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55" w:rsidRPr="00D36DA3" w:rsidRDefault="006A4855" w:rsidP="00CE19B3">
      <w:pPr>
        <w:pStyle w:val="a7"/>
        <w:jc w:val="center"/>
        <w:rPr>
          <w:rFonts w:ascii="Times New Roman" w:hAnsi="Times New Roman" w:cs="Times New Roman"/>
          <w:b/>
        </w:rPr>
      </w:pPr>
      <w:r w:rsidRPr="00D36DA3">
        <w:rPr>
          <w:rFonts w:ascii="Times New Roman" w:hAnsi="Times New Roman" w:cs="Times New Roman"/>
          <w:b/>
        </w:rPr>
        <w:t>РЕЗОЛЮЦИЯ</w:t>
      </w:r>
    </w:p>
    <w:p w:rsidR="006A4855" w:rsidRDefault="006A4855" w:rsidP="00CE19B3">
      <w:pPr>
        <w:pStyle w:val="a7"/>
        <w:jc w:val="center"/>
        <w:rPr>
          <w:rFonts w:ascii="Times New Roman" w:hAnsi="Times New Roman" w:cs="Times New Roman"/>
          <w:b/>
        </w:rPr>
      </w:pPr>
      <w:r w:rsidRPr="00D36DA3">
        <w:rPr>
          <w:rFonts w:ascii="Times New Roman" w:hAnsi="Times New Roman" w:cs="Times New Roman"/>
          <w:b/>
        </w:rPr>
        <w:t>ГР</w:t>
      </w:r>
      <w:r w:rsidR="006910E7" w:rsidRPr="00D36DA3">
        <w:rPr>
          <w:rFonts w:ascii="Times New Roman" w:hAnsi="Times New Roman" w:cs="Times New Roman"/>
          <w:b/>
        </w:rPr>
        <w:t>АЖДАНСКОГО ФОРУМА ПАРТИЙНЫХ</w:t>
      </w:r>
      <w:r w:rsidRPr="00D36DA3">
        <w:rPr>
          <w:rFonts w:ascii="Times New Roman" w:hAnsi="Times New Roman" w:cs="Times New Roman"/>
          <w:b/>
        </w:rPr>
        <w:t xml:space="preserve"> И</w:t>
      </w:r>
      <w:r w:rsidR="006910E7" w:rsidRPr="00D36DA3">
        <w:rPr>
          <w:rFonts w:ascii="Times New Roman" w:hAnsi="Times New Roman" w:cs="Times New Roman"/>
          <w:b/>
        </w:rPr>
        <w:t xml:space="preserve"> ОБЩЕСТВЕННЫХ ОБЪЕДИНЕНИЙ НЕФТЕЮГАНСКОГО РАЙОНА</w:t>
      </w:r>
    </w:p>
    <w:p w:rsidR="00D36DA3" w:rsidRPr="00D36DA3" w:rsidRDefault="00D36DA3" w:rsidP="00CE19B3">
      <w:pPr>
        <w:pStyle w:val="a7"/>
        <w:jc w:val="center"/>
        <w:rPr>
          <w:rFonts w:ascii="Times New Roman" w:hAnsi="Times New Roman" w:cs="Times New Roman"/>
          <w:b/>
        </w:rPr>
      </w:pPr>
    </w:p>
    <w:p w:rsidR="006A4855" w:rsidRPr="00D36DA3" w:rsidRDefault="006A4855" w:rsidP="006A4855">
      <w:pPr>
        <w:rPr>
          <w:rFonts w:ascii="Times New Roman" w:hAnsi="Times New Roman" w:cs="Times New Roman"/>
        </w:rPr>
      </w:pPr>
      <w:proofErr w:type="gramStart"/>
      <w:r w:rsidRPr="00D36DA3">
        <w:rPr>
          <w:rFonts w:ascii="Times New Roman" w:hAnsi="Times New Roman" w:cs="Times New Roman"/>
        </w:rPr>
        <w:t>(</w:t>
      </w:r>
      <w:r w:rsidR="006910E7" w:rsidRPr="00D36DA3">
        <w:rPr>
          <w:rFonts w:ascii="Times New Roman" w:hAnsi="Times New Roman" w:cs="Times New Roman"/>
        </w:rPr>
        <w:t xml:space="preserve"> Нефтеюганский район, гп.</w:t>
      </w:r>
      <w:proofErr w:type="gramEnd"/>
      <w:r w:rsidR="006910E7" w:rsidRPr="00D36DA3">
        <w:rPr>
          <w:rFonts w:ascii="Times New Roman" w:hAnsi="Times New Roman" w:cs="Times New Roman"/>
        </w:rPr>
        <w:t xml:space="preserve"> Пойковский, 07 октября  2015</w:t>
      </w:r>
      <w:r w:rsidRPr="00D36DA3">
        <w:rPr>
          <w:rFonts w:ascii="Times New Roman" w:hAnsi="Times New Roman" w:cs="Times New Roman"/>
        </w:rPr>
        <w:t xml:space="preserve"> года)</w:t>
      </w:r>
    </w:p>
    <w:p w:rsidR="006A4855" w:rsidRPr="00D36DA3" w:rsidRDefault="006A4855" w:rsidP="006A4855">
      <w:pPr>
        <w:rPr>
          <w:rFonts w:ascii="Times New Roman" w:hAnsi="Times New Roman" w:cs="Times New Roman"/>
        </w:rPr>
      </w:pPr>
      <w:r w:rsidRPr="00D36DA3">
        <w:rPr>
          <w:rFonts w:ascii="Times New Roman" w:hAnsi="Times New Roman" w:cs="Times New Roman"/>
        </w:rPr>
        <w:t xml:space="preserve">Мы, представители </w:t>
      </w:r>
      <w:r w:rsidR="001020F0" w:rsidRPr="00D36DA3">
        <w:rPr>
          <w:rFonts w:ascii="Times New Roman" w:hAnsi="Times New Roman" w:cs="Times New Roman"/>
        </w:rPr>
        <w:t xml:space="preserve"> </w:t>
      </w:r>
      <w:r w:rsidR="00107642" w:rsidRPr="00D36DA3">
        <w:rPr>
          <w:rFonts w:ascii="Times New Roman" w:hAnsi="Times New Roman" w:cs="Times New Roman"/>
        </w:rPr>
        <w:t xml:space="preserve">местного и первичных отделений </w:t>
      </w:r>
      <w:r w:rsidR="001020F0" w:rsidRPr="00D36DA3">
        <w:rPr>
          <w:rFonts w:ascii="Times New Roman" w:hAnsi="Times New Roman" w:cs="Times New Roman"/>
        </w:rPr>
        <w:t>всероссийской политической партии «ЕДИНАЯ РОССИЯ»</w:t>
      </w:r>
      <w:r w:rsidR="00D36DA3" w:rsidRPr="00D36DA3">
        <w:rPr>
          <w:rFonts w:ascii="Times New Roman" w:hAnsi="Times New Roman" w:cs="Times New Roman"/>
        </w:rPr>
        <w:t>, общероссийской общественной организации  «Молодая Гвардия Единой России»</w:t>
      </w:r>
      <w:r w:rsidR="003637D1" w:rsidRPr="00D36DA3">
        <w:rPr>
          <w:rFonts w:ascii="Times New Roman" w:hAnsi="Times New Roman" w:cs="Times New Roman"/>
        </w:rPr>
        <w:t xml:space="preserve"> </w:t>
      </w:r>
      <w:r w:rsidR="001020F0" w:rsidRPr="00D36DA3">
        <w:rPr>
          <w:rFonts w:ascii="Times New Roman" w:hAnsi="Times New Roman" w:cs="Times New Roman"/>
        </w:rPr>
        <w:t xml:space="preserve"> </w:t>
      </w:r>
      <w:r w:rsidR="003637D1" w:rsidRPr="00D36DA3">
        <w:rPr>
          <w:rFonts w:ascii="Times New Roman" w:hAnsi="Times New Roman" w:cs="Times New Roman"/>
        </w:rPr>
        <w:t xml:space="preserve">и </w:t>
      </w:r>
      <w:r w:rsidRPr="00D36DA3">
        <w:rPr>
          <w:rFonts w:ascii="Times New Roman" w:hAnsi="Times New Roman" w:cs="Times New Roman"/>
        </w:rPr>
        <w:t>обществен</w:t>
      </w:r>
      <w:r w:rsidR="003637D1" w:rsidRPr="00D36DA3">
        <w:rPr>
          <w:rFonts w:ascii="Times New Roman" w:hAnsi="Times New Roman" w:cs="Times New Roman"/>
        </w:rPr>
        <w:t>ных объединений Нефтеюганского района,</w:t>
      </w:r>
      <w:r w:rsidRPr="00D36DA3">
        <w:rPr>
          <w:rFonts w:ascii="Times New Roman" w:hAnsi="Times New Roman" w:cs="Times New Roman"/>
        </w:rPr>
        <w:t xml:space="preserve"> участники</w:t>
      </w:r>
      <w:r w:rsidR="001020F0" w:rsidRPr="00D36DA3">
        <w:rPr>
          <w:rFonts w:ascii="Times New Roman" w:hAnsi="Times New Roman" w:cs="Times New Roman"/>
        </w:rPr>
        <w:t xml:space="preserve"> гражданского</w:t>
      </w:r>
      <w:r w:rsidRPr="00D36DA3">
        <w:rPr>
          <w:rFonts w:ascii="Times New Roman" w:hAnsi="Times New Roman" w:cs="Times New Roman"/>
        </w:rPr>
        <w:t xml:space="preserve"> Форума, обсудив широкий спектр вопросов и </w:t>
      </w:r>
      <w:r w:rsidR="00512CE0">
        <w:rPr>
          <w:rFonts w:ascii="Times New Roman" w:hAnsi="Times New Roman" w:cs="Times New Roman"/>
        </w:rPr>
        <w:t>проблем  общества</w:t>
      </w:r>
      <w:r w:rsidR="003637D1" w:rsidRPr="00D36DA3">
        <w:rPr>
          <w:rFonts w:ascii="Times New Roman" w:hAnsi="Times New Roman" w:cs="Times New Roman"/>
        </w:rPr>
        <w:t xml:space="preserve">, а также </w:t>
      </w:r>
      <w:r w:rsidR="001020F0" w:rsidRPr="00D36DA3">
        <w:rPr>
          <w:rFonts w:ascii="Times New Roman" w:hAnsi="Times New Roman" w:cs="Times New Roman"/>
        </w:rPr>
        <w:t xml:space="preserve">состояние </w:t>
      </w:r>
      <w:r w:rsidR="003637D1" w:rsidRPr="00D36DA3">
        <w:rPr>
          <w:rFonts w:ascii="Times New Roman" w:hAnsi="Times New Roman" w:cs="Times New Roman"/>
        </w:rPr>
        <w:t>межнациональных и межконфессиональных</w:t>
      </w:r>
      <w:r w:rsidRPr="00D36DA3">
        <w:rPr>
          <w:rFonts w:ascii="Times New Roman" w:hAnsi="Times New Roman" w:cs="Times New Roman"/>
        </w:rPr>
        <w:t xml:space="preserve"> взаимоотношений, считаем необходимым:</w:t>
      </w:r>
    </w:p>
    <w:p w:rsidR="006A4855" w:rsidRPr="00D36DA3" w:rsidRDefault="003F0E85" w:rsidP="006A4855">
      <w:pPr>
        <w:rPr>
          <w:rFonts w:ascii="Times New Roman" w:hAnsi="Times New Roman" w:cs="Times New Roman"/>
        </w:rPr>
      </w:pPr>
      <w:r w:rsidRPr="00D36DA3">
        <w:rPr>
          <w:rFonts w:ascii="Times New Roman" w:hAnsi="Times New Roman" w:cs="Times New Roman"/>
        </w:rPr>
        <w:t xml:space="preserve">способствовать продолжению </w:t>
      </w:r>
      <w:r w:rsidR="006A4855" w:rsidRPr="00D36DA3">
        <w:rPr>
          <w:rFonts w:ascii="Times New Roman" w:hAnsi="Times New Roman" w:cs="Times New Roman"/>
        </w:rPr>
        <w:t xml:space="preserve"> диалога </w:t>
      </w:r>
      <w:r w:rsidR="003637D1" w:rsidRPr="00D36DA3">
        <w:rPr>
          <w:rFonts w:ascii="Times New Roman" w:hAnsi="Times New Roman" w:cs="Times New Roman"/>
        </w:rPr>
        <w:t xml:space="preserve">партийных </w:t>
      </w:r>
      <w:r w:rsidRPr="00D36DA3">
        <w:rPr>
          <w:rFonts w:ascii="Times New Roman" w:hAnsi="Times New Roman" w:cs="Times New Roman"/>
        </w:rPr>
        <w:t xml:space="preserve">отделений </w:t>
      </w:r>
      <w:r w:rsidR="003637D1" w:rsidRPr="00D36DA3">
        <w:rPr>
          <w:rFonts w:ascii="Times New Roman" w:hAnsi="Times New Roman" w:cs="Times New Roman"/>
        </w:rPr>
        <w:t xml:space="preserve">и </w:t>
      </w:r>
      <w:r w:rsidR="006A4855" w:rsidRPr="00D36DA3">
        <w:rPr>
          <w:rFonts w:ascii="Times New Roman" w:hAnsi="Times New Roman" w:cs="Times New Roman"/>
        </w:rPr>
        <w:t>общес</w:t>
      </w:r>
      <w:r w:rsidR="003637D1" w:rsidRPr="00D36DA3">
        <w:rPr>
          <w:rFonts w:ascii="Times New Roman" w:hAnsi="Times New Roman" w:cs="Times New Roman"/>
        </w:rPr>
        <w:t>твенных объединений</w:t>
      </w:r>
      <w:r w:rsidR="006910E7" w:rsidRPr="00D36DA3">
        <w:rPr>
          <w:rFonts w:ascii="Times New Roman" w:hAnsi="Times New Roman" w:cs="Times New Roman"/>
        </w:rPr>
        <w:t xml:space="preserve">  Нефтеюганского района</w:t>
      </w:r>
      <w:r w:rsidR="006A4855" w:rsidRPr="00D36DA3">
        <w:rPr>
          <w:rFonts w:ascii="Times New Roman" w:hAnsi="Times New Roman" w:cs="Times New Roman"/>
        </w:rPr>
        <w:t xml:space="preserve"> </w:t>
      </w:r>
      <w:r w:rsidR="003637D1" w:rsidRPr="00D36DA3">
        <w:rPr>
          <w:rFonts w:ascii="Times New Roman" w:hAnsi="Times New Roman" w:cs="Times New Roman"/>
        </w:rPr>
        <w:t xml:space="preserve">между собой, а также </w:t>
      </w:r>
      <w:r w:rsidR="006A4855" w:rsidRPr="00D36DA3">
        <w:rPr>
          <w:rFonts w:ascii="Times New Roman" w:hAnsi="Times New Roman" w:cs="Times New Roman"/>
        </w:rPr>
        <w:t>с организациями друг</w:t>
      </w:r>
      <w:r w:rsidR="006910E7" w:rsidRPr="00D36DA3">
        <w:rPr>
          <w:rFonts w:ascii="Times New Roman" w:hAnsi="Times New Roman" w:cs="Times New Roman"/>
        </w:rPr>
        <w:t>их муниципальных образований Хант</w:t>
      </w:r>
      <w:proofErr w:type="gramStart"/>
      <w:r w:rsidR="006910E7" w:rsidRPr="00D36DA3">
        <w:rPr>
          <w:rFonts w:ascii="Times New Roman" w:hAnsi="Times New Roman" w:cs="Times New Roman"/>
        </w:rPr>
        <w:t>ы-</w:t>
      </w:r>
      <w:proofErr w:type="gramEnd"/>
      <w:r w:rsidR="006910E7" w:rsidRPr="00D36DA3">
        <w:rPr>
          <w:rFonts w:ascii="Times New Roman" w:hAnsi="Times New Roman" w:cs="Times New Roman"/>
        </w:rPr>
        <w:t xml:space="preserve"> Мансийского автономного округа- </w:t>
      </w:r>
      <w:proofErr w:type="spellStart"/>
      <w:r w:rsidR="006910E7" w:rsidRPr="00D36DA3">
        <w:rPr>
          <w:rFonts w:ascii="Times New Roman" w:hAnsi="Times New Roman" w:cs="Times New Roman"/>
        </w:rPr>
        <w:t>Югры</w:t>
      </w:r>
      <w:proofErr w:type="spellEnd"/>
      <w:r w:rsidR="006910E7" w:rsidRPr="00D36DA3">
        <w:rPr>
          <w:rFonts w:ascii="Times New Roman" w:hAnsi="Times New Roman" w:cs="Times New Roman"/>
        </w:rPr>
        <w:t>, субъектов Российской Федерации,</w:t>
      </w:r>
      <w:r w:rsidR="001020F0" w:rsidRPr="00D36DA3">
        <w:rPr>
          <w:rFonts w:ascii="Times New Roman" w:hAnsi="Times New Roman" w:cs="Times New Roman"/>
        </w:rPr>
        <w:t xml:space="preserve"> с целью повышения роли в развитии общественных отношений</w:t>
      </w:r>
      <w:r w:rsidR="006A4855" w:rsidRPr="00D36DA3">
        <w:rPr>
          <w:rFonts w:ascii="Times New Roman" w:hAnsi="Times New Roman" w:cs="Times New Roman"/>
        </w:rPr>
        <w:t xml:space="preserve">; </w:t>
      </w:r>
    </w:p>
    <w:p w:rsidR="006A4855" w:rsidRPr="00D36DA3" w:rsidRDefault="006A4855" w:rsidP="006A4855">
      <w:pPr>
        <w:rPr>
          <w:rFonts w:ascii="Times New Roman" w:hAnsi="Times New Roman" w:cs="Times New Roman"/>
        </w:rPr>
      </w:pPr>
      <w:r w:rsidRPr="00D36DA3">
        <w:rPr>
          <w:rFonts w:ascii="Times New Roman" w:hAnsi="Times New Roman" w:cs="Times New Roman"/>
        </w:rPr>
        <w:t xml:space="preserve">активно развивать </w:t>
      </w:r>
      <w:r w:rsidR="001020F0" w:rsidRPr="00D36DA3">
        <w:rPr>
          <w:rFonts w:ascii="Times New Roman" w:hAnsi="Times New Roman" w:cs="Times New Roman"/>
        </w:rPr>
        <w:t>сотрудничество</w:t>
      </w:r>
      <w:r w:rsidRPr="00D36DA3">
        <w:rPr>
          <w:rFonts w:ascii="Times New Roman" w:hAnsi="Times New Roman" w:cs="Times New Roman"/>
        </w:rPr>
        <w:t xml:space="preserve"> с </w:t>
      </w:r>
      <w:r w:rsidR="003637D1" w:rsidRPr="00D36DA3">
        <w:rPr>
          <w:rFonts w:ascii="Times New Roman" w:hAnsi="Times New Roman" w:cs="Times New Roman"/>
        </w:rPr>
        <w:t xml:space="preserve">муниципальными и </w:t>
      </w:r>
      <w:r w:rsidRPr="00D36DA3">
        <w:rPr>
          <w:rFonts w:ascii="Times New Roman" w:hAnsi="Times New Roman" w:cs="Times New Roman"/>
        </w:rPr>
        <w:t>госуда</w:t>
      </w:r>
      <w:r w:rsidR="003637D1" w:rsidRPr="00D36DA3">
        <w:rPr>
          <w:rFonts w:ascii="Times New Roman" w:hAnsi="Times New Roman" w:cs="Times New Roman"/>
        </w:rPr>
        <w:t>рственными структурами, предприятиями и организациями всех форм собственности,</w:t>
      </w:r>
      <w:r w:rsidRPr="00D36DA3">
        <w:rPr>
          <w:rFonts w:ascii="Times New Roman" w:hAnsi="Times New Roman" w:cs="Times New Roman"/>
        </w:rPr>
        <w:t xml:space="preserve"> в целях решения социальных и экономических проблем местных сообществ; </w:t>
      </w:r>
    </w:p>
    <w:p w:rsidR="00CE19B3" w:rsidRPr="00D36DA3" w:rsidRDefault="001020F0" w:rsidP="006A4855">
      <w:pPr>
        <w:rPr>
          <w:rFonts w:ascii="Times New Roman" w:hAnsi="Times New Roman" w:cs="Times New Roman"/>
        </w:rPr>
      </w:pPr>
      <w:r w:rsidRPr="00D36DA3">
        <w:rPr>
          <w:rFonts w:ascii="Times New Roman" w:hAnsi="Times New Roman" w:cs="Times New Roman"/>
        </w:rPr>
        <w:t xml:space="preserve">постоянно </w:t>
      </w:r>
      <w:r w:rsidR="006A4855" w:rsidRPr="00D36DA3">
        <w:rPr>
          <w:rFonts w:ascii="Times New Roman" w:hAnsi="Times New Roman" w:cs="Times New Roman"/>
        </w:rPr>
        <w:t xml:space="preserve">участвовать в разработке </w:t>
      </w:r>
      <w:r w:rsidRPr="00D36DA3">
        <w:rPr>
          <w:rFonts w:ascii="Times New Roman" w:hAnsi="Times New Roman" w:cs="Times New Roman"/>
        </w:rPr>
        <w:t xml:space="preserve">и применении на практике </w:t>
      </w:r>
      <w:r w:rsidR="006A4855" w:rsidRPr="00D36DA3">
        <w:rPr>
          <w:rFonts w:ascii="Times New Roman" w:hAnsi="Times New Roman" w:cs="Times New Roman"/>
        </w:rPr>
        <w:t xml:space="preserve">единой </w:t>
      </w:r>
      <w:r w:rsidR="00CE19B3" w:rsidRPr="00D36DA3">
        <w:rPr>
          <w:rFonts w:ascii="Times New Roman" w:hAnsi="Times New Roman" w:cs="Times New Roman"/>
        </w:rPr>
        <w:t xml:space="preserve">районной </w:t>
      </w:r>
      <w:r w:rsidR="006A4855" w:rsidRPr="00D36DA3">
        <w:rPr>
          <w:rFonts w:ascii="Times New Roman" w:hAnsi="Times New Roman" w:cs="Times New Roman"/>
        </w:rPr>
        <w:t>концепции н</w:t>
      </w:r>
      <w:r w:rsidR="003637D1" w:rsidRPr="00D36DA3">
        <w:rPr>
          <w:rFonts w:ascii="Times New Roman" w:hAnsi="Times New Roman" w:cs="Times New Roman"/>
        </w:rPr>
        <w:t>ациональной политики</w:t>
      </w:r>
      <w:r w:rsidR="00CE19B3" w:rsidRPr="00D36DA3">
        <w:rPr>
          <w:rFonts w:ascii="Times New Roman" w:hAnsi="Times New Roman" w:cs="Times New Roman"/>
        </w:rPr>
        <w:t xml:space="preserve">; </w:t>
      </w:r>
    </w:p>
    <w:p w:rsidR="006A4855" w:rsidRPr="00D36DA3" w:rsidRDefault="006A4855" w:rsidP="006A4855">
      <w:pPr>
        <w:rPr>
          <w:rFonts w:ascii="Times New Roman" w:hAnsi="Times New Roman" w:cs="Times New Roman"/>
        </w:rPr>
      </w:pPr>
      <w:r w:rsidRPr="00D36DA3">
        <w:rPr>
          <w:rFonts w:ascii="Times New Roman" w:hAnsi="Times New Roman" w:cs="Times New Roman"/>
        </w:rPr>
        <w:t>способствовать формированию инф</w:t>
      </w:r>
      <w:r w:rsidR="001020F0" w:rsidRPr="00D36DA3">
        <w:rPr>
          <w:rFonts w:ascii="Times New Roman" w:hAnsi="Times New Roman" w:cs="Times New Roman"/>
        </w:rPr>
        <w:t>ормационного поля по освещению</w:t>
      </w:r>
      <w:r w:rsidRPr="00D36DA3">
        <w:rPr>
          <w:rFonts w:ascii="Times New Roman" w:hAnsi="Times New Roman" w:cs="Times New Roman"/>
        </w:rPr>
        <w:t xml:space="preserve"> деятельности </w:t>
      </w:r>
      <w:r w:rsidR="003637D1" w:rsidRPr="00D36DA3">
        <w:rPr>
          <w:rFonts w:ascii="Times New Roman" w:hAnsi="Times New Roman" w:cs="Times New Roman"/>
        </w:rPr>
        <w:t xml:space="preserve"> партийных</w:t>
      </w:r>
      <w:r w:rsidR="00107642" w:rsidRPr="00D36DA3">
        <w:rPr>
          <w:rFonts w:ascii="Times New Roman" w:hAnsi="Times New Roman" w:cs="Times New Roman"/>
        </w:rPr>
        <w:t xml:space="preserve"> отделений </w:t>
      </w:r>
      <w:r w:rsidR="003637D1" w:rsidRPr="00D36DA3">
        <w:rPr>
          <w:rFonts w:ascii="Times New Roman" w:hAnsi="Times New Roman" w:cs="Times New Roman"/>
        </w:rPr>
        <w:t xml:space="preserve"> и общественных объединений </w:t>
      </w:r>
      <w:proofErr w:type="gramStart"/>
      <w:r w:rsidR="003637D1" w:rsidRPr="00D36DA3">
        <w:rPr>
          <w:rFonts w:ascii="Times New Roman" w:hAnsi="Times New Roman" w:cs="Times New Roman"/>
        </w:rPr>
        <w:t>в</w:t>
      </w:r>
      <w:proofErr w:type="gramEnd"/>
      <w:r w:rsidR="003637D1" w:rsidRPr="00D36DA3">
        <w:rPr>
          <w:rFonts w:ascii="Times New Roman" w:hAnsi="Times New Roman" w:cs="Times New Roman"/>
        </w:rPr>
        <w:t xml:space="preserve"> </w:t>
      </w:r>
      <w:proofErr w:type="gramStart"/>
      <w:r w:rsidR="003637D1" w:rsidRPr="00D36DA3">
        <w:rPr>
          <w:rFonts w:ascii="Times New Roman" w:hAnsi="Times New Roman" w:cs="Times New Roman"/>
        </w:rPr>
        <w:t>Нефтеюганском</w:t>
      </w:r>
      <w:proofErr w:type="gramEnd"/>
      <w:r w:rsidR="003637D1" w:rsidRPr="00D36DA3">
        <w:rPr>
          <w:rFonts w:ascii="Times New Roman" w:hAnsi="Times New Roman" w:cs="Times New Roman"/>
        </w:rPr>
        <w:t xml:space="preserve"> районе, </w:t>
      </w:r>
      <w:r w:rsidRPr="00D36DA3">
        <w:rPr>
          <w:rFonts w:ascii="Times New Roman" w:hAnsi="Times New Roman" w:cs="Times New Roman"/>
        </w:rPr>
        <w:t xml:space="preserve">через активное установление взаимовыгодного сотрудничества со средствами массовой информации, развитие социальной рекламы и связей с общественностью; </w:t>
      </w:r>
    </w:p>
    <w:p w:rsidR="006A4855" w:rsidRPr="00D36DA3" w:rsidRDefault="006A4855" w:rsidP="006A4855">
      <w:pPr>
        <w:rPr>
          <w:rFonts w:ascii="Times New Roman" w:hAnsi="Times New Roman" w:cs="Times New Roman"/>
        </w:rPr>
      </w:pPr>
      <w:r w:rsidRPr="00D36DA3">
        <w:rPr>
          <w:rFonts w:ascii="Times New Roman" w:hAnsi="Times New Roman" w:cs="Times New Roman"/>
        </w:rPr>
        <w:t>более активно внедрять инновационные методы</w:t>
      </w:r>
      <w:r w:rsidR="003637D1" w:rsidRPr="00D36DA3">
        <w:rPr>
          <w:rFonts w:ascii="Times New Roman" w:hAnsi="Times New Roman" w:cs="Times New Roman"/>
        </w:rPr>
        <w:t xml:space="preserve"> и технологии в деятельность партийных </w:t>
      </w:r>
      <w:r w:rsidR="00107642" w:rsidRPr="00D36DA3">
        <w:rPr>
          <w:rFonts w:ascii="Times New Roman" w:hAnsi="Times New Roman" w:cs="Times New Roman"/>
        </w:rPr>
        <w:t xml:space="preserve">отделений </w:t>
      </w:r>
      <w:r w:rsidR="003637D1" w:rsidRPr="00D36DA3">
        <w:rPr>
          <w:rFonts w:ascii="Times New Roman" w:hAnsi="Times New Roman" w:cs="Times New Roman"/>
        </w:rPr>
        <w:t>и общественных объединений</w:t>
      </w:r>
      <w:r w:rsidRPr="00D36DA3">
        <w:rPr>
          <w:rFonts w:ascii="Times New Roman" w:hAnsi="Times New Roman" w:cs="Times New Roman"/>
        </w:rPr>
        <w:t>, расширять работу по привлечению волонтеров и сторонников среди всех групп населения, участвовать в деятельности по повышению инвестиц</w:t>
      </w:r>
      <w:r w:rsidR="003637D1" w:rsidRPr="00D36DA3">
        <w:rPr>
          <w:rFonts w:ascii="Times New Roman" w:hAnsi="Times New Roman" w:cs="Times New Roman"/>
        </w:rPr>
        <w:t xml:space="preserve">ионной привлекательности </w:t>
      </w:r>
      <w:r w:rsidR="00107642" w:rsidRPr="00D36DA3">
        <w:rPr>
          <w:rFonts w:ascii="Times New Roman" w:hAnsi="Times New Roman" w:cs="Times New Roman"/>
        </w:rPr>
        <w:t xml:space="preserve">Нефтеюганского </w:t>
      </w:r>
      <w:r w:rsidR="003637D1" w:rsidRPr="00D36DA3">
        <w:rPr>
          <w:rFonts w:ascii="Times New Roman" w:hAnsi="Times New Roman" w:cs="Times New Roman"/>
        </w:rPr>
        <w:t>района</w:t>
      </w:r>
      <w:r w:rsidRPr="00D36DA3">
        <w:rPr>
          <w:rFonts w:ascii="Times New Roman" w:hAnsi="Times New Roman" w:cs="Times New Roman"/>
        </w:rPr>
        <w:t xml:space="preserve">; </w:t>
      </w:r>
    </w:p>
    <w:p w:rsidR="001020F0" w:rsidRPr="00D36DA3" w:rsidRDefault="006A4855" w:rsidP="006A4855">
      <w:pPr>
        <w:rPr>
          <w:rFonts w:ascii="Times New Roman" w:hAnsi="Times New Roman" w:cs="Times New Roman"/>
        </w:rPr>
      </w:pPr>
      <w:r w:rsidRPr="00D36DA3">
        <w:rPr>
          <w:rFonts w:ascii="Times New Roman" w:hAnsi="Times New Roman" w:cs="Times New Roman"/>
        </w:rPr>
        <w:t>повышать профессиональный уровень</w:t>
      </w:r>
      <w:r w:rsidR="003637D1" w:rsidRPr="00D36DA3">
        <w:rPr>
          <w:rFonts w:ascii="Times New Roman" w:hAnsi="Times New Roman" w:cs="Times New Roman"/>
        </w:rPr>
        <w:t xml:space="preserve"> членов партийных</w:t>
      </w:r>
      <w:r w:rsidR="00107642" w:rsidRPr="00D36DA3">
        <w:rPr>
          <w:rFonts w:ascii="Times New Roman" w:hAnsi="Times New Roman" w:cs="Times New Roman"/>
        </w:rPr>
        <w:t xml:space="preserve"> отделений </w:t>
      </w:r>
      <w:r w:rsidR="003637D1" w:rsidRPr="00D36DA3">
        <w:rPr>
          <w:rFonts w:ascii="Times New Roman" w:hAnsi="Times New Roman" w:cs="Times New Roman"/>
        </w:rPr>
        <w:t xml:space="preserve"> и общественных объединений</w:t>
      </w:r>
      <w:r w:rsidRPr="00D36DA3">
        <w:rPr>
          <w:rFonts w:ascii="Times New Roman" w:hAnsi="Times New Roman" w:cs="Times New Roman"/>
        </w:rPr>
        <w:t xml:space="preserve">, способствовать </w:t>
      </w:r>
      <w:r w:rsidR="00CE19B3" w:rsidRPr="00D36DA3">
        <w:rPr>
          <w:rFonts w:ascii="Times New Roman" w:hAnsi="Times New Roman" w:cs="Times New Roman"/>
        </w:rPr>
        <w:t>открытости и прозрачности  деятельности</w:t>
      </w:r>
      <w:r w:rsidRPr="00D36DA3">
        <w:rPr>
          <w:rFonts w:ascii="Times New Roman" w:hAnsi="Times New Roman" w:cs="Times New Roman"/>
        </w:rPr>
        <w:t>;</w:t>
      </w:r>
    </w:p>
    <w:p w:rsidR="006A4855" w:rsidRPr="00D36DA3" w:rsidRDefault="001020F0" w:rsidP="006A4855">
      <w:pPr>
        <w:rPr>
          <w:rFonts w:ascii="Times New Roman" w:hAnsi="Times New Roman" w:cs="Times New Roman"/>
        </w:rPr>
      </w:pPr>
      <w:r w:rsidRPr="00D36DA3">
        <w:rPr>
          <w:rFonts w:ascii="Times New Roman" w:hAnsi="Times New Roman" w:cs="Times New Roman"/>
        </w:rPr>
        <w:t>активно использовать возможности открытого гражданского университета для повышения политической грамотности;</w:t>
      </w:r>
      <w:r w:rsidR="006A4855" w:rsidRPr="00D36DA3">
        <w:rPr>
          <w:rFonts w:ascii="Times New Roman" w:hAnsi="Times New Roman" w:cs="Times New Roman"/>
        </w:rPr>
        <w:t xml:space="preserve"> </w:t>
      </w:r>
    </w:p>
    <w:p w:rsidR="006A4855" w:rsidRPr="00D36DA3" w:rsidRDefault="006A4855" w:rsidP="006A4855">
      <w:pPr>
        <w:rPr>
          <w:rFonts w:ascii="Times New Roman" w:hAnsi="Times New Roman" w:cs="Times New Roman"/>
        </w:rPr>
      </w:pPr>
      <w:r w:rsidRPr="00D36DA3">
        <w:rPr>
          <w:rFonts w:ascii="Times New Roman" w:hAnsi="Times New Roman" w:cs="Times New Roman"/>
        </w:rPr>
        <w:t xml:space="preserve">формировать гуманистические </w:t>
      </w:r>
      <w:proofErr w:type="spellStart"/>
      <w:r w:rsidRPr="00D36DA3">
        <w:rPr>
          <w:rFonts w:ascii="Times New Roman" w:hAnsi="Times New Roman" w:cs="Times New Roman"/>
        </w:rPr>
        <w:t>соци</w:t>
      </w:r>
      <w:proofErr w:type="gramStart"/>
      <w:r w:rsidRPr="00D36DA3">
        <w:rPr>
          <w:rFonts w:ascii="Times New Roman" w:hAnsi="Times New Roman" w:cs="Times New Roman"/>
        </w:rPr>
        <w:t>о</w:t>
      </w:r>
      <w:proofErr w:type="spellEnd"/>
      <w:r w:rsidRPr="00D36DA3">
        <w:rPr>
          <w:rFonts w:ascii="Times New Roman" w:hAnsi="Times New Roman" w:cs="Times New Roman"/>
        </w:rPr>
        <w:t>-</w:t>
      </w:r>
      <w:proofErr w:type="gramEnd"/>
      <w:r w:rsidR="00CE19B3" w:rsidRPr="00D36DA3">
        <w:rPr>
          <w:rFonts w:ascii="Times New Roman" w:hAnsi="Times New Roman" w:cs="Times New Roman"/>
        </w:rPr>
        <w:t xml:space="preserve"> </w:t>
      </w:r>
      <w:r w:rsidRPr="00D36DA3">
        <w:rPr>
          <w:rFonts w:ascii="Times New Roman" w:hAnsi="Times New Roman" w:cs="Times New Roman"/>
        </w:rPr>
        <w:t xml:space="preserve">культурные ценности у молодежи и общества в целом, опираясь на традиции, с учетом современных тенденций развития общества; </w:t>
      </w:r>
    </w:p>
    <w:p w:rsidR="006A4855" w:rsidRPr="00D36DA3" w:rsidRDefault="006A4855" w:rsidP="006A4855">
      <w:pPr>
        <w:rPr>
          <w:rFonts w:ascii="Times New Roman" w:hAnsi="Times New Roman" w:cs="Times New Roman"/>
        </w:rPr>
      </w:pPr>
      <w:r w:rsidRPr="00D36DA3">
        <w:rPr>
          <w:rFonts w:ascii="Times New Roman" w:hAnsi="Times New Roman" w:cs="Times New Roman"/>
        </w:rPr>
        <w:t xml:space="preserve">участвовать в развитии малого бизнеса и социального предпринимательства, вовлекать молодежь в эту деятельность; </w:t>
      </w:r>
    </w:p>
    <w:p w:rsidR="006A4855" w:rsidRPr="00D36DA3" w:rsidRDefault="00CE19B3" w:rsidP="006A4855">
      <w:pPr>
        <w:rPr>
          <w:rFonts w:ascii="Times New Roman" w:hAnsi="Times New Roman" w:cs="Times New Roman"/>
        </w:rPr>
      </w:pPr>
      <w:r w:rsidRPr="00D36DA3">
        <w:rPr>
          <w:rFonts w:ascii="Times New Roman" w:hAnsi="Times New Roman" w:cs="Times New Roman"/>
        </w:rPr>
        <w:t>ф</w:t>
      </w:r>
      <w:r w:rsidR="006A4855" w:rsidRPr="00D36DA3">
        <w:rPr>
          <w:rFonts w:ascii="Times New Roman" w:hAnsi="Times New Roman" w:cs="Times New Roman"/>
        </w:rPr>
        <w:t>ормировать у населения ответственное отношение к своему здоровью и активную позицию по отстаиванию своих интересов в социальной сфере</w:t>
      </w:r>
      <w:r w:rsidRPr="00D36DA3">
        <w:rPr>
          <w:rFonts w:ascii="Times New Roman" w:hAnsi="Times New Roman" w:cs="Times New Roman"/>
        </w:rPr>
        <w:t>.</w:t>
      </w:r>
      <w:r w:rsidR="006A4855" w:rsidRPr="00D36DA3">
        <w:rPr>
          <w:rFonts w:ascii="Times New Roman" w:hAnsi="Times New Roman" w:cs="Times New Roman"/>
        </w:rPr>
        <w:br/>
      </w:r>
    </w:p>
    <w:p w:rsidR="00253422" w:rsidRPr="006A4855" w:rsidRDefault="00253422" w:rsidP="006A4855">
      <w:pPr>
        <w:rPr>
          <w:rFonts w:ascii="Times New Roman" w:hAnsi="Times New Roman" w:cs="Times New Roman"/>
          <w:sz w:val="26"/>
          <w:szCs w:val="26"/>
        </w:rPr>
      </w:pPr>
    </w:p>
    <w:sectPr w:rsidR="00253422" w:rsidRPr="006A4855" w:rsidSect="0025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85FE0"/>
    <w:multiLevelType w:val="multilevel"/>
    <w:tmpl w:val="62A6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43A29"/>
    <w:rsid w:val="000A4DE0"/>
    <w:rsid w:val="001020F0"/>
    <w:rsid w:val="00107642"/>
    <w:rsid w:val="001E285E"/>
    <w:rsid w:val="00253422"/>
    <w:rsid w:val="00282DA4"/>
    <w:rsid w:val="00353D3F"/>
    <w:rsid w:val="003637D1"/>
    <w:rsid w:val="003F0E85"/>
    <w:rsid w:val="00512CE0"/>
    <w:rsid w:val="00561B57"/>
    <w:rsid w:val="006910E7"/>
    <w:rsid w:val="006A4855"/>
    <w:rsid w:val="007934CE"/>
    <w:rsid w:val="00834B42"/>
    <w:rsid w:val="0084026D"/>
    <w:rsid w:val="00BE07C8"/>
    <w:rsid w:val="00C8779E"/>
    <w:rsid w:val="00CE19B3"/>
    <w:rsid w:val="00D36DA3"/>
    <w:rsid w:val="00E43A29"/>
    <w:rsid w:val="00F7773E"/>
    <w:rsid w:val="00FA1E29"/>
    <w:rsid w:val="00FD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22"/>
  </w:style>
  <w:style w:type="paragraph" w:styleId="1">
    <w:name w:val="heading 1"/>
    <w:basedOn w:val="a"/>
    <w:link w:val="10"/>
    <w:uiPriority w:val="9"/>
    <w:qFormat/>
    <w:rsid w:val="00353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8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8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8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paragraph">
    <w:name w:val="b-article__paragraph"/>
    <w:basedOn w:val="a"/>
    <w:rsid w:val="00E4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3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img-author">
    <w:name w:val="item-img-author"/>
    <w:basedOn w:val="a0"/>
    <w:rsid w:val="00353D3F"/>
  </w:style>
  <w:style w:type="paragraph" w:styleId="a3">
    <w:name w:val="Normal (Web)"/>
    <w:basedOn w:val="a"/>
    <w:uiPriority w:val="99"/>
    <w:semiHidden/>
    <w:unhideWhenUsed/>
    <w:rsid w:val="0035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D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4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48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48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6A4855"/>
    <w:rPr>
      <w:color w:val="0000FF"/>
      <w:u w:val="single"/>
    </w:rPr>
  </w:style>
  <w:style w:type="paragraph" w:styleId="a7">
    <w:name w:val="No Spacing"/>
    <w:uiPriority w:val="1"/>
    <w:qFormat/>
    <w:rsid w:val="00CE19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Дианов Евгений Георгиевич</cp:lastModifiedBy>
  <cp:revision>19</cp:revision>
  <cp:lastPrinted>2015-10-06T11:44:00Z</cp:lastPrinted>
  <dcterms:created xsi:type="dcterms:W3CDTF">2015-09-16T09:37:00Z</dcterms:created>
  <dcterms:modified xsi:type="dcterms:W3CDTF">2015-10-08T10:36:00Z</dcterms:modified>
</cp:coreProperties>
</file>