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D2" w:rsidRDefault="00C113D2" w:rsidP="00C113D2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C113D2" w:rsidRDefault="00C113D2" w:rsidP="00766D99">
      <w:pPr>
        <w:tabs>
          <w:tab w:val="left" w:pos="5245"/>
        </w:tabs>
        <w:ind w:left="5103"/>
        <w:jc w:val="center"/>
      </w:pPr>
      <w:r>
        <w:t>Глава Нефтеюганского района</w:t>
      </w:r>
    </w:p>
    <w:p w:rsidR="00766D99" w:rsidRDefault="00766D99" w:rsidP="00766D99">
      <w:pPr>
        <w:tabs>
          <w:tab w:val="left" w:pos="5245"/>
        </w:tabs>
        <w:ind w:left="5103"/>
        <w:jc w:val="center"/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_____________Г.В.</w:t>
      </w:r>
      <w:r w:rsidR="00F106B1">
        <w:t xml:space="preserve"> </w:t>
      </w:r>
      <w:r>
        <w:t>Лапковская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«____»__________2017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C113D2" w:rsidRDefault="00C113D2" w:rsidP="00C113D2">
      <w:pPr>
        <w:jc w:val="center"/>
        <w:rPr>
          <w:b/>
        </w:rPr>
      </w:pPr>
      <w:r>
        <w:rPr>
          <w:b/>
        </w:rPr>
        <w:t>ПОВЕСТКА ДНЯ</w:t>
      </w:r>
    </w:p>
    <w:p w:rsidR="00C113D2" w:rsidRDefault="00C113D2" w:rsidP="00C113D2">
      <w:pPr>
        <w:jc w:val="center"/>
      </w:pPr>
      <w:r>
        <w:t xml:space="preserve">заседания Координационного совета по делам национально- культурных автономий и </w:t>
      </w:r>
    </w:p>
    <w:p w:rsidR="00F106B1" w:rsidRDefault="00C113D2" w:rsidP="00201A53">
      <w:pPr>
        <w:jc w:val="center"/>
      </w:pPr>
      <w:r>
        <w:t>взаимодействию с религиозными объединениями при Главе Нефтеюганского района</w:t>
      </w:r>
    </w:p>
    <w:p w:rsidR="00C113D2" w:rsidRDefault="00C113D2" w:rsidP="00201A53">
      <w:pPr>
        <w:jc w:val="center"/>
      </w:pPr>
      <w:r>
        <w:t xml:space="preserve"> </w:t>
      </w:r>
    </w:p>
    <w:tbl>
      <w:tblPr>
        <w:tblW w:w="0" w:type="auto"/>
        <w:tblLook w:val="01E0"/>
      </w:tblPr>
      <w:tblGrid>
        <w:gridCol w:w="5875"/>
        <w:gridCol w:w="3696"/>
      </w:tblGrid>
      <w:tr w:rsidR="00C113D2" w:rsidTr="00C113D2">
        <w:tc>
          <w:tcPr>
            <w:tcW w:w="6062" w:type="dxa"/>
          </w:tcPr>
          <w:p w:rsidR="00C113D2" w:rsidRDefault="0027375A">
            <w:pPr>
              <w:rPr>
                <w:b/>
              </w:rPr>
            </w:pPr>
            <w:r>
              <w:rPr>
                <w:b/>
              </w:rPr>
              <w:t>« 13</w:t>
            </w:r>
            <w:r w:rsidR="00F106B1">
              <w:rPr>
                <w:b/>
              </w:rPr>
              <w:t xml:space="preserve"> »  декабр</w:t>
            </w:r>
            <w:r w:rsidR="00C113D2">
              <w:rPr>
                <w:b/>
              </w:rPr>
              <w:t>я  2017 года</w:t>
            </w:r>
          </w:p>
          <w:p w:rsidR="00C113D2" w:rsidRDefault="00C113D2">
            <w:r>
              <w:t xml:space="preserve">Место проведения: </w:t>
            </w:r>
            <w:proofErr w:type="gramStart"/>
            <w:r>
              <w:t>г</w:t>
            </w:r>
            <w:proofErr w:type="gramEnd"/>
            <w:r>
              <w:t xml:space="preserve">. Нефтеюганск, здание </w:t>
            </w:r>
          </w:p>
          <w:p w:rsidR="00C113D2" w:rsidRDefault="00C113D2">
            <w:r>
              <w:t xml:space="preserve">администрации района, </w:t>
            </w:r>
            <w:proofErr w:type="spellStart"/>
            <w:r>
              <w:t>каб</w:t>
            </w:r>
            <w:proofErr w:type="spellEnd"/>
            <w:r>
              <w:t>. 430</w:t>
            </w:r>
          </w:p>
        </w:tc>
        <w:tc>
          <w:tcPr>
            <w:tcW w:w="3827" w:type="dxa"/>
          </w:tcPr>
          <w:p w:rsidR="00C113D2" w:rsidRDefault="0057010A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  <w:r>
              <w:rPr>
                <w:b/>
              </w:rPr>
              <w:t xml:space="preserve"> 15</w:t>
            </w:r>
            <w:r w:rsidR="0027375A">
              <w:rPr>
                <w:b/>
              </w:rPr>
              <w:t>.3</w:t>
            </w:r>
            <w:r w:rsidR="00C113D2">
              <w:rPr>
                <w:b/>
              </w:rPr>
              <w:t>0 часов</w:t>
            </w:r>
          </w:p>
          <w:p w:rsidR="00ED59E4" w:rsidRDefault="00ED59E4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F106B1" w:rsidRDefault="00F106B1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C113D2" w:rsidRDefault="00C113D2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C113D2" w:rsidRDefault="00C113D2">
            <w:pPr>
              <w:jc w:val="right"/>
              <w:rPr>
                <w:b/>
              </w:rPr>
            </w:pPr>
          </w:p>
        </w:tc>
      </w:tr>
    </w:tbl>
    <w:p w:rsidR="00C113D2" w:rsidRPr="00FE418A" w:rsidRDefault="00C113D2" w:rsidP="00C113D2">
      <w:pPr>
        <w:rPr>
          <w:b/>
        </w:rPr>
      </w:pPr>
      <w:r w:rsidRPr="00FE418A">
        <w:rPr>
          <w:b/>
          <w:bCs/>
          <w:color w:val="00B0F0"/>
        </w:rPr>
        <w:t xml:space="preserve"> </w:t>
      </w:r>
      <w:r w:rsidR="00FE418A">
        <w:rPr>
          <w:b/>
          <w:bCs/>
          <w:color w:val="00B0F0"/>
        </w:rPr>
        <w:t xml:space="preserve">                       </w:t>
      </w:r>
      <w:r w:rsidR="00F106B1" w:rsidRPr="00FE418A">
        <w:rPr>
          <w:b/>
        </w:rPr>
        <w:t xml:space="preserve">Вступительное слово </w:t>
      </w:r>
      <w:proofErr w:type="spellStart"/>
      <w:r w:rsidRPr="00FE418A">
        <w:rPr>
          <w:b/>
        </w:rPr>
        <w:t>Лапковской</w:t>
      </w:r>
      <w:proofErr w:type="spellEnd"/>
      <w:r w:rsidRPr="00FE418A">
        <w:rPr>
          <w:b/>
        </w:rPr>
        <w:t xml:space="preserve"> Галины Васильевны, Главы Нефтеюганского района.</w:t>
      </w:r>
    </w:p>
    <w:p w:rsidR="00FE418A" w:rsidRDefault="00FE418A" w:rsidP="00C113D2"/>
    <w:p w:rsidR="00C113D2" w:rsidRDefault="00C113D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</w:t>
      </w:r>
      <w:r w:rsidR="00FE418A">
        <w:rPr>
          <w:b/>
        </w:rPr>
        <w:t>б</w:t>
      </w:r>
      <w:r w:rsidR="00F106B1">
        <w:rPr>
          <w:b/>
        </w:rPr>
        <w:t xml:space="preserve"> </w:t>
      </w:r>
      <w:r w:rsidR="00FE418A" w:rsidRPr="00FE418A">
        <w:rPr>
          <w:b/>
          <w:sz w:val="26"/>
          <w:szCs w:val="26"/>
        </w:rPr>
        <w:t>информировании населения в средствах массовой информации о деятельности национально-культурных автономий и религиозных организаций в сфере гармонизации межнациональных и межконфессиональных отношений, профилактики экстремизма.</w:t>
      </w:r>
    </w:p>
    <w:p w:rsidR="00C113D2" w:rsidRDefault="00C113D2" w:rsidP="00C113D2">
      <w:pPr>
        <w:ind w:left="520"/>
        <w:jc w:val="both"/>
        <w:rPr>
          <w:b/>
        </w:rPr>
      </w:pPr>
    </w:p>
    <w:p w:rsidR="00C113D2" w:rsidRDefault="00C113D2" w:rsidP="00C113D2">
      <w:pPr>
        <w:ind w:left="1240"/>
        <w:jc w:val="both"/>
        <w:rPr>
          <w:i/>
        </w:rPr>
      </w:pPr>
      <w:r>
        <w:rPr>
          <w:i/>
        </w:rPr>
        <w:t xml:space="preserve">   Докладывает:</w:t>
      </w:r>
    </w:p>
    <w:p w:rsidR="00ED59E4" w:rsidRDefault="00C113D2" w:rsidP="00CA63B8">
      <w:pPr>
        <w:ind w:firstLine="520"/>
        <w:jc w:val="both"/>
        <w:rPr>
          <w:i/>
        </w:rPr>
      </w:pPr>
      <w:r>
        <w:rPr>
          <w:i/>
        </w:rPr>
        <w:t xml:space="preserve">            </w:t>
      </w:r>
      <w:r w:rsidR="0097736E">
        <w:rPr>
          <w:i/>
        </w:rPr>
        <w:t xml:space="preserve"> Ходина Елена Михайловна, </w:t>
      </w:r>
      <w:r w:rsidR="00ED59E4">
        <w:rPr>
          <w:i/>
        </w:rPr>
        <w:t>начальник отдела информационной политики</w:t>
      </w:r>
    </w:p>
    <w:p w:rsidR="00C113D2" w:rsidRDefault="00ED59E4" w:rsidP="00CA63B8">
      <w:pPr>
        <w:ind w:firstLine="520"/>
        <w:jc w:val="both"/>
        <w:rPr>
          <w:i/>
        </w:rPr>
      </w:pPr>
      <w:r>
        <w:rPr>
          <w:i/>
        </w:rPr>
        <w:t xml:space="preserve">            «Управления по делам администрации Нефтеюганского района».</w:t>
      </w:r>
      <w:r w:rsidR="00C113D2">
        <w:rPr>
          <w:i/>
        </w:rPr>
        <w:t xml:space="preserve"> </w:t>
      </w:r>
    </w:p>
    <w:p w:rsidR="00C113D2" w:rsidRDefault="00766D99" w:rsidP="00C113D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113D2">
        <w:rPr>
          <w:i/>
        </w:rPr>
        <w:t xml:space="preserve">Время доклада </w:t>
      </w:r>
      <w:r>
        <w:rPr>
          <w:i/>
        </w:rPr>
        <w:t xml:space="preserve">и по вопросу </w:t>
      </w:r>
      <w:r w:rsidR="00C113D2">
        <w:rPr>
          <w:i/>
        </w:rPr>
        <w:t xml:space="preserve"> до 10 минут</w:t>
      </w:r>
    </w:p>
    <w:p w:rsidR="008A58C0" w:rsidRDefault="008A58C0" w:rsidP="00C113D2">
      <w:pPr>
        <w:ind w:left="520"/>
        <w:jc w:val="right"/>
        <w:rPr>
          <w:i/>
        </w:rPr>
      </w:pPr>
    </w:p>
    <w:p w:rsidR="00C113D2" w:rsidRPr="00ED59E4" w:rsidRDefault="00C113D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</w:t>
      </w:r>
      <w:r w:rsidR="00FE418A">
        <w:rPr>
          <w:b/>
        </w:rPr>
        <w:t xml:space="preserve"> </w:t>
      </w:r>
      <w:r>
        <w:rPr>
          <w:b/>
        </w:rPr>
        <w:t xml:space="preserve"> </w:t>
      </w:r>
      <w:r w:rsidR="00CD7462" w:rsidRPr="00CD7462">
        <w:rPr>
          <w:b/>
          <w:sz w:val="26"/>
          <w:szCs w:val="26"/>
        </w:rPr>
        <w:t>мерах по повышению эффективности участия национально- культурных объединений в мероприятиях по социальной и культурной адаптации и интеграции мигрантов в обществе.</w:t>
      </w:r>
    </w:p>
    <w:p w:rsidR="00ED59E4" w:rsidRPr="00CD7462" w:rsidRDefault="00ED59E4" w:rsidP="00ED59E4">
      <w:pPr>
        <w:ind w:left="520"/>
        <w:jc w:val="both"/>
        <w:rPr>
          <w:b/>
        </w:rPr>
      </w:pPr>
    </w:p>
    <w:p w:rsidR="00C113D2" w:rsidRDefault="0027375A" w:rsidP="00C113D2">
      <w:pPr>
        <w:ind w:left="1240"/>
        <w:jc w:val="both"/>
        <w:rPr>
          <w:i/>
        </w:rPr>
      </w:pPr>
      <w:r>
        <w:rPr>
          <w:i/>
        </w:rPr>
        <w:t xml:space="preserve">   Докладываю</w:t>
      </w:r>
      <w:r w:rsidR="00C113D2">
        <w:rPr>
          <w:i/>
        </w:rPr>
        <w:t>т:</w:t>
      </w:r>
    </w:p>
    <w:p w:rsidR="00C113D2" w:rsidRDefault="00CD7462" w:rsidP="00C113D2">
      <w:pPr>
        <w:ind w:left="1240"/>
        <w:jc w:val="both"/>
        <w:rPr>
          <w:i/>
        </w:rPr>
      </w:pPr>
      <w:r>
        <w:rPr>
          <w:i/>
        </w:rPr>
        <w:t xml:space="preserve"> Андреевский Александр Юрьевич, директор Департамента культуры и спорта</w:t>
      </w:r>
      <w:r w:rsidR="00C113D2">
        <w:rPr>
          <w:i/>
        </w:rPr>
        <w:t xml:space="preserve"> Нефтеюганского района.</w:t>
      </w:r>
    </w:p>
    <w:p w:rsidR="0027375A" w:rsidRDefault="008D70E0" w:rsidP="0027375A">
      <w:pPr>
        <w:ind w:left="1240"/>
        <w:jc w:val="both"/>
        <w:rPr>
          <w:i/>
        </w:rPr>
      </w:pPr>
      <w:proofErr w:type="gramStart"/>
      <w:r>
        <w:rPr>
          <w:i/>
        </w:rPr>
        <w:t>Кривуля</w:t>
      </w:r>
      <w:proofErr w:type="gramEnd"/>
      <w:r>
        <w:rPr>
          <w:i/>
        </w:rPr>
        <w:t xml:space="preserve"> Анна Николаевна, заместитель</w:t>
      </w:r>
      <w:r w:rsidR="0027375A">
        <w:rPr>
          <w:i/>
        </w:rPr>
        <w:t xml:space="preserve"> директор</w:t>
      </w:r>
      <w:r>
        <w:rPr>
          <w:i/>
        </w:rPr>
        <w:t>а</w:t>
      </w:r>
      <w:r w:rsidR="0027375A">
        <w:rPr>
          <w:i/>
        </w:rPr>
        <w:t xml:space="preserve"> Департамента образования и молодежной политики Нефтеюганского района.</w:t>
      </w:r>
    </w:p>
    <w:p w:rsidR="00C113D2" w:rsidRDefault="00C113D2" w:rsidP="00C113D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Время доклада  </w:t>
      </w:r>
      <w:r w:rsidR="0097736E">
        <w:rPr>
          <w:i/>
        </w:rPr>
        <w:t xml:space="preserve">и по вопросу </w:t>
      </w:r>
      <w:r w:rsidR="0027375A">
        <w:rPr>
          <w:i/>
        </w:rPr>
        <w:t>до 2</w:t>
      </w:r>
      <w:r>
        <w:rPr>
          <w:i/>
        </w:rPr>
        <w:t>0 минут</w:t>
      </w:r>
    </w:p>
    <w:p w:rsidR="008A58C0" w:rsidRDefault="008A58C0" w:rsidP="00C113D2">
      <w:pPr>
        <w:ind w:left="520"/>
        <w:jc w:val="right"/>
        <w:rPr>
          <w:i/>
        </w:rPr>
      </w:pPr>
    </w:p>
    <w:p w:rsidR="00C113D2" w:rsidRPr="00ED59E4" w:rsidRDefault="00CD746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</w:t>
      </w:r>
      <w:r w:rsidR="00B72902">
        <w:rPr>
          <w:b/>
        </w:rPr>
        <w:t>б</w:t>
      </w:r>
      <w:r>
        <w:rPr>
          <w:b/>
        </w:rPr>
        <w:t xml:space="preserve"> </w:t>
      </w:r>
      <w:r w:rsidR="00B72902" w:rsidRPr="00B72902">
        <w:rPr>
          <w:b/>
          <w:sz w:val="26"/>
          <w:szCs w:val="26"/>
        </w:rPr>
        <w:t>итогах и повышении эффективности работы по вовлечению некоммерческих организаций, образованных по национально- культурному признаку, и религиозных организаций в деятельность по реализации государственной национальной политики.</w:t>
      </w:r>
    </w:p>
    <w:p w:rsidR="00ED59E4" w:rsidRDefault="00ED59E4" w:rsidP="00ED59E4">
      <w:pPr>
        <w:ind w:left="520"/>
        <w:jc w:val="both"/>
        <w:rPr>
          <w:b/>
        </w:rPr>
      </w:pPr>
    </w:p>
    <w:p w:rsidR="00C113D2" w:rsidRDefault="00CA63B8" w:rsidP="00C113D2">
      <w:pPr>
        <w:ind w:left="1240"/>
        <w:jc w:val="both"/>
        <w:rPr>
          <w:i/>
        </w:rPr>
      </w:pPr>
      <w:r>
        <w:rPr>
          <w:i/>
        </w:rPr>
        <w:t xml:space="preserve">   Докладываю</w:t>
      </w:r>
      <w:r w:rsidR="00C113D2">
        <w:rPr>
          <w:i/>
        </w:rPr>
        <w:t>т:</w:t>
      </w:r>
    </w:p>
    <w:p w:rsidR="00B72902" w:rsidRDefault="00B72902" w:rsidP="00B72902">
      <w:pPr>
        <w:ind w:firstLine="520"/>
        <w:jc w:val="both"/>
        <w:rPr>
          <w:i/>
        </w:rPr>
      </w:pPr>
      <w:r>
        <w:rPr>
          <w:i/>
        </w:rPr>
        <w:tab/>
        <w:t xml:space="preserve">          Дианов Евгений Георгиевич, помощник Главы Нефтеюганского района;</w:t>
      </w:r>
    </w:p>
    <w:p w:rsidR="00ED59E4" w:rsidRDefault="00B72902" w:rsidP="00B72902">
      <w:pPr>
        <w:ind w:firstLine="520"/>
        <w:jc w:val="both"/>
        <w:rPr>
          <w:i/>
        </w:rPr>
      </w:pPr>
      <w:r>
        <w:rPr>
          <w:i/>
        </w:rPr>
        <w:t xml:space="preserve">            </w:t>
      </w:r>
      <w:proofErr w:type="spellStart"/>
      <w:r>
        <w:rPr>
          <w:i/>
        </w:rPr>
        <w:t>Дадаев</w:t>
      </w:r>
      <w:proofErr w:type="spellEnd"/>
      <w:r>
        <w:rPr>
          <w:i/>
        </w:rPr>
        <w:t xml:space="preserve"> Александр </w:t>
      </w:r>
      <w:proofErr w:type="spellStart"/>
      <w:r>
        <w:rPr>
          <w:i/>
        </w:rPr>
        <w:t>Абуязидович</w:t>
      </w:r>
      <w:proofErr w:type="spellEnd"/>
      <w:r>
        <w:rPr>
          <w:i/>
        </w:rPr>
        <w:t xml:space="preserve">, </w:t>
      </w:r>
      <w:r w:rsidR="00ED59E4">
        <w:rPr>
          <w:i/>
        </w:rPr>
        <w:t xml:space="preserve">председатель </w:t>
      </w:r>
      <w:proofErr w:type="gramStart"/>
      <w:r w:rsidR="00ED59E4">
        <w:rPr>
          <w:i/>
        </w:rPr>
        <w:t>районной</w:t>
      </w:r>
      <w:proofErr w:type="gramEnd"/>
      <w:r w:rsidR="00ED59E4">
        <w:rPr>
          <w:i/>
        </w:rPr>
        <w:t xml:space="preserve"> общественной</w:t>
      </w:r>
    </w:p>
    <w:p w:rsidR="00ED59E4" w:rsidRDefault="00ED59E4" w:rsidP="00B72902">
      <w:pPr>
        <w:ind w:firstLine="520"/>
        <w:jc w:val="both"/>
        <w:rPr>
          <w:i/>
        </w:rPr>
      </w:pPr>
      <w:r>
        <w:rPr>
          <w:i/>
        </w:rPr>
        <w:t xml:space="preserve">           организации народов Северного Кавказа «Терек»;</w:t>
      </w:r>
    </w:p>
    <w:p w:rsidR="00B72902" w:rsidRDefault="00ED59E4" w:rsidP="00B72902">
      <w:pPr>
        <w:ind w:firstLine="520"/>
        <w:jc w:val="both"/>
        <w:rPr>
          <w:i/>
        </w:rPr>
      </w:pPr>
      <w:r>
        <w:rPr>
          <w:i/>
        </w:rPr>
        <w:t xml:space="preserve">           </w:t>
      </w:r>
      <w:proofErr w:type="spellStart"/>
      <w:r>
        <w:rPr>
          <w:i/>
        </w:rPr>
        <w:t>Мурзаков</w:t>
      </w:r>
      <w:proofErr w:type="spellEnd"/>
      <w:r>
        <w:rPr>
          <w:i/>
        </w:rPr>
        <w:t xml:space="preserve"> Виктор Петрович,</w:t>
      </w:r>
      <w:r w:rsidR="00B72902">
        <w:rPr>
          <w:i/>
        </w:rPr>
        <w:t xml:space="preserve"> </w:t>
      </w:r>
      <w:r>
        <w:rPr>
          <w:i/>
        </w:rPr>
        <w:t>настоятель местной религиозной организации</w:t>
      </w:r>
    </w:p>
    <w:p w:rsidR="00ED59E4" w:rsidRDefault="00ED59E4" w:rsidP="00B72902">
      <w:pPr>
        <w:ind w:firstLine="520"/>
        <w:jc w:val="both"/>
        <w:rPr>
          <w:i/>
        </w:rPr>
      </w:pPr>
      <w:r>
        <w:rPr>
          <w:i/>
        </w:rPr>
        <w:t xml:space="preserve">          православного Прихода храма Святой Троицы, гп.Пойковский;</w:t>
      </w:r>
    </w:p>
    <w:p w:rsidR="00ED59E4" w:rsidRDefault="0057010A" w:rsidP="00B72902">
      <w:pPr>
        <w:ind w:firstLine="520"/>
        <w:jc w:val="both"/>
        <w:rPr>
          <w:i/>
        </w:rPr>
      </w:pPr>
      <w:r>
        <w:rPr>
          <w:i/>
        </w:rPr>
        <w:t xml:space="preserve">         Валекаев Рамиль </w:t>
      </w:r>
      <w:proofErr w:type="spellStart"/>
      <w:r>
        <w:rPr>
          <w:i/>
        </w:rPr>
        <w:t>Махмузович</w:t>
      </w:r>
      <w:proofErr w:type="spellEnd"/>
      <w:r>
        <w:rPr>
          <w:i/>
        </w:rPr>
        <w:t xml:space="preserve">, помощник </w:t>
      </w:r>
      <w:proofErr w:type="spellStart"/>
      <w:r w:rsidR="00ED59E4">
        <w:rPr>
          <w:i/>
        </w:rPr>
        <w:t>имам-хатыб</w:t>
      </w:r>
      <w:r>
        <w:rPr>
          <w:i/>
        </w:rPr>
        <w:t>а</w:t>
      </w:r>
      <w:proofErr w:type="spellEnd"/>
      <w:r w:rsidR="00ED59E4">
        <w:rPr>
          <w:i/>
        </w:rPr>
        <w:t xml:space="preserve"> </w:t>
      </w:r>
      <w:proofErr w:type="gramStart"/>
      <w:r w:rsidR="00ED59E4">
        <w:rPr>
          <w:i/>
        </w:rPr>
        <w:t>местной</w:t>
      </w:r>
      <w:proofErr w:type="gramEnd"/>
      <w:r w:rsidR="00ED59E4">
        <w:rPr>
          <w:i/>
        </w:rPr>
        <w:t xml:space="preserve"> мусульманской</w:t>
      </w:r>
    </w:p>
    <w:p w:rsidR="00ED59E4" w:rsidRDefault="00ED59E4" w:rsidP="00B72902">
      <w:pPr>
        <w:ind w:firstLine="520"/>
        <w:jc w:val="both"/>
        <w:rPr>
          <w:i/>
        </w:rPr>
      </w:pPr>
      <w:r>
        <w:rPr>
          <w:i/>
        </w:rPr>
        <w:lastRenderedPageBreak/>
        <w:t xml:space="preserve">         религиозной организации, гп.Пойковский.</w:t>
      </w:r>
    </w:p>
    <w:p w:rsidR="00C113D2" w:rsidRDefault="00766D99" w:rsidP="00C113D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Время доклада </w:t>
      </w:r>
      <w:r w:rsidR="0097736E">
        <w:rPr>
          <w:i/>
        </w:rPr>
        <w:t>и по вопросу  до 3</w:t>
      </w:r>
      <w:r>
        <w:rPr>
          <w:i/>
        </w:rPr>
        <w:t>0</w:t>
      </w:r>
      <w:r w:rsidR="00C113D2">
        <w:rPr>
          <w:i/>
        </w:rPr>
        <w:t xml:space="preserve"> минут</w:t>
      </w:r>
    </w:p>
    <w:p w:rsidR="00C822CB" w:rsidRDefault="00C822CB" w:rsidP="00C113D2">
      <w:pPr>
        <w:ind w:left="520"/>
        <w:jc w:val="right"/>
        <w:rPr>
          <w:i/>
        </w:rPr>
      </w:pPr>
    </w:p>
    <w:p w:rsidR="00B72902" w:rsidRPr="00E1525A" w:rsidRDefault="00B72902" w:rsidP="00B7290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 </w:t>
      </w:r>
      <w:r w:rsidR="00E1525A" w:rsidRPr="00E1525A">
        <w:rPr>
          <w:b/>
          <w:sz w:val="26"/>
          <w:szCs w:val="26"/>
        </w:rPr>
        <w:t xml:space="preserve">ходе реализации муниципальной программы Нефтеюганского района «Профилактика экстремизма, гармонизация межэтнических и межкультурных отношений </w:t>
      </w:r>
      <w:proofErr w:type="gramStart"/>
      <w:r w:rsidR="00E1525A" w:rsidRPr="00E1525A">
        <w:rPr>
          <w:b/>
          <w:sz w:val="26"/>
          <w:szCs w:val="26"/>
        </w:rPr>
        <w:t>в</w:t>
      </w:r>
      <w:proofErr w:type="gramEnd"/>
      <w:r w:rsidR="00E1525A" w:rsidRPr="00E1525A">
        <w:rPr>
          <w:b/>
          <w:sz w:val="26"/>
          <w:szCs w:val="26"/>
        </w:rPr>
        <w:t xml:space="preserve"> </w:t>
      </w:r>
      <w:proofErr w:type="gramStart"/>
      <w:r w:rsidR="00E1525A" w:rsidRPr="00E1525A">
        <w:rPr>
          <w:b/>
          <w:sz w:val="26"/>
          <w:szCs w:val="26"/>
        </w:rPr>
        <w:t>Нефтеюганском</w:t>
      </w:r>
      <w:proofErr w:type="gramEnd"/>
      <w:r w:rsidR="00E1525A" w:rsidRPr="00E1525A">
        <w:rPr>
          <w:b/>
          <w:sz w:val="26"/>
          <w:szCs w:val="26"/>
        </w:rPr>
        <w:t xml:space="preserve"> районе на 2017-2020 годы».</w:t>
      </w:r>
    </w:p>
    <w:p w:rsidR="00B72902" w:rsidRPr="00E1525A" w:rsidRDefault="00B72902" w:rsidP="00B72902">
      <w:pPr>
        <w:ind w:left="520"/>
        <w:jc w:val="both"/>
        <w:rPr>
          <w:b/>
        </w:rPr>
      </w:pPr>
    </w:p>
    <w:p w:rsidR="00B72902" w:rsidRDefault="00B72902" w:rsidP="00B72902">
      <w:pPr>
        <w:ind w:left="1240"/>
        <w:jc w:val="both"/>
        <w:rPr>
          <w:i/>
        </w:rPr>
      </w:pPr>
      <w:r>
        <w:rPr>
          <w:i/>
        </w:rPr>
        <w:t xml:space="preserve">   Докладывает:</w:t>
      </w:r>
    </w:p>
    <w:p w:rsidR="00E1525A" w:rsidRDefault="00B72902" w:rsidP="00B72902">
      <w:pPr>
        <w:ind w:firstLine="520"/>
        <w:jc w:val="both"/>
        <w:rPr>
          <w:i/>
        </w:rPr>
      </w:pPr>
      <w:r>
        <w:rPr>
          <w:i/>
        </w:rPr>
        <w:t xml:space="preserve">       </w:t>
      </w:r>
      <w:r w:rsidR="00E1525A">
        <w:rPr>
          <w:i/>
        </w:rPr>
        <w:t xml:space="preserve">  </w:t>
      </w:r>
      <w:r w:rsidR="0027375A">
        <w:rPr>
          <w:i/>
        </w:rPr>
        <w:t xml:space="preserve">    Федорова Алина Николаевна, начальник</w:t>
      </w:r>
      <w:r w:rsidR="00E1525A">
        <w:rPr>
          <w:i/>
        </w:rPr>
        <w:t xml:space="preserve"> управления</w:t>
      </w:r>
      <w:r>
        <w:rPr>
          <w:i/>
        </w:rPr>
        <w:t xml:space="preserve"> </w:t>
      </w:r>
      <w:r w:rsidR="00E1525A">
        <w:rPr>
          <w:i/>
        </w:rPr>
        <w:t xml:space="preserve"> по</w:t>
      </w:r>
    </w:p>
    <w:p w:rsidR="00B72902" w:rsidRDefault="00E1525A" w:rsidP="00B72902">
      <w:pPr>
        <w:ind w:firstLine="520"/>
        <w:jc w:val="both"/>
        <w:rPr>
          <w:i/>
        </w:rPr>
      </w:pPr>
      <w:r>
        <w:rPr>
          <w:i/>
        </w:rPr>
        <w:t xml:space="preserve">            связям с общественностью администрации Нефтеюганского района.</w:t>
      </w:r>
      <w:r w:rsidR="00B72902">
        <w:rPr>
          <w:i/>
        </w:rPr>
        <w:t xml:space="preserve"> </w:t>
      </w:r>
    </w:p>
    <w:p w:rsidR="00B72902" w:rsidRDefault="00B72902" w:rsidP="00B7290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Время доклада и по вопросу  до 10 минут</w:t>
      </w:r>
    </w:p>
    <w:p w:rsidR="008A58C0" w:rsidRDefault="008A58C0" w:rsidP="00B72902">
      <w:pPr>
        <w:ind w:left="520"/>
        <w:jc w:val="right"/>
        <w:rPr>
          <w:i/>
        </w:rPr>
      </w:pPr>
    </w:p>
    <w:p w:rsidR="00B72902" w:rsidRPr="0097736E" w:rsidRDefault="00C113D2" w:rsidP="00B72902">
      <w:pPr>
        <w:numPr>
          <w:ilvl w:val="0"/>
          <w:numId w:val="1"/>
        </w:numPr>
        <w:jc w:val="both"/>
        <w:rPr>
          <w:b/>
        </w:rPr>
      </w:pPr>
      <w:r>
        <w:rPr>
          <w:i/>
        </w:rPr>
        <w:t xml:space="preserve"> </w:t>
      </w:r>
      <w:r w:rsidR="00B72902">
        <w:rPr>
          <w:b/>
        </w:rPr>
        <w:t>О</w:t>
      </w:r>
      <w:r w:rsidR="00E1525A">
        <w:rPr>
          <w:b/>
        </w:rPr>
        <w:t xml:space="preserve">б </w:t>
      </w:r>
      <w:r w:rsidR="0097736E" w:rsidRPr="0097736E">
        <w:rPr>
          <w:b/>
          <w:sz w:val="26"/>
          <w:szCs w:val="26"/>
        </w:rPr>
        <w:t>утверждении плана работы Координационного совета по делам национально-культурных автономий и взаимодействию с религиозными объединениями при Главе Нефтеюганского района на 2018 год.</w:t>
      </w:r>
    </w:p>
    <w:p w:rsidR="00B72902" w:rsidRPr="0097736E" w:rsidRDefault="00B72902" w:rsidP="00B72902">
      <w:pPr>
        <w:ind w:left="520"/>
        <w:jc w:val="both"/>
        <w:rPr>
          <w:b/>
        </w:rPr>
      </w:pPr>
    </w:p>
    <w:p w:rsidR="00B72902" w:rsidRDefault="00B72902" w:rsidP="00B72902">
      <w:pPr>
        <w:ind w:left="1240"/>
        <w:jc w:val="both"/>
        <w:rPr>
          <w:i/>
        </w:rPr>
      </w:pPr>
      <w:r>
        <w:rPr>
          <w:i/>
        </w:rPr>
        <w:t xml:space="preserve">   Докладывает:</w:t>
      </w:r>
    </w:p>
    <w:p w:rsidR="00B72902" w:rsidRDefault="00B72902" w:rsidP="00B72902">
      <w:pPr>
        <w:ind w:firstLine="520"/>
        <w:jc w:val="both"/>
        <w:rPr>
          <w:i/>
        </w:rPr>
      </w:pPr>
      <w:r>
        <w:rPr>
          <w:i/>
        </w:rPr>
        <w:t xml:space="preserve">              Дианов Евгений Георгиевич, помощ</w:t>
      </w:r>
      <w:r w:rsidR="00C822CB">
        <w:rPr>
          <w:i/>
        </w:rPr>
        <w:t>ник Главы Нефтеюганского района,</w:t>
      </w:r>
      <w:r>
        <w:rPr>
          <w:i/>
        </w:rPr>
        <w:t xml:space="preserve"> </w:t>
      </w:r>
    </w:p>
    <w:p w:rsidR="00C822CB" w:rsidRDefault="00C822CB" w:rsidP="00C822CB">
      <w:pPr>
        <w:rPr>
          <w:i/>
        </w:rPr>
      </w:pPr>
      <w:r>
        <w:rPr>
          <w:i/>
        </w:rPr>
        <w:tab/>
        <w:t xml:space="preserve">           ответственный секретарь Координационного совета.</w:t>
      </w:r>
    </w:p>
    <w:p w:rsidR="00B72902" w:rsidRDefault="00B72902" w:rsidP="00B7290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Время доклада и по вопросу  до 10 минут</w:t>
      </w:r>
    </w:p>
    <w:p w:rsidR="00C113D2" w:rsidRDefault="00C113D2" w:rsidP="00B72902">
      <w:pPr>
        <w:rPr>
          <w:i/>
        </w:rPr>
      </w:pPr>
    </w:p>
    <w:p w:rsidR="00C113D2" w:rsidRDefault="00C113D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 исполнении протокольных поручений Координационного Совета по делам национально- культурных автономий и взаимодействию с религиозными объединениями при Главе Нефтеюганского района.</w:t>
      </w:r>
    </w:p>
    <w:p w:rsidR="0097736E" w:rsidRDefault="0097736E" w:rsidP="0097736E">
      <w:pPr>
        <w:ind w:left="520"/>
        <w:jc w:val="both"/>
        <w:rPr>
          <w:b/>
        </w:rPr>
      </w:pPr>
    </w:p>
    <w:p w:rsidR="00C113D2" w:rsidRDefault="00C113D2" w:rsidP="00C113D2">
      <w:pPr>
        <w:ind w:left="1418"/>
        <w:rPr>
          <w:i/>
        </w:rPr>
      </w:pPr>
      <w:r>
        <w:rPr>
          <w:i/>
        </w:rPr>
        <w:t xml:space="preserve">Докладывает: </w:t>
      </w:r>
    </w:p>
    <w:p w:rsidR="00C113D2" w:rsidRDefault="00C113D2" w:rsidP="00C113D2">
      <w:pPr>
        <w:rPr>
          <w:i/>
        </w:rPr>
      </w:pPr>
      <w:r>
        <w:rPr>
          <w:i/>
        </w:rPr>
        <w:t xml:space="preserve">                      Дианов Евгений Георгиевич, помощник Главы Нефтеюганского района.</w:t>
      </w:r>
    </w:p>
    <w:p w:rsidR="00C113D2" w:rsidRDefault="00C113D2" w:rsidP="00C113D2">
      <w:pPr>
        <w:rPr>
          <w:i/>
        </w:rPr>
      </w:pPr>
      <w:r>
        <w:rPr>
          <w:i/>
        </w:rPr>
        <w:t xml:space="preserve">                     ответственный секретарь Координационного совета.</w:t>
      </w:r>
    </w:p>
    <w:p w:rsidR="00C822CB" w:rsidRDefault="00766D99" w:rsidP="00C113D2">
      <w:pPr>
        <w:ind w:left="1843"/>
        <w:jc w:val="right"/>
        <w:rPr>
          <w:i/>
        </w:rPr>
      </w:pPr>
      <w:r>
        <w:rPr>
          <w:i/>
        </w:rPr>
        <w:t xml:space="preserve">Время доклада и по вопросу  до 10 </w:t>
      </w:r>
      <w:r w:rsidR="00C113D2">
        <w:rPr>
          <w:i/>
        </w:rPr>
        <w:t xml:space="preserve"> минут </w:t>
      </w:r>
    </w:p>
    <w:p w:rsidR="00C113D2" w:rsidRDefault="00C113D2" w:rsidP="00C113D2">
      <w:pPr>
        <w:ind w:left="1843"/>
        <w:jc w:val="right"/>
        <w:rPr>
          <w:i/>
        </w:rPr>
      </w:pPr>
      <w:r>
        <w:rPr>
          <w:i/>
        </w:rPr>
        <w:t xml:space="preserve"> </w:t>
      </w:r>
    </w:p>
    <w:p w:rsidR="00C113D2" w:rsidRDefault="00C113D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Разное. </w:t>
      </w:r>
    </w:p>
    <w:p w:rsidR="008A58C0" w:rsidRDefault="008A58C0" w:rsidP="008A58C0">
      <w:pPr>
        <w:ind w:left="520"/>
        <w:jc w:val="both"/>
        <w:rPr>
          <w:b/>
        </w:rPr>
      </w:pPr>
    </w:p>
    <w:p w:rsidR="003A490A" w:rsidRDefault="00C113D2" w:rsidP="00C113D2">
      <w:pPr>
        <w:ind w:firstLine="708"/>
        <w:jc w:val="right"/>
      </w:pPr>
      <w:r>
        <w:t>Предполагаемое вре</w:t>
      </w:r>
      <w:r w:rsidR="00766D99">
        <w:t>мя проведения заседания: 1 ча</w:t>
      </w:r>
      <w:r w:rsidR="008A58C0">
        <w:t>с 3</w:t>
      </w:r>
      <w:r>
        <w:t>0 минут.</w:t>
      </w:r>
    </w:p>
    <w:sectPr w:rsidR="003A490A" w:rsidSect="003A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8F3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13D2"/>
    <w:rsid w:val="00017B20"/>
    <w:rsid w:val="00020655"/>
    <w:rsid w:val="00030CFB"/>
    <w:rsid w:val="001E3FBD"/>
    <w:rsid w:val="001F7689"/>
    <w:rsid w:val="00201A53"/>
    <w:rsid w:val="00231A3C"/>
    <w:rsid w:val="0027375A"/>
    <w:rsid w:val="002A1CE5"/>
    <w:rsid w:val="003A490A"/>
    <w:rsid w:val="00501DAE"/>
    <w:rsid w:val="00533000"/>
    <w:rsid w:val="00533C3C"/>
    <w:rsid w:val="0057010A"/>
    <w:rsid w:val="005A11F4"/>
    <w:rsid w:val="005D00C1"/>
    <w:rsid w:val="006D2C35"/>
    <w:rsid w:val="00766D99"/>
    <w:rsid w:val="008A58C0"/>
    <w:rsid w:val="008D70E0"/>
    <w:rsid w:val="009437FC"/>
    <w:rsid w:val="0097736E"/>
    <w:rsid w:val="00AE757D"/>
    <w:rsid w:val="00B0566D"/>
    <w:rsid w:val="00B72902"/>
    <w:rsid w:val="00BC3F0D"/>
    <w:rsid w:val="00BD5F3F"/>
    <w:rsid w:val="00C113D2"/>
    <w:rsid w:val="00C14A55"/>
    <w:rsid w:val="00C822CB"/>
    <w:rsid w:val="00CA63B8"/>
    <w:rsid w:val="00CD7462"/>
    <w:rsid w:val="00DC511C"/>
    <w:rsid w:val="00E1525A"/>
    <w:rsid w:val="00ED59E4"/>
    <w:rsid w:val="00F106B1"/>
    <w:rsid w:val="00FA3F16"/>
    <w:rsid w:val="00F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3D93-D5F3-48AA-BF53-FDD9350C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Дианов Евгений Георгиевич</cp:lastModifiedBy>
  <cp:revision>34</cp:revision>
  <cp:lastPrinted>2017-12-13T09:26:00Z</cp:lastPrinted>
  <dcterms:created xsi:type="dcterms:W3CDTF">2017-04-04T11:16:00Z</dcterms:created>
  <dcterms:modified xsi:type="dcterms:W3CDTF">2017-12-13T09:28:00Z</dcterms:modified>
</cp:coreProperties>
</file>