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73" w:rsidRDefault="00CB3D73" w:rsidP="00DC4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13D91" w:rsidRDefault="00F401DA" w:rsidP="00B13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3D9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13D91" w:rsidRPr="00B13D91">
        <w:rPr>
          <w:rFonts w:ascii="Times New Roman" w:hAnsi="Times New Roman" w:cs="Times New Roman"/>
          <w:sz w:val="24"/>
          <w:szCs w:val="24"/>
        </w:rPr>
        <w:t xml:space="preserve">о работе Общественного совета по вопросам ЖКХ при Главе района </w:t>
      </w:r>
    </w:p>
    <w:p w:rsidR="00B13D91" w:rsidRDefault="00B13D91" w:rsidP="00B13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</w:t>
      </w:r>
    </w:p>
    <w:p w:rsidR="00B13D91" w:rsidRPr="00B13D91" w:rsidRDefault="00B13D91" w:rsidP="00B13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D28" w:rsidRPr="00B13D91" w:rsidRDefault="00F401DA" w:rsidP="00B1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91">
        <w:rPr>
          <w:rFonts w:ascii="Times New Roman" w:hAnsi="Times New Roman" w:cs="Times New Roman"/>
          <w:sz w:val="24"/>
          <w:szCs w:val="24"/>
        </w:rPr>
        <w:t>В муниципальном образовании Нефтею</w:t>
      </w:r>
      <w:r w:rsidR="00BD4EF3" w:rsidRPr="00B13D91">
        <w:rPr>
          <w:rFonts w:ascii="Times New Roman" w:hAnsi="Times New Roman" w:cs="Times New Roman"/>
          <w:sz w:val="24"/>
          <w:szCs w:val="24"/>
        </w:rPr>
        <w:t xml:space="preserve">ганский район </w:t>
      </w:r>
      <w:r w:rsidRPr="00B13D91">
        <w:rPr>
          <w:rFonts w:ascii="Times New Roman" w:hAnsi="Times New Roman" w:cs="Times New Roman"/>
          <w:sz w:val="24"/>
          <w:szCs w:val="24"/>
        </w:rPr>
        <w:t>в апреле 2013 года создан Общественный совет по вопросам жилищно-коммунального хозяйства</w:t>
      </w:r>
      <w:r w:rsidR="00343549" w:rsidRPr="00B13D91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Pr="00B13D91">
        <w:rPr>
          <w:rFonts w:ascii="Times New Roman" w:hAnsi="Times New Roman" w:cs="Times New Roman"/>
          <w:sz w:val="24"/>
          <w:szCs w:val="24"/>
        </w:rPr>
        <w:t xml:space="preserve">, как связующее звено между органами власти и жителями района, </w:t>
      </w:r>
      <w:proofErr w:type="gramStart"/>
      <w:r w:rsidRPr="00B13D91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B13D91">
        <w:rPr>
          <w:rFonts w:ascii="Times New Roman" w:hAnsi="Times New Roman" w:cs="Times New Roman"/>
          <w:sz w:val="24"/>
          <w:szCs w:val="24"/>
        </w:rPr>
        <w:t xml:space="preserve"> которого был сформирован из рабочих групп по вопросам ЖКХ городского/сельских поселений, в которые входят представители общественных организаций, </w:t>
      </w:r>
      <w:r w:rsidR="00E425E4" w:rsidRPr="00B13D91">
        <w:rPr>
          <w:rFonts w:ascii="Times New Roman" w:hAnsi="Times New Roman" w:cs="Times New Roman"/>
          <w:sz w:val="24"/>
          <w:szCs w:val="24"/>
        </w:rPr>
        <w:t xml:space="preserve">управляющих организаций, товариществ собственников жилья, </w:t>
      </w:r>
      <w:r w:rsidRPr="00B13D91">
        <w:rPr>
          <w:rFonts w:ascii="Times New Roman" w:hAnsi="Times New Roman" w:cs="Times New Roman"/>
          <w:sz w:val="24"/>
          <w:szCs w:val="24"/>
        </w:rPr>
        <w:t>Советов многоквартирных домов</w:t>
      </w:r>
      <w:r w:rsidR="00E425E4" w:rsidRPr="00B13D91">
        <w:rPr>
          <w:rFonts w:ascii="Times New Roman" w:hAnsi="Times New Roman" w:cs="Times New Roman"/>
          <w:sz w:val="24"/>
          <w:szCs w:val="24"/>
        </w:rPr>
        <w:t>.</w:t>
      </w:r>
      <w:r w:rsidRPr="00B13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A8" w:rsidRPr="00B13D91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91">
        <w:rPr>
          <w:rFonts w:ascii="Times New Roman" w:hAnsi="Times New Roman" w:cs="Times New Roman"/>
          <w:sz w:val="24"/>
          <w:szCs w:val="24"/>
        </w:rPr>
        <w:t xml:space="preserve">В </w:t>
      </w:r>
      <w:r w:rsidR="00E425E4" w:rsidRPr="00B13D91">
        <w:rPr>
          <w:rFonts w:ascii="Times New Roman" w:hAnsi="Times New Roman" w:cs="Times New Roman"/>
          <w:sz w:val="24"/>
          <w:szCs w:val="24"/>
        </w:rPr>
        <w:t>2015 году</w:t>
      </w:r>
      <w:r w:rsidRPr="00B13D91">
        <w:rPr>
          <w:rFonts w:ascii="Times New Roman" w:hAnsi="Times New Roman" w:cs="Times New Roman"/>
          <w:sz w:val="24"/>
          <w:szCs w:val="24"/>
        </w:rPr>
        <w:t xml:space="preserve"> на </w:t>
      </w:r>
      <w:r w:rsidR="00095D28" w:rsidRPr="00B13D91">
        <w:rPr>
          <w:rFonts w:ascii="Times New Roman" w:hAnsi="Times New Roman" w:cs="Times New Roman"/>
          <w:sz w:val="24"/>
          <w:szCs w:val="24"/>
        </w:rPr>
        <w:t>четырех</w:t>
      </w:r>
      <w:r w:rsidRPr="00B13D91">
        <w:rPr>
          <w:rFonts w:ascii="Times New Roman" w:hAnsi="Times New Roman" w:cs="Times New Roman"/>
          <w:sz w:val="24"/>
          <w:szCs w:val="24"/>
        </w:rPr>
        <w:t xml:space="preserve"> заседаниях </w:t>
      </w:r>
      <w:r w:rsidR="00E425E4" w:rsidRPr="00B13D91">
        <w:rPr>
          <w:rFonts w:ascii="Times New Roman" w:hAnsi="Times New Roman" w:cs="Times New Roman"/>
          <w:sz w:val="24"/>
          <w:szCs w:val="24"/>
        </w:rPr>
        <w:t>С</w:t>
      </w:r>
      <w:r w:rsidRPr="00B13D91">
        <w:rPr>
          <w:rFonts w:ascii="Times New Roman" w:hAnsi="Times New Roman" w:cs="Times New Roman"/>
          <w:sz w:val="24"/>
          <w:szCs w:val="24"/>
        </w:rPr>
        <w:t xml:space="preserve">овета в целях жилищного правового просвещения граждан, исполняя поручения Губернатора Ханты-Мансийского автономного округа – Югры были, рассмотрены проблемные вопросы </w:t>
      </w:r>
      <w:proofErr w:type="gramStart"/>
      <w:r w:rsidRPr="00B13D91">
        <w:rPr>
          <w:rFonts w:ascii="Times New Roman" w:hAnsi="Times New Roman" w:cs="Times New Roman"/>
          <w:sz w:val="24"/>
          <w:szCs w:val="24"/>
        </w:rPr>
        <w:t>касающееся</w:t>
      </w:r>
      <w:proofErr w:type="gramEnd"/>
      <w:r w:rsidRPr="00B13D91">
        <w:rPr>
          <w:rFonts w:ascii="Times New Roman" w:hAnsi="Times New Roman" w:cs="Times New Roman"/>
          <w:sz w:val="24"/>
          <w:szCs w:val="24"/>
        </w:rPr>
        <w:t xml:space="preserve"> жизнедеятельности граждан, информация о результатах была доведена до населения. </w:t>
      </w:r>
    </w:p>
    <w:p w:rsidR="00836537" w:rsidRPr="00B13D91" w:rsidRDefault="00836537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Сведения о проблемных вопросах: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По поручению Губернатора Ханты-Мансийского автономного округа Югры от 13-16.01.2015 года в г. 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Ханты-Мансийске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 xml:space="preserve"> в повестку заседания </w:t>
      </w:r>
      <w:r w:rsidR="00E425E4">
        <w:rPr>
          <w:rFonts w:ascii="Times New Roman" w:hAnsi="Times New Roman" w:cs="Times New Roman"/>
          <w:sz w:val="24"/>
          <w:szCs w:val="24"/>
        </w:rPr>
        <w:t>Совета</w:t>
      </w:r>
      <w:r w:rsidRPr="00C255A8">
        <w:rPr>
          <w:rFonts w:ascii="Times New Roman" w:hAnsi="Times New Roman" w:cs="Times New Roman"/>
          <w:sz w:val="24"/>
          <w:szCs w:val="24"/>
        </w:rPr>
        <w:t xml:space="preserve"> были включены и рассмотрены следующие вопрос</w:t>
      </w:r>
      <w:r w:rsidR="00BD4EF3">
        <w:rPr>
          <w:rFonts w:ascii="Times New Roman" w:hAnsi="Times New Roman" w:cs="Times New Roman"/>
          <w:sz w:val="24"/>
          <w:szCs w:val="24"/>
        </w:rPr>
        <w:t>ы</w:t>
      </w:r>
      <w:r w:rsidRPr="00C255A8">
        <w:rPr>
          <w:rFonts w:ascii="Times New Roman" w:hAnsi="Times New Roman" w:cs="Times New Roman"/>
          <w:sz w:val="24"/>
          <w:szCs w:val="24"/>
        </w:rPr>
        <w:t>: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 - О проведении анализа установленных в Нефтеюганском районе нормативов по очистке территорий в границах населенных пунктов от снега, предусмотренных объемов финансирования, обоснованности расчета стоимости указанных видов работ.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 При определении стоимости работ по очистке территорий в границах населенных пунктов от снега осуществлять на основании базовых сметных нормативов с применением соответствующих индексов, а также при подписании контракта на очистку территорий в границах населенных пунктов от снега по итогам аукционов или конкурсов, в случае понижения первоначальной стоимости работ, не пересчитывать сметную стоимость путем снижения рыночного индекса, а применять коэффициент снижения цены контракта;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- О расширении перечня видов проездных документов на общественном транспорте по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внутрипоселковым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маршрутам за счет введения наряду с билетами одноразового использования, билетов для использования определённое число раз, в течение определённого периода т.д.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 На основании проведенного опроса в поселениях Нефтеюганского района, приняты во внимание перечень видов проездных документов и население проинформировано путем размещения информации на автостанции в г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 xml:space="preserve">ефтеюганск и на автовокзале в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гп.Пойковский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>, а также по бегущей строке в автобусах;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- О льготной стоимости проезда на общественном транспорте по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внутрипоселковым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маршрутам для граждан, относящихся к льготным категориям (многодетные семьи, семьи воспитывающие детей - инвалидов и т.д.)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ХМАО-Югры установлены тарифы на перевозки пассажиров и багажа автомобильным транспортом, которые покрывают всего 30% затрат, необходимых для выполнения этих работ. Соответственно, Правительство из окружного бюджета возмещает перевозчикам непокрытые расходы по районным маршрутам, тем самым предоставляя жителям льготные тарифы на проезд. По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внутрипоселковым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маршрутам в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Салыме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Пойковском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администрация Нефтеюганского района, на основании Постановления и Решения Думы Нефтеюганского района, также предоставляет жителям льготные тарифы на проезд в общественном транспорте, при этом возмещая перевозчикам непокрытые расходы.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По поручению Губернатора Ханты-Мансийского автономного округа Югры от 02.03.2015 года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в повестку заседания </w:t>
      </w:r>
      <w:r w:rsidR="00E425E4">
        <w:rPr>
          <w:rFonts w:ascii="Times New Roman" w:hAnsi="Times New Roman" w:cs="Times New Roman"/>
          <w:sz w:val="24"/>
          <w:szCs w:val="24"/>
        </w:rPr>
        <w:t>Совета</w:t>
      </w:r>
      <w:r w:rsidRPr="00C255A8">
        <w:rPr>
          <w:rFonts w:ascii="Times New Roman" w:hAnsi="Times New Roman" w:cs="Times New Roman"/>
          <w:sz w:val="24"/>
          <w:szCs w:val="24"/>
        </w:rPr>
        <w:t xml:space="preserve"> были включены и рассмотрены следующие вопрос</w:t>
      </w:r>
      <w:r w:rsidR="00BD4EF3">
        <w:rPr>
          <w:rFonts w:ascii="Times New Roman" w:hAnsi="Times New Roman" w:cs="Times New Roman"/>
          <w:sz w:val="24"/>
          <w:szCs w:val="24"/>
        </w:rPr>
        <w:t>ы</w:t>
      </w:r>
      <w:r w:rsidRPr="00C255A8">
        <w:rPr>
          <w:rFonts w:ascii="Times New Roman" w:hAnsi="Times New Roman" w:cs="Times New Roman"/>
          <w:sz w:val="24"/>
          <w:szCs w:val="24"/>
        </w:rPr>
        <w:t>: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- Об обоснованности взимания платы за общедомовые домовые нужды </w:t>
      </w:r>
      <w:r w:rsidR="0094161C">
        <w:rPr>
          <w:rFonts w:ascii="Times New Roman" w:hAnsi="Times New Roman" w:cs="Times New Roman"/>
          <w:sz w:val="24"/>
          <w:szCs w:val="24"/>
        </w:rPr>
        <w:t xml:space="preserve">(ОДН) </w:t>
      </w:r>
      <w:r w:rsidRPr="00C255A8">
        <w:rPr>
          <w:rFonts w:ascii="Times New Roman" w:hAnsi="Times New Roman" w:cs="Times New Roman"/>
          <w:sz w:val="24"/>
          <w:szCs w:val="24"/>
        </w:rPr>
        <w:t>с собственников жилых помещений в гп. Пойковский Нефтеюганского района.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Результат: Информация (расчет) по вопросам начисления платы за ОДН, размещена на квитанции, которая предъявляется к оплате за коммунальные услуги. Рабочей группой созданной Департаментом строительства и жилищно-коммунального комплекса Нефтеюганского района с участием специалистов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ДСиЖКК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НР,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УКСиЖКК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НР, депутатов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и членами Общественного совета, нарушений по взиманию платы за ОДН не  выявлены;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О рассмотрении приоритетности строительства объектов коммунальной инфраструктуры.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 Направлены в адрес Департамента жилищно-коммунального комплекса и энергетики ХМАО-Югры инвестиционные предложения по объектам коммунальной инфраструктуры с установленной приоритетностью строительства.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Также на заседаниях </w:t>
      </w:r>
      <w:r w:rsidR="00E425E4">
        <w:rPr>
          <w:rFonts w:ascii="Times New Roman" w:hAnsi="Times New Roman" w:cs="Times New Roman"/>
          <w:sz w:val="24"/>
          <w:szCs w:val="24"/>
        </w:rPr>
        <w:t>Совета</w:t>
      </w:r>
      <w:r w:rsidRPr="00C255A8">
        <w:rPr>
          <w:rFonts w:ascii="Times New Roman" w:hAnsi="Times New Roman" w:cs="Times New Roman"/>
          <w:sz w:val="24"/>
          <w:szCs w:val="24"/>
        </w:rPr>
        <w:t xml:space="preserve"> были рассмотрены следующие вопросы: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О порядке организации и проведении общих собраний собственников помещений в многоквартирных домах.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 Методические рекомендации направлены в адрес глав городского/сельских поселений, а также в управляющие организации;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О проекте закона «О благоустройстве в Ханты-Мансийском автономном округе – Югре».</w:t>
      </w:r>
    </w:p>
    <w:p w:rsidR="00EC1D6E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Результат: Поступившие предложения от городского/сельских поселений, Совета </w:t>
      </w:r>
    </w:p>
    <w:p w:rsidR="005A0615" w:rsidRPr="005A0615" w:rsidRDefault="00EC1D6E" w:rsidP="005A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0615" w:rsidRPr="005A0615">
        <w:t xml:space="preserve"> </w:t>
      </w:r>
      <w:r w:rsidR="005A0615" w:rsidRPr="005A0615">
        <w:rPr>
          <w:rFonts w:ascii="Times New Roman" w:hAnsi="Times New Roman" w:cs="Times New Roman"/>
          <w:sz w:val="24"/>
          <w:szCs w:val="24"/>
        </w:rPr>
        <w:t>По пункту 3 статьи 12 в связи с особенностями застройки микрорайонов пере</w:t>
      </w:r>
      <w:r w:rsidR="005A0615">
        <w:rPr>
          <w:rFonts w:ascii="Times New Roman" w:hAnsi="Times New Roman" w:cs="Times New Roman"/>
          <w:sz w:val="24"/>
          <w:szCs w:val="24"/>
        </w:rPr>
        <w:t>смотреть предлагаемые нормативы</w:t>
      </w:r>
      <w:r w:rsidR="00194BC0">
        <w:rPr>
          <w:rFonts w:ascii="Times New Roman" w:hAnsi="Times New Roman" w:cs="Times New Roman"/>
          <w:sz w:val="24"/>
          <w:szCs w:val="24"/>
        </w:rPr>
        <w:t xml:space="preserve"> по расстоянию от окон жилых домов и общественных зданий до границ детских площадок, игровых площадок, </w:t>
      </w:r>
      <w:bookmarkStart w:id="0" w:name="_GoBack"/>
      <w:bookmarkEnd w:id="0"/>
      <w:r w:rsidR="00194BC0">
        <w:rPr>
          <w:rFonts w:ascii="Times New Roman" w:hAnsi="Times New Roman" w:cs="Times New Roman"/>
          <w:sz w:val="24"/>
          <w:szCs w:val="24"/>
        </w:rPr>
        <w:t>спортивно-игровых комплексов</w:t>
      </w:r>
      <w:r w:rsidR="005A0615">
        <w:rPr>
          <w:rFonts w:ascii="Times New Roman" w:hAnsi="Times New Roman" w:cs="Times New Roman"/>
          <w:sz w:val="24"/>
          <w:szCs w:val="24"/>
        </w:rPr>
        <w:t>;</w:t>
      </w:r>
    </w:p>
    <w:p w:rsidR="005A0615" w:rsidRPr="005A0615" w:rsidRDefault="005A0615" w:rsidP="005A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0615">
        <w:rPr>
          <w:rFonts w:ascii="Times New Roman" w:hAnsi="Times New Roman" w:cs="Times New Roman"/>
          <w:sz w:val="24"/>
          <w:szCs w:val="24"/>
        </w:rPr>
        <w:t xml:space="preserve">. Пункт 1 статьи 50 дополнить предложением следующего содержания:  </w:t>
      </w:r>
    </w:p>
    <w:p w:rsidR="005A0615" w:rsidRPr="005A0615" w:rsidRDefault="005A0615" w:rsidP="005A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15">
        <w:rPr>
          <w:rFonts w:ascii="Times New Roman" w:hAnsi="Times New Roman" w:cs="Times New Roman"/>
          <w:sz w:val="24"/>
          <w:szCs w:val="24"/>
        </w:rPr>
        <w:t>Частичный ремонт подъездных путей является обязанностью собственников,   правообладателей и пользователей (арендаторов)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EC1D6E" w:rsidRDefault="005A0615" w:rsidP="005A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0615">
        <w:rPr>
          <w:rFonts w:ascii="Times New Roman" w:hAnsi="Times New Roman" w:cs="Times New Roman"/>
          <w:sz w:val="24"/>
          <w:szCs w:val="24"/>
        </w:rPr>
        <w:t>.В целях обеспечения должного благополучного состояния межселенных территорий рассмотреть возможность включения в данный проект благоустройство данных территорий.</w:t>
      </w:r>
    </w:p>
    <w:p w:rsidR="00C255A8" w:rsidRPr="00C255A8" w:rsidRDefault="00EC1D6E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5A8" w:rsidRPr="00C255A8">
        <w:rPr>
          <w:rFonts w:ascii="Times New Roman" w:hAnsi="Times New Roman" w:cs="Times New Roman"/>
          <w:sz w:val="24"/>
          <w:szCs w:val="24"/>
        </w:rPr>
        <w:t>направлены в адрес Департамент</w:t>
      </w:r>
      <w:r w:rsidR="005A0615">
        <w:rPr>
          <w:rFonts w:ascii="Times New Roman" w:hAnsi="Times New Roman" w:cs="Times New Roman"/>
          <w:sz w:val="24"/>
          <w:szCs w:val="24"/>
        </w:rPr>
        <w:t>а</w:t>
      </w:r>
      <w:r w:rsidR="00C255A8" w:rsidRPr="00C255A8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и энергетики  ХМАО-Югры; 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О начисление пений за неуплату взносов на капитальный ремонт общего имущества многоквартирных домов.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Результат: Информация размещена на официальном сайте администрации Нефтеюганского района, на официальных сайтах 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 xml:space="preserve"> и сельских поселений Нефтеюганского района, опубликована в газете «Югорское обозрение», также направлена в управляю</w:t>
      </w:r>
      <w:r w:rsidR="005A0615">
        <w:rPr>
          <w:rFonts w:ascii="Times New Roman" w:hAnsi="Times New Roman" w:cs="Times New Roman"/>
          <w:sz w:val="24"/>
          <w:szCs w:val="24"/>
        </w:rPr>
        <w:t>щие организации и освещена через телевидение</w:t>
      </w:r>
      <w:r w:rsidRPr="00C25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985" w:rsidRDefault="00C6198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ходе подготовки к осенне-зимнему периоду 2015-2016гг. жилищного фонда.</w:t>
      </w:r>
    </w:p>
    <w:p w:rsidR="00C61985" w:rsidRDefault="00C6198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>Управляющие организации Нефтеюганского района подготовили жилищный фонд к осенне-зимнему периоду 2015-2016гг.</w:t>
      </w:r>
    </w:p>
    <w:p w:rsidR="00C61985" w:rsidRDefault="00C6198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результатах рассмотрения правоприменительной практики по результатам вступивших в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действии (бездействий) </w:t>
      </w:r>
      <w:r w:rsidR="008B4A35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муниципального образования в целях выработки и принятия мер по предупреждения и устранению причин выявленных нарушений.</w:t>
      </w:r>
    </w:p>
    <w:p w:rsidR="008B4A35" w:rsidRDefault="008B4A3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приняли к сведению.</w:t>
      </w:r>
    </w:p>
    <w:p w:rsidR="0067475A" w:rsidRDefault="0067475A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ограничении </w:t>
      </w:r>
      <w:r w:rsidRPr="0067475A">
        <w:rPr>
          <w:rFonts w:ascii="Times New Roman" w:hAnsi="Times New Roman" w:cs="Times New Roman"/>
          <w:sz w:val="24"/>
          <w:szCs w:val="24"/>
        </w:rPr>
        <w:t xml:space="preserve">роста платы граждан </w:t>
      </w:r>
      <w:r w:rsidRPr="0067475A">
        <w:rPr>
          <w:rFonts w:ascii="Times New Roman" w:eastAsia="Calibri" w:hAnsi="Times New Roman" w:cs="Times New Roman"/>
        </w:rPr>
        <w:t>за коммунальные услуги на территории Ханты-Мансийского автономного  округа – Югры в 2015 году</w:t>
      </w:r>
    </w:p>
    <w:p w:rsidR="0067475A" w:rsidRPr="000D6117" w:rsidRDefault="0067475A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hAnsi="Times New Roman" w:cs="Times New Roman"/>
          <w:sz w:val="24"/>
          <w:szCs w:val="24"/>
        </w:rPr>
        <w:t>Результат: Информацию приняли к сведению.</w:t>
      </w:r>
    </w:p>
    <w:p w:rsidR="0067475A" w:rsidRPr="000D6117" w:rsidRDefault="0067475A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eastAsia="Calibri" w:hAnsi="Times New Roman" w:cs="Times New Roman"/>
          <w:sz w:val="24"/>
          <w:szCs w:val="24"/>
        </w:rPr>
        <w:t>Обсуждались вопросы: о капитальном ремонте, о задолженности населения, по начислению платы за ОДН мест общего пользования электроэнергии</w:t>
      </w:r>
      <w:r w:rsidR="00985BE7" w:rsidRPr="000D6117">
        <w:rPr>
          <w:rFonts w:ascii="Times New Roman" w:hAnsi="Times New Roman" w:cs="Times New Roman"/>
          <w:sz w:val="24"/>
          <w:szCs w:val="24"/>
        </w:rPr>
        <w:t>.</w:t>
      </w:r>
    </w:p>
    <w:p w:rsidR="0067475A" w:rsidRPr="000D6117" w:rsidRDefault="0067475A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hAnsi="Times New Roman" w:cs="Times New Roman"/>
          <w:sz w:val="24"/>
          <w:szCs w:val="24"/>
        </w:rPr>
        <w:t>Результат: Информацию приняли к сведению.</w:t>
      </w:r>
    </w:p>
    <w:p w:rsidR="000D6117" w:rsidRPr="000D6117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117" w:rsidRPr="000D6117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hAnsi="Times New Roman" w:cs="Times New Roman"/>
          <w:sz w:val="24"/>
          <w:szCs w:val="24"/>
        </w:rPr>
        <w:t xml:space="preserve">В повестку </w:t>
      </w:r>
      <w:r w:rsidR="000E70E5"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0D6117">
        <w:rPr>
          <w:rFonts w:ascii="Times New Roman" w:hAnsi="Times New Roman" w:cs="Times New Roman"/>
          <w:sz w:val="24"/>
          <w:szCs w:val="24"/>
        </w:rPr>
        <w:t xml:space="preserve">заседания Совета, которое прошло 26.11.2015, были </w:t>
      </w:r>
      <w:proofErr w:type="gramStart"/>
      <w:r w:rsidRPr="000D6117">
        <w:rPr>
          <w:rFonts w:ascii="Times New Roman" w:hAnsi="Times New Roman" w:cs="Times New Roman"/>
          <w:sz w:val="24"/>
          <w:szCs w:val="24"/>
        </w:rPr>
        <w:t>включены и рассмотрены</w:t>
      </w:r>
      <w:proofErr w:type="gramEnd"/>
      <w:r w:rsidRPr="000D611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0D6117" w:rsidRPr="000D6117" w:rsidRDefault="000D6117" w:rsidP="000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117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правоприменительной практики по результатам вступивших в силу решений судов, арбитражных судов о признании </w:t>
      </w:r>
      <w:proofErr w:type="gramStart"/>
      <w:r w:rsidRPr="000D6117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0D6117">
        <w:rPr>
          <w:rFonts w:ascii="Times New Roman" w:eastAsia="Calibri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 за 3 квартал. </w:t>
      </w:r>
    </w:p>
    <w:p w:rsidR="000D6117" w:rsidRPr="000D6117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hAnsi="Times New Roman" w:cs="Times New Roman"/>
          <w:sz w:val="24"/>
          <w:szCs w:val="24"/>
        </w:rPr>
        <w:t>Результат: Информацию приняли к сведению.</w:t>
      </w:r>
    </w:p>
    <w:p w:rsidR="000D6117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17">
        <w:rPr>
          <w:rFonts w:ascii="Times New Roman" w:hAnsi="Times New Roman" w:cs="Times New Roman"/>
          <w:sz w:val="24"/>
          <w:szCs w:val="24"/>
        </w:rPr>
        <w:t>- О распределении размера платы за электрическую электроэнергию</w:t>
      </w:r>
      <w:r>
        <w:rPr>
          <w:rFonts w:ascii="Times New Roman" w:hAnsi="Times New Roman" w:cs="Times New Roman"/>
          <w:sz w:val="24"/>
          <w:szCs w:val="24"/>
        </w:rPr>
        <w:t>, предоставленную потребителям в многоквартирном доме, а также по применению садоводческими, огородническими ими или дачными некоммерческими объединениями граждан тарифов  на электрическую энергию при распределении между членами товариществ.</w:t>
      </w:r>
    </w:p>
    <w:p w:rsidR="000D6117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приняли к сведению.</w:t>
      </w:r>
    </w:p>
    <w:p w:rsidR="001E4279" w:rsidRPr="001E4279" w:rsidRDefault="000D6117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выявлении необоснованных расходов, завышение цены и ограничении </w:t>
      </w:r>
      <w:r w:rsidRPr="001E4279">
        <w:rPr>
          <w:rFonts w:ascii="Times New Roman" w:hAnsi="Times New Roman" w:cs="Times New Roman"/>
          <w:sz w:val="24"/>
          <w:szCs w:val="24"/>
        </w:rPr>
        <w:t>конкуренции субъектами естественных монополий при осуществлении закупок.</w:t>
      </w:r>
    </w:p>
    <w:p w:rsidR="001E4279" w:rsidRDefault="001E4279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9">
        <w:rPr>
          <w:rFonts w:ascii="Times New Roman" w:hAnsi="Times New Roman" w:cs="Times New Roman"/>
          <w:sz w:val="24"/>
          <w:szCs w:val="24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>1. Информацию приняли к сведению.</w:t>
      </w:r>
    </w:p>
    <w:p w:rsidR="001E4279" w:rsidRPr="001E4279" w:rsidRDefault="001E4279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E4279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proofErr w:type="spellStart"/>
      <w:r w:rsidRPr="001E4279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1E4279">
        <w:rPr>
          <w:rFonts w:ascii="Times New Roman" w:hAnsi="Times New Roman" w:cs="Times New Roman"/>
          <w:sz w:val="24"/>
          <w:szCs w:val="24"/>
        </w:rPr>
        <w:t xml:space="preserve"> организациям (ПМУП «УТВС», Филиал №1 ПМУП «УТВС», ООО «Промысловик», ООО «Тепловик», ООО «Тепловик 2», ООО «</w:t>
      </w:r>
      <w:proofErr w:type="spellStart"/>
      <w:r w:rsidRPr="001E4279">
        <w:rPr>
          <w:rFonts w:ascii="Times New Roman" w:hAnsi="Times New Roman" w:cs="Times New Roman"/>
          <w:sz w:val="24"/>
          <w:szCs w:val="24"/>
        </w:rPr>
        <w:t>ЮграКомфорт</w:t>
      </w:r>
      <w:proofErr w:type="spellEnd"/>
      <w:r w:rsidRPr="001E427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E4279">
        <w:rPr>
          <w:rFonts w:ascii="Times New Roman" w:hAnsi="Times New Roman" w:cs="Times New Roman"/>
          <w:sz w:val="24"/>
          <w:szCs w:val="24"/>
        </w:rPr>
        <w:t>СервисКомфорт</w:t>
      </w:r>
      <w:proofErr w:type="spellEnd"/>
      <w:r w:rsidRPr="001E4279">
        <w:rPr>
          <w:rFonts w:ascii="Times New Roman" w:hAnsi="Times New Roman" w:cs="Times New Roman"/>
          <w:sz w:val="24"/>
          <w:szCs w:val="24"/>
        </w:rPr>
        <w:t>», ООО «Сибирь»):</w:t>
      </w:r>
    </w:p>
    <w:p w:rsidR="001E4279" w:rsidRPr="001E4279" w:rsidRDefault="001E4279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79">
        <w:rPr>
          <w:rFonts w:ascii="Times New Roman" w:hAnsi="Times New Roman" w:cs="Times New Roman"/>
          <w:sz w:val="24"/>
          <w:szCs w:val="24"/>
        </w:rPr>
        <w:t xml:space="preserve">Проводить закупки в соответствии с требованиями Федерального закона от 18.07.2011 № 223-ФЗ «О закупках товаров, работ, услуг отдельными видами юридических лиц» с размещением в обязательном порядке информации о закупках на сайте </w:t>
      </w:r>
      <w:hyperlink r:id="rId5" w:history="1">
        <w:r w:rsidRPr="001E4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42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E42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E42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E4279">
        <w:rPr>
          <w:rFonts w:ascii="Times New Roman" w:hAnsi="Times New Roman" w:cs="Times New Roman"/>
          <w:sz w:val="24"/>
          <w:szCs w:val="24"/>
        </w:rPr>
        <w:t>.</w:t>
      </w:r>
    </w:p>
    <w:p w:rsidR="000D6117" w:rsidRPr="001E4279" w:rsidRDefault="001E4279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79">
        <w:rPr>
          <w:rFonts w:ascii="Times New Roman" w:hAnsi="Times New Roman" w:cs="Times New Roman"/>
          <w:sz w:val="24"/>
          <w:szCs w:val="24"/>
        </w:rPr>
        <w:t>Устранить замечания до 31.12.2015.</w:t>
      </w:r>
      <w:r w:rsidR="00907D7E">
        <w:rPr>
          <w:rFonts w:ascii="Times New Roman" w:hAnsi="Times New Roman" w:cs="Times New Roman"/>
          <w:sz w:val="24"/>
          <w:szCs w:val="24"/>
        </w:rPr>
        <w:t xml:space="preserve"> Данный вопрос стоит на контроле Совета и вновь будет рассмотрен в 2016 году.</w:t>
      </w:r>
    </w:p>
    <w:p w:rsidR="000D6117" w:rsidRPr="001E4279" w:rsidRDefault="000D6117" w:rsidP="000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9">
        <w:rPr>
          <w:rFonts w:ascii="Times New Roman" w:hAnsi="Times New Roman" w:cs="Times New Roman"/>
          <w:sz w:val="24"/>
          <w:szCs w:val="24"/>
        </w:rPr>
        <w:t>- Об утверждении плана работы Совета на 2016 год.</w:t>
      </w:r>
    </w:p>
    <w:p w:rsidR="001E4279" w:rsidRPr="001E4279" w:rsidRDefault="001E4279" w:rsidP="001E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79"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на 2016 год.</w:t>
      </w:r>
    </w:p>
    <w:p w:rsidR="0057708E" w:rsidRPr="001E4279" w:rsidRDefault="0057708E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A8" w:rsidRPr="00C255A8" w:rsidRDefault="008308B6" w:rsidP="0094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4161C">
        <w:rPr>
          <w:rFonts w:ascii="Times New Roman" w:hAnsi="Times New Roman" w:cs="Times New Roman"/>
          <w:sz w:val="24"/>
          <w:szCs w:val="24"/>
        </w:rPr>
        <w:t>р</w:t>
      </w:r>
      <w:r w:rsidR="00C255A8" w:rsidRPr="00C255A8">
        <w:rPr>
          <w:rFonts w:ascii="Times New Roman" w:hAnsi="Times New Roman" w:cs="Times New Roman"/>
          <w:sz w:val="24"/>
          <w:szCs w:val="24"/>
        </w:rPr>
        <w:t xml:space="preserve">абочей группой с привлечением членов </w:t>
      </w:r>
      <w:r w:rsidR="00E425E4">
        <w:rPr>
          <w:rFonts w:ascii="Times New Roman" w:hAnsi="Times New Roman" w:cs="Times New Roman"/>
          <w:sz w:val="24"/>
          <w:szCs w:val="24"/>
        </w:rPr>
        <w:t>Совета</w:t>
      </w:r>
      <w:r w:rsidR="00095D28">
        <w:rPr>
          <w:rFonts w:ascii="Times New Roman" w:hAnsi="Times New Roman" w:cs="Times New Roman"/>
          <w:sz w:val="24"/>
          <w:szCs w:val="24"/>
        </w:rPr>
        <w:t xml:space="preserve"> и </w:t>
      </w:r>
      <w:r w:rsidR="00C255A8" w:rsidRPr="00C255A8">
        <w:rPr>
          <w:rFonts w:ascii="Times New Roman" w:hAnsi="Times New Roman" w:cs="Times New Roman"/>
          <w:sz w:val="24"/>
          <w:szCs w:val="24"/>
        </w:rPr>
        <w:t>депутата Со</w:t>
      </w:r>
      <w:r w:rsidR="00095D28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="00095D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95D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95D2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  <w:r w:rsidR="00C255A8" w:rsidRPr="00C255A8">
        <w:rPr>
          <w:rFonts w:ascii="Times New Roman" w:hAnsi="Times New Roman" w:cs="Times New Roman"/>
          <w:sz w:val="24"/>
          <w:szCs w:val="24"/>
        </w:rPr>
        <w:t xml:space="preserve"> произведена проверка обоснованности взимания платы за коммунальные услуги с собственников и нанимателей жилых помещений, содержания  общего имущества многоквартирного дома № 46 </w:t>
      </w:r>
      <w:proofErr w:type="spellStart"/>
      <w:r w:rsidR="00C255A8" w:rsidRPr="00C255A8">
        <w:rPr>
          <w:rFonts w:ascii="Times New Roman" w:hAnsi="Times New Roman" w:cs="Times New Roman"/>
          <w:sz w:val="24"/>
          <w:szCs w:val="24"/>
        </w:rPr>
        <w:t>с.п.Сингапай</w:t>
      </w:r>
      <w:proofErr w:type="spellEnd"/>
      <w:r w:rsidR="00C255A8" w:rsidRPr="00C255A8">
        <w:rPr>
          <w:rFonts w:ascii="Times New Roman" w:hAnsi="Times New Roman" w:cs="Times New Roman"/>
          <w:sz w:val="24"/>
          <w:szCs w:val="24"/>
        </w:rPr>
        <w:t xml:space="preserve"> (22 апреля 2015 года). Рабочей группой было вынесено решение для управляющей организации: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провести экспертизу на предмет исправности средств измерений общедомового прибора учета тепловой энергии за счет средств управляющей организации,</w:t>
      </w:r>
    </w:p>
    <w:p w:rsidR="00C255A8" w:rsidRP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- произвести перерасчет размера платы за коммунальную услугу по отоплению  за февраль и март 2015 года в соответствии с Правилами №354 в срок до 29.05.2015.</w:t>
      </w:r>
    </w:p>
    <w:p w:rsid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Данное решение заседания рабочей группы было доведено до сведения администрации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и жителей дома №46 сельского поселения.</w:t>
      </w:r>
    </w:p>
    <w:p w:rsidR="0057708E" w:rsidRPr="00C255A8" w:rsidRDefault="0057708E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A8" w:rsidRDefault="00C255A8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 xml:space="preserve">Рабочей группой с привлечением членов </w:t>
      </w:r>
      <w:r w:rsidR="00E425E4">
        <w:rPr>
          <w:rFonts w:ascii="Times New Roman" w:hAnsi="Times New Roman" w:cs="Times New Roman"/>
          <w:sz w:val="24"/>
          <w:szCs w:val="24"/>
        </w:rPr>
        <w:t>Совета</w:t>
      </w:r>
      <w:r w:rsidRPr="00C255A8">
        <w:rPr>
          <w:rFonts w:ascii="Times New Roman" w:hAnsi="Times New Roman" w:cs="Times New Roman"/>
          <w:sz w:val="24"/>
          <w:szCs w:val="24"/>
        </w:rPr>
        <w:t xml:space="preserve">, жителей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, депутата Думы Нефтеюганского района проведено заседание по вопросу комиссионной проверки тарифов на предоставление коммунальных услуг на территории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с.п.Усть-Юган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 xml:space="preserve"> (09 июня 2015 года). Результаты проверки показали, что РСТ Югры тарифы на 2015 год установлены организациям, оказывающим коммунальные услуги для потребителей </w:t>
      </w:r>
      <w:proofErr w:type="spellStart"/>
      <w:r w:rsidRPr="00C255A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C255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255A8"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  <w:r w:rsidRPr="00C255A8">
        <w:rPr>
          <w:rFonts w:ascii="Times New Roman" w:hAnsi="Times New Roman" w:cs="Times New Roman"/>
          <w:sz w:val="24"/>
          <w:szCs w:val="24"/>
        </w:rPr>
        <w:t>, в пределах максимально установленных индексов на коммунальные услуги. Информация принята к сведению.</w:t>
      </w:r>
    </w:p>
    <w:p w:rsidR="0057708E" w:rsidRPr="00C255A8" w:rsidRDefault="0057708E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5E4" w:rsidRDefault="008308B6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Также, п</w:t>
      </w:r>
      <w:r w:rsidR="00E425E4">
        <w:rPr>
          <w:rFonts w:ascii="Times New Roman" w:hAnsi="Times New Roman" w:cs="Times New Roman"/>
          <w:sz w:val="24"/>
          <w:szCs w:val="24"/>
        </w:rPr>
        <w:t xml:space="preserve">редседатель Совета входит в состав комиссии </w:t>
      </w:r>
      <w:r w:rsidR="00E425E4" w:rsidRPr="00F401DA">
        <w:rPr>
          <w:rFonts w:ascii="Times New Roman" w:hAnsi="Times New Roman" w:cs="Times New Roman"/>
          <w:sz w:val="24"/>
          <w:szCs w:val="24"/>
        </w:rPr>
        <w:t>по вопросам жилищно-коммунальной сферы Нефтеюганского района</w:t>
      </w:r>
      <w:r w:rsidR="00E425E4">
        <w:rPr>
          <w:rFonts w:ascii="Times New Roman" w:hAnsi="Times New Roman" w:cs="Times New Roman"/>
          <w:sz w:val="24"/>
          <w:szCs w:val="24"/>
        </w:rPr>
        <w:t>, созданн</w:t>
      </w:r>
      <w:r w:rsidR="00836537">
        <w:rPr>
          <w:rFonts w:ascii="Times New Roman" w:hAnsi="Times New Roman" w:cs="Times New Roman"/>
          <w:sz w:val="24"/>
          <w:szCs w:val="24"/>
        </w:rPr>
        <w:t>ой</w:t>
      </w:r>
      <w:r w:rsidR="00E425E4">
        <w:rPr>
          <w:rFonts w:ascii="Times New Roman" w:hAnsi="Times New Roman" w:cs="Times New Roman"/>
          <w:sz w:val="24"/>
          <w:szCs w:val="24"/>
        </w:rPr>
        <w:t xml:space="preserve"> под</w:t>
      </w:r>
      <w:r w:rsidR="00F401DA" w:rsidRPr="00F401DA">
        <w:rPr>
          <w:rFonts w:ascii="Times New Roman" w:hAnsi="Times New Roman" w:cs="Times New Roman"/>
          <w:sz w:val="24"/>
          <w:szCs w:val="24"/>
        </w:rPr>
        <w:t xml:space="preserve"> руководством заместителя главы района, курирующего жилищно-коммунальную отрасль</w:t>
      </w:r>
      <w:r w:rsidR="00E425E4">
        <w:rPr>
          <w:rFonts w:ascii="Times New Roman" w:hAnsi="Times New Roman" w:cs="Times New Roman"/>
          <w:sz w:val="24"/>
          <w:szCs w:val="24"/>
        </w:rPr>
        <w:t xml:space="preserve">, а также в состав комиссии по проверке готовности муниципальных образований (района, поселений) к отопительному периоду, </w:t>
      </w:r>
      <w:r w:rsidR="0057708E">
        <w:rPr>
          <w:rFonts w:ascii="Times New Roman" w:hAnsi="Times New Roman" w:cs="Times New Roman"/>
          <w:sz w:val="24"/>
          <w:szCs w:val="24"/>
        </w:rPr>
        <w:t>представители</w:t>
      </w:r>
      <w:r w:rsidR="00E425E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7708E">
        <w:rPr>
          <w:rFonts w:ascii="Times New Roman" w:hAnsi="Times New Roman" w:cs="Times New Roman"/>
          <w:sz w:val="24"/>
          <w:szCs w:val="24"/>
        </w:rPr>
        <w:t>участвуют</w:t>
      </w:r>
      <w:r w:rsidR="00E425E4">
        <w:rPr>
          <w:rFonts w:ascii="Times New Roman" w:hAnsi="Times New Roman" w:cs="Times New Roman"/>
          <w:sz w:val="24"/>
          <w:szCs w:val="24"/>
        </w:rPr>
        <w:t xml:space="preserve"> в комиссии </w:t>
      </w:r>
      <w:r w:rsidR="0057708E">
        <w:rPr>
          <w:rFonts w:ascii="Times New Roman" w:hAnsi="Times New Roman" w:cs="Times New Roman"/>
          <w:sz w:val="24"/>
          <w:szCs w:val="24"/>
        </w:rPr>
        <w:t>по</w:t>
      </w:r>
      <w:r w:rsidR="00E425E4">
        <w:rPr>
          <w:rFonts w:ascii="Times New Roman" w:hAnsi="Times New Roman" w:cs="Times New Roman"/>
          <w:sz w:val="24"/>
          <w:szCs w:val="24"/>
        </w:rPr>
        <w:t xml:space="preserve"> приемке работ по </w:t>
      </w:r>
      <w:r w:rsidR="0057708E">
        <w:rPr>
          <w:rFonts w:ascii="Times New Roman" w:hAnsi="Times New Roman" w:cs="Times New Roman"/>
          <w:sz w:val="24"/>
          <w:szCs w:val="24"/>
        </w:rPr>
        <w:t>капитальному</w:t>
      </w:r>
      <w:r w:rsidR="00E425E4">
        <w:rPr>
          <w:rFonts w:ascii="Times New Roman" w:hAnsi="Times New Roman" w:cs="Times New Roman"/>
          <w:sz w:val="24"/>
          <w:szCs w:val="24"/>
        </w:rPr>
        <w:t xml:space="preserve"> ремонту  общего </w:t>
      </w:r>
      <w:r w:rsidR="0057708E">
        <w:rPr>
          <w:rFonts w:ascii="Times New Roman" w:hAnsi="Times New Roman" w:cs="Times New Roman"/>
          <w:sz w:val="24"/>
          <w:szCs w:val="24"/>
        </w:rPr>
        <w:t>имущества</w:t>
      </w:r>
      <w:r w:rsidR="00E425E4">
        <w:rPr>
          <w:rFonts w:ascii="Times New Roman" w:hAnsi="Times New Roman" w:cs="Times New Roman"/>
          <w:sz w:val="24"/>
          <w:szCs w:val="24"/>
        </w:rPr>
        <w:t xml:space="preserve"> в </w:t>
      </w:r>
      <w:r w:rsidR="0057708E">
        <w:rPr>
          <w:rFonts w:ascii="Times New Roman" w:hAnsi="Times New Roman" w:cs="Times New Roman"/>
          <w:sz w:val="24"/>
          <w:szCs w:val="24"/>
        </w:rPr>
        <w:t>многоквартирных</w:t>
      </w:r>
      <w:r w:rsidR="00E425E4">
        <w:rPr>
          <w:rFonts w:ascii="Times New Roman" w:hAnsi="Times New Roman" w:cs="Times New Roman"/>
          <w:sz w:val="24"/>
          <w:szCs w:val="24"/>
        </w:rPr>
        <w:t xml:space="preserve"> домах, включ</w:t>
      </w:r>
      <w:r w:rsidR="0057708E">
        <w:rPr>
          <w:rFonts w:ascii="Times New Roman" w:hAnsi="Times New Roman" w:cs="Times New Roman"/>
          <w:sz w:val="24"/>
          <w:szCs w:val="24"/>
        </w:rPr>
        <w:t>енных в окружную программу капитал</w:t>
      </w:r>
      <w:r w:rsidR="00E425E4">
        <w:rPr>
          <w:rFonts w:ascii="Times New Roman" w:hAnsi="Times New Roman" w:cs="Times New Roman"/>
          <w:sz w:val="24"/>
          <w:szCs w:val="24"/>
        </w:rPr>
        <w:t>ьного ремонта.</w:t>
      </w:r>
      <w:proofErr w:type="gramEnd"/>
    </w:p>
    <w:p w:rsidR="00237DAC" w:rsidRDefault="00237DAC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DAC" w:rsidRDefault="00237DAC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квартале 2015 года членами Совета начата работа по приему граждан в поселениях Нефтеюганского района, которая будет продолжена в 2016 году согласно утвержденным графикам.</w:t>
      </w:r>
    </w:p>
    <w:tbl>
      <w:tblPr>
        <w:tblpPr w:leftFromText="180" w:rightFromText="180" w:vertAnchor="text" w:horzAnchor="margin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108"/>
        <w:gridCol w:w="3464"/>
      </w:tblGrid>
      <w:tr w:rsidR="0058092C" w:rsidTr="0058092C">
        <w:trPr>
          <w:trHeight w:val="339"/>
        </w:trPr>
        <w:tc>
          <w:tcPr>
            <w:tcW w:w="652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</w:tr>
      <w:tr w:rsidR="0058092C" w:rsidTr="0058092C">
        <w:trPr>
          <w:trHeight w:val="382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92C" w:rsidTr="0058092C">
        <w:trPr>
          <w:trHeight w:val="404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Участие в комиссиях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92C" w:rsidTr="0058092C">
        <w:trPr>
          <w:trHeight w:val="281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Участие в проверках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92C" w:rsidTr="0058092C">
        <w:trPr>
          <w:trHeight w:val="400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Публичные встречи с руководителями управляющих компаний, представителями органов местного самоуправления и гражданами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092C" w:rsidTr="0058092C">
        <w:trPr>
          <w:trHeight w:val="278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92C" w:rsidTr="0058092C">
        <w:trPr>
          <w:trHeight w:val="308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граждан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92C" w:rsidTr="0058092C">
        <w:trPr>
          <w:trHeight w:val="128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92C" w:rsidTr="0058092C">
        <w:trPr>
          <w:trHeight w:val="381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встречах в формате видеоконференции 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92C" w:rsidTr="0058092C">
        <w:trPr>
          <w:trHeight w:val="367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92C" w:rsidTr="0058092C">
        <w:trPr>
          <w:trHeight w:val="480"/>
        </w:trPr>
        <w:tc>
          <w:tcPr>
            <w:tcW w:w="652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8" w:type="dxa"/>
          </w:tcPr>
          <w:p w:rsidR="0058092C" w:rsidRPr="0058092C" w:rsidRDefault="0058092C" w:rsidP="005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Выступление в СМИ, телерадиопрограммах</w:t>
            </w:r>
          </w:p>
        </w:tc>
        <w:tc>
          <w:tcPr>
            <w:tcW w:w="3464" w:type="dxa"/>
          </w:tcPr>
          <w:p w:rsidR="0058092C" w:rsidRPr="0058092C" w:rsidRDefault="0058092C" w:rsidP="0058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092C" w:rsidRDefault="0058092C" w:rsidP="0058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C11B05" w:rsidRDefault="0058092C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2015 года членами Совета проведены следующие мероприятия:</w:t>
      </w:r>
    </w:p>
    <w:p w:rsidR="00C11B05" w:rsidRDefault="00C11B0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2016 года с целью определения совместных мероприятий управляющи</w:t>
      </w:r>
      <w:r w:rsidR="00907D7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ресурсоснабжающи</w:t>
      </w:r>
      <w:r w:rsidR="00907D7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07D7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907D7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Совета по работе с населением по </w:t>
      </w:r>
      <w:r w:rsidR="00907D7E">
        <w:rPr>
          <w:rFonts w:ascii="Times New Roman" w:hAnsi="Times New Roman" w:cs="Times New Roman"/>
          <w:sz w:val="24"/>
          <w:szCs w:val="24"/>
        </w:rPr>
        <w:t xml:space="preserve">погашению </w:t>
      </w:r>
      <w:r>
        <w:rPr>
          <w:rFonts w:ascii="Times New Roman" w:hAnsi="Times New Roman" w:cs="Times New Roman"/>
          <w:sz w:val="24"/>
          <w:szCs w:val="24"/>
        </w:rPr>
        <w:t>задолженности за жилищно-коммунальные услуги, запланировано совместное заседание комиссии по вопросам ЖКХ района и Совета.</w:t>
      </w:r>
    </w:p>
    <w:p w:rsidR="000E70E5" w:rsidRDefault="000E70E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57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0E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0E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0E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0E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5" w:rsidRDefault="000E70E5" w:rsidP="000E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0E5" w:rsidSect="005770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24A"/>
    <w:multiLevelType w:val="hybridMultilevel"/>
    <w:tmpl w:val="3A38D2DC"/>
    <w:lvl w:ilvl="0" w:tplc="E676EAE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0F5E42"/>
    <w:multiLevelType w:val="multilevel"/>
    <w:tmpl w:val="7CB23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2">
    <w:nsid w:val="76EE511C"/>
    <w:multiLevelType w:val="hybridMultilevel"/>
    <w:tmpl w:val="481E15A6"/>
    <w:lvl w:ilvl="0" w:tplc="CA1AECF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D02"/>
    <w:rsid w:val="00041EC6"/>
    <w:rsid w:val="00095D28"/>
    <w:rsid w:val="000B5EEB"/>
    <w:rsid w:val="000D6117"/>
    <w:rsid w:val="000E70E5"/>
    <w:rsid w:val="00174E99"/>
    <w:rsid w:val="00194BC0"/>
    <w:rsid w:val="001A393A"/>
    <w:rsid w:val="001E4279"/>
    <w:rsid w:val="001F1988"/>
    <w:rsid w:val="0022357B"/>
    <w:rsid w:val="00237DAC"/>
    <w:rsid w:val="002620F4"/>
    <w:rsid w:val="002A77DA"/>
    <w:rsid w:val="002B0C56"/>
    <w:rsid w:val="00343549"/>
    <w:rsid w:val="003D502D"/>
    <w:rsid w:val="004246C2"/>
    <w:rsid w:val="004860B7"/>
    <w:rsid w:val="00497892"/>
    <w:rsid w:val="004F7BCD"/>
    <w:rsid w:val="005073B1"/>
    <w:rsid w:val="00524F4C"/>
    <w:rsid w:val="00570826"/>
    <w:rsid w:val="0057708E"/>
    <w:rsid w:val="0058092C"/>
    <w:rsid w:val="005A0615"/>
    <w:rsid w:val="00621095"/>
    <w:rsid w:val="0067475A"/>
    <w:rsid w:val="006835E8"/>
    <w:rsid w:val="006A1FC8"/>
    <w:rsid w:val="006E2722"/>
    <w:rsid w:val="006F050B"/>
    <w:rsid w:val="00772D30"/>
    <w:rsid w:val="00827D02"/>
    <w:rsid w:val="008308B6"/>
    <w:rsid w:val="00836537"/>
    <w:rsid w:val="008B4A35"/>
    <w:rsid w:val="00907A97"/>
    <w:rsid w:val="00907D7E"/>
    <w:rsid w:val="009121F8"/>
    <w:rsid w:val="0094161C"/>
    <w:rsid w:val="00985BE7"/>
    <w:rsid w:val="00A0453D"/>
    <w:rsid w:val="00A135FB"/>
    <w:rsid w:val="00A33C94"/>
    <w:rsid w:val="00A92F24"/>
    <w:rsid w:val="00B13D91"/>
    <w:rsid w:val="00B513F7"/>
    <w:rsid w:val="00BD4EF3"/>
    <w:rsid w:val="00BE7900"/>
    <w:rsid w:val="00BF45BF"/>
    <w:rsid w:val="00C07AEA"/>
    <w:rsid w:val="00C11B05"/>
    <w:rsid w:val="00C255A8"/>
    <w:rsid w:val="00C40177"/>
    <w:rsid w:val="00C41C82"/>
    <w:rsid w:val="00C61985"/>
    <w:rsid w:val="00CA3599"/>
    <w:rsid w:val="00CB3D73"/>
    <w:rsid w:val="00DC415C"/>
    <w:rsid w:val="00E425E4"/>
    <w:rsid w:val="00E51729"/>
    <w:rsid w:val="00EC1D6E"/>
    <w:rsid w:val="00F10AAC"/>
    <w:rsid w:val="00F21F06"/>
    <w:rsid w:val="00F3016A"/>
    <w:rsid w:val="00F401DA"/>
    <w:rsid w:val="00F4138E"/>
    <w:rsid w:val="00FA0583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BE7"/>
    <w:pPr>
      <w:ind w:left="720"/>
      <w:contextualSpacing/>
    </w:pPr>
  </w:style>
  <w:style w:type="character" w:styleId="a5">
    <w:name w:val="Hyperlink"/>
    <w:rsid w:val="001E4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BE7"/>
    <w:pPr>
      <w:ind w:left="720"/>
      <w:contextualSpacing/>
    </w:pPr>
  </w:style>
  <w:style w:type="character" w:styleId="a5">
    <w:name w:val="Hyperlink"/>
    <w:rsid w:val="001E4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Людмила Васильевна</dc:creator>
  <cp:lastModifiedBy>GareevaIS</cp:lastModifiedBy>
  <cp:revision>14</cp:revision>
  <cp:lastPrinted>2016-01-13T10:00:00Z</cp:lastPrinted>
  <dcterms:created xsi:type="dcterms:W3CDTF">2016-01-13T06:54:00Z</dcterms:created>
  <dcterms:modified xsi:type="dcterms:W3CDTF">2016-01-14T04:06:00Z</dcterms:modified>
</cp:coreProperties>
</file>