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859791</wp:posOffset>
                </wp:positionV>
                <wp:extent cx="6381750" cy="971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562B4" id="Прямоугольник 2" o:spid="_x0000_s1026" style="position:absolute;margin-left:-29.55pt;margin-top:67.7pt;width:502.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для оказания содействия родителю, ребенок которого был перемещен или удерживается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1980 года)</w:t>
      </w:r>
    </w:p>
    <w:p w:rsidR="00316F5B" w:rsidRPr="004E4469" w:rsidRDefault="00316F5B" w:rsidP="004E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69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перемещен на территорию иностранного государства, указанного в списке </w:t>
      </w:r>
      <w:r w:rsidR="00DA35FE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proofErr w:type="gramStart"/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proofErr w:type="spellEnd"/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acceptances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mid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=1112</w:t>
        </w:r>
      </w:hyperlink>
      <w:r w:rsidR="00FF55F0">
        <w:rPr>
          <w:rFonts w:ascii="Times New Roman" w:hAnsi="Times New Roman" w:cs="Times New Roman"/>
          <w:sz w:val="24"/>
          <w:szCs w:val="24"/>
        </w:rPr>
        <w:t xml:space="preserve"> </w:t>
      </w:r>
      <w:r w:rsidR="00DA35FE" w:rsidRPr="00DA35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С даты перемещения или удержания не прошло более 1 года;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не достиг 16-летнего возраста; </w:t>
      </w: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0C9C1E" wp14:editId="0ECE0B2F">
                <wp:simplePos x="0" y="0"/>
                <wp:positionH relativeFrom="column">
                  <wp:posOffset>-375284</wp:posOffset>
                </wp:positionH>
                <wp:positionV relativeFrom="paragraph">
                  <wp:posOffset>66675</wp:posOffset>
                </wp:positionV>
                <wp:extent cx="63817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81BB1" id="Прямоугольник 3" o:spid="_x0000_s1026" style="position:absolute;margin-left:-29.55pt;margin-top:5.25pt;width:502.5pt;height:37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" fillcolor="white [3201]" strokecolor="black [3213]" strokeweight=".5pt"/>
            </w:pict>
          </mc:Fallback>
        </mc:AlternateContent>
      </w:r>
    </w:p>
    <w:p w:rsidR="00316F5B" w:rsidRDefault="00316F5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Ребенок был перемещен или удерживается на территории иностранного государства</w:t>
      </w:r>
    </w:p>
    <w:p w:rsidR="00316F5B" w:rsidRPr="00316F5B" w:rsidRDefault="000936B7" w:rsidP="000936B7">
      <w:pPr>
        <w:spacing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E9BAF" wp14:editId="31A76B2E">
                <wp:simplePos x="0" y="0"/>
                <wp:positionH relativeFrom="column">
                  <wp:posOffset>2225040</wp:posOffset>
                </wp:positionH>
                <wp:positionV relativeFrom="paragraph">
                  <wp:posOffset>5715</wp:posOffset>
                </wp:positionV>
                <wp:extent cx="1171575" cy="438150"/>
                <wp:effectExtent l="3810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3AB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5.2pt;margin-top:.45pt;width:92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" adj="10800" fillcolor="white [3201]" strokecolor="black [3213]" strokeweight=".5pt"/>
            </w:pict>
          </mc:Fallback>
        </mc:AlternateContent>
      </w:r>
    </w:p>
    <w:p w:rsidR="00316F5B" w:rsidRDefault="000936B7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148590</wp:posOffset>
                </wp:positionV>
                <wp:extent cx="6381750" cy="5248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248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7026" id="Прямоугольник 5" o:spid="_x0000_s1026" style="position:absolute;margin-left:-29.55pt;margin-top:11.7pt;width:502.5pt;height:4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" fillcolor="white [3201]" strokecolor="black [3213]" strokeweight=".5pt"/>
            </w:pict>
          </mc:Fallback>
        </mc:AlternateContent>
      </w:r>
    </w:p>
    <w:p w:rsidR="00316F5B" w:rsidRPr="00B84F07" w:rsidRDefault="00316F5B" w:rsidP="00093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sz w:val="24"/>
          <w:szCs w:val="24"/>
        </w:rPr>
        <w:t xml:space="preserve">Заполненная форма заявления о возвращении/об осуществлении права доступа (формы можно скачать пройдя по ссылке: </w:t>
      </w:r>
      <w:hyperlink r:id="rId6" w:history="1">
        <w:r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Pr="00B84F07">
        <w:rPr>
          <w:rFonts w:ascii="Times New Roman" w:hAnsi="Times New Roman" w:cs="Times New Roman"/>
          <w:sz w:val="24"/>
          <w:szCs w:val="24"/>
        </w:rPr>
        <w:t>);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Копии документов, подтверждающих права опеки над несовершеннолетним ребенком</w:t>
      </w:r>
      <w:r w:rsidR="00C8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(н-р, свидетельство о рождении, распоряжение об установлении опеки и др.).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936B7" w:rsidRPr="000936B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Иные документы на усмотрение заявителя (н-р, решение суда, паспортные данные, фотографии ребенка и др.).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4F07" w:rsidRDefault="00B84F0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DA35FE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7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DA35FE" w:rsidRP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FF55F0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A3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A35FE" w:rsidRPr="00FF5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3D2DF" id="Прямоугольник 7" o:spid="_x0000_s1026" style="position:absolute;margin-left:-29.55pt;margin-top:8.5pt;width:502.5pt;height:81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A35F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8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 xml:space="preserve"> - 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http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: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//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fedim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.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ru</w:t>
      </w:r>
    </w:p>
    <w:sectPr w:rsidR="000936B7" w:rsidRPr="00DA35FE" w:rsidSect="00C876B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B"/>
    <w:rsid w:val="000936B7"/>
    <w:rsid w:val="00316F5B"/>
    <w:rsid w:val="003C1E34"/>
    <w:rsid w:val="003E767E"/>
    <w:rsid w:val="004E4469"/>
    <w:rsid w:val="00742643"/>
    <w:rsid w:val="007C279A"/>
    <w:rsid w:val="00B84F07"/>
    <w:rsid w:val="00C876BB"/>
    <w:rsid w:val="00DA35F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AF507-E577-44F5-8D37-6EF7B4B4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7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www.hcch.net/en/instruments/conventions/status-table/acceptances/?mid=11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Пользователь</cp:lastModifiedBy>
  <cp:revision>2</cp:revision>
  <dcterms:created xsi:type="dcterms:W3CDTF">2020-08-13T14:20:00Z</dcterms:created>
  <dcterms:modified xsi:type="dcterms:W3CDTF">2020-08-13T14:20:00Z</dcterms:modified>
</cp:coreProperties>
</file>