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D8" w:rsidRDefault="001449D8" w:rsidP="001449D8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FF0000"/>
          <w:sz w:val="36"/>
          <w:szCs w:val="36"/>
        </w:rPr>
      </w:pPr>
      <w:r>
        <w:rPr>
          <w:rStyle w:val="apple-converted-space"/>
          <w:color w:val="000000"/>
          <w:sz w:val="26"/>
          <w:szCs w:val="26"/>
        </w:rPr>
        <w:t> </w:t>
      </w:r>
      <w:r w:rsidR="002C557A">
        <w:rPr>
          <w:rStyle w:val="apple-converted-space"/>
          <w:color w:val="000000"/>
          <w:sz w:val="26"/>
          <w:szCs w:val="26"/>
        </w:rPr>
        <w:tab/>
      </w:r>
      <w:r w:rsidR="002C557A">
        <w:rPr>
          <w:rStyle w:val="apple-converted-space"/>
          <w:color w:val="000000"/>
          <w:sz w:val="26"/>
          <w:szCs w:val="26"/>
        </w:rPr>
        <w:tab/>
      </w:r>
      <w:r w:rsidR="002C557A">
        <w:rPr>
          <w:rStyle w:val="apple-converted-space"/>
          <w:color w:val="000000"/>
          <w:sz w:val="26"/>
          <w:szCs w:val="26"/>
        </w:rPr>
        <w:tab/>
      </w:r>
      <w:r>
        <w:rPr>
          <w:rStyle w:val="c19"/>
          <w:color w:val="000000"/>
          <w:sz w:val="26"/>
          <w:szCs w:val="26"/>
        </w:rPr>
        <w:t> </w:t>
      </w:r>
      <w:r>
        <w:rPr>
          <w:rStyle w:val="c18"/>
          <w:b/>
          <w:bCs/>
          <w:color w:val="FF0000"/>
          <w:sz w:val="36"/>
          <w:szCs w:val="36"/>
        </w:rPr>
        <w:t>Уважаемые  родители и дети!</w:t>
      </w:r>
    </w:p>
    <w:p w:rsidR="008B2CEA" w:rsidRDefault="008B2CEA" w:rsidP="001449D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449D8" w:rsidRDefault="001449D8" w:rsidP="001449D8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Просим вас ознакомиться c информацией об административной ответственности за несоблюдение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вреда.</w:t>
      </w:r>
    </w:p>
    <w:p w:rsidR="001449D8" w:rsidRDefault="001449D8" w:rsidP="004C1601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I. Закон ХМАО - Югры от 11.06.2010 № 102 –</w:t>
      </w:r>
      <w:proofErr w:type="spellStart"/>
      <w:r>
        <w:rPr>
          <w:rStyle w:val="c10"/>
          <w:b/>
          <w:bCs/>
          <w:color w:val="000000"/>
          <w:sz w:val="28"/>
          <w:szCs w:val="28"/>
        </w:rPr>
        <w:t>оз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 xml:space="preserve"> «Об </w:t>
      </w:r>
      <w:r w:rsidR="008B2CEA">
        <w:rPr>
          <w:rStyle w:val="c10"/>
          <w:b/>
          <w:bCs/>
          <w:color w:val="000000"/>
          <w:sz w:val="28"/>
          <w:szCs w:val="28"/>
        </w:rPr>
        <w:t>ад</w:t>
      </w:r>
      <w:r>
        <w:rPr>
          <w:rStyle w:val="c10"/>
          <w:b/>
          <w:bCs/>
          <w:color w:val="000000"/>
          <w:sz w:val="28"/>
          <w:szCs w:val="28"/>
        </w:rPr>
        <w:t>министративных правонарушениях»</w:t>
      </w:r>
    </w:p>
    <w:p w:rsidR="004C1601" w:rsidRDefault="004C1601" w:rsidP="004C1601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10"/>
          <w:b/>
          <w:bCs/>
          <w:color w:val="000000"/>
          <w:sz w:val="28"/>
          <w:szCs w:val="28"/>
        </w:rPr>
      </w:pPr>
    </w:p>
    <w:p w:rsidR="004C1601" w:rsidRPr="004C1601" w:rsidRDefault="004C1601" w:rsidP="004C160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4C1601">
        <w:rPr>
          <w:rFonts w:ascii="Times New Roman" w:hAnsi="Times New Roman" w:cs="Times New Roman"/>
          <w:i/>
          <w:sz w:val="28"/>
          <w:szCs w:val="28"/>
        </w:rPr>
        <w:t>Статья 18. Несоблюдение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</w:p>
    <w:p w:rsidR="004C1601" w:rsidRDefault="004C1601" w:rsidP="004C1601">
      <w:pPr>
        <w:pStyle w:val="ConsPlusNormal"/>
        <w:jc w:val="both"/>
      </w:pPr>
    </w:p>
    <w:p w:rsidR="004C1601" w:rsidRPr="004C1601" w:rsidRDefault="004C1601" w:rsidP="004C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4"/>
      <w:bookmarkEnd w:id="0"/>
      <w:r w:rsidRPr="004C16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1601">
        <w:rPr>
          <w:rFonts w:ascii="Times New Roman" w:hAnsi="Times New Roman" w:cs="Times New Roman"/>
          <w:sz w:val="28"/>
          <w:szCs w:val="28"/>
        </w:rPr>
        <w:t>Допущение родителями (лицами, их заменяющими),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</w:t>
      </w:r>
      <w:proofErr w:type="gramEnd"/>
      <w:r w:rsidRPr="004C1601">
        <w:rPr>
          <w:rFonts w:ascii="Times New Roman" w:hAnsi="Times New Roman" w:cs="Times New Roman"/>
          <w:sz w:val="28"/>
          <w:szCs w:val="28"/>
        </w:rPr>
        <w:t xml:space="preserve"> для реализации только алкогольной продукции, и в иных местах, определяемых представительным органом муниципального образования,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</w:p>
    <w:p w:rsidR="004C1601" w:rsidRPr="004C1601" w:rsidRDefault="004C1601" w:rsidP="004C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1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пяти тысяч рублей; на юридических лиц - от десяти</w:t>
      </w:r>
      <w:r>
        <w:rPr>
          <w:rFonts w:ascii="Times New Roman" w:hAnsi="Times New Roman" w:cs="Times New Roman"/>
          <w:sz w:val="28"/>
          <w:szCs w:val="28"/>
        </w:rPr>
        <w:t xml:space="preserve"> тысяч до двадцати тысяч рублей.</w:t>
      </w:r>
    </w:p>
    <w:p w:rsidR="004C1601" w:rsidRPr="004C1601" w:rsidRDefault="004C1601" w:rsidP="004C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"/>
      <w:bookmarkEnd w:id="1"/>
      <w:r w:rsidRPr="004C16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1601">
        <w:rPr>
          <w:rFonts w:ascii="Times New Roman" w:hAnsi="Times New Roman" w:cs="Times New Roman"/>
          <w:sz w:val="28"/>
          <w:szCs w:val="28"/>
        </w:rPr>
        <w:t>Допущение родителями (лицами, их заменяющими), лицами, осуществляющими мероприятия с участием детей,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16 лет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</w:t>
      </w:r>
      <w:proofErr w:type="gramEnd"/>
      <w:r w:rsidRPr="004C1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601">
        <w:rPr>
          <w:rFonts w:ascii="Times New Roman" w:hAnsi="Times New Roman" w:cs="Times New Roman"/>
          <w:sz w:val="28"/>
          <w:szCs w:val="28"/>
        </w:rPr>
        <w:t xml:space="preserve">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определяемых представительным органом муниципального образования автономного округа, без сопровождения родителей (лиц, их заменяющих) или лиц, </w:t>
      </w:r>
      <w:r w:rsidRPr="004C1601">
        <w:rPr>
          <w:rFonts w:ascii="Times New Roman" w:hAnsi="Times New Roman" w:cs="Times New Roman"/>
          <w:sz w:val="28"/>
          <w:szCs w:val="28"/>
        </w:rPr>
        <w:lastRenderedPageBreak/>
        <w:t>осуществляющих</w:t>
      </w:r>
      <w:proofErr w:type="gramEnd"/>
      <w:r w:rsidRPr="004C1601">
        <w:rPr>
          <w:rFonts w:ascii="Times New Roman" w:hAnsi="Times New Roman" w:cs="Times New Roman"/>
          <w:sz w:val="28"/>
          <w:szCs w:val="28"/>
        </w:rPr>
        <w:t xml:space="preserve"> мероприятия с участием детей, -</w:t>
      </w:r>
      <w:bookmarkStart w:id="2" w:name="_GoBack"/>
      <w:bookmarkEnd w:id="2"/>
    </w:p>
    <w:p w:rsidR="004C1601" w:rsidRPr="004C1601" w:rsidRDefault="004C1601" w:rsidP="004C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1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трех тысяч рублей; на юридических лиц - от десяти тысяч до двадцати тысяч рублей.</w:t>
      </w:r>
    </w:p>
    <w:p w:rsidR="004C1601" w:rsidRPr="004C1601" w:rsidRDefault="004C1601" w:rsidP="004C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1">
        <w:rPr>
          <w:rFonts w:ascii="Times New Roman" w:hAnsi="Times New Roman" w:cs="Times New Roman"/>
          <w:sz w:val="28"/>
          <w:szCs w:val="28"/>
        </w:rPr>
        <w:t>Примечание. Под ночным временем понимается:</w:t>
      </w:r>
    </w:p>
    <w:p w:rsidR="004C1601" w:rsidRPr="004C1601" w:rsidRDefault="004C1601" w:rsidP="004C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1">
        <w:rPr>
          <w:rFonts w:ascii="Times New Roman" w:hAnsi="Times New Roman" w:cs="Times New Roman"/>
          <w:sz w:val="28"/>
          <w:szCs w:val="28"/>
        </w:rPr>
        <w:t>1) в период с 1 октября по 31 марта - с 22.00 до 6.00 часов местного времени;</w:t>
      </w:r>
    </w:p>
    <w:p w:rsidR="004C1601" w:rsidRPr="004C1601" w:rsidRDefault="004C1601" w:rsidP="004C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1">
        <w:rPr>
          <w:rFonts w:ascii="Times New Roman" w:hAnsi="Times New Roman" w:cs="Times New Roman"/>
          <w:sz w:val="28"/>
          <w:szCs w:val="28"/>
        </w:rPr>
        <w:t>2) в период с 1 апреля по 30 сентября - с 23.00 до 6.00 часов местного времени.</w:t>
      </w:r>
    </w:p>
    <w:p w:rsidR="004C1601" w:rsidRPr="004C1601" w:rsidRDefault="004C1601" w:rsidP="004C16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601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в соответствии с настоящей статьей не несут должностные и юридические лица, сообщившие в органы внутренних дел об обнаружении ребенка в местах, указанных в </w:t>
      </w:r>
      <w:hyperlink w:anchor="P194" w:history="1">
        <w:r w:rsidRPr="004C1601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4C160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8" w:history="1">
        <w:r w:rsidRPr="004C1601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4C1601">
        <w:rPr>
          <w:rFonts w:ascii="Times New Roman" w:hAnsi="Times New Roman" w:cs="Times New Roman"/>
          <w:sz w:val="28"/>
          <w:szCs w:val="28"/>
        </w:rPr>
        <w:t xml:space="preserve"> настоящей статьи, и принявшие меры, направленные на предупреждение причинения вреда здоровью ребенка, его физическому, интеллектуальному, психическому, духовному и нравственному развитию.</w:t>
      </w:r>
    </w:p>
    <w:p w:rsidR="004C1601" w:rsidRPr="004C1601" w:rsidRDefault="004C1601" w:rsidP="004C1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160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" w:history="1">
        <w:r w:rsidRPr="004C160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1601">
        <w:rPr>
          <w:rFonts w:ascii="Times New Roman" w:hAnsi="Times New Roman" w:cs="Times New Roman"/>
          <w:sz w:val="28"/>
          <w:szCs w:val="28"/>
        </w:rPr>
        <w:t xml:space="preserve"> ХМАО - Югры от 16.12.2010 N 239-оз)</w:t>
      </w:r>
    </w:p>
    <w:p w:rsidR="004C1601" w:rsidRDefault="004C1601" w:rsidP="001449D8">
      <w:pPr>
        <w:pStyle w:val="c1"/>
        <w:shd w:val="clear" w:color="auto" w:fill="FFFFFF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0"/>
          <w:szCs w:val="20"/>
        </w:rPr>
      </w:pPr>
    </w:p>
    <w:p w:rsidR="00100465" w:rsidRDefault="00100465" w:rsidP="001449D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F8121A"/>
          <w:sz w:val="28"/>
          <w:szCs w:val="28"/>
        </w:rPr>
      </w:pPr>
    </w:p>
    <w:p w:rsidR="001449D8" w:rsidRDefault="001449D8" w:rsidP="001449D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b/>
          <w:bCs/>
          <w:color w:val="F8121A"/>
          <w:sz w:val="28"/>
          <w:szCs w:val="28"/>
        </w:rPr>
        <w:t>Надеемся на понимание. Береги себя!</w:t>
      </w:r>
      <w:r>
        <w:rPr>
          <w:rStyle w:val="c20"/>
          <w:b/>
          <w:bCs/>
          <w:color w:val="E11331"/>
          <w:sz w:val="28"/>
          <w:szCs w:val="28"/>
        </w:rPr>
        <w:t> </w:t>
      </w:r>
    </w:p>
    <w:p w:rsidR="00EB61AC" w:rsidRDefault="00EB61AC"/>
    <w:sectPr w:rsidR="00EB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FA"/>
    <w:rsid w:val="00100465"/>
    <w:rsid w:val="001449D8"/>
    <w:rsid w:val="002C557A"/>
    <w:rsid w:val="004C1601"/>
    <w:rsid w:val="008B2CEA"/>
    <w:rsid w:val="00A439FA"/>
    <w:rsid w:val="00E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449D8"/>
  </w:style>
  <w:style w:type="character" w:customStyle="1" w:styleId="apple-converted-space">
    <w:name w:val="apple-converted-space"/>
    <w:basedOn w:val="a0"/>
    <w:rsid w:val="001449D8"/>
  </w:style>
  <w:style w:type="character" w:customStyle="1" w:styleId="c18">
    <w:name w:val="c18"/>
    <w:basedOn w:val="a0"/>
    <w:rsid w:val="001449D8"/>
  </w:style>
  <w:style w:type="paragraph" w:customStyle="1" w:styleId="c4">
    <w:name w:val="c4"/>
    <w:basedOn w:val="a"/>
    <w:rsid w:val="001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49D8"/>
  </w:style>
  <w:style w:type="paragraph" w:customStyle="1" w:styleId="c1">
    <w:name w:val="c1"/>
    <w:basedOn w:val="a"/>
    <w:rsid w:val="001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49D8"/>
  </w:style>
  <w:style w:type="character" w:customStyle="1" w:styleId="c8">
    <w:name w:val="c8"/>
    <w:basedOn w:val="a0"/>
    <w:rsid w:val="001449D8"/>
  </w:style>
  <w:style w:type="character" w:customStyle="1" w:styleId="c14">
    <w:name w:val="c14"/>
    <w:basedOn w:val="a0"/>
    <w:rsid w:val="001449D8"/>
  </w:style>
  <w:style w:type="character" w:styleId="a3">
    <w:name w:val="Hyperlink"/>
    <w:basedOn w:val="a0"/>
    <w:uiPriority w:val="99"/>
    <w:semiHidden/>
    <w:unhideWhenUsed/>
    <w:rsid w:val="001449D8"/>
    <w:rPr>
      <w:color w:val="0000FF"/>
      <w:u w:val="single"/>
    </w:rPr>
  </w:style>
  <w:style w:type="paragraph" w:customStyle="1" w:styleId="c15">
    <w:name w:val="c15"/>
    <w:basedOn w:val="a"/>
    <w:rsid w:val="001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449D8"/>
  </w:style>
  <w:style w:type="character" w:customStyle="1" w:styleId="c20">
    <w:name w:val="c20"/>
    <w:basedOn w:val="a0"/>
    <w:rsid w:val="001449D8"/>
  </w:style>
  <w:style w:type="paragraph" w:customStyle="1" w:styleId="ConsPlusNormal">
    <w:name w:val="ConsPlusNormal"/>
    <w:rsid w:val="004C1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449D8"/>
  </w:style>
  <w:style w:type="character" w:customStyle="1" w:styleId="apple-converted-space">
    <w:name w:val="apple-converted-space"/>
    <w:basedOn w:val="a0"/>
    <w:rsid w:val="001449D8"/>
  </w:style>
  <w:style w:type="character" w:customStyle="1" w:styleId="c18">
    <w:name w:val="c18"/>
    <w:basedOn w:val="a0"/>
    <w:rsid w:val="001449D8"/>
  </w:style>
  <w:style w:type="paragraph" w:customStyle="1" w:styleId="c4">
    <w:name w:val="c4"/>
    <w:basedOn w:val="a"/>
    <w:rsid w:val="001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49D8"/>
  </w:style>
  <w:style w:type="paragraph" w:customStyle="1" w:styleId="c1">
    <w:name w:val="c1"/>
    <w:basedOn w:val="a"/>
    <w:rsid w:val="001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49D8"/>
  </w:style>
  <w:style w:type="character" w:customStyle="1" w:styleId="c8">
    <w:name w:val="c8"/>
    <w:basedOn w:val="a0"/>
    <w:rsid w:val="001449D8"/>
  </w:style>
  <w:style w:type="character" w:customStyle="1" w:styleId="c14">
    <w:name w:val="c14"/>
    <w:basedOn w:val="a0"/>
    <w:rsid w:val="001449D8"/>
  </w:style>
  <w:style w:type="character" w:styleId="a3">
    <w:name w:val="Hyperlink"/>
    <w:basedOn w:val="a0"/>
    <w:uiPriority w:val="99"/>
    <w:semiHidden/>
    <w:unhideWhenUsed/>
    <w:rsid w:val="001449D8"/>
    <w:rPr>
      <w:color w:val="0000FF"/>
      <w:u w:val="single"/>
    </w:rPr>
  </w:style>
  <w:style w:type="paragraph" w:customStyle="1" w:styleId="c15">
    <w:name w:val="c15"/>
    <w:basedOn w:val="a"/>
    <w:rsid w:val="001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449D8"/>
  </w:style>
  <w:style w:type="character" w:customStyle="1" w:styleId="c20">
    <w:name w:val="c20"/>
    <w:basedOn w:val="a0"/>
    <w:rsid w:val="001449D8"/>
  </w:style>
  <w:style w:type="paragraph" w:customStyle="1" w:styleId="ConsPlusNormal">
    <w:name w:val="ConsPlusNormal"/>
    <w:rsid w:val="004C16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289B523CDEBE66627B14DBE3CFD282EA064D91BD02D8BE84393C6F7ECB06FA8B7A1A59E3867B72CEC2DBR2i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2017-01-31T04:40:00Z</cp:lastPrinted>
  <dcterms:created xsi:type="dcterms:W3CDTF">2017-01-30T06:30:00Z</dcterms:created>
  <dcterms:modified xsi:type="dcterms:W3CDTF">2017-01-31T04:43:00Z</dcterms:modified>
</cp:coreProperties>
</file>