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96"/>
        <w:gridCol w:w="1316"/>
        <w:gridCol w:w="406"/>
        <w:gridCol w:w="74"/>
        <w:gridCol w:w="434"/>
        <w:gridCol w:w="1424"/>
        <w:gridCol w:w="238"/>
        <w:gridCol w:w="728"/>
        <w:gridCol w:w="4538"/>
      </w:tblGrid>
      <w:tr w:rsidR="00C42E45" w:rsidRPr="00C42E45" w:rsidTr="00104127">
        <w:trPr>
          <w:trHeight w:val="1412"/>
        </w:trPr>
        <w:tc>
          <w:tcPr>
            <w:tcW w:w="4588" w:type="dxa"/>
            <w:gridSpan w:val="7"/>
            <w:vMerge w:val="restart"/>
          </w:tcPr>
          <w:p w:rsidR="00C42E45" w:rsidRPr="00C42E45" w:rsidRDefault="00C42E45" w:rsidP="00C42E45">
            <w:pPr>
              <w:keepNext/>
              <w:tabs>
                <w:tab w:val="left" w:pos="9214"/>
              </w:tabs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C42E45">
              <w:rPr>
                <w:rFonts w:ascii="Arial" w:eastAsia="Times New Roman" w:hAnsi="Arial" w:cs="Arial"/>
                <w:b/>
                <w:noProof/>
                <w:sz w:val="16"/>
                <w:szCs w:val="20"/>
                <w:lang w:eastAsia="ru-RU"/>
              </w:rPr>
              <w:drawing>
                <wp:inline distT="0" distB="0" distL="0" distR="0" wp14:anchorId="1FF1B725" wp14:editId="170BB8B9">
                  <wp:extent cx="600075" cy="714375"/>
                  <wp:effectExtent l="0" t="0" r="9525" b="9525"/>
                  <wp:docPr id="1" name="Рисунок 1" descr="Герб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2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E45" w:rsidRPr="00C42E45" w:rsidRDefault="00C42E45" w:rsidP="00C4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  <w:p w:rsidR="00C42E45" w:rsidRPr="00C42E45" w:rsidRDefault="00C42E45" w:rsidP="00C42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42E4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Администрация Нефтеюганского района</w:t>
            </w:r>
          </w:p>
          <w:p w:rsidR="00C42E45" w:rsidRPr="00C42E45" w:rsidRDefault="00C42E45" w:rsidP="00C42E45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  <w:lang w:eastAsia="ru-RU"/>
              </w:rPr>
            </w:pPr>
          </w:p>
          <w:p w:rsidR="00C42E45" w:rsidRPr="00C42E45" w:rsidRDefault="00C42E45" w:rsidP="00C42E45">
            <w:pPr>
              <w:keepNext/>
              <w:tabs>
                <w:tab w:val="left" w:pos="4395"/>
              </w:tabs>
              <w:spacing w:after="0" w:line="330" w:lineRule="exact"/>
              <w:jc w:val="center"/>
              <w:outlineLvl w:val="4"/>
              <w:rPr>
                <w:rFonts w:ascii="Arial Narrow" w:eastAsia="Times New Roman" w:hAnsi="Arial Narrow" w:cs="Arial"/>
                <w:b/>
                <w:caps/>
                <w:sz w:val="32"/>
                <w:szCs w:val="20"/>
                <w:lang w:eastAsia="ru-RU"/>
              </w:rPr>
            </w:pPr>
            <w:r w:rsidRPr="00C42E45">
              <w:rPr>
                <w:rFonts w:ascii="Arial Narrow" w:eastAsia="Times New Roman" w:hAnsi="Arial Narrow" w:cs="Arial"/>
                <w:b/>
                <w:caps/>
                <w:sz w:val="32"/>
                <w:szCs w:val="20"/>
                <w:lang w:eastAsia="ru-RU"/>
              </w:rPr>
              <w:t xml:space="preserve">КОМИТЕТ </w:t>
            </w:r>
          </w:p>
          <w:p w:rsidR="00C42E45" w:rsidRPr="00C42E45" w:rsidRDefault="00C42E45" w:rsidP="00C42E45">
            <w:pPr>
              <w:keepNext/>
              <w:tabs>
                <w:tab w:val="left" w:pos="4395"/>
              </w:tabs>
              <w:spacing w:after="0" w:line="330" w:lineRule="exact"/>
              <w:jc w:val="center"/>
              <w:outlineLvl w:val="4"/>
              <w:rPr>
                <w:rFonts w:ascii="Arial Narrow" w:eastAsia="Times New Roman" w:hAnsi="Arial Narrow" w:cs="Arial"/>
                <w:b/>
                <w:caps/>
                <w:sz w:val="32"/>
                <w:szCs w:val="20"/>
                <w:lang w:eastAsia="ru-RU"/>
              </w:rPr>
            </w:pPr>
            <w:r w:rsidRPr="00C42E45">
              <w:rPr>
                <w:rFonts w:ascii="Arial Narrow" w:eastAsia="Times New Roman" w:hAnsi="Arial Narrow" w:cs="Arial"/>
                <w:b/>
                <w:caps/>
                <w:sz w:val="32"/>
                <w:szCs w:val="20"/>
                <w:lang w:eastAsia="ru-RU"/>
              </w:rPr>
              <w:t>ПО делам народов севера, охраны окружающей среды и водных ресурсов</w:t>
            </w:r>
          </w:p>
          <w:p w:rsidR="00C42E45" w:rsidRPr="00C42E45" w:rsidRDefault="00C42E45" w:rsidP="00C42E45">
            <w:pPr>
              <w:tabs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ru-RU"/>
              </w:rPr>
            </w:pPr>
          </w:p>
          <w:p w:rsidR="00C42E45" w:rsidRPr="00C42E45" w:rsidRDefault="00C42E45" w:rsidP="00C42E45">
            <w:pPr>
              <w:tabs>
                <w:tab w:val="left" w:pos="0"/>
              </w:tabs>
              <w:spacing w:after="0" w:line="240" w:lineRule="auto"/>
              <w:ind w:right="108"/>
              <w:jc w:val="center"/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</w:pPr>
            <w:proofErr w:type="spellStart"/>
            <w:r w:rsidRPr="00C42E45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ул</w:t>
            </w:r>
            <w:proofErr w:type="gramStart"/>
            <w:r w:rsidRPr="00C42E45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.Н</w:t>
            </w:r>
            <w:proofErr w:type="gramEnd"/>
            <w:r w:rsidRPr="00C42E45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ефтяников</w:t>
            </w:r>
            <w:proofErr w:type="spellEnd"/>
            <w:r w:rsidRPr="00C42E45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 xml:space="preserve">, строение № </w:t>
            </w:r>
            <w:smartTag w:uri="urn:schemas-microsoft-com:office:smarttags" w:element="metricconverter">
              <w:smartTagPr>
                <w:attr w:name="ProductID" w:val="10, г"/>
              </w:smartTagPr>
              <w:r w:rsidRPr="00C42E45">
                <w:rPr>
                  <w:rFonts w:ascii="Arial" w:eastAsia="Times New Roman" w:hAnsi="Arial" w:cs="Arial"/>
                  <w:spacing w:val="-2"/>
                  <w:sz w:val="16"/>
                  <w:szCs w:val="16"/>
                  <w:lang w:eastAsia="ru-RU"/>
                </w:rPr>
                <w:t xml:space="preserve">10, </w:t>
              </w:r>
              <w:proofErr w:type="spellStart"/>
              <w:r w:rsidRPr="00C42E45">
                <w:rPr>
                  <w:rFonts w:ascii="Arial" w:eastAsia="Times New Roman" w:hAnsi="Arial" w:cs="Arial"/>
                  <w:spacing w:val="-2"/>
                  <w:sz w:val="16"/>
                  <w:szCs w:val="16"/>
                  <w:lang w:eastAsia="ru-RU"/>
                </w:rPr>
                <w:t>г</w:t>
              </w:r>
            </w:smartTag>
            <w:r w:rsidRPr="00C42E45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.Нефтеюганск</w:t>
            </w:r>
            <w:proofErr w:type="spellEnd"/>
            <w:r w:rsidRPr="00C42E45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 xml:space="preserve">, </w:t>
            </w:r>
          </w:p>
          <w:p w:rsidR="00C42E45" w:rsidRPr="00C42E45" w:rsidRDefault="00C42E45" w:rsidP="00C42E45">
            <w:pPr>
              <w:tabs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de-DE" w:eastAsia="ru-RU"/>
              </w:rPr>
            </w:pPr>
            <w:r w:rsidRPr="00C42E45">
              <w:rPr>
                <w:rFonts w:ascii="Arial" w:eastAsia="Times New Roman" w:hAnsi="Arial" w:cs="Arial"/>
                <w:spacing w:val="-2"/>
                <w:sz w:val="16"/>
                <w:szCs w:val="16"/>
                <w:lang w:eastAsia="ru-RU"/>
              </w:rPr>
              <w:t>Ханты-Мансийский автономный округ - Югра, 628305</w:t>
            </w:r>
          </w:p>
          <w:p w:rsidR="00C42E45" w:rsidRPr="00C42E45" w:rsidRDefault="00C42E45" w:rsidP="00C42E45">
            <w:pPr>
              <w:tabs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C42E4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Телефон</w:t>
            </w:r>
            <w:r w:rsidRPr="00C42E45">
              <w:rPr>
                <w:rFonts w:ascii="Arial" w:eastAsia="Times New Roman" w:hAnsi="Arial" w:cs="Arial"/>
                <w:sz w:val="16"/>
                <w:szCs w:val="24"/>
                <w:lang w:val="de-DE" w:eastAsia="ru-RU"/>
              </w:rPr>
              <w:t xml:space="preserve">: (3463) </w:t>
            </w:r>
            <w:r w:rsidRPr="00C42E4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25-02-34</w:t>
            </w:r>
            <w:r w:rsidRPr="00C42E45">
              <w:rPr>
                <w:rFonts w:ascii="Arial" w:eastAsia="Times New Roman" w:hAnsi="Arial" w:cs="Arial"/>
                <w:sz w:val="16"/>
                <w:szCs w:val="24"/>
                <w:lang w:val="de-DE" w:eastAsia="ru-RU"/>
              </w:rPr>
              <w:t xml:space="preserve">; </w:t>
            </w:r>
            <w:r w:rsidRPr="00C42E4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факс</w:t>
            </w:r>
            <w:r w:rsidRPr="00C42E45">
              <w:rPr>
                <w:rFonts w:ascii="Arial" w:eastAsia="Times New Roman" w:hAnsi="Arial" w:cs="Arial"/>
                <w:sz w:val="16"/>
                <w:szCs w:val="24"/>
                <w:lang w:val="de-DE" w:eastAsia="ru-RU"/>
              </w:rPr>
              <w:t>: 25</w:t>
            </w:r>
            <w:r w:rsidRPr="00C42E4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-02-39, 25-02-61</w:t>
            </w:r>
          </w:p>
          <w:p w:rsidR="00C42E45" w:rsidRPr="00C42E45" w:rsidRDefault="00C42E45" w:rsidP="00C42E45">
            <w:pPr>
              <w:tabs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C42E45">
              <w:rPr>
                <w:rFonts w:ascii="Arial" w:eastAsia="Times New Roman" w:hAnsi="Arial" w:cs="Arial"/>
                <w:sz w:val="16"/>
                <w:szCs w:val="24"/>
                <w:lang w:val="en-US" w:eastAsia="ru-RU"/>
              </w:rPr>
              <w:t>E</w:t>
            </w:r>
            <w:r w:rsidRPr="00C42E4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-</w:t>
            </w:r>
            <w:r w:rsidRPr="00C42E45">
              <w:rPr>
                <w:rFonts w:ascii="Arial" w:eastAsia="Times New Roman" w:hAnsi="Arial" w:cs="Arial"/>
                <w:sz w:val="16"/>
                <w:szCs w:val="24"/>
                <w:lang w:val="en-US" w:eastAsia="ru-RU"/>
              </w:rPr>
              <w:t>mail</w:t>
            </w:r>
            <w:r w:rsidRPr="00C42E4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: </w:t>
            </w:r>
            <w:r w:rsidRPr="00C42E45">
              <w:rPr>
                <w:rFonts w:ascii="Arial" w:eastAsia="Times New Roman" w:hAnsi="Arial" w:cs="Arial"/>
                <w:sz w:val="16"/>
                <w:szCs w:val="24"/>
                <w:lang w:val="en-US" w:eastAsia="ru-RU"/>
              </w:rPr>
              <w:t>Sever</w:t>
            </w:r>
            <w:r w:rsidRPr="00C42E4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@</w:t>
            </w:r>
            <w:proofErr w:type="spellStart"/>
            <w:r w:rsidRPr="00C42E45">
              <w:rPr>
                <w:rFonts w:ascii="Arial" w:eastAsia="Times New Roman" w:hAnsi="Arial" w:cs="Arial"/>
                <w:sz w:val="16"/>
                <w:szCs w:val="24"/>
                <w:lang w:val="en-US" w:eastAsia="ru-RU"/>
              </w:rPr>
              <w:t>admoil</w:t>
            </w:r>
            <w:proofErr w:type="spellEnd"/>
            <w:r w:rsidRPr="00C42E4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.</w:t>
            </w:r>
            <w:proofErr w:type="spellStart"/>
            <w:r w:rsidRPr="00C42E45">
              <w:rPr>
                <w:rFonts w:ascii="Arial" w:eastAsia="Times New Roman" w:hAnsi="Arial" w:cs="Arial"/>
                <w:sz w:val="16"/>
                <w:szCs w:val="24"/>
                <w:lang w:val="en-US" w:eastAsia="ru-RU"/>
              </w:rPr>
              <w:t>ru</w:t>
            </w:r>
            <w:proofErr w:type="spellEnd"/>
            <w:r w:rsidRPr="00C42E4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; </w:t>
            </w:r>
            <w:proofErr w:type="spellStart"/>
            <w:r w:rsidRPr="00C42E45">
              <w:rPr>
                <w:rFonts w:ascii="Arial" w:eastAsia="Times New Roman" w:hAnsi="Arial" w:cs="Arial"/>
                <w:sz w:val="16"/>
                <w:szCs w:val="24"/>
                <w:lang w:val="en-US" w:eastAsia="ru-RU"/>
              </w:rPr>
              <w:t>voronovaou</w:t>
            </w:r>
            <w:proofErr w:type="spellEnd"/>
            <w:r w:rsidRPr="00C42E4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@</w:t>
            </w:r>
            <w:proofErr w:type="spellStart"/>
            <w:r w:rsidRPr="00C42E45">
              <w:rPr>
                <w:rFonts w:ascii="Arial" w:eastAsia="Times New Roman" w:hAnsi="Arial" w:cs="Arial"/>
                <w:sz w:val="16"/>
                <w:szCs w:val="24"/>
                <w:lang w:val="en-US" w:eastAsia="ru-RU"/>
              </w:rPr>
              <w:t>admoil</w:t>
            </w:r>
            <w:proofErr w:type="spellEnd"/>
            <w:r w:rsidRPr="00C42E4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.</w:t>
            </w:r>
            <w:proofErr w:type="spellStart"/>
            <w:r w:rsidRPr="00C42E45">
              <w:rPr>
                <w:rFonts w:ascii="Arial" w:eastAsia="Times New Roman" w:hAnsi="Arial" w:cs="Arial"/>
                <w:sz w:val="16"/>
                <w:szCs w:val="24"/>
                <w:lang w:val="en-US" w:eastAsia="ru-RU"/>
              </w:rPr>
              <w:t>ru</w:t>
            </w:r>
            <w:proofErr w:type="spellEnd"/>
            <w:r w:rsidRPr="00C42E4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 xml:space="preserve"> </w:t>
            </w:r>
          </w:p>
          <w:p w:rsidR="00C42E45" w:rsidRPr="00C42E45" w:rsidRDefault="00E56EA0" w:rsidP="00C42E45">
            <w:pPr>
              <w:tabs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hyperlink r:id="rId8" w:history="1">
              <w:r w:rsidR="00C42E45" w:rsidRPr="00C42E45">
                <w:rPr>
                  <w:rFonts w:ascii="Arial" w:eastAsia="Times New Roman" w:hAnsi="Arial" w:cs="Arial"/>
                  <w:sz w:val="16"/>
                  <w:szCs w:val="24"/>
                  <w:lang w:val="en-US" w:eastAsia="ru-RU"/>
                </w:rPr>
                <w:t>http</w:t>
              </w:r>
              <w:r w:rsidR="00C42E45" w:rsidRPr="00C42E45">
                <w:rPr>
                  <w:rFonts w:ascii="Arial" w:eastAsia="Times New Roman" w:hAnsi="Arial" w:cs="Arial"/>
                  <w:sz w:val="16"/>
                  <w:szCs w:val="24"/>
                  <w:lang w:eastAsia="ru-RU"/>
                </w:rPr>
                <w:t>://</w:t>
              </w:r>
              <w:r w:rsidR="00C42E45" w:rsidRPr="00C42E45">
                <w:rPr>
                  <w:rFonts w:ascii="Arial" w:eastAsia="Times New Roman" w:hAnsi="Arial" w:cs="Arial"/>
                  <w:sz w:val="16"/>
                  <w:szCs w:val="24"/>
                  <w:lang w:val="en-US" w:eastAsia="ru-RU"/>
                </w:rPr>
                <w:t>www</w:t>
              </w:r>
              <w:r w:rsidR="00C42E45" w:rsidRPr="00C42E45">
                <w:rPr>
                  <w:rFonts w:ascii="Arial" w:eastAsia="Times New Roman" w:hAnsi="Arial" w:cs="Arial"/>
                  <w:sz w:val="16"/>
                  <w:szCs w:val="24"/>
                  <w:lang w:eastAsia="ru-RU"/>
                </w:rPr>
                <w:t>.</w:t>
              </w:r>
              <w:proofErr w:type="spellStart"/>
              <w:r w:rsidR="00C42E45" w:rsidRPr="00C42E45">
                <w:rPr>
                  <w:rFonts w:ascii="Arial" w:eastAsia="Times New Roman" w:hAnsi="Arial" w:cs="Arial"/>
                  <w:sz w:val="16"/>
                  <w:szCs w:val="24"/>
                  <w:lang w:val="en-US" w:eastAsia="ru-RU"/>
                </w:rPr>
                <w:t>admoil</w:t>
              </w:r>
              <w:proofErr w:type="spellEnd"/>
              <w:r w:rsidR="00C42E45" w:rsidRPr="00C42E45">
                <w:rPr>
                  <w:rFonts w:ascii="Arial" w:eastAsia="Times New Roman" w:hAnsi="Arial" w:cs="Arial"/>
                  <w:sz w:val="16"/>
                  <w:szCs w:val="24"/>
                  <w:lang w:eastAsia="ru-RU"/>
                </w:rPr>
                <w:t>.</w:t>
              </w:r>
              <w:proofErr w:type="spellStart"/>
              <w:r w:rsidR="00C42E45" w:rsidRPr="00C42E45">
                <w:rPr>
                  <w:rFonts w:ascii="Arial" w:eastAsia="Times New Roman" w:hAnsi="Arial" w:cs="Arial"/>
                  <w:sz w:val="16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42E45" w:rsidRPr="00C42E45" w:rsidRDefault="00C42E45" w:rsidP="00C42E45">
            <w:pPr>
              <w:tabs>
                <w:tab w:val="left" w:pos="4395"/>
                <w:tab w:val="left" w:pos="73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de-DE" w:eastAsia="ru-RU"/>
              </w:rPr>
            </w:pPr>
          </w:p>
        </w:tc>
        <w:tc>
          <w:tcPr>
            <w:tcW w:w="5266" w:type="dxa"/>
            <w:gridSpan w:val="2"/>
          </w:tcPr>
          <w:p w:rsidR="00C42E45" w:rsidRPr="00C42E45" w:rsidRDefault="00C42E45" w:rsidP="00C4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E45" w:rsidRPr="00C42E45" w:rsidTr="00104127">
        <w:trPr>
          <w:trHeight w:val="1705"/>
        </w:trPr>
        <w:tc>
          <w:tcPr>
            <w:tcW w:w="4588" w:type="dxa"/>
            <w:gridSpan w:val="7"/>
            <w:vMerge/>
          </w:tcPr>
          <w:p w:rsidR="00C42E45" w:rsidRPr="00C42E45" w:rsidRDefault="00C42E45" w:rsidP="00C42E45">
            <w:pPr>
              <w:keepNext/>
              <w:tabs>
                <w:tab w:val="left" w:pos="9214"/>
              </w:tabs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6"/>
                <w:szCs w:val="20"/>
                <w:lang w:val="de-DE" w:eastAsia="ru-RU"/>
              </w:rPr>
            </w:pPr>
          </w:p>
        </w:tc>
        <w:tc>
          <w:tcPr>
            <w:tcW w:w="728" w:type="dxa"/>
          </w:tcPr>
          <w:p w:rsidR="00C42E45" w:rsidRPr="00C42E45" w:rsidRDefault="00C42E45" w:rsidP="00C4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  <w:p w:rsidR="00C42E45" w:rsidRPr="00C42E45" w:rsidRDefault="00C42E45" w:rsidP="00C42E45">
            <w:pPr>
              <w:spacing w:after="0" w:line="240" w:lineRule="auto"/>
              <w:ind w:left="833"/>
              <w:rPr>
                <w:rFonts w:ascii="Arial" w:eastAsia="Times New Roman" w:hAnsi="Arial" w:cs="Arial"/>
                <w:sz w:val="26"/>
                <w:szCs w:val="26"/>
                <w:lang w:val="de-DE" w:eastAsia="ru-RU"/>
              </w:rPr>
            </w:pPr>
          </w:p>
        </w:tc>
        <w:tc>
          <w:tcPr>
            <w:tcW w:w="4538" w:type="dxa"/>
          </w:tcPr>
          <w:p w:rsidR="00C42E45" w:rsidRPr="00C42E45" w:rsidRDefault="006F696A" w:rsidP="00C42E45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Директору</w:t>
            </w:r>
            <w:r w:rsidR="00C42E45" w:rsidRPr="00C42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МКУ «Управление по делам администрации Нефтеюганского района»</w:t>
            </w:r>
          </w:p>
          <w:p w:rsidR="00C42E45" w:rsidRPr="00C42E45" w:rsidRDefault="009916BE" w:rsidP="00C42E45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Варге Ю.И.</w:t>
            </w:r>
          </w:p>
        </w:tc>
      </w:tr>
      <w:tr w:rsidR="00C42E45" w:rsidRPr="00C42E45" w:rsidTr="00104127">
        <w:tc>
          <w:tcPr>
            <w:tcW w:w="2492" w:type="dxa"/>
            <w:gridSpan w:val="4"/>
            <w:tcBorders>
              <w:bottom w:val="single" w:sz="4" w:space="0" w:color="auto"/>
            </w:tcBorders>
            <w:vAlign w:val="bottom"/>
          </w:tcPr>
          <w:p w:rsidR="00C42E45" w:rsidRPr="009916BE" w:rsidRDefault="00036FC8" w:rsidP="00C4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="009916BE" w:rsidRPr="00991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.05.2019</w:t>
            </w:r>
          </w:p>
        </w:tc>
        <w:tc>
          <w:tcPr>
            <w:tcW w:w="434" w:type="dxa"/>
            <w:vAlign w:val="bottom"/>
          </w:tcPr>
          <w:p w:rsidR="00C42E45" w:rsidRPr="00C42E45" w:rsidRDefault="00C42E45" w:rsidP="00C42E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2E4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№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bottom"/>
          </w:tcPr>
          <w:p w:rsidR="00C42E45" w:rsidRPr="00036FC8" w:rsidRDefault="00C42E45" w:rsidP="0044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28-исх</w:t>
            </w:r>
            <w:r w:rsidRPr="009916B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 w:rsidR="00036F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555</w:t>
            </w:r>
          </w:p>
        </w:tc>
        <w:tc>
          <w:tcPr>
            <w:tcW w:w="238" w:type="dxa"/>
            <w:vAlign w:val="bottom"/>
          </w:tcPr>
          <w:p w:rsidR="00C42E45" w:rsidRPr="00C42E45" w:rsidRDefault="00C42E45" w:rsidP="00C42E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5266" w:type="dxa"/>
            <w:gridSpan w:val="2"/>
          </w:tcPr>
          <w:p w:rsidR="00C42E45" w:rsidRPr="00C42E45" w:rsidRDefault="00C42E45" w:rsidP="00C42E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2E45" w:rsidRPr="00C42E45" w:rsidTr="00104127">
        <w:trPr>
          <w:trHeight w:val="436"/>
        </w:trPr>
        <w:tc>
          <w:tcPr>
            <w:tcW w:w="696" w:type="dxa"/>
            <w:vAlign w:val="bottom"/>
          </w:tcPr>
          <w:p w:rsidR="00C42E45" w:rsidRPr="00C42E45" w:rsidRDefault="00C42E45" w:rsidP="00C42E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  <w:p w:rsidR="00C42E45" w:rsidRPr="00C42E45" w:rsidRDefault="00C42E45" w:rsidP="00C42E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C42E4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На №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bottom"/>
          </w:tcPr>
          <w:p w:rsidR="00C42E45" w:rsidRPr="00C42E45" w:rsidRDefault="00C42E45" w:rsidP="00C4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vAlign w:val="bottom"/>
          </w:tcPr>
          <w:p w:rsidR="00C42E45" w:rsidRPr="00C42E45" w:rsidRDefault="00C42E45" w:rsidP="00C42E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C42E45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от</w:t>
            </w: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  <w:vAlign w:val="bottom"/>
          </w:tcPr>
          <w:p w:rsidR="00C42E45" w:rsidRPr="00C42E45" w:rsidRDefault="00C42E45" w:rsidP="00C4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vAlign w:val="bottom"/>
          </w:tcPr>
          <w:p w:rsidR="00C42E45" w:rsidRPr="00C42E45" w:rsidRDefault="00C42E45" w:rsidP="00C42E4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5266" w:type="dxa"/>
            <w:gridSpan w:val="2"/>
          </w:tcPr>
          <w:p w:rsidR="00C42E45" w:rsidRPr="00C42E45" w:rsidRDefault="00C42E45" w:rsidP="00C42E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42E45" w:rsidRPr="00C42E45" w:rsidTr="00104127">
        <w:tc>
          <w:tcPr>
            <w:tcW w:w="4588" w:type="dxa"/>
            <w:gridSpan w:val="7"/>
            <w:shd w:val="clear" w:color="auto" w:fill="auto"/>
            <w:vAlign w:val="bottom"/>
          </w:tcPr>
          <w:p w:rsidR="00C42E45" w:rsidRPr="00C42E45" w:rsidRDefault="00C42E45" w:rsidP="00C42E4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42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размещении информации  на сайте   </w:t>
            </w:r>
          </w:p>
        </w:tc>
        <w:tc>
          <w:tcPr>
            <w:tcW w:w="5266" w:type="dxa"/>
            <w:gridSpan w:val="2"/>
            <w:shd w:val="clear" w:color="auto" w:fill="auto"/>
          </w:tcPr>
          <w:p w:rsidR="00C42E45" w:rsidRPr="00C42E45" w:rsidRDefault="00C42E45" w:rsidP="00C42E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2E45" w:rsidRPr="00C42E45" w:rsidTr="00104127">
        <w:trPr>
          <w:trHeight w:val="80"/>
        </w:trPr>
        <w:tc>
          <w:tcPr>
            <w:tcW w:w="5316" w:type="dxa"/>
            <w:gridSpan w:val="8"/>
            <w:shd w:val="clear" w:color="auto" w:fill="auto"/>
            <w:vAlign w:val="bottom"/>
          </w:tcPr>
          <w:p w:rsidR="00C42E45" w:rsidRPr="00C42E45" w:rsidRDefault="00C42E45" w:rsidP="00C4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bottom"/>
          </w:tcPr>
          <w:p w:rsidR="00C42E45" w:rsidRPr="00C42E45" w:rsidRDefault="00C42E45" w:rsidP="00C42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42E45" w:rsidRPr="00C42E45" w:rsidRDefault="00C42E45" w:rsidP="00C42E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2E45" w:rsidRPr="00C42E45" w:rsidRDefault="00C42E45" w:rsidP="00C42E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E4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Уважаемая</w:t>
      </w:r>
      <w:r w:rsidR="0099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Юлия Ивановна</w:t>
      </w:r>
      <w:r w:rsidRPr="00C42E45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C42E45" w:rsidRPr="00C42E45" w:rsidRDefault="00C42E45" w:rsidP="00C42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14" w:rsidRDefault="00C42E45" w:rsidP="005665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5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Вас на официальном сайте Нефтеюганского района в</w:t>
      </w:r>
      <w:r w:rsidR="00036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разделе «Деятельность» </w:t>
      </w:r>
      <w:r w:rsidR="0056658F" w:rsidRPr="0056658F">
        <w:rPr>
          <w:rFonts w:ascii="Times New Roman" w:eastAsia="Times New Roman" w:hAnsi="Times New Roman" w:cs="Times New Roman"/>
          <w:sz w:val="26"/>
          <w:szCs w:val="26"/>
          <w:lang w:eastAsia="ru-RU"/>
        </w:rPr>
        <w:t>- «Социально-культурная сфера» в рубрике</w:t>
      </w:r>
      <w:r w:rsidRPr="0056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«Отдых и туризм» - «</w:t>
      </w:r>
      <w:r w:rsidR="00036FC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r w:rsidRPr="0056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6658F" w:rsidRPr="0056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</w:t>
      </w:r>
      <w:r w:rsidR="00036F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подготовленную бюджетным учреждением Ханты-Мансийского автономного округа – Югры «Музей Природы и Человека» информацию о вкладе Ханты-Мансийского автономного округа – Югры в Победу в Великой Отечественной войне (прилагается).</w:t>
      </w:r>
    </w:p>
    <w:p w:rsidR="00A9156C" w:rsidRPr="0056658F" w:rsidRDefault="00C42E45" w:rsidP="005665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58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информация не является конфиденциальной</w:t>
      </w:r>
      <w:r w:rsidR="0045477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6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 несет государственную тайну.  </w:t>
      </w:r>
    </w:p>
    <w:p w:rsidR="00C42E45" w:rsidRDefault="00C42E45" w:rsidP="00C42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версия письма направлена на </w:t>
      </w:r>
      <w:r w:rsidRPr="0056658F">
        <w:rPr>
          <w:rFonts w:ascii="Times New Roman" w:eastAsia="Calibri" w:hAnsi="Times New Roman" w:cs="Times New Roman"/>
          <w:sz w:val="26"/>
          <w:szCs w:val="26"/>
        </w:rPr>
        <w:t xml:space="preserve">электронный адрес </w:t>
      </w:r>
      <w:hyperlink r:id="rId9" w:history="1">
        <w:r w:rsidRPr="0056658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habibullinda@</w:t>
        </w:r>
        <w:r w:rsidRPr="0056658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admoil</w:t>
        </w:r>
        <w:r w:rsidRPr="0056658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56658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5665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6FC8" w:rsidRPr="0056658F" w:rsidRDefault="00036FC8" w:rsidP="00036F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на 2 л. в 1 экз.</w:t>
      </w:r>
    </w:p>
    <w:p w:rsidR="0056658F" w:rsidRPr="006F696A" w:rsidRDefault="0056658F" w:rsidP="00C42E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075" w:rsidRDefault="00C61075" w:rsidP="00C42E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075" w:rsidRDefault="00C61075" w:rsidP="00C42E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5E35" w:rsidRDefault="00C42E45" w:rsidP="00C42E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E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комит</w:t>
      </w:r>
      <w:r w:rsidR="009D5E35">
        <w:rPr>
          <w:rFonts w:ascii="Times New Roman" w:eastAsia="Times New Roman" w:hAnsi="Times New Roman" w:cs="Times New Roman"/>
          <w:sz w:val="26"/>
          <w:szCs w:val="26"/>
          <w:lang w:eastAsia="ru-RU"/>
        </w:rPr>
        <w:t>ета</w:t>
      </w:r>
      <w:r w:rsidR="009D5E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5E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5E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5E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D5E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О.Ю. Воронова</w:t>
      </w:r>
    </w:p>
    <w:p w:rsidR="009D5E35" w:rsidRDefault="009D5E35" w:rsidP="00C42E45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C61075" w:rsidRDefault="00C61075" w:rsidP="00C42E45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C61075" w:rsidRDefault="00C61075" w:rsidP="00C42E45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C61075" w:rsidRDefault="00C61075" w:rsidP="00C42E45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C61075" w:rsidRDefault="00C61075" w:rsidP="00C42E45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C61075" w:rsidRDefault="00C61075" w:rsidP="00C42E45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C61075" w:rsidRDefault="00C61075" w:rsidP="00C42E45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C61075" w:rsidRDefault="00C61075" w:rsidP="00C42E45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C61075" w:rsidRDefault="00C61075" w:rsidP="00C42E45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C42E45" w:rsidRDefault="00C42E45" w:rsidP="00C42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0" w:name="_GoBack"/>
      <w:bookmarkEnd w:id="0"/>
      <w:r w:rsidRPr="00C61075">
        <w:rPr>
          <w:rFonts w:ascii="Times New Roman" w:eastAsia="Times New Roman" w:hAnsi="Times New Roman" w:cs="Times New Roman"/>
          <w:sz w:val="24"/>
          <w:szCs w:val="26"/>
          <w:lang w:eastAsia="ru-RU"/>
        </w:rPr>
        <w:t>Потехина</w:t>
      </w:r>
      <w:r w:rsidR="00C610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Сабина Ильхамовна,</w:t>
      </w:r>
    </w:p>
    <w:p w:rsidR="00C61075" w:rsidRPr="00C61075" w:rsidRDefault="00C61075" w:rsidP="00C42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главный специалист комитета,</w:t>
      </w:r>
    </w:p>
    <w:p w:rsidR="003D4B97" w:rsidRPr="006F696A" w:rsidRDefault="00C42E45" w:rsidP="00566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61075">
        <w:rPr>
          <w:rFonts w:ascii="Times New Roman" w:eastAsia="Times New Roman" w:hAnsi="Times New Roman" w:cs="Times New Roman"/>
          <w:sz w:val="24"/>
          <w:szCs w:val="26"/>
          <w:lang w:eastAsia="ru-RU"/>
        </w:rPr>
        <w:t>8(3463)250261</w:t>
      </w:r>
      <w:r w:rsidR="00C6107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hyperlink r:id="rId10" w:history="1">
        <w:r w:rsidR="00C61075" w:rsidRPr="006B3F45">
          <w:rPr>
            <w:rStyle w:val="a8"/>
            <w:rFonts w:ascii="Times New Roman" w:eastAsia="Times New Roman" w:hAnsi="Times New Roman" w:cs="Times New Roman"/>
            <w:sz w:val="24"/>
            <w:szCs w:val="26"/>
            <w:lang w:val="en-US" w:eastAsia="ru-RU"/>
          </w:rPr>
          <w:t>PotehinaSI</w:t>
        </w:r>
        <w:r w:rsidR="00C61075" w:rsidRPr="006F696A">
          <w:rPr>
            <w:rStyle w:val="a8"/>
            <w:rFonts w:ascii="Times New Roman" w:eastAsia="Times New Roman" w:hAnsi="Times New Roman" w:cs="Times New Roman"/>
            <w:sz w:val="24"/>
            <w:szCs w:val="26"/>
            <w:lang w:eastAsia="ru-RU"/>
          </w:rPr>
          <w:t>@</w:t>
        </w:r>
        <w:r w:rsidR="00C61075" w:rsidRPr="006B3F45">
          <w:rPr>
            <w:rStyle w:val="a8"/>
            <w:rFonts w:ascii="Times New Roman" w:eastAsia="Times New Roman" w:hAnsi="Times New Roman" w:cs="Times New Roman"/>
            <w:sz w:val="24"/>
            <w:szCs w:val="26"/>
            <w:lang w:val="en-US" w:eastAsia="ru-RU"/>
          </w:rPr>
          <w:t>admoil</w:t>
        </w:r>
        <w:r w:rsidR="00C61075" w:rsidRPr="006F696A">
          <w:rPr>
            <w:rStyle w:val="a8"/>
            <w:rFonts w:ascii="Times New Roman" w:eastAsia="Times New Roman" w:hAnsi="Times New Roman" w:cs="Times New Roman"/>
            <w:sz w:val="24"/>
            <w:szCs w:val="26"/>
            <w:lang w:eastAsia="ru-RU"/>
          </w:rPr>
          <w:t>.</w:t>
        </w:r>
        <w:proofErr w:type="spellStart"/>
        <w:r w:rsidR="00C61075" w:rsidRPr="006B3F45">
          <w:rPr>
            <w:rStyle w:val="a8"/>
            <w:rFonts w:ascii="Times New Roman" w:eastAsia="Times New Roman" w:hAnsi="Times New Roman" w:cs="Times New Roman"/>
            <w:sz w:val="24"/>
            <w:szCs w:val="26"/>
            <w:lang w:val="en-US" w:eastAsia="ru-RU"/>
          </w:rPr>
          <w:t>ru</w:t>
        </w:r>
        <w:proofErr w:type="spellEnd"/>
      </w:hyperlink>
      <w:r w:rsidR="00C61075" w:rsidRPr="006F696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sectPr w:rsidR="003D4B97" w:rsidRPr="006F696A" w:rsidSect="00C61075">
      <w:headerReference w:type="even" r:id="rId11"/>
      <w:headerReference w:type="default" r:id="rId12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A0" w:rsidRDefault="00E56EA0">
      <w:pPr>
        <w:spacing w:after="0" w:line="240" w:lineRule="auto"/>
      </w:pPr>
      <w:r>
        <w:separator/>
      </w:r>
    </w:p>
  </w:endnote>
  <w:endnote w:type="continuationSeparator" w:id="0">
    <w:p w:rsidR="00E56EA0" w:rsidRDefault="00E5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A0" w:rsidRDefault="00E56EA0">
      <w:pPr>
        <w:spacing w:after="0" w:line="240" w:lineRule="auto"/>
      </w:pPr>
      <w:r>
        <w:separator/>
      </w:r>
    </w:p>
  </w:footnote>
  <w:footnote w:type="continuationSeparator" w:id="0">
    <w:p w:rsidR="00E56EA0" w:rsidRDefault="00E5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24" w:rsidRDefault="0089723E" w:rsidP="006236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124" w:rsidRDefault="00E56E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24" w:rsidRPr="009B56B7" w:rsidRDefault="0089723E" w:rsidP="006236C9">
    <w:pPr>
      <w:pStyle w:val="a3"/>
      <w:framePr w:wrap="around" w:vAnchor="text" w:hAnchor="margin" w:xAlign="center" w:y="1"/>
      <w:rPr>
        <w:rStyle w:val="a5"/>
      </w:rPr>
    </w:pPr>
    <w:r w:rsidRPr="009B56B7">
      <w:rPr>
        <w:rStyle w:val="a5"/>
      </w:rPr>
      <w:fldChar w:fldCharType="begin"/>
    </w:r>
    <w:r w:rsidRPr="009B56B7">
      <w:rPr>
        <w:rStyle w:val="a5"/>
      </w:rPr>
      <w:instrText xml:space="preserve">PAGE  </w:instrText>
    </w:r>
    <w:r w:rsidRPr="009B56B7">
      <w:rPr>
        <w:rStyle w:val="a5"/>
      </w:rPr>
      <w:fldChar w:fldCharType="separate"/>
    </w:r>
    <w:r w:rsidR="00036FC8">
      <w:rPr>
        <w:rStyle w:val="a5"/>
        <w:noProof/>
      </w:rPr>
      <w:t>2</w:t>
    </w:r>
    <w:r w:rsidRPr="009B56B7">
      <w:rPr>
        <w:rStyle w:val="a5"/>
      </w:rPr>
      <w:fldChar w:fldCharType="end"/>
    </w:r>
  </w:p>
  <w:p w:rsidR="00846124" w:rsidRDefault="00E56E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BF"/>
    <w:rsid w:val="00036FC8"/>
    <w:rsid w:val="001454BF"/>
    <w:rsid w:val="001951CF"/>
    <w:rsid w:val="002260B9"/>
    <w:rsid w:val="002D6AB2"/>
    <w:rsid w:val="003713BD"/>
    <w:rsid w:val="00442614"/>
    <w:rsid w:val="0045477E"/>
    <w:rsid w:val="0056658F"/>
    <w:rsid w:val="0058291C"/>
    <w:rsid w:val="005C2C56"/>
    <w:rsid w:val="006F39B1"/>
    <w:rsid w:val="006F696A"/>
    <w:rsid w:val="0079202C"/>
    <w:rsid w:val="0089723E"/>
    <w:rsid w:val="008E6E37"/>
    <w:rsid w:val="009916BE"/>
    <w:rsid w:val="009D2D75"/>
    <w:rsid w:val="009D5E35"/>
    <w:rsid w:val="00A9156C"/>
    <w:rsid w:val="00B76FA5"/>
    <w:rsid w:val="00BE7166"/>
    <w:rsid w:val="00C42E45"/>
    <w:rsid w:val="00C47B54"/>
    <w:rsid w:val="00C61075"/>
    <w:rsid w:val="00CB7E96"/>
    <w:rsid w:val="00CD7856"/>
    <w:rsid w:val="00D403C0"/>
    <w:rsid w:val="00E56EA0"/>
    <w:rsid w:val="00EB3501"/>
    <w:rsid w:val="00F451CF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2E45"/>
  </w:style>
  <w:style w:type="character" w:styleId="a5">
    <w:name w:val="page number"/>
    <w:basedOn w:val="a0"/>
    <w:rsid w:val="00C42E45"/>
  </w:style>
  <w:style w:type="paragraph" w:styleId="a6">
    <w:name w:val="Balloon Text"/>
    <w:basedOn w:val="a"/>
    <w:link w:val="a7"/>
    <w:uiPriority w:val="99"/>
    <w:semiHidden/>
    <w:unhideWhenUsed/>
    <w:rsid w:val="00C4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E4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610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2E45"/>
  </w:style>
  <w:style w:type="character" w:styleId="a5">
    <w:name w:val="page number"/>
    <w:basedOn w:val="a0"/>
    <w:rsid w:val="00C42E45"/>
  </w:style>
  <w:style w:type="paragraph" w:styleId="a6">
    <w:name w:val="Balloon Text"/>
    <w:basedOn w:val="a"/>
    <w:link w:val="a7"/>
    <w:uiPriority w:val="99"/>
    <w:semiHidden/>
    <w:unhideWhenUsed/>
    <w:rsid w:val="00C4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E4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61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tehinaSI@admo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bibullinda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Сабина Ильхамовна</dc:creator>
  <cp:keywords/>
  <dc:description/>
  <cp:lastModifiedBy>Потехина Сабина Ильхамовна</cp:lastModifiedBy>
  <cp:revision>15</cp:revision>
  <cp:lastPrinted>2019-05-13T04:55:00Z</cp:lastPrinted>
  <dcterms:created xsi:type="dcterms:W3CDTF">2017-04-11T07:37:00Z</dcterms:created>
  <dcterms:modified xsi:type="dcterms:W3CDTF">2019-05-24T09:30:00Z</dcterms:modified>
</cp:coreProperties>
</file>