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AD" w:rsidRPr="00E23898" w:rsidRDefault="003C27AD" w:rsidP="003C27AD">
      <w:pPr>
        <w:suppressAutoHyphens/>
        <w:autoSpaceDE w:val="0"/>
        <w:autoSpaceDN w:val="0"/>
        <w:adjustRightInd w:val="0"/>
        <w:spacing w:after="0" w:line="240" w:lineRule="auto"/>
        <w:ind w:left="6096" w:hanging="6096"/>
        <w:rPr>
          <w:rFonts w:ascii="Times New Roman" w:eastAsia="Times New Roman" w:hAnsi="Times New Roman" w:cs="Times New Roman"/>
          <w:sz w:val="26"/>
          <w:szCs w:val="26"/>
        </w:rPr>
      </w:pPr>
      <w:r w:rsidRPr="001608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="001847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23898">
        <w:rPr>
          <w:rFonts w:ascii="Times New Roman" w:eastAsia="Times New Roman" w:hAnsi="Times New Roman" w:cs="Times New Roman"/>
          <w:sz w:val="26"/>
          <w:szCs w:val="26"/>
        </w:rPr>
        <w:t>Приложение № 4</w:t>
      </w:r>
    </w:p>
    <w:p w:rsidR="003C27AD" w:rsidRPr="00E23898" w:rsidRDefault="003C27AD" w:rsidP="003C27AD">
      <w:pPr>
        <w:suppressAutoHyphens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E2389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к Порядку предоставления гранта в форме субсидии 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br/>
      </w:r>
      <w:r w:rsidRPr="00E2389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на реализацию проектов, направленных на укрепление финно-угорских связей, этнографического туризма, поддержку и развитие языков 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br/>
      </w:r>
      <w:r w:rsidRPr="00E2389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и культуры коренных малочисленных народов проживающих на территории Нефтеюганского района</w:t>
      </w:r>
    </w:p>
    <w:p w:rsidR="003C27AD" w:rsidRPr="00EE0905" w:rsidRDefault="003C27AD" w:rsidP="003C27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27AD" w:rsidRPr="0016082F" w:rsidRDefault="003C27AD" w:rsidP="003C27AD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3C27AD" w:rsidRPr="0016082F" w:rsidRDefault="003C27AD" w:rsidP="003C27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C27AD" w:rsidRPr="0016082F" w:rsidRDefault="003C27AD" w:rsidP="003C2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7AD" w:rsidRPr="0016082F" w:rsidRDefault="003C27AD" w:rsidP="003C2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82F">
        <w:rPr>
          <w:rFonts w:ascii="Times New Roman" w:eastAsia="Times New Roman" w:hAnsi="Times New Roman" w:cs="Times New Roman"/>
          <w:sz w:val="26"/>
          <w:szCs w:val="26"/>
        </w:rPr>
        <w:t xml:space="preserve">ФОРМА </w:t>
      </w:r>
    </w:p>
    <w:p w:rsidR="003C27AD" w:rsidRPr="0016082F" w:rsidRDefault="003C27AD" w:rsidP="003C2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82F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Оценочная ведомость по проекту</w:t>
      </w:r>
    </w:p>
    <w:p w:rsidR="003C27AD" w:rsidRPr="0016082F" w:rsidRDefault="003C27AD" w:rsidP="003C2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82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</w:t>
      </w:r>
    </w:p>
    <w:p w:rsidR="003C27AD" w:rsidRPr="0016082F" w:rsidRDefault="003C27AD" w:rsidP="003C2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(наименование проекта) </w:t>
      </w:r>
    </w:p>
    <w:p w:rsidR="003C27AD" w:rsidRPr="0016082F" w:rsidRDefault="003C27AD" w:rsidP="003C2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7AD" w:rsidRPr="0016082F" w:rsidRDefault="003C27AD" w:rsidP="003C2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Заседание Комиссии </w:t>
      </w:r>
      <w:proofErr w:type="gramStart"/>
      <w:r w:rsidRPr="0016082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160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 № _______</w:t>
      </w:r>
    </w:p>
    <w:p w:rsidR="003C27AD" w:rsidRPr="0016082F" w:rsidRDefault="003C27AD" w:rsidP="003C2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7189"/>
        <w:gridCol w:w="1708"/>
      </w:tblGrid>
      <w:tr w:rsidR="003C27AD" w:rsidRPr="0016082F" w:rsidTr="0090597D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AD" w:rsidRPr="0016082F" w:rsidRDefault="003C27AD" w:rsidP="0090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proofErr w:type="gramStart"/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AD" w:rsidRPr="0016082F" w:rsidRDefault="003C27AD" w:rsidP="0090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показателей оценки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7AD" w:rsidRPr="0016082F" w:rsidRDefault="003C27AD" w:rsidP="00905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Оценка </w:t>
            </w:r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баллах</w:t>
            </w:r>
          </w:p>
        </w:tc>
      </w:tr>
      <w:tr w:rsidR="003C27AD" w:rsidRPr="0016082F" w:rsidTr="0090597D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AD" w:rsidRPr="0016082F" w:rsidRDefault="003C27AD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AD" w:rsidRPr="0016082F" w:rsidRDefault="003C27AD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Соответствие цели конкурса (оценивается соответствие цели, указанной в п. 1.3 раздела 1 Порядка предоставления гранта в форме субсидии на реализацию проектов, направленных на укрепление финно-угорских связей, этнографического туризма, поддержку и развитие языков и культуры коренных малочисленных народов проживающих на территории Нефтеюганского района)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D" w:rsidRPr="0016082F" w:rsidRDefault="003C27AD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C27AD" w:rsidRPr="0016082F" w:rsidTr="0090597D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AD" w:rsidRPr="0016082F" w:rsidRDefault="003C27AD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AD" w:rsidRPr="0016082F" w:rsidRDefault="003C27AD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Актуальность (оценивается вероятность и скорость наступления отрицательных последствий в случае отказа от реализации мероприятий проекта, масштаб негативных последствий, а также наличие или отсутствие государственных (муниципальных) мер для решения таких же или </w:t>
            </w:r>
            <w:proofErr w:type="gramStart"/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аналогичных проблем</w:t>
            </w:r>
            <w:proofErr w:type="gramEnd"/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D" w:rsidRPr="0016082F" w:rsidRDefault="003C27AD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C27AD" w:rsidRPr="0016082F" w:rsidTr="0090597D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AD" w:rsidRPr="0016082F" w:rsidRDefault="003C27AD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AD" w:rsidRPr="0016082F" w:rsidRDefault="003C27AD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Социальная эффективность (улучшения состояния целевой группы, воздействие на другие социально значимые проблемы, наличие новых подходов и методов в решении заявленных проблем)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D" w:rsidRPr="0016082F" w:rsidRDefault="003C27AD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C27AD" w:rsidRPr="0016082F" w:rsidTr="0090597D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AD" w:rsidRPr="0016082F" w:rsidRDefault="003C27AD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AD" w:rsidRPr="0016082F" w:rsidRDefault="003C27AD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Реалистичность (наличие собственных квалифицированных кадров, способность привлечь в необходимом объеме специалистов и добровольцев для реализации мероприятий проекта, наличие необходимых ресурсов, достаточность финансовых средств для реализации мероприятий </w:t>
            </w:r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и достижения целей проекта, а также наличие опыта выполнения в прошлом мероприятий, аналогичных </w:t>
            </w:r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по содержанию и </w:t>
            </w:r>
            <w:proofErr w:type="gramStart"/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объему</w:t>
            </w:r>
            <w:proofErr w:type="gramEnd"/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заявляемым в проекте, предоставление информации об организации в сети Интернет)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D" w:rsidRPr="0016082F" w:rsidRDefault="003C27AD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C27AD" w:rsidRPr="0016082F" w:rsidTr="0090597D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AD" w:rsidRPr="0016082F" w:rsidRDefault="003C27AD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AD" w:rsidRPr="0016082F" w:rsidRDefault="003C27AD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Обоснованность (соответствие запрашиваемых средств </w:t>
            </w:r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на поддержку целям и мероприятиям проекта, наличие необходимых обоснований, расчетов, логики и </w:t>
            </w:r>
            <w:proofErr w:type="spellStart"/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взаимоувязки</w:t>
            </w:r>
            <w:proofErr w:type="spellEnd"/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предлагаемых мероприятий)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D" w:rsidRPr="0016082F" w:rsidRDefault="003C27AD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C27AD" w:rsidRPr="0016082F" w:rsidTr="0090597D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AD" w:rsidRPr="0016082F" w:rsidRDefault="003C27AD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AD" w:rsidRPr="0016082F" w:rsidRDefault="003C27AD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08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Экономическая эффективность (соотношение затрат и полученных результатов (в случаях, когда такая оценка возможна), количество создаваемых рабочих мест).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AD" w:rsidRPr="0016082F" w:rsidRDefault="003C27AD" w:rsidP="0090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C27AD" w:rsidRPr="0016082F" w:rsidRDefault="003C27AD" w:rsidP="003C2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7AD" w:rsidRPr="0016082F" w:rsidRDefault="003C27AD" w:rsidP="003C2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7AD" w:rsidRPr="0016082F" w:rsidRDefault="003C27AD" w:rsidP="003C2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82F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Комиссии _________ _____________________</w:t>
      </w:r>
    </w:p>
    <w:p w:rsidR="003C27AD" w:rsidRPr="0016082F" w:rsidRDefault="003C27AD" w:rsidP="003C27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(подпись) (расшифровка подписи)</w:t>
      </w:r>
    </w:p>
    <w:p w:rsidR="003C27AD" w:rsidRPr="0016082F" w:rsidRDefault="003C27AD" w:rsidP="003C2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7AD" w:rsidRPr="0016082F" w:rsidRDefault="003C27AD" w:rsidP="003C2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82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Примечания:</w:t>
      </w:r>
    </w:p>
    <w:p w:rsidR="003C27AD" w:rsidRPr="0016082F" w:rsidRDefault="003C27AD" w:rsidP="003C2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оценки проекта по каждому показателю применяется 5-балльная шкала,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6082F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 учитываются:</w:t>
      </w:r>
    </w:p>
    <w:p w:rsidR="003C27AD" w:rsidRPr="0016082F" w:rsidRDefault="003C27AD" w:rsidP="003C2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82F">
        <w:rPr>
          <w:rFonts w:ascii="Times New Roman" w:eastAsia="Times New Roman" w:hAnsi="Times New Roman" w:cs="Times New Roman"/>
          <w:sz w:val="26"/>
          <w:szCs w:val="26"/>
          <w:lang w:eastAsia="ru-RU"/>
        </w:rPr>
        <w:t>0 - проект полностью не соответствует данному показателю;</w:t>
      </w:r>
    </w:p>
    <w:p w:rsidR="003C27AD" w:rsidRPr="0016082F" w:rsidRDefault="003C27AD" w:rsidP="003C2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82F">
        <w:rPr>
          <w:rFonts w:ascii="Times New Roman" w:eastAsia="Times New Roman" w:hAnsi="Times New Roman" w:cs="Times New Roman"/>
          <w:sz w:val="26"/>
          <w:szCs w:val="26"/>
          <w:lang w:eastAsia="ru-RU"/>
        </w:rPr>
        <w:t>1- проект в малой степени соответствует данному показателю;</w:t>
      </w:r>
    </w:p>
    <w:p w:rsidR="003C27AD" w:rsidRPr="0016082F" w:rsidRDefault="003C27AD" w:rsidP="003C2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82F">
        <w:rPr>
          <w:rFonts w:ascii="Times New Roman" w:eastAsia="Times New Roman" w:hAnsi="Times New Roman" w:cs="Times New Roman"/>
          <w:sz w:val="26"/>
          <w:szCs w:val="26"/>
          <w:lang w:eastAsia="ru-RU"/>
        </w:rPr>
        <w:t>2 - проект в незначительной части соответствует данному показателю;</w:t>
      </w:r>
    </w:p>
    <w:p w:rsidR="003C27AD" w:rsidRPr="0016082F" w:rsidRDefault="003C27AD" w:rsidP="003C2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82F">
        <w:rPr>
          <w:rFonts w:ascii="Times New Roman" w:eastAsia="Times New Roman" w:hAnsi="Times New Roman" w:cs="Times New Roman"/>
          <w:sz w:val="26"/>
          <w:szCs w:val="26"/>
          <w:lang w:eastAsia="ru-RU"/>
        </w:rPr>
        <w:t>3 - прое</w:t>
      </w:r>
      <w:proofErr w:type="gramStart"/>
      <w:r w:rsidRPr="0016082F">
        <w:rPr>
          <w:rFonts w:ascii="Times New Roman" w:eastAsia="Times New Roman" w:hAnsi="Times New Roman" w:cs="Times New Roman"/>
          <w:sz w:val="26"/>
          <w:szCs w:val="26"/>
          <w:lang w:eastAsia="ru-RU"/>
        </w:rPr>
        <w:t>кт в ср</w:t>
      </w:r>
      <w:proofErr w:type="gramEnd"/>
      <w:r w:rsidRPr="0016082F">
        <w:rPr>
          <w:rFonts w:ascii="Times New Roman" w:eastAsia="Times New Roman" w:hAnsi="Times New Roman" w:cs="Times New Roman"/>
          <w:sz w:val="26"/>
          <w:szCs w:val="26"/>
          <w:lang w:eastAsia="ru-RU"/>
        </w:rPr>
        <w:t>едней степени соответствует данному показателю;</w:t>
      </w:r>
    </w:p>
    <w:p w:rsidR="003C27AD" w:rsidRPr="0016082F" w:rsidRDefault="003C27AD" w:rsidP="003C2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82F">
        <w:rPr>
          <w:rFonts w:ascii="Times New Roman" w:eastAsia="Times New Roman" w:hAnsi="Times New Roman" w:cs="Times New Roman"/>
          <w:sz w:val="26"/>
          <w:szCs w:val="26"/>
          <w:lang w:eastAsia="ru-RU"/>
        </w:rPr>
        <w:t>4 - проект в значительной степени соответствует данному показателю;</w:t>
      </w:r>
    </w:p>
    <w:p w:rsidR="003C27AD" w:rsidRPr="0016082F" w:rsidRDefault="003C27AD" w:rsidP="003C2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82F">
        <w:rPr>
          <w:rFonts w:ascii="Times New Roman" w:eastAsia="Times New Roman" w:hAnsi="Times New Roman" w:cs="Times New Roman"/>
          <w:sz w:val="26"/>
          <w:szCs w:val="26"/>
          <w:lang w:eastAsia="ru-RU"/>
        </w:rPr>
        <w:t>5 - проект полностью соответствует данному показателю.</w:t>
      </w:r>
    </w:p>
    <w:p w:rsidR="003C27AD" w:rsidRPr="0016082F" w:rsidRDefault="003C27AD" w:rsidP="003C27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C27AD" w:rsidRPr="0016082F" w:rsidRDefault="003C27AD" w:rsidP="003C27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52258" w:rsidRPr="003C27AD" w:rsidRDefault="00352258" w:rsidP="003C27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352258" w:rsidRPr="003C27AD" w:rsidSect="009E74BB">
      <w:pgSz w:w="11906" w:h="16838"/>
      <w:pgMar w:top="284" w:right="567" w:bottom="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14"/>
    <w:rsid w:val="001847DE"/>
    <w:rsid w:val="00352258"/>
    <w:rsid w:val="003C27AD"/>
    <w:rsid w:val="009E74BB"/>
    <w:rsid w:val="009F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Чебякова Любовь Анатольевна</dc:creator>
  <cp:keywords/>
  <dc:description/>
  <cp:lastModifiedBy>Чебякова Любовь Анатольевна</cp:lastModifiedBy>
  <cp:revision>3</cp:revision>
  <dcterms:created xsi:type="dcterms:W3CDTF">2021-07-22T12:17:00Z</dcterms:created>
  <dcterms:modified xsi:type="dcterms:W3CDTF">2021-07-23T06:08:00Z</dcterms:modified>
</cp:coreProperties>
</file>