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10EEA" w:rsidRPr="00C10EEA" w:rsidRDefault="00C10EEA" w:rsidP="00C10EEA">
      <w:pPr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C10EEA">
        <w:rPr>
          <w:rFonts w:ascii="Times New Roman" w:eastAsia="Calibri" w:hAnsi="Times New Roman" w:cs="Times New Roman"/>
          <w:sz w:val="28"/>
          <w:szCs w:val="28"/>
          <w:lang w:eastAsia="en-US"/>
        </w:rPr>
        <w:t>Пояснительная записка к проекту  Решения Думы Нефтеюганского района</w:t>
      </w:r>
    </w:p>
    <w:p w:rsidR="003D3009" w:rsidRDefault="003D3009" w:rsidP="00C10EEA">
      <w:pPr>
        <w:ind w:firstLine="708"/>
        <w:jc w:val="both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D300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 внесении изменений в решение Думы Нефтеюганского района от 23.01.2019 № 330 «Об утверждении порядков предоставления иных межбюджетных трансфертов бюджетам городского и сельских поселений, входящих в состав Нефтеюганского района, предоставляемых из бюджета Нефтеюганского района в рамках мероприятий муниципальной программы Нефтеюганского района «</w:t>
      </w:r>
      <w:r w:rsidR="00F90FE1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Жилищно-коммунальный комплекс и городская среда</w:t>
      </w:r>
      <w:r w:rsidRPr="003D3009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»</w:t>
      </w:r>
    </w:p>
    <w:p w:rsidR="00F90FE1" w:rsidRDefault="00F90FE1" w:rsidP="005F40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0FE1">
        <w:rPr>
          <w:rFonts w:ascii="Times New Roman" w:hAnsi="Times New Roman" w:cs="Times New Roman"/>
          <w:sz w:val="28"/>
          <w:szCs w:val="28"/>
        </w:rPr>
        <w:t>В связи с потребностью проведения мероприятий по приспособлению по решению органа местного самоуправления жилых помещений и общего имущества в многоквартирных домах с</w:t>
      </w:r>
      <w:r w:rsidR="005F4095">
        <w:rPr>
          <w:rFonts w:ascii="Times New Roman" w:hAnsi="Times New Roman" w:cs="Times New Roman"/>
          <w:sz w:val="28"/>
          <w:szCs w:val="28"/>
        </w:rPr>
        <w:t xml:space="preserve"> учетом потребностей инвалидов </w:t>
      </w:r>
      <w:r w:rsidR="000E157D">
        <w:rPr>
          <w:rFonts w:ascii="Times New Roman" w:hAnsi="Times New Roman" w:cs="Times New Roman"/>
          <w:sz w:val="28"/>
          <w:szCs w:val="28"/>
        </w:rPr>
        <w:t xml:space="preserve">расходные обязательства </w:t>
      </w:r>
      <w:r w:rsidR="00AB2918">
        <w:rPr>
          <w:rFonts w:ascii="Times New Roman" w:hAnsi="Times New Roman" w:cs="Times New Roman"/>
          <w:sz w:val="28"/>
          <w:szCs w:val="28"/>
        </w:rPr>
        <w:t>планируется включить</w:t>
      </w:r>
      <w:r w:rsidR="000E157D">
        <w:rPr>
          <w:rFonts w:ascii="Times New Roman" w:hAnsi="Times New Roman" w:cs="Times New Roman"/>
          <w:sz w:val="28"/>
          <w:szCs w:val="28"/>
        </w:rPr>
        <w:t xml:space="preserve"> в основное мероприятие </w:t>
      </w:r>
      <w:r w:rsidR="00AB2918">
        <w:rPr>
          <w:rFonts w:ascii="Times New Roman" w:hAnsi="Times New Roman" w:cs="Times New Roman"/>
          <w:sz w:val="28"/>
          <w:szCs w:val="28"/>
        </w:rPr>
        <w:t>«Обеспечение реализации мероприятий по ремонту общего имущества в МКД (в том числе муниципальных квартир).</w:t>
      </w:r>
    </w:p>
    <w:p w:rsidR="00C01AB0" w:rsidRPr="00287DED" w:rsidRDefault="004F686E" w:rsidP="005F4095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bookmarkStart w:id="0" w:name="_GoBack"/>
      <w:bookmarkEnd w:id="0"/>
      <w:r w:rsidR="00C01AB0">
        <w:rPr>
          <w:rFonts w:ascii="Times New Roman" w:hAnsi="Times New Roman" w:cs="Times New Roman"/>
          <w:sz w:val="28"/>
          <w:szCs w:val="28"/>
        </w:rPr>
        <w:t>редлагаем рассмотреть внесенные изменения и утвердить проект</w:t>
      </w:r>
      <w:r w:rsidR="00C01AB0" w:rsidRPr="00C10EEA">
        <w:rPr>
          <w:rFonts w:ascii="Times New Roman" w:hAnsi="Times New Roman" w:cs="Times New Roman"/>
          <w:sz w:val="28"/>
          <w:szCs w:val="28"/>
        </w:rPr>
        <w:t xml:space="preserve"> решения Думы Нефтеюганского района</w:t>
      </w:r>
      <w:r w:rsidR="00C01AB0">
        <w:rPr>
          <w:rFonts w:ascii="Times New Roman" w:hAnsi="Times New Roman" w:cs="Times New Roman"/>
          <w:sz w:val="28"/>
          <w:szCs w:val="28"/>
        </w:rPr>
        <w:t>.</w:t>
      </w:r>
    </w:p>
    <w:p w:rsidR="006341B8" w:rsidRDefault="006341B8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B6D4C" w:rsidRPr="009A7B63" w:rsidRDefault="006B6D4C" w:rsidP="002A44A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A7B63" w:rsidRPr="00C10EEA" w:rsidRDefault="003D3009" w:rsidP="009A7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Горячева О.К.</w:t>
      </w:r>
      <w:r w:rsidR="009A7B63" w:rsidRPr="00C10EEA"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9A7B63" w:rsidRPr="00C10EEA" w:rsidRDefault="009A7B63" w:rsidP="009A7B63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C10EEA">
        <w:rPr>
          <w:rFonts w:ascii="Times New Roman" w:eastAsia="Times New Roman" w:hAnsi="Times New Roman" w:cs="Times New Roman"/>
          <w:sz w:val="28"/>
          <w:szCs w:val="28"/>
        </w:rPr>
        <w:t>8(3463)2</w:t>
      </w:r>
      <w:r w:rsidR="003D3009">
        <w:rPr>
          <w:rFonts w:ascii="Times New Roman" w:eastAsia="Times New Roman" w:hAnsi="Times New Roman" w:cs="Times New Roman"/>
          <w:sz w:val="28"/>
          <w:szCs w:val="28"/>
        </w:rPr>
        <w:t>31607</w:t>
      </w:r>
    </w:p>
    <w:sectPr w:rsidR="009A7B63" w:rsidRPr="00C10EEA" w:rsidSect="00382C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C01"/>
    <w:rsid w:val="000147B2"/>
    <w:rsid w:val="00045212"/>
    <w:rsid w:val="000635C9"/>
    <w:rsid w:val="000749A3"/>
    <w:rsid w:val="000B3963"/>
    <w:rsid w:val="000D2803"/>
    <w:rsid w:val="000E157D"/>
    <w:rsid w:val="00140768"/>
    <w:rsid w:val="00200F7E"/>
    <w:rsid w:val="00287DED"/>
    <w:rsid w:val="002A44A7"/>
    <w:rsid w:val="002E392C"/>
    <w:rsid w:val="002F3B55"/>
    <w:rsid w:val="0030734D"/>
    <w:rsid w:val="003074F8"/>
    <w:rsid w:val="00322B36"/>
    <w:rsid w:val="0037018A"/>
    <w:rsid w:val="00382C64"/>
    <w:rsid w:val="00390986"/>
    <w:rsid w:val="003D3009"/>
    <w:rsid w:val="003F4B42"/>
    <w:rsid w:val="0041207B"/>
    <w:rsid w:val="004251CC"/>
    <w:rsid w:val="00427026"/>
    <w:rsid w:val="00436471"/>
    <w:rsid w:val="00462039"/>
    <w:rsid w:val="00472E07"/>
    <w:rsid w:val="004B77F8"/>
    <w:rsid w:val="004F686E"/>
    <w:rsid w:val="00580555"/>
    <w:rsid w:val="005A4E37"/>
    <w:rsid w:val="005D67C8"/>
    <w:rsid w:val="005F4095"/>
    <w:rsid w:val="006341B8"/>
    <w:rsid w:val="0066285B"/>
    <w:rsid w:val="0067265F"/>
    <w:rsid w:val="006B6D4C"/>
    <w:rsid w:val="006E297D"/>
    <w:rsid w:val="00702B61"/>
    <w:rsid w:val="00714B71"/>
    <w:rsid w:val="007317CF"/>
    <w:rsid w:val="00747C25"/>
    <w:rsid w:val="007621A2"/>
    <w:rsid w:val="007664AD"/>
    <w:rsid w:val="007769E1"/>
    <w:rsid w:val="00792DBB"/>
    <w:rsid w:val="00843C1F"/>
    <w:rsid w:val="008616C5"/>
    <w:rsid w:val="00894010"/>
    <w:rsid w:val="00912C01"/>
    <w:rsid w:val="009A7B63"/>
    <w:rsid w:val="009C07F0"/>
    <w:rsid w:val="009D6C70"/>
    <w:rsid w:val="00A576FD"/>
    <w:rsid w:val="00A6054C"/>
    <w:rsid w:val="00AA4220"/>
    <w:rsid w:val="00AB2918"/>
    <w:rsid w:val="00AE7D8A"/>
    <w:rsid w:val="00AF3F69"/>
    <w:rsid w:val="00B305A2"/>
    <w:rsid w:val="00B518B9"/>
    <w:rsid w:val="00B62941"/>
    <w:rsid w:val="00BB7EEF"/>
    <w:rsid w:val="00C01AB0"/>
    <w:rsid w:val="00C10EEA"/>
    <w:rsid w:val="00C413DF"/>
    <w:rsid w:val="00C75DEE"/>
    <w:rsid w:val="00CA7EF2"/>
    <w:rsid w:val="00D05676"/>
    <w:rsid w:val="00D2762C"/>
    <w:rsid w:val="00D367D3"/>
    <w:rsid w:val="00D55784"/>
    <w:rsid w:val="00DC3B9E"/>
    <w:rsid w:val="00DC5D2B"/>
    <w:rsid w:val="00DC7443"/>
    <w:rsid w:val="00EE3651"/>
    <w:rsid w:val="00F25BCB"/>
    <w:rsid w:val="00F268BA"/>
    <w:rsid w:val="00F420E0"/>
    <w:rsid w:val="00F62BA9"/>
    <w:rsid w:val="00F90FE1"/>
    <w:rsid w:val="00FA12B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A114C"/>
  <w15:docId w15:val="{EC055F77-7377-4305-965D-5D8FBAF13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12C0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a3">
    <w:name w:val="Normal (Web)"/>
    <w:basedOn w:val="a"/>
    <w:uiPriority w:val="99"/>
    <w:semiHidden/>
    <w:unhideWhenUsed/>
    <w:rsid w:val="007664AD"/>
    <w:pPr>
      <w:spacing w:before="24" w:after="336" w:line="240" w:lineRule="auto"/>
      <w:ind w:right="30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322B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B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5849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1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13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51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60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856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1773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2DD6B-DF32-4F4A-8A84-4C2A6F595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985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Иванова Елена Витальевна</dc:creator>
  <cp:lastModifiedBy>Горячева Ольга Константиновна</cp:lastModifiedBy>
  <cp:revision>40</cp:revision>
  <cp:lastPrinted>2022-05-12T11:58:00Z</cp:lastPrinted>
  <dcterms:created xsi:type="dcterms:W3CDTF">2016-08-08T05:59:00Z</dcterms:created>
  <dcterms:modified xsi:type="dcterms:W3CDTF">2023-06-07T07:59:00Z</dcterms:modified>
</cp:coreProperties>
</file>