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AD4BC1D" w14:textId="05B7ADDD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от 28.09.2022 № 80</w:t>
      </w:r>
      <w:r w:rsidR="00757629">
        <w:rPr>
          <w:color w:val="000000"/>
          <w:spacing w:val="-1"/>
          <w:sz w:val="26"/>
          <w:szCs w:val="26"/>
        </w:rPr>
        <w:t>2</w:t>
      </w:r>
      <w:r w:rsidR="004C01D4">
        <w:rPr>
          <w:color w:val="000000"/>
          <w:spacing w:val="-1"/>
          <w:sz w:val="26"/>
          <w:szCs w:val="26"/>
        </w:rPr>
        <w:t xml:space="preserve"> «О денежном содержании </w:t>
      </w:r>
      <w:r w:rsidR="00757629">
        <w:rPr>
          <w:color w:val="000000"/>
          <w:spacing w:val="-1"/>
          <w:sz w:val="26"/>
          <w:szCs w:val="26"/>
        </w:rPr>
        <w:t xml:space="preserve">муниципальных служащих в органах местного самоуправления Нефтеюганского муниципального </w:t>
      </w:r>
      <w:r w:rsidR="004C01D4">
        <w:rPr>
          <w:color w:val="000000"/>
          <w:spacing w:val="-1"/>
          <w:sz w:val="26"/>
          <w:szCs w:val="26"/>
        </w:rPr>
        <w:t>район</w:t>
      </w:r>
      <w:r w:rsidR="00757629">
        <w:rPr>
          <w:color w:val="000000"/>
          <w:spacing w:val="-1"/>
          <w:sz w:val="26"/>
          <w:szCs w:val="26"/>
        </w:rPr>
        <w:t>а</w:t>
      </w:r>
      <w:r w:rsidR="004C01D4">
        <w:rPr>
          <w:color w:val="000000"/>
          <w:spacing w:val="-1"/>
          <w:sz w:val="26"/>
          <w:szCs w:val="26"/>
        </w:rPr>
        <w:t xml:space="preserve"> Ханты-Мансийского автономного округа –Югры»</w:t>
      </w:r>
    </w:p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3E0ACCE2" w14:textId="742C97A0" w:rsidR="00086932" w:rsidRPr="001B71C7" w:rsidRDefault="00EC21E2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подготовлен в</w:t>
      </w:r>
      <w:r w:rsidRPr="004D0970">
        <w:rPr>
          <w:sz w:val="26"/>
          <w:szCs w:val="26"/>
        </w:rPr>
        <w:t xml:space="preserve"> соответствии</w:t>
      </w:r>
      <w:r w:rsidR="00426C6C">
        <w:rPr>
          <w:sz w:val="26"/>
          <w:szCs w:val="26"/>
        </w:rPr>
        <w:t xml:space="preserve"> </w:t>
      </w:r>
      <w:r w:rsidR="001B71C7" w:rsidRPr="001B71C7">
        <w:rPr>
          <w:sz w:val="26"/>
          <w:szCs w:val="26"/>
        </w:rPr>
        <w:t xml:space="preserve">Трудовым кодексом Российской Федерации, </w:t>
      </w:r>
      <w:r w:rsidR="00086932" w:rsidRPr="001B71C7">
        <w:rPr>
          <w:bCs/>
          <w:sz w:val="26"/>
          <w:szCs w:val="26"/>
        </w:rPr>
        <w:t>Уставом Нефтеюганского муниципального района Ханты-Мансийского автономного округа – Югры</w:t>
      </w:r>
      <w:r w:rsidR="00086932" w:rsidRPr="001B71C7">
        <w:rPr>
          <w:sz w:val="26"/>
          <w:szCs w:val="26"/>
        </w:rPr>
        <w:t xml:space="preserve"> с учетом мнения Первичной профсоюзной организации администрации Нефтеюганского района работников государственных учреждений и общественного обслуживания.</w:t>
      </w:r>
    </w:p>
    <w:p w14:paraId="61FFEE1B" w14:textId="2D2D205B" w:rsidR="006752EF" w:rsidRDefault="00426C6C" w:rsidP="006752EF">
      <w:pPr>
        <w:ind w:right="-1" w:firstLine="567"/>
        <w:jc w:val="both"/>
        <w:outlineLvl w:val="1"/>
        <w:rPr>
          <w:iCs/>
          <w:sz w:val="26"/>
          <w:szCs w:val="26"/>
        </w:rPr>
      </w:pPr>
      <w:r w:rsidRPr="00F255BA">
        <w:rPr>
          <w:sz w:val="26"/>
          <w:szCs w:val="26"/>
        </w:rPr>
        <w:t>Проектом предусматриваются изменени</w:t>
      </w:r>
      <w:r w:rsidR="00086932">
        <w:rPr>
          <w:sz w:val="26"/>
          <w:szCs w:val="26"/>
        </w:rPr>
        <w:t>я</w:t>
      </w:r>
      <w:r w:rsidR="0052550F">
        <w:rPr>
          <w:sz w:val="26"/>
          <w:szCs w:val="26"/>
        </w:rPr>
        <w:t xml:space="preserve"> </w:t>
      </w:r>
      <w:r w:rsidR="006752EF">
        <w:rPr>
          <w:sz w:val="26"/>
          <w:szCs w:val="26"/>
        </w:rPr>
        <w:t>вносимые в приложение 6</w:t>
      </w:r>
      <w:r w:rsidR="006752EF" w:rsidRPr="006752EF">
        <w:rPr>
          <w:sz w:val="26"/>
          <w:szCs w:val="26"/>
        </w:rPr>
        <w:t xml:space="preserve"> </w:t>
      </w:r>
      <w:r w:rsidR="006752EF">
        <w:rPr>
          <w:sz w:val="26"/>
          <w:szCs w:val="26"/>
        </w:rPr>
        <w:t>«О</w:t>
      </w:r>
      <w:r w:rsidR="006752EF" w:rsidRPr="00DF7F78">
        <w:rPr>
          <w:b/>
          <w:bCs/>
          <w:iCs/>
          <w:sz w:val="26"/>
          <w:szCs w:val="26"/>
        </w:rPr>
        <w:t xml:space="preserve"> </w:t>
      </w:r>
      <w:r w:rsidR="006752EF" w:rsidRPr="006752EF">
        <w:rPr>
          <w:iCs/>
          <w:sz w:val="26"/>
          <w:szCs w:val="26"/>
        </w:rPr>
        <w:t>порядке и условиях установления ежемесячной надбавки к должностному окладу за особые условия муниципальной службы муниципальным служащим в органах местного самоуправления Нефтеюганского муниципального района Ханты-Мансийского автономного округа – Югры</w:t>
      </w:r>
      <w:r w:rsidR="006752EF">
        <w:rPr>
          <w:iCs/>
          <w:sz w:val="26"/>
          <w:szCs w:val="26"/>
        </w:rPr>
        <w:t>».</w:t>
      </w:r>
    </w:p>
    <w:p w14:paraId="5CB125A8" w14:textId="13F84852" w:rsidR="006752EF" w:rsidRPr="006752EF" w:rsidRDefault="006752EF" w:rsidP="006752EF">
      <w:pPr>
        <w:ind w:right="-1" w:firstLine="567"/>
        <w:jc w:val="both"/>
        <w:outlineLvl w:val="1"/>
        <w:rPr>
          <w:iCs/>
          <w:sz w:val="26"/>
          <w:szCs w:val="26"/>
        </w:rPr>
      </w:pPr>
      <w:r>
        <w:rPr>
          <w:iCs/>
          <w:sz w:val="26"/>
          <w:szCs w:val="26"/>
        </w:rPr>
        <w:t>Приложение изложено в новой редакции в сравнительной таблице к проекту.</w:t>
      </w:r>
    </w:p>
    <w:p w14:paraId="0A97FA0D" w14:textId="578F95BA" w:rsidR="0031090D" w:rsidRPr="0088374D" w:rsidRDefault="0031090D" w:rsidP="00086932">
      <w:pPr>
        <w:ind w:firstLine="708"/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2B6"/>
    <w:rsid w:val="000023DD"/>
    <w:rsid w:val="00023BFE"/>
    <w:rsid w:val="0004683E"/>
    <w:rsid w:val="00082B32"/>
    <w:rsid w:val="00086932"/>
    <w:rsid w:val="00092263"/>
    <w:rsid w:val="0010706F"/>
    <w:rsid w:val="00134E47"/>
    <w:rsid w:val="00145293"/>
    <w:rsid w:val="001B71C7"/>
    <w:rsid w:val="001C7D6C"/>
    <w:rsid w:val="001E70B8"/>
    <w:rsid w:val="002010B6"/>
    <w:rsid w:val="00230524"/>
    <w:rsid w:val="002B2750"/>
    <w:rsid w:val="002B72B6"/>
    <w:rsid w:val="0031090D"/>
    <w:rsid w:val="00323030"/>
    <w:rsid w:val="00392DC8"/>
    <w:rsid w:val="003C1E64"/>
    <w:rsid w:val="00426C6C"/>
    <w:rsid w:val="00431808"/>
    <w:rsid w:val="004C01D4"/>
    <w:rsid w:val="004D52B3"/>
    <w:rsid w:val="004E0375"/>
    <w:rsid w:val="0052550F"/>
    <w:rsid w:val="00597A93"/>
    <w:rsid w:val="005D463D"/>
    <w:rsid w:val="005E00D3"/>
    <w:rsid w:val="00616479"/>
    <w:rsid w:val="00644DB0"/>
    <w:rsid w:val="00665AFD"/>
    <w:rsid w:val="006752EF"/>
    <w:rsid w:val="00676103"/>
    <w:rsid w:val="006A39C8"/>
    <w:rsid w:val="006A686D"/>
    <w:rsid w:val="00757629"/>
    <w:rsid w:val="00761BAC"/>
    <w:rsid w:val="007876AF"/>
    <w:rsid w:val="00802C67"/>
    <w:rsid w:val="008407DD"/>
    <w:rsid w:val="0085267D"/>
    <w:rsid w:val="0088374D"/>
    <w:rsid w:val="00896953"/>
    <w:rsid w:val="008E6EF0"/>
    <w:rsid w:val="009D7112"/>
    <w:rsid w:val="009F013A"/>
    <w:rsid w:val="00A564EF"/>
    <w:rsid w:val="00B01001"/>
    <w:rsid w:val="00B05127"/>
    <w:rsid w:val="00B26325"/>
    <w:rsid w:val="00B83BAE"/>
    <w:rsid w:val="00C107DF"/>
    <w:rsid w:val="00C343FB"/>
    <w:rsid w:val="00C678F8"/>
    <w:rsid w:val="00C76CF6"/>
    <w:rsid w:val="00CE2801"/>
    <w:rsid w:val="00D0191A"/>
    <w:rsid w:val="00D02A3C"/>
    <w:rsid w:val="00D32355"/>
    <w:rsid w:val="00DC0CFB"/>
    <w:rsid w:val="00DF1C39"/>
    <w:rsid w:val="00E07CCE"/>
    <w:rsid w:val="00E6359B"/>
    <w:rsid w:val="00EA65E3"/>
    <w:rsid w:val="00EC21E2"/>
    <w:rsid w:val="00EC7D85"/>
    <w:rsid w:val="00F255BA"/>
    <w:rsid w:val="00F62E64"/>
    <w:rsid w:val="00FA21AA"/>
    <w:rsid w:val="00FB34CE"/>
    <w:rsid w:val="00FE678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Барсукова Татьяна Ивановна</cp:lastModifiedBy>
  <cp:revision>69</cp:revision>
  <cp:lastPrinted>2022-09-19T09:20:00Z</cp:lastPrinted>
  <dcterms:created xsi:type="dcterms:W3CDTF">2015-10-05T04:39:00Z</dcterms:created>
  <dcterms:modified xsi:type="dcterms:W3CDTF">2023-04-19T04:35:00Z</dcterms:modified>
</cp:coreProperties>
</file>