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DB7E4" w14:textId="449D4AEC" w:rsidR="008627AE" w:rsidRPr="00242232" w:rsidRDefault="0042383B" w:rsidP="008627AE">
      <w:pPr>
        <w:spacing w:after="0" w:line="240" w:lineRule="auto"/>
        <w:jc w:val="right"/>
        <w:rPr>
          <w:rFonts w:ascii="Times New Roman" w:hAnsi="Times New Roman" w:cs="Times New Roman"/>
          <w:sz w:val="26"/>
          <w:szCs w:val="26"/>
        </w:rPr>
      </w:pPr>
      <w:r w:rsidRPr="00242232">
        <w:rPr>
          <w:rFonts w:ascii="Times New Roman" w:hAnsi="Times New Roman" w:cs="Times New Roman"/>
          <w:sz w:val="26"/>
          <w:szCs w:val="26"/>
        </w:rPr>
        <w:t>Проект постановления</w:t>
      </w:r>
    </w:p>
    <w:p w14:paraId="3C082F2D" w14:textId="2106A771" w:rsidR="008627AE" w:rsidRPr="00242232" w:rsidRDefault="008627AE" w:rsidP="008627AE">
      <w:pPr>
        <w:spacing w:after="0" w:line="240" w:lineRule="auto"/>
        <w:jc w:val="right"/>
        <w:rPr>
          <w:rFonts w:ascii="Times New Roman" w:hAnsi="Times New Roman" w:cs="Times New Roman"/>
          <w:sz w:val="26"/>
          <w:szCs w:val="26"/>
        </w:rPr>
      </w:pPr>
    </w:p>
    <w:p w14:paraId="17526894" w14:textId="4F82B707" w:rsidR="008627AE" w:rsidRPr="00242232" w:rsidRDefault="008627AE" w:rsidP="008627AE">
      <w:pPr>
        <w:spacing w:after="0" w:line="240" w:lineRule="auto"/>
        <w:jc w:val="right"/>
        <w:rPr>
          <w:rFonts w:ascii="Times New Roman" w:hAnsi="Times New Roman" w:cs="Times New Roman"/>
          <w:sz w:val="26"/>
          <w:szCs w:val="26"/>
        </w:rPr>
      </w:pPr>
    </w:p>
    <w:p w14:paraId="64B46966" w14:textId="783C506F" w:rsidR="008627AE" w:rsidRPr="00242232" w:rsidRDefault="008627AE" w:rsidP="008627AE">
      <w:pPr>
        <w:spacing w:after="0" w:line="240" w:lineRule="auto"/>
        <w:jc w:val="right"/>
        <w:rPr>
          <w:rFonts w:ascii="Times New Roman" w:hAnsi="Times New Roman" w:cs="Times New Roman"/>
          <w:sz w:val="26"/>
          <w:szCs w:val="26"/>
        </w:rPr>
      </w:pPr>
    </w:p>
    <w:p w14:paraId="3CE69F1F" w14:textId="76733835" w:rsidR="008627AE" w:rsidRPr="00242232" w:rsidRDefault="008627AE" w:rsidP="008627AE">
      <w:pPr>
        <w:spacing w:after="0" w:line="240" w:lineRule="auto"/>
        <w:jc w:val="right"/>
        <w:rPr>
          <w:rFonts w:ascii="Times New Roman" w:hAnsi="Times New Roman" w:cs="Times New Roman"/>
          <w:sz w:val="26"/>
          <w:szCs w:val="26"/>
        </w:rPr>
      </w:pPr>
    </w:p>
    <w:p w14:paraId="410CF677" w14:textId="77777777" w:rsidR="008627AE" w:rsidRPr="00242232" w:rsidRDefault="008627AE" w:rsidP="0042383B">
      <w:pPr>
        <w:spacing w:after="0" w:line="240" w:lineRule="auto"/>
        <w:rPr>
          <w:rFonts w:ascii="Times New Roman" w:hAnsi="Times New Roman" w:cs="Times New Roman"/>
          <w:sz w:val="26"/>
          <w:szCs w:val="26"/>
        </w:rPr>
      </w:pPr>
    </w:p>
    <w:p w14:paraId="3A6331AA" w14:textId="0D045F45" w:rsidR="00A72A49" w:rsidRPr="00242232" w:rsidRDefault="00A72A49" w:rsidP="008627AE">
      <w:pPr>
        <w:spacing w:after="0" w:line="240" w:lineRule="auto"/>
        <w:jc w:val="center"/>
        <w:rPr>
          <w:rFonts w:ascii="Times New Roman" w:hAnsi="Times New Roman" w:cs="Times New Roman"/>
          <w:sz w:val="26"/>
          <w:szCs w:val="26"/>
        </w:rPr>
      </w:pPr>
      <w:r w:rsidRPr="00242232">
        <w:rPr>
          <w:rFonts w:ascii="Times New Roman" w:hAnsi="Times New Roman" w:cs="Times New Roman"/>
          <w:sz w:val="26"/>
          <w:szCs w:val="26"/>
        </w:rPr>
        <w:t xml:space="preserve">О внесении изменений в постановление администрации </w:t>
      </w:r>
      <w:r w:rsidR="008627AE" w:rsidRPr="00242232">
        <w:rPr>
          <w:rFonts w:ascii="Times New Roman" w:hAnsi="Times New Roman" w:cs="Times New Roman"/>
          <w:sz w:val="26"/>
          <w:szCs w:val="26"/>
        </w:rPr>
        <w:br/>
      </w:r>
      <w:r w:rsidRPr="00242232">
        <w:rPr>
          <w:rFonts w:ascii="Times New Roman" w:hAnsi="Times New Roman" w:cs="Times New Roman"/>
          <w:sz w:val="26"/>
          <w:szCs w:val="26"/>
        </w:rPr>
        <w:t xml:space="preserve">Нефтеюганского района от 09.03.2021 № 337-па-нпа «Об утверждении </w:t>
      </w:r>
      <w:r w:rsidR="008627AE" w:rsidRPr="00242232">
        <w:rPr>
          <w:rFonts w:ascii="Times New Roman" w:hAnsi="Times New Roman" w:cs="Times New Roman"/>
          <w:sz w:val="26"/>
          <w:szCs w:val="26"/>
        </w:rPr>
        <w:br/>
      </w:r>
      <w:r w:rsidRPr="00242232">
        <w:rPr>
          <w:rFonts w:ascii="Times New Roman" w:hAnsi="Times New Roman" w:cs="Times New Roman"/>
          <w:sz w:val="26"/>
          <w:szCs w:val="26"/>
        </w:rPr>
        <w:t>Порядков предоставления субсидий на поддержку и развитие растениеводства, животноводства, малых форм хозяйствования, на развитие рыбохозяйственного комплекса и деятельности по заготовке и переработке дикоросов из бюджета Нефтеюганского района за счет субвенций из бюджета Ханты-Мансийского автономного округа – Югры»</w:t>
      </w:r>
    </w:p>
    <w:p w14:paraId="0A75258C" w14:textId="77777777" w:rsidR="00A72A49" w:rsidRPr="00242232" w:rsidRDefault="00A72A49" w:rsidP="00A72A49">
      <w:pPr>
        <w:spacing w:after="0" w:line="240" w:lineRule="auto"/>
        <w:jc w:val="center"/>
        <w:rPr>
          <w:rFonts w:ascii="Times New Roman" w:hAnsi="Times New Roman" w:cs="Times New Roman"/>
          <w:sz w:val="26"/>
          <w:szCs w:val="26"/>
        </w:rPr>
      </w:pPr>
    </w:p>
    <w:p w14:paraId="4B2E16B8" w14:textId="77777777" w:rsidR="00A72A49" w:rsidRPr="00242232" w:rsidRDefault="00A72A49" w:rsidP="00A72A49">
      <w:pPr>
        <w:spacing w:after="0" w:line="240" w:lineRule="auto"/>
        <w:ind w:firstLine="709"/>
        <w:jc w:val="both"/>
        <w:rPr>
          <w:rFonts w:ascii="Times New Roman" w:hAnsi="Times New Roman" w:cs="Times New Roman"/>
          <w:sz w:val="26"/>
          <w:szCs w:val="26"/>
        </w:rPr>
      </w:pPr>
    </w:p>
    <w:p w14:paraId="6FB613F8" w14:textId="5F227701" w:rsidR="006F2268" w:rsidRPr="00242232" w:rsidRDefault="00A72A49" w:rsidP="001E16FB">
      <w:pPr>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В соответствии со статьей 78 Бюджетного кодекса Российской Федерации, 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Законом Ханты-Мансийского автономного округа – Югры от 16.12.2010 № 228-оз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поддержке сельскохозяйственного производства и деятельности по заготовке и переработке дикоросов (за исключением мероприятий, предусмотренных федеральными целевыми программами), </w:t>
      </w:r>
      <w:r w:rsidR="0039462D" w:rsidRPr="00242232">
        <w:rPr>
          <w:rFonts w:ascii="Times New Roman" w:hAnsi="Times New Roman" w:cs="Times New Roman"/>
          <w:sz w:val="26"/>
          <w:szCs w:val="26"/>
        </w:rPr>
        <w:t>постановлениями Правительства Ханты-Мансийского автономного округа-Югры от 31.10.2021 № 473-п «О государственной программе Ханты-Мансийского автономного округа – Югры «Развитие агропромышленного комплекса», от 30.12.2021 № 637-п «О мерах по реализации государственной программы Ханты-Мансийского автономного округа – Югры «Развитие агропромышленного комплекса»,</w:t>
      </w:r>
      <w:r w:rsidRPr="00242232">
        <w:rPr>
          <w:rFonts w:ascii="Times New Roman" w:hAnsi="Times New Roman" w:cs="Times New Roman"/>
          <w:sz w:val="26"/>
          <w:szCs w:val="26"/>
        </w:rPr>
        <w:t xml:space="preserve"> </w:t>
      </w:r>
      <w:r w:rsidR="00911D0F" w:rsidRPr="00242232">
        <w:rPr>
          <w:rFonts w:ascii="Times New Roman" w:hAnsi="Times New Roman" w:cs="Times New Roman"/>
          <w:sz w:val="26"/>
          <w:szCs w:val="26"/>
        </w:rPr>
        <w:t xml:space="preserve">постановлением администрации Нефтеюганского района от 31.10.2022 № 2076-па-нпа  «О муниципальной программе Нефтеюганского района «Развитие агропромышленного комплекса», </w:t>
      </w:r>
      <w:r w:rsidR="007A609B" w:rsidRPr="00242232">
        <w:rPr>
          <w:rFonts w:ascii="Times New Roman" w:hAnsi="Times New Roman" w:cs="Times New Roman"/>
          <w:sz w:val="26"/>
          <w:szCs w:val="26"/>
        </w:rPr>
        <w:t xml:space="preserve">в целях </w:t>
      </w:r>
      <w:r w:rsidR="0039462D" w:rsidRPr="00242232">
        <w:rPr>
          <w:rFonts w:ascii="Times New Roman" w:hAnsi="Times New Roman" w:cs="Times New Roman"/>
          <w:sz w:val="26"/>
          <w:szCs w:val="26"/>
        </w:rPr>
        <w:t xml:space="preserve">приведения нормативного правового акта в соответствие с действующим законодательством </w:t>
      </w:r>
      <w:r w:rsidR="00971974" w:rsidRPr="00242232">
        <w:rPr>
          <w:rFonts w:ascii="Times New Roman" w:hAnsi="Times New Roman" w:cs="Times New Roman"/>
          <w:sz w:val="26"/>
          <w:szCs w:val="26"/>
        </w:rPr>
        <w:t xml:space="preserve">Российской Федерации </w:t>
      </w:r>
      <w:r w:rsidRPr="00242232">
        <w:rPr>
          <w:rFonts w:ascii="Times New Roman" w:hAnsi="Times New Roman" w:cs="Times New Roman"/>
          <w:sz w:val="26"/>
          <w:szCs w:val="26"/>
        </w:rPr>
        <w:t>п о с т а н о в л я ю:</w:t>
      </w:r>
      <w:r w:rsidR="00FF743F" w:rsidRPr="00242232">
        <w:rPr>
          <w:rFonts w:ascii="Times New Roman" w:hAnsi="Times New Roman" w:cs="Times New Roman"/>
          <w:sz w:val="26"/>
          <w:szCs w:val="26"/>
        </w:rPr>
        <w:t xml:space="preserve">  </w:t>
      </w:r>
    </w:p>
    <w:p w14:paraId="0D58B729" w14:textId="6E6BE669" w:rsidR="0042383B" w:rsidRPr="00242232" w:rsidRDefault="001E16FB" w:rsidP="001E16FB">
      <w:pPr>
        <w:tabs>
          <w:tab w:val="left" w:pos="1134"/>
          <w:tab w:val="left" w:pos="1276"/>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 </w:t>
      </w:r>
      <w:r w:rsidR="00FA6FD5" w:rsidRPr="00242232">
        <w:rPr>
          <w:rFonts w:ascii="Times New Roman" w:hAnsi="Times New Roman" w:cs="Times New Roman"/>
          <w:sz w:val="26"/>
          <w:szCs w:val="26"/>
        </w:rPr>
        <w:t xml:space="preserve">Внести </w:t>
      </w:r>
      <w:r w:rsidR="00A215E9" w:rsidRPr="00242232">
        <w:rPr>
          <w:rFonts w:ascii="Times New Roman" w:hAnsi="Times New Roman" w:cs="Times New Roman"/>
          <w:sz w:val="26"/>
          <w:szCs w:val="26"/>
        </w:rPr>
        <w:t xml:space="preserve">в </w:t>
      </w:r>
      <w:r w:rsidR="00FA6FD5" w:rsidRPr="00242232">
        <w:rPr>
          <w:rFonts w:ascii="Times New Roman" w:hAnsi="Times New Roman" w:cs="Times New Roman"/>
          <w:sz w:val="26"/>
          <w:szCs w:val="26"/>
        </w:rPr>
        <w:t>постановлени</w:t>
      </w:r>
      <w:r w:rsidR="00A215E9" w:rsidRPr="00242232">
        <w:rPr>
          <w:rFonts w:ascii="Times New Roman" w:hAnsi="Times New Roman" w:cs="Times New Roman"/>
          <w:sz w:val="26"/>
          <w:szCs w:val="26"/>
        </w:rPr>
        <w:t>е</w:t>
      </w:r>
      <w:r w:rsidR="00FA6FD5" w:rsidRPr="00242232">
        <w:rPr>
          <w:rFonts w:ascii="Times New Roman" w:hAnsi="Times New Roman" w:cs="Times New Roman"/>
          <w:sz w:val="26"/>
          <w:szCs w:val="26"/>
        </w:rPr>
        <w:t xml:space="preserve"> администрации Нефтеюганского района от 09.03.2021 № 337-па-нпа «Об утверждении Порядков предоставления субсидий на поддержку и развитие растениеводства, животноводства, малых форм хозяйствования, на развитие рыбохозяйственного комплекса и деятельности по заготовке и переработке дикоросов из бюджета Нефтеюганского района за счет субвенций из бюджета Ханты-Мансийского автономного округа – Югры»</w:t>
      </w:r>
      <w:r w:rsidR="000F0DFE" w:rsidRPr="00242232">
        <w:rPr>
          <w:rFonts w:ascii="Times New Roman" w:hAnsi="Times New Roman" w:cs="Times New Roman"/>
          <w:sz w:val="26"/>
          <w:szCs w:val="26"/>
        </w:rPr>
        <w:t xml:space="preserve"> следующие изменения:</w:t>
      </w:r>
    </w:p>
    <w:p w14:paraId="0295B4E4" w14:textId="78FF648A" w:rsidR="001E16FB" w:rsidRPr="00242232" w:rsidRDefault="001E16FB" w:rsidP="001E16FB">
      <w:pPr>
        <w:tabs>
          <w:tab w:val="left" w:pos="1134"/>
          <w:tab w:val="left" w:pos="1276"/>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1.1. Констатирующую часть постановления изложить в следующей редакции:</w:t>
      </w:r>
    </w:p>
    <w:p w14:paraId="02A16FC9" w14:textId="667BD287" w:rsidR="001E16FB" w:rsidRPr="00242232" w:rsidRDefault="001E16FB"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«В соответствии со статьей 78 Бюджетного кодекса Российской Федерации, 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w:t>
      </w:r>
      <w:r w:rsidRPr="00242232">
        <w:rPr>
          <w:rFonts w:ascii="Times New Roman" w:hAnsi="Times New Roman" w:cs="Times New Roman"/>
          <w:sz w:val="26"/>
          <w:szCs w:val="26"/>
        </w:rPr>
        <w:lastRenderedPageBreak/>
        <w:t xml:space="preserve">производителям товаров, работ, услуг, и о признании утратившими силу некоторых актов Правительства Российской Федерации», Законом Ханты-Мансийского автономного округа-Югры от 16.12.2010  № 228-оз «О наделении органов местного самоуправления муниципальных образований Ханты-Мансийского автономного округа-Югры отдельным государственным полномочием по поддержке сельскохозяйственного производства и деятельности по заготовке и переработке дикоросов (за исключением мероприятий, предусмотренных федеральными целевыми программами), постановлениями Правительства Ханты-Мансийского автономного округа-Югры от 31.10.2021 № 473-п «О государственной программе Ханты-Мансийского автономного округа-Югры «Развитие агропромышленного комплекса», от 30.12.2021 № 637-п «О мерах по реализации государственной программы Ханты-Мансийского автономного округа-Югры «Развитие агропромышленного комплекса», постановлением администрации Нефтеюганского района от 31.10.2022 № 2076-па-нпа  </w:t>
      </w:r>
      <w:r w:rsidR="00911D0F" w:rsidRPr="00242232">
        <w:rPr>
          <w:rFonts w:ascii="Times New Roman" w:hAnsi="Times New Roman" w:cs="Times New Roman"/>
          <w:sz w:val="26"/>
          <w:szCs w:val="26"/>
        </w:rPr>
        <w:t>«</w:t>
      </w:r>
      <w:r w:rsidRPr="00242232">
        <w:rPr>
          <w:rFonts w:ascii="Times New Roman" w:hAnsi="Times New Roman" w:cs="Times New Roman"/>
          <w:sz w:val="26"/>
          <w:szCs w:val="26"/>
        </w:rPr>
        <w:t>О муниципальной программе Нефтеюганского района «Развитие агропромышленного комплекса» п о с т а н о в л я ю:».</w:t>
      </w:r>
    </w:p>
    <w:p w14:paraId="75788C3E" w14:textId="115FF47D" w:rsidR="003D1A70" w:rsidRPr="00242232" w:rsidRDefault="001E16FB"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1.2. </w:t>
      </w:r>
      <w:r w:rsidR="003D1A70" w:rsidRPr="00242232">
        <w:rPr>
          <w:rFonts w:ascii="Times New Roman" w:hAnsi="Times New Roman" w:cs="Times New Roman"/>
          <w:sz w:val="26"/>
          <w:szCs w:val="26"/>
        </w:rPr>
        <w:t>В приложении № 1:</w:t>
      </w:r>
    </w:p>
    <w:p w14:paraId="293309F9" w14:textId="10E0F138" w:rsidR="001E16FB" w:rsidRPr="00242232" w:rsidRDefault="001E16FB"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1.2.1.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w:t>
      </w:r>
      <w:r w:rsidR="00AE4717" w:rsidRPr="00242232">
        <w:rPr>
          <w:rFonts w:ascii="Times New Roman" w:hAnsi="Times New Roman" w:cs="Times New Roman"/>
          <w:sz w:val="26"/>
          <w:szCs w:val="26"/>
        </w:rPr>
        <w:t>:</w:t>
      </w:r>
    </w:p>
    <w:p w14:paraId="4C52B4B7" w14:textId="36F784DF" w:rsidR="00AE4717" w:rsidRPr="00242232" w:rsidRDefault="00AE4717"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1.2.1.1. </w:t>
      </w:r>
      <w:bookmarkStart w:id="0" w:name="_Hlk121837165"/>
      <w:r w:rsidR="009262D4" w:rsidRPr="00242232">
        <w:rPr>
          <w:rFonts w:ascii="Times New Roman" w:hAnsi="Times New Roman" w:cs="Times New Roman"/>
          <w:sz w:val="26"/>
          <w:szCs w:val="26"/>
        </w:rPr>
        <w:t>а</w:t>
      </w:r>
      <w:r w:rsidRPr="00242232">
        <w:rPr>
          <w:rFonts w:ascii="Times New Roman" w:hAnsi="Times New Roman" w:cs="Times New Roman"/>
          <w:sz w:val="26"/>
          <w:szCs w:val="26"/>
        </w:rPr>
        <w:t>бзац седьмой пункта 1.1 изложить в следующей редакции:</w:t>
      </w:r>
    </w:p>
    <w:p w14:paraId="26A9129E" w14:textId="490F012D" w:rsidR="00AE4717" w:rsidRPr="00242232" w:rsidRDefault="00AE4717"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постановлением администрации Нефтеюганского района от 31.10.2022 № 2076-па-нпа «О муниципальной программе Нефтеюганского района «Развитие агропромышленного комплекса».»;</w:t>
      </w:r>
    </w:p>
    <w:p w14:paraId="5FAD036C" w14:textId="0D656E18" w:rsidR="00E36680" w:rsidRPr="00242232" w:rsidRDefault="00E36680"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1.2.1.2.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1.4 дополнить абзац</w:t>
      </w:r>
      <w:r w:rsidR="00134D9A" w:rsidRPr="00242232">
        <w:rPr>
          <w:rFonts w:ascii="Times New Roman" w:hAnsi="Times New Roman" w:cs="Times New Roman"/>
          <w:sz w:val="26"/>
          <w:szCs w:val="26"/>
        </w:rPr>
        <w:t>ами</w:t>
      </w:r>
      <w:r w:rsidRPr="00242232">
        <w:rPr>
          <w:rFonts w:ascii="Times New Roman" w:hAnsi="Times New Roman" w:cs="Times New Roman"/>
          <w:sz w:val="26"/>
          <w:szCs w:val="26"/>
        </w:rPr>
        <w:t xml:space="preserve"> пятым</w:t>
      </w:r>
      <w:r w:rsidR="00A4740C" w:rsidRPr="00242232">
        <w:rPr>
          <w:rFonts w:ascii="Times New Roman" w:hAnsi="Times New Roman" w:cs="Times New Roman"/>
          <w:sz w:val="26"/>
          <w:szCs w:val="26"/>
        </w:rPr>
        <w:t>, шестым</w:t>
      </w:r>
      <w:r w:rsidRPr="00242232">
        <w:rPr>
          <w:rFonts w:ascii="Times New Roman" w:hAnsi="Times New Roman" w:cs="Times New Roman"/>
          <w:sz w:val="26"/>
          <w:szCs w:val="26"/>
        </w:rPr>
        <w:t xml:space="preserve"> следующего содержания:</w:t>
      </w:r>
    </w:p>
    <w:p w14:paraId="5E593425" w14:textId="1EAE7C89" w:rsidR="00E90ABE" w:rsidRPr="00242232" w:rsidRDefault="00E36680"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E90ABE" w:rsidRPr="00242232">
        <w:rPr>
          <w:rFonts w:ascii="Times New Roman" w:hAnsi="Times New Roman" w:cs="Times New Roman"/>
          <w:sz w:val="26"/>
          <w:szCs w:val="26"/>
        </w:rPr>
        <w:t xml:space="preserve">Субсидия за объемы реализованной продукции собственного производства в октябре – ноябре 2022 года Получателям, которым </w:t>
      </w:r>
      <w:r w:rsidR="00BB0398" w:rsidRPr="00242232">
        <w:rPr>
          <w:rFonts w:ascii="Times New Roman" w:hAnsi="Times New Roman" w:cs="Times New Roman"/>
          <w:sz w:val="26"/>
          <w:szCs w:val="26"/>
        </w:rPr>
        <w:t xml:space="preserve">субсидия </w:t>
      </w:r>
      <w:r w:rsidR="00E90ABE" w:rsidRPr="00242232">
        <w:rPr>
          <w:rFonts w:ascii="Times New Roman" w:hAnsi="Times New Roman" w:cs="Times New Roman"/>
          <w:sz w:val="26"/>
          <w:szCs w:val="26"/>
        </w:rPr>
        <w:t>не представлена в полном объеме в связи с недостаточностью лимитов бюджетных обязательств в бюджете Нефтеюганского района выплачивается в течение 2023 года.</w:t>
      </w:r>
    </w:p>
    <w:p w14:paraId="6F2D02F0" w14:textId="4C10D088" w:rsidR="00E36680" w:rsidRPr="00242232" w:rsidRDefault="00E36680"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В случае невозможности предоставления субсидии Получателям</w:t>
      </w:r>
      <w:r w:rsidR="00A4740C" w:rsidRPr="00242232">
        <w:rPr>
          <w:rFonts w:ascii="Times New Roman" w:hAnsi="Times New Roman" w:cs="Times New Roman"/>
          <w:sz w:val="26"/>
          <w:szCs w:val="26"/>
        </w:rPr>
        <w:t xml:space="preserve"> субсидии</w:t>
      </w:r>
      <w:r w:rsidRPr="00242232">
        <w:rPr>
          <w:rFonts w:ascii="Times New Roman" w:hAnsi="Times New Roman" w:cs="Times New Roman"/>
          <w:sz w:val="26"/>
          <w:szCs w:val="26"/>
        </w:rPr>
        <w:t xml:space="preserve"> в полном объеме в текущем финансовом году в связи с недостаточностью лимитов бюджетных обязательств </w:t>
      </w:r>
      <w:r w:rsidR="00A4740C" w:rsidRPr="00242232">
        <w:rPr>
          <w:rFonts w:ascii="Times New Roman" w:hAnsi="Times New Roman" w:cs="Times New Roman"/>
          <w:sz w:val="26"/>
          <w:szCs w:val="26"/>
        </w:rPr>
        <w:t>в бюджете Нефтеюганского района</w:t>
      </w:r>
      <w:r w:rsidRPr="00242232">
        <w:rPr>
          <w:rFonts w:ascii="Times New Roman" w:hAnsi="Times New Roman" w:cs="Times New Roman"/>
          <w:sz w:val="26"/>
          <w:szCs w:val="26"/>
        </w:rPr>
        <w:t xml:space="preserve">, субсидия выплачивается </w:t>
      </w:r>
      <w:r w:rsidR="00A4740C" w:rsidRPr="00242232">
        <w:rPr>
          <w:rFonts w:ascii="Times New Roman" w:hAnsi="Times New Roman" w:cs="Times New Roman"/>
          <w:sz w:val="26"/>
          <w:szCs w:val="26"/>
        </w:rPr>
        <w:t xml:space="preserve">Получателям субсидии </w:t>
      </w:r>
      <w:r w:rsidRPr="00242232">
        <w:rPr>
          <w:rFonts w:ascii="Times New Roman" w:hAnsi="Times New Roman" w:cs="Times New Roman"/>
          <w:sz w:val="26"/>
          <w:szCs w:val="26"/>
        </w:rPr>
        <w:t xml:space="preserve">в очередном финансовом году </w:t>
      </w:r>
      <w:r w:rsidR="00A4740C" w:rsidRPr="00242232">
        <w:rPr>
          <w:rFonts w:ascii="Times New Roman" w:hAnsi="Times New Roman" w:cs="Times New Roman"/>
          <w:sz w:val="26"/>
          <w:szCs w:val="26"/>
        </w:rPr>
        <w:t>в приоритетном порядке</w:t>
      </w:r>
      <w:r w:rsidR="00E90ABE" w:rsidRPr="00242232">
        <w:rPr>
          <w:rFonts w:ascii="Times New Roman" w:hAnsi="Times New Roman" w:cs="Times New Roman"/>
          <w:sz w:val="26"/>
          <w:szCs w:val="26"/>
        </w:rPr>
        <w:t>.»</w:t>
      </w:r>
      <w:r w:rsidR="00971974" w:rsidRPr="00242232">
        <w:rPr>
          <w:rFonts w:ascii="Times New Roman" w:hAnsi="Times New Roman" w:cs="Times New Roman"/>
          <w:sz w:val="26"/>
          <w:szCs w:val="26"/>
        </w:rPr>
        <w:t>;</w:t>
      </w:r>
      <w:r w:rsidRPr="00242232">
        <w:rPr>
          <w:rFonts w:ascii="Times New Roman" w:hAnsi="Times New Roman" w:cs="Times New Roman"/>
          <w:sz w:val="26"/>
          <w:szCs w:val="26"/>
        </w:rPr>
        <w:t xml:space="preserve"> </w:t>
      </w:r>
    </w:p>
    <w:bookmarkEnd w:id="0"/>
    <w:p w14:paraId="69430CD6" w14:textId="6C637744" w:rsidR="00AE4717" w:rsidRPr="00242232" w:rsidRDefault="00AE4717"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1.2.1.</w:t>
      </w:r>
      <w:r w:rsidR="00E90ABE" w:rsidRPr="00242232">
        <w:rPr>
          <w:rFonts w:ascii="Times New Roman" w:hAnsi="Times New Roman" w:cs="Times New Roman"/>
          <w:sz w:val="26"/>
          <w:szCs w:val="26"/>
        </w:rPr>
        <w:t>3</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1.6 изложить в следующей редакции:</w:t>
      </w:r>
    </w:p>
    <w:p w14:paraId="71D3C761" w14:textId="071ED27E" w:rsidR="00AE4717" w:rsidRPr="00242232" w:rsidRDefault="00AE4717" w:rsidP="00D2719D">
      <w:pPr>
        <w:spacing w:after="0" w:line="240" w:lineRule="auto"/>
        <w:ind w:firstLine="708"/>
        <w:jc w:val="both"/>
        <w:rPr>
          <w:rFonts w:ascii="Times New Roman" w:hAnsi="Times New Roman" w:cs="Times New Roman"/>
          <w:sz w:val="26"/>
          <w:szCs w:val="26"/>
        </w:rPr>
      </w:pPr>
      <w:r w:rsidRPr="00242232">
        <w:rPr>
          <w:rFonts w:ascii="Times New Roman" w:hAnsi="Times New Roman" w:cs="Times New Roman"/>
          <w:sz w:val="26"/>
          <w:szCs w:val="26"/>
        </w:rPr>
        <w:t xml:space="preserve">«1.6. </w:t>
      </w:r>
      <w:r w:rsidR="00D2719D" w:rsidRPr="00242232">
        <w:rPr>
          <w:rFonts w:ascii="Times New Roman" w:hAnsi="Times New Roman" w:cs="Times New Roman"/>
          <w:sz w:val="26"/>
          <w:szCs w:val="26"/>
        </w:rPr>
        <w:t>Департамент финансов Нефтеюганского района размещает сведения о субсидии на едином портале бюджетной системы Российской Федерации (далее-единый портал) в информационно-телекоммуникационной сети «Интернет» не позднее 15-го рабочего дня, следующего за днем принятия решения о бюджете</w:t>
      </w:r>
      <w:r w:rsidR="00971974" w:rsidRPr="00242232">
        <w:rPr>
          <w:rFonts w:ascii="Times New Roman" w:hAnsi="Times New Roman" w:cs="Times New Roman"/>
          <w:sz w:val="26"/>
          <w:szCs w:val="26"/>
        </w:rPr>
        <w:t xml:space="preserve"> Нефтеюганского района</w:t>
      </w:r>
      <w:r w:rsidR="00D2719D" w:rsidRPr="00242232">
        <w:rPr>
          <w:rFonts w:ascii="Times New Roman" w:hAnsi="Times New Roman" w:cs="Times New Roman"/>
          <w:sz w:val="26"/>
          <w:szCs w:val="26"/>
        </w:rPr>
        <w:t>, решения о внесении изменений в решение о бюджете</w:t>
      </w:r>
      <w:r w:rsidR="00971974" w:rsidRPr="00242232">
        <w:rPr>
          <w:rFonts w:ascii="Times New Roman" w:hAnsi="Times New Roman" w:cs="Times New Roman"/>
          <w:sz w:val="26"/>
          <w:szCs w:val="26"/>
        </w:rPr>
        <w:t xml:space="preserve"> Нефтеюганского района</w:t>
      </w:r>
      <w:r w:rsidR="00D2719D" w:rsidRPr="00242232">
        <w:rPr>
          <w:rFonts w:ascii="Times New Roman" w:hAnsi="Times New Roman" w:cs="Times New Roman"/>
          <w:sz w:val="26"/>
          <w:szCs w:val="26"/>
        </w:rPr>
        <w:t>.»</w:t>
      </w:r>
      <w:r w:rsidR="00971974" w:rsidRPr="00242232">
        <w:rPr>
          <w:rFonts w:ascii="Times New Roman" w:hAnsi="Times New Roman" w:cs="Times New Roman"/>
          <w:sz w:val="26"/>
          <w:szCs w:val="26"/>
        </w:rPr>
        <w:t>;</w:t>
      </w:r>
    </w:p>
    <w:p w14:paraId="3BBDD9DD" w14:textId="33B58BCA" w:rsidR="00AE4717" w:rsidRPr="00242232" w:rsidRDefault="00AE4717"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1.2.2.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II</w:t>
      </w:r>
      <w:r w:rsidRPr="00242232">
        <w:rPr>
          <w:rFonts w:ascii="Times New Roman" w:hAnsi="Times New Roman" w:cs="Times New Roman"/>
          <w:sz w:val="26"/>
          <w:szCs w:val="26"/>
        </w:rPr>
        <w:t>:</w:t>
      </w:r>
    </w:p>
    <w:p w14:paraId="6314BAF8" w14:textId="07567C1F" w:rsidR="005C3C69" w:rsidRPr="00242232" w:rsidRDefault="005C3C69"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1.2.2.1 в пункте 2.1:</w:t>
      </w:r>
    </w:p>
    <w:p w14:paraId="1F7F79DE" w14:textId="18C90208" w:rsidR="005C3C69" w:rsidRPr="00242232" w:rsidRDefault="00D2719D"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1.2.2.1.</w:t>
      </w:r>
      <w:r w:rsidR="005C3C69" w:rsidRPr="00242232">
        <w:rPr>
          <w:rFonts w:ascii="Times New Roman" w:hAnsi="Times New Roman" w:cs="Times New Roman"/>
          <w:sz w:val="26"/>
          <w:szCs w:val="26"/>
        </w:rPr>
        <w:t>1. абзац первый изложит</w:t>
      </w:r>
      <w:r w:rsidR="00BC7923" w:rsidRPr="00242232">
        <w:rPr>
          <w:rFonts w:ascii="Times New Roman" w:hAnsi="Times New Roman" w:cs="Times New Roman"/>
          <w:sz w:val="26"/>
          <w:szCs w:val="26"/>
        </w:rPr>
        <w:t>ь</w:t>
      </w:r>
      <w:r w:rsidR="005C3C69" w:rsidRPr="00242232">
        <w:rPr>
          <w:rFonts w:ascii="Times New Roman" w:hAnsi="Times New Roman" w:cs="Times New Roman"/>
          <w:sz w:val="26"/>
          <w:szCs w:val="26"/>
        </w:rPr>
        <w:t xml:space="preserve"> в следующей редакции:</w:t>
      </w:r>
    </w:p>
    <w:p w14:paraId="234D0018" w14:textId="3BFAE1E9" w:rsidR="005C3C69" w:rsidRPr="00242232" w:rsidRDefault="005C3C69"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«2.1. Получатели субсидии на </w:t>
      </w:r>
      <w:r w:rsidR="000746F1" w:rsidRPr="00242232">
        <w:rPr>
          <w:rFonts w:ascii="Times New Roman" w:hAnsi="Times New Roman" w:cs="Times New Roman"/>
          <w:sz w:val="26"/>
          <w:szCs w:val="26"/>
        </w:rPr>
        <w:t>шестой</w:t>
      </w:r>
      <w:r w:rsidRPr="00242232">
        <w:rPr>
          <w:rFonts w:ascii="Times New Roman" w:hAnsi="Times New Roman" w:cs="Times New Roman"/>
          <w:sz w:val="26"/>
          <w:szCs w:val="26"/>
        </w:rPr>
        <w:t xml:space="preserve"> рабочий день </w:t>
      </w:r>
      <w:r w:rsidR="00033E48" w:rsidRPr="00242232">
        <w:rPr>
          <w:rFonts w:ascii="Times New Roman" w:hAnsi="Times New Roman" w:cs="Times New Roman"/>
          <w:sz w:val="26"/>
          <w:szCs w:val="26"/>
        </w:rPr>
        <w:t xml:space="preserve">после регистрации </w:t>
      </w:r>
      <w:r w:rsidRPr="00242232">
        <w:rPr>
          <w:rFonts w:ascii="Times New Roman" w:hAnsi="Times New Roman" w:cs="Times New Roman"/>
          <w:sz w:val="26"/>
          <w:szCs w:val="26"/>
        </w:rPr>
        <w:t>документов о предоставлении субсидии должны соответствовать следующим требованиям (далее – Требования):»;</w:t>
      </w:r>
      <w:r w:rsidR="00D2719D" w:rsidRPr="00242232">
        <w:rPr>
          <w:rFonts w:ascii="Times New Roman" w:hAnsi="Times New Roman" w:cs="Times New Roman"/>
          <w:sz w:val="26"/>
          <w:szCs w:val="26"/>
        </w:rPr>
        <w:t xml:space="preserve"> </w:t>
      </w:r>
    </w:p>
    <w:p w14:paraId="747DB15D" w14:textId="6403D81C" w:rsidR="00D2719D" w:rsidRPr="00242232" w:rsidRDefault="005C3C69"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1.2.2.1.2. </w:t>
      </w:r>
      <w:r w:rsidR="00D2719D" w:rsidRPr="00242232">
        <w:rPr>
          <w:rFonts w:ascii="Times New Roman" w:hAnsi="Times New Roman" w:cs="Times New Roman"/>
          <w:sz w:val="26"/>
          <w:szCs w:val="26"/>
        </w:rPr>
        <w:t>абзац шестой изложить в следующей редакции:</w:t>
      </w:r>
    </w:p>
    <w:p w14:paraId="5D543FD1" w14:textId="1CEEB634" w:rsidR="00D2719D" w:rsidRPr="00242232" w:rsidRDefault="00D2719D"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«Получатели не являются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w:t>
      </w:r>
      <w:r w:rsidRPr="00242232">
        <w:rPr>
          <w:rFonts w:ascii="Times New Roman" w:hAnsi="Times New Roman" w:cs="Times New Roman"/>
          <w:sz w:val="26"/>
          <w:szCs w:val="26"/>
        </w:rPr>
        <w:lastRenderedPageBreak/>
        <w:t>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009247EC" w:rsidRPr="00242232">
        <w:rPr>
          <w:rFonts w:ascii="Times New Roman" w:hAnsi="Times New Roman" w:cs="Times New Roman"/>
          <w:sz w:val="26"/>
          <w:szCs w:val="26"/>
        </w:rPr>
        <w:t>;</w:t>
      </w:r>
    </w:p>
    <w:p w14:paraId="0CD0A643" w14:textId="098D6025" w:rsidR="009247EC" w:rsidRPr="00242232" w:rsidRDefault="009247EC"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1.2.2.1.3. дополнить абзацем десятым следующего содержания:</w:t>
      </w:r>
    </w:p>
    <w:p w14:paraId="0FAE2ECE" w14:textId="53D4E725" w:rsidR="009247EC" w:rsidRPr="00242232" w:rsidRDefault="009247EC" w:rsidP="009247EC">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971974" w:rsidRPr="00242232">
        <w:rPr>
          <w:rFonts w:ascii="Times New Roman" w:hAnsi="Times New Roman" w:cs="Times New Roman"/>
          <w:sz w:val="26"/>
          <w:szCs w:val="26"/>
        </w:rPr>
        <w:t>п</w:t>
      </w:r>
      <w:r w:rsidRPr="00242232">
        <w:rPr>
          <w:rFonts w:ascii="Times New Roman" w:hAnsi="Times New Roman" w:cs="Times New Roman"/>
          <w:sz w:val="26"/>
          <w:szCs w:val="26"/>
        </w:rPr>
        <w:t>родукция растениеводства имеет действующую декларацию о соответствии (сертификат соответствия), если требования об обязательной сертификации (декларированию) такой продукции установлены законодательством.»</w:t>
      </w:r>
      <w:r w:rsidR="00E55737" w:rsidRPr="00242232">
        <w:rPr>
          <w:rFonts w:ascii="Times New Roman" w:hAnsi="Times New Roman" w:cs="Times New Roman"/>
          <w:sz w:val="26"/>
          <w:szCs w:val="26"/>
        </w:rPr>
        <w:t>;</w:t>
      </w:r>
    </w:p>
    <w:p w14:paraId="58046B41" w14:textId="08588AB9" w:rsidR="009247EC" w:rsidRPr="00242232" w:rsidRDefault="009247EC" w:rsidP="009247EC">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1.2.2.2. абзац пятый пункта 2.2 признать утратившим силу</w:t>
      </w:r>
      <w:r w:rsidR="00E55737" w:rsidRPr="00242232">
        <w:rPr>
          <w:rFonts w:ascii="Times New Roman" w:hAnsi="Times New Roman" w:cs="Times New Roman"/>
          <w:sz w:val="26"/>
          <w:szCs w:val="26"/>
        </w:rPr>
        <w:t>;</w:t>
      </w:r>
    </w:p>
    <w:p w14:paraId="3E839A31" w14:textId="6B7E0713" w:rsidR="003026A8" w:rsidRPr="00242232" w:rsidRDefault="005A0939" w:rsidP="00971974">
      <w:pPr>
        <w:pStyle w:val="a3"/>
        <w:tabs>
          <w:tab w:val="left" w:pos="1134"/>
          <w:tab w:val="left" w:pos="1276"/>
        </w:tabs>
        <w:spacing w:after="0" w:line="240" w:lineRule="auto"/>
        <w:ind w:left="0" w:firstLine="709"/>
        <w:jc w:val="both"/>
        <w:rPr>
          <w:rFonts w:ascii="Times New Roman" w:hAnsi="Times New Roman" w:cs="Times New Roman"/>
          <w:sz w:val="26"/>
          <w:szCs w:val="26"/>
        </w:rPr>
      </w:pPr>
      <w:bookmarkStart w:id="1" w:name="_Hlk135215145"/>
      <w:r w:rsidRPr="00242232">
        <w:rPr>
          <w:rFonts w:ascii="Times New Roman" w:hAnsi="Times New Roman" w:cs="Times New Roman"/>
          <w:sz w:val="26"/>
          <w:szCs w:val="26"/>
        </w:rPr>
        <w:t>1.2.2.</w:t>
      </w:r>
      <w:r w:rsidR="009247EC" w:rsidRPr="00242232">
        <w:rPr>
          <w:rFonts w:ascii="Times New Roman" w:hAnsi="Times New Roman" w:cs="Times New Roman"/>
          <w:sz w:val="26"/>
          <w:szCs w:val="26"/>
        </w:rPr>
        <w:t>3</w:t>
      </w:r>
      <w:r w:rsidRPr="00242232">
        <w:rPr>
          <w:rFonts w:ascii="Times New Roman" w:hAnsi="Times New Roman" w:cs="Times New Roman"/>
          <w:sz w:val="26"/>
          <w:szCs w:val="26"/>
        </w:rPr>
        <w:t>.</w:t>
      </w:r>
      <w:r w:rsidR="003026A8" w:rsidRPr="00242232">
        <w:rPr>
          <w:rFonts w:ascii="Times New Roman" w:hAnsi="Times New Roman" w:cs="Times New Roman"/>
          <w:sz w:val="26"/>
          <w:szCs w:val="26"/>
        </w:rPr>
        <w:t xml:space="preserve"> пункт 2.4</w:t>
      </w:r>
      <w:r w:rsidR="00971974" w:rsidRPr="00242232">
        <w:rPr>
          <w:rFonts w:ascii="Times New Roman" w:hAnsi="Times New Roman" w:cs="Times New Roman"/>
          <w:sz w:val="26"/>
          <w:szCs w:val="26"/>
        </w:rPr>
        <w:t xml:space="preserve"> изложить в следующей редакции:</w:t>
      </w:r>
    </w:p>
    <w:p w14:paraId="39DA600D" w14:textId="4BEC7783" w:rsidR="00971974" w:rsidRPr="00242232" w:rsidRDefault="00971974" w:rsidP="0097197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«2.4. Отдел в течение семи рабочих дней после регистрации документов, установленных пунктом 2.2 настоящего раздела, запрашивает следующие сведения и документы:</w:t>
      </w:r>
      <w:r w:rsidR="00BB0398" w:rsidRPr="00242232">
        <w:rPr>
          <w:rFonts w:ascii="Times New Roman" w:hAnsi="Times New Roman" w:cs="Times New Roman"/>
          <w:sz w:val="26"/>
          <w:szCs w:val="26"/>
        </w:rPr>
        <w:t xml:space="preserve"> </w:t>
      </w:r>
    </w:p>
    <w:p w14:paraId="09A39F4E" w14:textId="7C855F73" w:rsidR="00971974" w:rsidRPr="00242232" w:rsidRDefault="00971974" w:rsidP="0097197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Федеральной налоговой службе Российской Федерации, Фонде пенсионного и социального страхования Российской Федерации);</w:t>
      </w:r>
    </w:p>
    <w:p w14:paraId="3A8D8269" w14:textId="652318E0" w:rsidR="00971974" w:rsidRPr="00242232" w:rsidRDefault="00971974" w:rsidP="0097197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выписку из Единого государственного реестра юридических лиц или Единого государственного реестра индивидуальных предпринимателей (в Федеральной налоговой службе Российской Федерации);</w:t>
      </w:r>
    </w:p>
    <w:p w14:paraId="61D0CF02" w14:textId="77777777" w:rsidR="00971974" w:rsidRPr="00242232" w:rsidRDefault="00971974" w:rsidP="0097197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являющегося юридическим лицом, об индивидуальном предпринимателе-производителе товаров, работ, услуг (в Федеральной налоговой службе Российской Федерации);</w:t>
      </w:r>
    </w:p>
    <w:p w14:paraId="22A269E7" w14:textId="2F4D2051" w:rsidR="00971974" w:rsidRPr="00242232" w:rsidRDefault="00971974" w:rsidP="0097197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подтверждающие отсутствие выплат из средств бюджета муниципальных образований автономного округа на основании иных нормативных правовых актов или муниципальных правовых актов на цели, указанные в пункте 1.3 раздела I настоящего Порядка (в муниципальных образованиях автономного округа) за отчетный период, указанный в заявлении о предоставлении субсидии</w:t>
      </w:r>
      <w:r w:rsidR="00FA2F1E" w:rsidRPr="00242232">
        <w:rPr>
          <w:rFonts w:ascii="Times New Roman" w:hAnsi="Times New Roman" w:cs="Times New Roman"/>
          <w:sz w:val="26"/>
          <w:szCs w:val="26"/>
        </w:rPr>
        <w:t>;</w:t>
      </w:r>
    </w:p>
    <w:p w14:paraId="3CDD9ACB" w14:textId="15DD521E" w:rsidR="00FA2F1E" w:rsidRPr="00242232" w:rsidRDefault="00FA2F1E" w:rsidP="0097197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сведения, подтверждающие наличие действующей декларации о соответствии (сертификата соответствия) соответствующих видов сельскохозяйственной продукции, если требования об обязательной сертификации (декларированию) такой продукции установлены законодательством </w:t>
      </w:r>
      <w:r w:rsidR="00BB0398" w:rsidRPr="00242232">
        <w:rPr>
          <w:rFonts w:ascii="Times New Roman" w:hAnsi="Times New Roman" w:cs="Times New Roman"/>
          <w:sz w:val="26"/>
          <w:szCs w:val="26"/>
        </w:rPr>
        <w:t>Р</w:t>
      </w:r>
      <w:r w:rsidR="008374DA" w:rsidRPr="00242232">
        <w:rPr>
          <w:rFonts w:ascii="Times New Roman" w:hAnsi="Times New Roman" w:cs="Times New Roman"/>
          <w:sz w:val="26"/>
          <w:szCs w:val="26"/>
        </w:rPr>
        <w:t xml:space="preserve">оссийской </w:t>
      </w:r>
      <w:r w:rsidR="00BB0398" w:rsidRPr="00242232">
        <w:rPr>
          <w:rFonts w:ascii="Times New Roman" w:hAnsi="Times New Roman" w:cs="Times New Roman"/>
          <w:sz w:val="26"/>
          <w:szCs w:val="26"/>
        </w:rPr>
        <w:t>Ф</w:t>
      </w:r>
      <w:r w:rsidR="008374DA" w:rsidRPr="00242232">
        <w:rPr>
          <w:rFonts w:ascii="Times New Roman" w:hAnsi="Times New Roman" w:cs="Times New Roman"/>
          <w:sz w:val="26"/>
          <w:szCs w:val="26"/>
        </w:rPr>
        <w:t>едерации</w:t>
      </w:r>
      <w:r w:rsidR="00BB0398" w:rsidRPr="00242232">
        <w:rPr>
          <w:rFonts w:ascii="Times New Roman" w:hAnsi="Times New Roman" w:cs="Times New Roman"/>
          <w:sz w:val="26"/>
          <w:szCs w:val="26"/>
        </w:rPr>
        <w:t xml:space="preserve"> </w:t>
      </w:r>
      <w:r w:rsidRPr="00242232">
        <w:rPr>
          <w:rFonts w:ascii="Times New Roman" w:hAnsi="Times New Roman" w:cs="Times New Roman"/>
          <w:sz w:val="26"/>
          <w:szCs w:val="26"/>
        </w:rPr>
        <w:t>(в едином реестре сертификатов соответствия и деклараций о соответствии Федеральной службы по аккредитации);</w:t>
      </w:r>
    </w:p>
    <w:p w14:paraId="4BC58527" w14:textId="77777777" w:rsidR="00971974" w:rsidRPr="00242232" w:rsidRDefault="00971974" w:rsidP="0097197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Также Отдел запрашивает у структурных подразделений администрации Нефтеюганского района, являющихся уполномоченными органами по предоставлению субсидий для сельскохозяйственных товаропроизводителей:</w:t>
      </w:r>
    </w:p>
    <w:p w14:paraId="739218E2" w14:textId="77777777" w:rsidR="00971974" w:rsidRPr="00242232" w:rsidRDefault="00971974" w:rsidP="0097197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lastRenderedPageBreak/>
        <w:t>сведения об отсутствии просроченной задолженности по возврату в бюджет Нефтеюганского района субсидий, бюджетных инвестиций, предоставленных в том числе в соответствии с иными правовыми актами, и иной просроченной задолженности перед бюджетом Нефтеюганского района;</w:t>
      </w:r>
    </w:p>
    <w:p w14:paraId="5CE24396" w14:textId="490DDD0C" w:rsidR="00971974" w:rsidRPr="00242232" w:rsidRDefault="00971974" w:rsidP="0097197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подтверждающие отсутствие выплат из средств бюджета Нефтеюганского района на основании иных нормативных правовых актов или муниципальных правовых актов на цели, указанные в пункте 1.3 раздела I настоящего Порядка.</w:t>
      </w:r>
    </w:p>
    <w:p w14:paraId="33E5DECA" w14:textId="1CA5DC4B" w:rsidR="00FA2F1E" w:rsidRPr="00242232" w:rsidRDefault="00FA2F1E" w:rsidP="0097197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Получатель вправе самостоятельно представить документы, установленные настоящим пунктом в срок не позднее седьмого рабочего дня после регистрации документов, установленных пунктом 2.2 настоящего раздела.»;</w:t>
      </w:r>
    </w:p>
    <w:bookmarkEnd w:id="1"/>
    <w:p w14:paraId="66FECAA8" w14:textId="1042F8CE" w:rsidR="005C3C69" w:rsidRPr="00242232" w:rsidRDefault="005C3C69" w:rsidP="005A093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1.2.2.</w:t>
      </w:r>
      <w:r w:rsidR="009247EC" w:rsidRPr="00242232">
        <w:rPr>
          <w:rFonts w:ascii="Times New Roman" w:hAnsi="Times New Roman" w:cs="Times New Roman"/>
          <w:sz w:val="26"/>
          <w:szCs w:val="26"/>
        </w:rPr>
        <w:t>4</w:t>
      </w:r>
      <w:r w:rsidRPr="00242232">
        <w:rPr>
          <w:rFonts w:ascii="Times New Roman" w:hAnsi="Times New Roman" w:cs="Times New Roman"/>
          <w:sz w:val="26"/>
          <w:szCs w:val="26"/>
        </w:rPr>
        <w:t>. пункт 2.6 дополнить абзацем восьмым следующего содержания:</w:t>
      </w:r>
    </w:p>
    <w:p w14:paraId="14CFFB6C" w14:textId="185C7D25" w:rsidR="005C3C69" w:rsidRPr="00242232" w:rsidRDefault="005C3C69" w:rsidP="005A093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«По решению комиссии, срок рассмотрения документов может быть продлен на двадцать рабочих дней со дня окончания срока, установленного для принятия решения, в связи с выявлением противоречий по содержанию между документами, в том числе по обстоятельствам и фактам, указанным в них (сведения, цифровые данные и показатели по деятельности). В целях уточнения и устранения противоречий </w:t>
      </w:r>
      <w:r w:rsidR="00FA2F1E" w:rsidRPr="00242232">
        <w:rPr>
          <w:rFonts w:ascii="Times New Roman" w:hAnsi="Times New Roman" w:cs="Times New Roman"/>
          <w:sz w:val="26"/>
          <w:szCs w:val="26"/>
        </w:rPr>
        <w:t>А</w:t>
      </w:r>
      <w:r w:rsidRPr="00242232">
        <w:rPr>
          <w:rFonts w:ascii="Times New Roman" w:hAnsi="Times New Roman" w:cs="Times New Roman"/>
          <w:sz w:val="26"/>
          <w:szCs w:val="26"/>
        </w:rPr>
        <w:t>дминистрация обращается с письменным либо устным запросом к Заявителю, в соответствующие государственные органы, органы местного самоуправления и организации, в том числе с выездом к месту нахождения Заявителя, в срок, установленный в настоящем абзаце, а все материалы по выявленным и устраненным противоречиям, и произведенным уточнениям прилагаются к документам Заявителя.»;</w:t>
      </w:r>
    </w:p>
    <w:p w14:paraId="747B07FE" w14:textId="71DDA6B8" w:rsidR="00AE4717" w:rsidRPr="00242232" w:rsidRDefault="00AE4717" w:rsidP="005A093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1.2.2.</w:t>
      </w:r>
      <w:r w:rsidR="009247EC" w:rsidRPr="00242232">
        <w:rPr>
          <w:rFonts w:ascii="Times New Roman" w:hAnsi="Times New Roman" w:cs="Times New Roman"/>
          <w:sz w:val="26"/>
          <w:szCs w:val="26"/>
        </w:rPr>
        <w:t>5</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пункте 2.13:</w:t>
      </w:r>
    </w:p>
    <w:p w14:paraId="0EEE1556" w14:textId="2B8C9DDB" w:rsidR="00AE4717" w:rsidRPr="00242232" w:rsidRDefault="00AE4717"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1.2.2.</w:t>
      </w:r>
      <w:r w:rsidR="003A20DE" w:rsidRPr="00242232">
        <w:rPr>
          <w:rFonts w:ascii="Times New Roman" w:hAnsi="Times New Roman" w:cs="Times New Roman"/>
          <w:sz w:val="26"/>
          <w:szCs w:val="26"/>
        </w:rPr>
        <w:t>5</w:t>
      </w:r>
      <w:r w:rsidRPr="00242232">
        <w:rPr>
          <w:rFonts w:ascii="Times New Roman" w:hAnsi="Times New Roman" w:cs="Times New Roman"/>
          <w:sz w:val="26"/>
          <w:szCs w:val="26"/>
        </w:rPr>
        <w:t>.1. абзац пятый изложить в следующей редакции:</w:t>
      </w:r>
    </w:p>
    <w:p w14:paraId="20B3A569" w14:textId="444396BB" w:rsidR="00AE4717" w:rsidRPr="00242232" w:rsidRDefault="00AE4717" w:rsidP="001E16F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30750D" w:rsidRPr="00242232">
        <w:rPr>
          <w:rFonts w:ascii="Times New Roman" w:hAnsi="Times New Roman" w:cs="Times New Roman"/>
          <w:sz w:val="26"/>
          <w:szCs w:val="26"/>
        </w:rPr>
        <w:t xml:space="preserve">планируемые </w:t>
      </w:r>
      <w:r w:rsidR="00B81BE2" w:rsidRPr="00242232">
        <w:rPr>
          <w:rFonts w:ascii="Times New Roman" w:hAnsi="Times New Roman" w:cs="Times New Roman"/>
          <w:sz w:val="26"/>
          <w:szCs w:val="26"/>
        </w:rPr>
        <w:t>результат</w:t>
      </w:r>
      <w:r w:rsidR="001F0642" w:rsidRPr="00242232">
        <w:rPr>
          <w:rFonts w:ascii="Times New Roman" w:hAnsi="Times New Roman" w:cs="Times New Roman"/>
          <w:sz w:val="26"/>
          <w:szCs w:val="26"/>
        </w:rPr>
        <w:t>ы</w:t>
      </w:r>
      <w:r w:rsidR="00B81BE2" w:rsidRPr="00242232">
        <w:rPr>
          <w:rFonts w:ascii="Times New Roman" w:hAnsi="Times New Roman" w:cs="Times New Roman"/>
          <w:sz w:val="26"/>
          <w:szCs w:val="26"/>
        </w:rPr>
        <w:t xml:space="preserve"> предоставления субсидии;»;</w:t>
      </w:r>
    </w:p>
    <w:p w14:paraId="16B85BE2" w14:textId="624F2DCD" w:rsidR="00B81BE2" w:rsidRPr="00242232" w:rsidRDefault="00B81BE2" w:rsidP="00B81BE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1.2.2.</w:t>
      </w:r>
      <w:r w:rsidR="003A20DE" w:rsidRPr="00242232">
        <w:rPr>
          <w:rFonts w:ascii="Times New Roman" w:hAnsi="Times New Roman" w:cs="Times New Roman"/>
          <w:sz w:val="26"/>
          <w:szCs w:val="26"/>
        </w:rPr>
        <w:t>5</w:t>
      </w:r>
      <w:r w:rsidRPr="00242232">
        <w:rPr>
          <w:rFonts w:ascii="Times New Roman" w:hAnsi="Times New Roman" w:cs="Times New Roman"/>
          <w:sz w:val="26"/>
          <w:szCs w:val="26"/>
        </w:rPr>
        <w:t>.2. абзац девятый изложить в следующей редакции:</w:t>
      </w:r>
    </w:p>
    <w:p w14:paraId="5109389A" w14:textId="499D7DED" w:rsidR="00B81BE2" w:rsidRPr="00242232" w:rsidRDefault="00B81BE2" w:rsidP="00B81BE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«порядок, сроки и состав отчетности Получателя о достижении результ</w:t>
      </w:r>
      <w:r w:rsidR="00FA2493" w:rsidRPr="00242232">
        <w:rPr>
          <w:rFonts w:ascii="Times New Roman" w:hAnsi="Times New Roman" w:cs="Times New Roman"/>
          <w:sz w:val="26"/>
          <w:szCs w:val="26"/>
        </w:rPr>
        <w:t>атов</w:t>
      </w:r>
      <w:r w:rsidR="00DC455B" w:rsidRPr="00242232">
        <w:rPr>
          <w:rFonts w:ascii="Times New Roman" w:hAnsi="Times New Roman" w:cs="Times New Roman"/>
          <w:sz w:val="26"/>
          <w:szCs w:val="26"/>
        </w:rPr>
        <w:t xml:space="preserve"> предоставления субсидии</w:t>
      </w:r>
      <w:r w:rsidRPr="00242232">
        <w:rPr>
          <w:rFonts w:ascii="Times New Roman" w:hAnsi="Times New Roman" w:cs="Times New Roman"/>
          <w:sz w:val="26"/>
          <w:szCs w:val="26"/>
        </w:rPr>
        <w:t>;»;</w:t>
      </w:r>
      <w:r w:rsidR="00BB0398" w:rsidRPr="00242232">
        <w:rPr>
          <w:rFonts w:ascii="Times New Roman" w:hAnsi="Times New Roman" w:cs="Times New Roman"/>
          <w:sz w:val="26"/>
          <w:szCs w:val="26"/>
        </w:rPr>
        <w:t xml:space="preserve"> </w:t>
      </w:r>
    </w:p>
    <w:p w14:paraId="501543FF" w14:textId="298067C9" w:rsidR="00B81BE2" w:rsidRPr="00242232" w:rsidRDefault="00B81BE2" w:rsidP="00B81BE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1.2.2.</w:t>
      </w:r>
      <w:r w:rsidR="003A20DE" w:rsidRPr="00242232">
        <w:rPr>
          <w:rFonts w:ascii="Times New Roman" w:hAnsi="Times New Roman" w:cs="Times New Roman"/>
          <w:sz w:val="26"/>
          <w:szCs w:val="26"/>
        </w:rPr>
        <w:t>6</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2.14 изложить в следующей редакции:</w:t>
      </w:r>
    </w:p>
    <w:p w14:paraId="0D8E0392" w14:textId="2B6EB66B" w:rsidR="00B81BE2" w:rsidRPr="00242232" w:rsidRDefault="00B81BE2" w:rsidP="0032552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«2.14. </w:t>
      </w:r>
      <w:r w:rsidR="001F0642" w:rsidRPr="00242232">
        <w:rPr>
          <w:rFonts w:ascii="Times New Roman" w:hAnsi="Times New Roman" w:cs="Times New Roman"/>
          <w:sz w:val="26"/>
          <w:szCs w:val="26"/>
        </w:rPr>
        <w:t>Планируемым р</w:t>
      </w:r>
      <w:r w:rsidRPr="00242232">
        <w:rPr>
          <w:rFonts w:ascii="Times New Roman" w:hAnsi="Times New Roman" w:cs="Times New Roman"/>
          <w:sz w:val="26"/>
          <w:szCs w:val="26"/>
        </w:rPr>
        <w:t>езультат</w:t>
      </w:r>
      <w:r w:rsidR="00325522" w:rsidRPr="00242232">
        <w:rPr>
          <w:rFonts w:ascii="Times New Roman" w:hAnsi="Times New Roman" w:cs="Times New Roman"/>
          <w:sz w:val="26"/>
          <w:szCs w:val="26"/>
        </w:rPr>
        <w:t>ом</w:t>
      </w:r>
      <w:r w:rsidRPr="00242232">
        <w:rPr>
          <w:rFonts w:ascii="Times New Roman" w:hAnsi="Times New Roman" w:cs="Times New Roman"/>
          <w:sz w:val="26"/>
          <w:szCs w:val="26"/>
        </w:rPr>
        <w:t xml:space="preserve"> предоставления Субсидии явля</w:t>
      </w:r>
      <w:r w:rsidR="00325522" w:rsidRPr="00242232">
        <w:rPr>
          <w:rFonts w:ascii="Times New Roman" w:hAnsi="Times New Roman" w:cs="Times New Roman"/>
          <w:sz w:val="26"/>
          <w:szCs w:val="26"/>
        </w:rPr>
        <w:t xml:space="preserve">ется </w:t>
      </w:r>
      <w:r w:rsidRPr="00242232">
        <w:rPr>
          <w:rFonts w:ascii="Times New Roman" w:hAnsi="Times New Roman" w:cs="Times New Roman"/>
          <w:sz w:val="26"/>
          <w:szCs w:val="26"/>
        </w:rPr>
        <w:t>ежегодное увеличение объем</w:t>
      </w:r>
      <w:r w:rsidR="00325522" w:rsidRPr="00242232">
        <w:rPr>
          <w:rFonts w:ascii="Times New Roman" w:hAnsi="Times New Roman" w:cs="Times New Roman"/>
          <w:sz w:val="26"/>
          <w:szCs w:val="26"/>
        </w:rPr>
        <w:t>а</w:t>
      </w:r>
      <w:r w:rsidRPr="00242232">
        <w:rPr>
          <w:rFonts w:ascii="Times New Roman" w:hAnsi="Times New Roman" w:cs="Times New Roman"/>
          <w:sz w:val="26"/>
          <w:szCs w:val="26"/>
        </w:rPr>
        <w:t xml:space="preserve"> собственного производства продукции растениеводства</w:t>
      </w:r>
      <w:r w:rsidR="004C753F" w:rsidRPr="00242232">
        <w:rPr>
          <w:rFonts w:ascii="Times New Roman" w:hAnsi="Times New Roman" w:cs="Times New Roman"/>
          <w:sz w:val="26"/>
          <w:szCs w:val="26"/>
        </w:rPr>
        <w:t>.</w:t>
      </w:r>
    </w:p>
    <w:p w14:paraId="5158F386" w14:textId="1F15F7CC" w:rsidR="004C753F" w:rsidRPr="00242232" w:rsidRDefault="004C753F" w:rsidP="004C753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Значения результата </w:t>
      </w:r>
      <w:r w:rsidR="00BB0398" w:rsidRPr="00242232">
        <w:rPr>
          <w:rFonts w:ascii="Times New Roman" w:hAnsi="Times New Roman" w:cs="Times New Roman"/>
          <w:sz w:val="26"/>
          <w:szCs w:val="26"/>
        </w:rPr>
        <w:t xml:space="preserve">предоставления Субсидии </w:t>
      </w:r>
      <w:r w:rsidRPr="00242232">
        <w:rPr>
          <w:rFonts w:ascii="Times New Roman" w:hAnsi="Times New Roman" w:cs="Times New Roman"/>
          <w:sz w:val="26"/>
          <w:szCs w:val="26"/>
        </w:rPr>
        <w:t>устанавливаются Администрацией в Соглашении.</w:t>
      </w:r>
    </w:p>
    <w:p w14:paraId="63478AB1" w14:textId="00CAE119" w:rsidR="00B81BE2" w:rsidRPr="00242232" w:rsidRDefault="00B81BE2" w:rsidP="00B81BE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Для Получателей субсидии, не осуществляющих производство продукции растениеводства в отчетном финансовом году, </w:t>
      </w:r>
      <w:r w:rsidR="001F0642" w:rsidRPr="00242232">
        <w:rPr>
          <w:rFonts w:ascii="Times New Roman" w:hAnsi="Times New Roman" w:cs="Times New Roman"/>
          <w:sz w:val="26"/>
          <w:szCs w:val="26"/>
        </w:rPr>
        <w:t xml:space="preserve">планируемые </w:t>
      </w:r>
      <w:r w:rsidRPr="00242232">
        <w:rPr>
          <w:rFonts w:ascii="Times New Roman" w:hAnsi="Times New Roman" w:cs="Times New Roman"/>
          <w:sz w:val="26"/>
          <w:szCs w:val="26"/>
        </w:rPr>
        <w:t>результат</w:t>
      </w:r>
      <w:r w:rsidR="001F0642" w:rsidRPr="00242232">
        <w:rPr>
          <w:rFonts w:ascii="Times New Roman" w:hAnsi="Times New Roman" w:cs="Times New Roman"/>
          <w:sz w:val="26"/>
          <w:szCs w:val="26"/>
        </w:rPr>
        <w:t>ы</w:t>
      </w:r>
      <w:r w:rsidRPr="00242232">
        <w:rPr>
          <w:rFonts w:ascii="Times New Roman" w:hAnsi="Times New Roman" w:cs="Times New Roman"/>
          <w:sz w:val="26"/>
          <w:szCs w:val="26"/>
        </w:rPr>
        <w:t xml:space="preserve"> предоставления субсидии доводятся в следующем финансовом году с учетом фактически достигнутых значений результатов </w:t>
      </w:r>
      <w:r w:rsidR="001673CD" w:rsidRPr="00242232">
        <w:rPr>
          <w:rFonts w:ascii="Times New Roman" w:hAnsi="Times New Roman" w:cs="Times New Roman"/>
          <w:sz w:val="26"/>
          <w:szCs w:val="26"/>
        </w:rPr>
        <w:t xml:space="preserve">предоставления субсидии </w:t>
      </w:r>
      <w:r w:rsidRPr="00242232">
        <w:rPr>
          <w:rFonts w:ascii="Times New Roman" w:hAnsi="Times New Roman" w:cs="Times New Roman"/>
          <w:sz w:val="26"/>
          <w:szCs w:val="26"/>
        </w:rPr>
        <w:t>по итогам текущего финансового года.»</w:t>
      </w:r>
      <w:r w:rsidR="001F0642" w:rsidRPr="00242232">
        <w:rPr>
          <w:rFonts w:ascii="Times New Roman" w:hAnsi="Times New Roman" w:cs="Times New Roman"/>
          <w:sz w:val="26"/>
          <w:szCs w:val="26"/>
        </w:rPr>
        <w:t>;</w:t>
      </w:r>
    </w:p>
    <w:p w14:paraId="76998EDB" w14:textId="2D327D20" w:rsidR="00FA2493" w:rsidRPr="00242232" w:rsidRDefault="00FA2493" w:rsidP="00B81BE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1.2.3.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 xml:space="preserve">ункт 3.1 раздела </w:t>
      </w:r>
      <w:r w:rsidRPr="00242232">
        <w:rPr>
          <w:rFonts w:ascii="Times New Roman" w:hAnsi="Times New Roman" w:cs="Times New Roman"/>
          <w:sz w:val="26"/>
          <w:szCs w:val="26"/>
          <w:lang w:val="en-US"/>
        </w:rPr>
        <w:t>III</w:t>
      </w:r>
      <w:r w:rsidRPr="00242232">
        <w:rPr>
          <w:rFonts w:ascii="Times New Roman" w:hAnsi="Times New Roman" w:cs="Times New Roman"/>
          <w:sz w:val="26"/>
          <w:szCs w:val="26"/>
        </w:rPr>
        <w:t xml:space="preserve"> изложить в следующей редакции:</w:t>
      </w:r>
    </w:p>
    <w:p w14:paraId="7395C63D" w14:textId="5BF59231" w:rsidR="00FA2493" w:rsidRPr="00242232" w:rsidRDefault="00FA2493" w:rsidP="005A093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«3.1. Получатель представляет в Администрацию отчет о достижении значений результат</w:t>
      </w:r>
      <w:r w:rsidR="008E4B3A" w:rsidRPr="00242232">
        <w:rPr>
          <w:rFonts w:ascii="Times New Roman" w:hAnsi="Times New Roman" w:cs="Times New Roman"/>
          <w:sz w:val="26"/>
          <w:szCs w:val="26"/>
        </w:rPr>
        <w:t>ов</w:t>
      </w:r>
      <w:r w:rsidRPr="00242232">
        <w:rPr>
          <w:rFonts w:ascii="Times New Roman" w:hAnsi="Times New Roman" w:cs="Times New Roman"/>
          <w:sz w:val="26"/>
          <w:szCs w:val="26"/>
        </w:rPr>
        <w:t xml:space="preserve"> предоставления субсидии, указанных в пункте 2.14 раздела II настоящего Порядка</w:t>
      </w:r>
      <w:r w:rsidR="005A0939" w:rsidRPr="00242232">
        <w:rPr>
          <w:rFonts w:ascii="Times New Roman" w:hAnsi="Times New Roman" w:cs="Times New Roman"/>
          <w:sz w:val="26"/>
          <w:szCs w:val="26"/>
        </w:rPr>
        <w:t xml:space="preserve"> по форме, определенной типовыми формами соглашений, установленными Департаментом финансов Нефтеюганского района</w:t>
      </w:r>
      <w:r w:rsidR="00BB0398" w:rsidRPr="00242232">
        <w:rPr>
          <w:rFonts w:ascii="Times New Roman" w:hAnsi="Times New Roman" w:cs="Times New Roman"/>
          <w:sz w:val="26"/>
          <w:szCs w:val="26"/>
        </w:rPr>
        <w:t xml:space="preserve"> </w:t>
      </w:r>
      <w:r w:rsidRPr="00242232">
        <w:rPr>
          <w:rFonts w:ascii="Times New Roman" w:hAnsi="Times New Roman" w:cs="Times New Roman"/>
          <w:sz w:val="26"/>
          <w:szCs w:val="26"/>
        </w:rPr>
        <w:t>-</w:t>
      </w:r>
      <w:r w:rsidR="00BB0398" w:rsidRPr="00242232">
        <w:rPr>
          <w:rFonts w:ascii="Times New Roman" w:hAnsi="Times New Roman" w:cs="Times New Roman"/>
          <w:sz w:val="26"/>
          <w:szCs w:val="26"/>
        </w:rPr>
        <w:t xml:space="preserve"> </w:t>
      </w:r>
      <w:r w:rsidRPr="00242232">
        <w:rPr>
          <w:rFonts w:ascii="Times New Roman" w:hAnsi="Times New Roman" w:cs="Times New Roman"/>
          <w:sz w:val="26"/>
          <w:szCs w:val="26"/>
        </w:rPr>
        <w:t>не позднее 01 февраля, следующего за отчетным финансовым годом.</w:t>
      </w:r>
      <w:r w:rsidR="001C7159" w:rsidRPr="00242232">
        <w:rPr>
          <w:rFonts w:ascii="Times New Roman" w:hAnsi="Times New Roman" w:cs="Times New Roman"/>
          <w:sz w:val="26"/>
          <w:szCs w:val="26"/>
        </w:rPr>
        <w:t>»</w:t>
      </w:r>
      <w:r w:rsidR="001F0642" w:rsidRPr="00242232">
        <w:rPr>
          <w:rFonts w:ascii="Times New Roman" w:hAnsi="Times New Roman" w:cs="Times New Roman"/>
          <w:sz w:val="26"/>
          <w:szCs w:val="26"/>
        </w:rPr>
        <w:t>;</w:t>
      </w:r>
      <w:r w:rsidR="00BB0398" w:rsidRPr="00242232">
        <w:rPr>
          <w:rFonts w:ascii="Times New Roman" w:hAnsi="Times New Roman" w:cs="Times New Roman"/>
          <w:sz w:val="26"/>
          <w:szCs w:val="26"/>
        </w:rPr>
        <w:t xml:space="preserve"> </w:t>
      </w:r>
    </w:p>
    <w:p w14:paraId="1D59756F" w14:textId="15741716" w:rsidR="001C7159" w:rsidRPr="00242232" w:rsidRDefault="001C7159" w:rsidP="00B81BE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1.2.4.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IV</w:t>
      </w:r>
      <w:r w:rsidRPr="00242232">
        <w:rPr>
          <w:rFonts w:ascii="Times New Roman" w:hAnsi="Times New Roman" w:cs="Times New Roman"/>
          <w:sz w:val="26"/>
          <w:szCs w:val="26"/>
        </w:rPr>
        <w:t>:</w:t>
      </w:r>
    </w:p>
    <w:p w14:paraId="56FCF8A4" w14:textId="06CC950D" w:rsidR="001C7159" w:rsidRPr="00242232" w:rsidRDefault="001C7159" w:rsidP="00B81BE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1.2.4.1.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 xml:space="preserve">одпункт </w:t>
      </w:r>
      <w:r w:rsidR="008E4B3A" w:rsidRPr="00242232">
        <w:rPr>
          <w:rFonts w:ascii="Times New Roman" w:hAnsi="Times New Roman" w:cs="Times New Roman"/>
          <w:sz w:val="26"/>
          <w:szCs w:val="26"/>
        </w:rPr>
        <w:t>«</w:t>
      </w:r>
      <w:r w:rsidRPr="00242232">
        <w:rPr>
          <w:rFonts w:ascii="Times New Roman" w:hAnsi="Times New Roman" w:cs="Times New Roman"/>
          <w:sz w:val="26"/>
          <w:szCs w:val="26"/>
        </w:rPr>
        <w:t>б</w:t>
      </w:r>
      <w:r w:rsidR="008E4B3A" w:rsidRPr="00242232">
        <w:rPr>
          <w:rFonts w:ascii="Times New Roman" w:hAnsi="Times New Roman" w:cs="Times New Roman"/>
          <w:sz w:val="26"/>
          <w:szCs w:val="26"/>
        </w:rPr>
        <w:t>»</w:t>
      </w:r>
      <w:r w:rsidRPr="00242232">
        <w:rPr>
          <w:rFonts w:ascii="Times New Roman" w:hAnsi="Times New Roman" w:cs="Times New Roman"/>
          <w:sz w:val="26"/>
          <w:szCs w:val="26"/>
        </w:rPr>
        <w:t xml:space="preserve"> пункта </w:t>
      </w:r>
      <w:r w:rsidR="008E4B3A" w:rsidRPr="00242232">
        <w:rPr>
          <w:rFonts w:ascii="Times New Roman" w:hAnsi="Times New Roman" w:cs="Times New Roman"/>
          <w:sz w:val="26"/>
          <w:szCs w:val="26"/>
        </w:rPr>
        <w:t>4.2 изложить в следующей редакции:</w:t>
      </w:r>
    </w:p>
    <w:p w14:paraId="441244F1" w14:textId="5E9D1CC9" w:rsidR="008E4B3A" w:rsidRPr="00242232" w:rsidRDefault="008E4B3A" w:rsidP="00B81BE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«б) недостижения результатов предоставления субсидии, установленных пунктом 2.14 раздела II настоящего Порядка.»;</w:t>
      </w:r>
      <w:r w:rsidR="00BB0398" w:rsidRPr="00242232">
        <w:rPr>
          <w:rFonts w:ascii="Times New Roman" w:hAnsi="Times New Roman" w:cs="Times New Roman"/>
          <w:sz w:val="26"/>
          <w:szCs w:val="26"/>
        </w:rPr>
        <w:t xml:space="preserve"> </w:t>
      </w:r>
    </w:p>
    <w:p w14:paraId="57002545" w14:textId="2A8F7FF7" w:rsidR="008E4B3A" w:rsidRPr="00242232" w:rsidRDefault="008E4B3A" w:rsidP="00B81BE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lastRenderedPageBreak/>
        <w:t xml:space="preserve">1.2.4.2.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4.3 изложить в следующей редакции:</w:t>
      </w:r>
    </w:p>
    <w:p w14:paraId="20E9A75C" w14:textId="4C509753" w:rsidR="00FA2493" w:rsidRPr="00242232" w:rsidRDefault="008E4B3A" w:rsidP="008E4B3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«4.3. Ответственность за достоверность значений результатов предоставления субсидии, сведений в представленных документах и целевое использование бюджетных средств несет Получатель в установленном законодательством порядке.»</w:t>
      </w:r>
      <w:r w:rsidR="001F0642" w:rsidRPr="00242232">
        <w:rPr>
          <w:rFonts w:ascii="Times New Roman" w:hAnsi="Times New Roman" w:cs="Times New Roman"/>
          <w:sz w:val="26"/>
          <w:szCs w:val="26"/>
        </w:rPr>
        <w:t>;</w:t>
      </w:r>
    </w:p>
    <w:p w14:paraId="2AB5127A" w14:textId="1EB887A0" w:rsidR="00744634" w:rsidRPr="00242232" w:rsidRDefault="00744634" w:rsidP="00DE421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1.3.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приложении № 2:</w:t>
      </w:r>
    </w:p>
    <w:p w14:paraId="7D02913E" w14:textId="13A34E75" w:rsidR="00DE421B" w:rsidRPr="00242232" w:rsidRDefault="00DE421B" w:rsidP="00DE421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1.3.1.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w:t>
      </w:r>
      <w:r w:rsidRPr="00242232">
        <w:rPr>
          <w:rFonts w:ascii="Times New Roman" w:hAnsi="Times New Roman" w:cs="Times New Roman"/>
          <w:sz w:val="26"/>
          <w:szCs w:val="26"/>
        </w:rPr>
        <w:t>:</w:t>
      </w:r>
    </w:p>
    <w:p w14:paraId="1DD36F57" w14:textId="2948F2FE" w:rsidR="00DE421B" w:rsidRPr="00242232" w:rsidRDefault="00DE421B" w:rsidP="00DE421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1.3.1.1. абзац седьмой пункта 1.1 изложить в следующей редакции:</w:t>
      </w:r>
    </w:p>
    <w:p w14:paraId="0D68B61D" w14:textId="4D6977F2" w:rsidR="00DE421B" w:rsidRPr="00242232" w:rsidRDefault="00DE421B" w:rsidP="00DE421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постановлением администрации Нефтеюганского района от 31.10.2022 № 2076-па-нпа «О муниципальной программе Нефтеюганского района «Развитие агропромышленного комплекса».»;</w:t>
      </w:r>
    </w:p>
    <w:p w14:paraId="46BB6E38" w14:textId="6A9C58D2" w:rsidR="00E90ABE" w:rsidRPr="00242232" w:rsidRDefault="00E90ABE"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1.3.1.2.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1.4 дополнить абзац</w:t>
      </w:r>
      <w:r w:rsidR="001F0642" w:rsidRPr="00242232">
        <w:rPr>
          <w:rFonts w:ascii="Times New Roman" w:hAnsi="Times New Roman" w:cs="Times New Roman"/>
          <w:sz w:val="26"/>
          <w:szCs w:val="26"/>
        </w:rPr>
        <w:t>ами</w:t>
      </w:r>
      <w:r w:rsidRPr="00242232">
        <w:rPr>
          <w:rFonts w:ascii="Times New Roman" w:hAnsi="Times New Roman" w:cs="Times New Roman"/>
          <w:sz w:val="26"/>
          <w:szCs w:val="26"/>
        </w:rPr>
        <w:t xml:space="preserve"> шестым</w:t>
      </w:r>
      <w:r w:rsidR="00134D9A" w:rsidRPr="00242232">
        <w:rPr>
          <w:rFonts w:ascii="Times New Roman" w:hAnsi="Times New Roman" w:cs="Times New Roman"/>
          <w:sz w:val="26"/>
          <w:szCs w:val="26"/>
        </w:rPr>
        <w:t xml:space="preserve">, </w:t>
      </w:r>
      <w:r w:rsidRPr="00242232">
        <w:rPr>
          <w:rFonts w:ascii="Times New Roman" w:hAnsi="Times New Roman" w:cs="Times New Roman"/>
          <w:sz w:val="26"/>
          <w:szCs w:val="26"/>
        </w:rPr>
        <w:t>седьмым следующего содержания:</w:t>
      </w:r>
    </w:p>
    <w:p w14:paraId="1F803D67" w14:textId="52BE5F55" w:rsidR="00E90ABE" w:rsidRPr="00242232" w:rsidRDefault="00E90ABE"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«Субсидия за объемы реализованной продукции собственного производства в октябре – ноябре 2022 года Получателям, </w:t>
      </w:r>
      <w:r w:rsidR="00FA73BE" w:rsidRPr="00242232">
        <w:rPr>
          <w:rFonts w:ascii="Times New Roman" w:hAnsi="Times New Roman" w:cs="Times New Roman"/>
          <w:sz w:val="26"/>
          <w:szCs w:val="26"/>
        </w:rPr>
        <w:t>которым субсидия</w:t>
      </w:r>
      <w:r w:rsidRPr="00242232">
        <w:rPr>
          <w:rFonts w:ascii="Times New Roman" w:hAnsi="Times New Roman" w:cs="Times New Roman"/>
          <w:sz w:val="26"/>
          <w:szCs w:val="26"/>
        </w:rPr>
        <w:t xml:space="preserve"> не представлена в полном объеме в связи с недостаточностью лимитов бюджетных обязательств в бюджете Нефтеюганского района выплачивается в течение 2023 года.</w:t>
      </w:r>
    </w:p>
    <w:p w14:paraId="15C050D8" w14:textId="478CBADC" w:rsidR="00E90ABE" w:rsidRPr="00242232" w:rsidRDefault="00E90ABE"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В случае невозможности предоставления субсидии Получателям субсидии в полном объеме в текущем финансовом году в связи с недостаточностью лимитов бюджетных обязательств в бюджете Нефтеюганского района, субсидия выплачивается Получателям субсидии в очередном финансовом году в приоритетном порядке.»</w:t>
      </w:r>
      <w:r w:rsidR="001F0642" w:rsidRPr="00242232">
        <w:rPr>
          <w:rFonts w:ascii="Times New Roman" w:hAnsi="Times New Roman" w:cs="Times New Roman"/>
          <w:sz w:val="26"/>
          <w:szCs w:val="26"/>
        </w:rPr>
        <w:t>;</w:t>
      </w:r>
      <w:r w:rsidRPr="00242232">
        <w:rPr>
          <w:rFonts w:ascii="Times New Roman" w:hAnsi="Times New Roman" w:cs="Times New Roman"/>
          <w:sz w:val="26"/>
          <w:szCs w:val="26"/>
        </w:rPr>
        <w:t xml:space="preserve"> </w:t>
      </w:r>
    </w:p>
    <w:p w14:paraId="0C0B15A3" w14:textId="41DCF733" w:rsidR="003A4B39" w:rsidRPr="00242232" w:rsidRDefault="00647883"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1.3.1.3. </w:t>
      </w:r>
      <w:r w:rsidR="003A4B39" w:rsidRPr="00242232">
        <w:rPr>
          <w:rFonts w:ascii="Times New Roman" w:hAnsi="Times New Roman" w:cs="Times New Roman"/>
          <w:sz w:val="26"/>
          <w:szCs w:val="26"/>
        </w:rPr>
        <w:t>в пункте 1.5:</w:t>
      </w:r>
    </w:p>
    <w:p w14:paraId="3B755F26" w14:textId="363ACD85" w:rsidR="003A4B39" w:rsidRPr="00242232" w:rsidRDefault="003A4B39"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1.3.1.3.1. в абзаце десятом слова «(далее-Приказ № 1257)» заменить словами «(далее-Приказ от 19.02.2015 № 63)</w:t>
      </w:r>
      <w:r w:rsidR="00E55737" w:rsidRPr="00242232">
        <w:rPr>
          <w:rFonts w:ascii="Times New Roman" w:hAnsi="Times New Roman" w:cs="Times New Roman"/>
          <w:sz w:val="26"/>
          <w:szCs w:val="26"/>
        </w:rPr>
        <w:t>»;</w:t>
      </w:r>
      <w:r w:rsidR="00BB0398" w:rsidRPr="00242232">
        <w:rPr>
          <w:rFonts w:ascii="Times New Roman" w:hAnsi="Times New Roman" w:cs="Times New Roman"/>
          <w:sz w:val="26"/>
          <w:szCs w:val="26"/>
        </w:rPr>
        <w:t xml:space="preserve"> </w:t>
      </w:r>
    </w:p>
    <w:p w14:paraId="6B949C64" w14:textId="08EB2BA8" w:rsidR="00647883" w:rsidRPr="00242232" w:rsidRDefault="003A4B39"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1.3.1.</w:t>
      </w:r>
      <w:r w:rsidR="00BB0398" w:rsidRPr="00242232">
        <w:rPr>
          <w:rFonts w:ascii="Times New Roman" w:hAnsi="Times New Roman" w:cs="Times New Roman"/>
          <w:sz w:val="26"/>
          <w:szCs w:val="26"/>
        </w:rPr>
        <w:t>3.2</w:t>
      </w:r>
      <w:r w:rsidRPr="00242232">
        <w:rPr>
          <w:rFonts w:ascii="Times New Roman" w:hAnsi="Times New Roman" w:cs="Times New Roman"/>
          <w:sz w:val="26"/>
          <w:szCs w:val="26"/>
        </w:rPr>
        <w:t xml:space="preserve">. </w:t>
      </w:r>
      <w:r w:rsidR="00647883" w:rsidRPr="00242232">
        <w:rPr>
          <w:rFonts w:ascii="Times New Roman" w:hAnsi="Times New Roman" w:cs="Times New Roman"/>
          <w:sz w:val="26"/>
          <w:szCs w:val="26"/>
        </w:rPr>
        <w:t>абзац одиннадцатый изложить в следующей редакции:</w:t>
      </w:r>
    </w:p>
    <w:p w14:paraId="32375503" w14:textId="2823A1F3" w:rsidR="003A4B39" w:rsidRPr="00242232" w:rsidRDefault="003A4B39" w:rsidP="003A4B3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«Субсидия по направлению, установленному абзацем седьмым пункта 1.5 настоящего раздела, предоставляется при наличии маточного поголовья сельскохозяйственных животных всех видов, за исключением птицы и пушных зверей, в количестве менее 100 условных голов. Количество маточного поголовья сельскохозяйственных животных рассчитывается в соответствии с Приказом от 19.02.2015 № 63 (при расчете количества маточного поголовья сельскохозяйственных животных всех видов не учитывается маточное поголовье свиней в хозяйствах с </w:t>
      </w:r>
      <w:proofErr w:type="spellStart"/>
      <w:r w:rsidRPr="00242232">
        <w:rPr>
          <w:rFonts w:ascii="Times New Roman" w:hAnsi="Times New Roman" w:cs="Times New Roman"/>
          <w:sz w:val="26"/>
          <w:szCs w:val="26"/>
        </w:rPr>
        <w:t>зоосанитарным</w:t>
      </w:r>
      <w:proofErr w:type="spellEnd"/>
      <w:r w:rsidRPr="00242232">
        <w:rPr>
          <w:rFonts w:ascii="Times New Roman" w:hAnsi="Times New Roman" w:cs="Times New Roman"/>
          <w:sz w:val="26"/>
          <w:szCs w:val="26"/>
        </w:rPr>
        <w:t xml:space="preserve"> статусом (компартментом) ниже III, который определяется в соответствии с приказом Министерства сельского хозяйства Российской Федерации от 23.07.2010 № 258 «Об утверждении Правил определения </w:t>
      </w:r>
      <w:proofErr w:type="spellStart"/>
      <w:r w:rsidRPr="00242232">
        <w:rPr>
          <w:rFonts w:ascii="Times New Roman" w:hAnsi="Times New Roman" w:cs="Times New Roman"/>
          <w:sz w:val="26"/>
          <w:szCs w:val="26"/>
        </w:rPr>
        <w:t>зоосанитарного</w:t>
      </w:r>
      <w:proofErr w:type="spellEnd"/>
      <w:r w:rsidRPr="00242232">
        <w:rPr>
          <w:rFonts w:ascii="Times New Roman" w:hAnsi="Times New Roman" w:cs="Times New Roman"/>
          <w:sz w:val="26"/>
          <w:szCs w:val="26"/>
        </w:rPr>
        <w:t xml:space="preserve"> статуса свиноводческих хозяйств, а также организаций, осуществляющих убой свиней, переработку и хранение продукции свиноводства»</w:t>
      </w:r>
      <w:r w:rsidR="00E16F72" w:rsidRPr="00242232">
        <w:rPr>
          <w:rFonts w:ascii="Times New Roman" w:hAnsi="Times New Roman" w:cs="Times New Roman"/>
          <w:sz w:val="26"/>
          <w:szCs w:val="26"/>
        </w:rPr>
        <w:t>).</w:t>
      </w:r>
      <w:r w:rsidRPr="00242232">
        <w:rPr>
          <w:rFonts w:ascii="Times New Roman" w:hAnsi="Times New Roman" w:cs="Times New Roman"/>
          <w:sz w:val="26"/>
          <w:szCs w:val="26"/>
        </w:rPr>
        <w:t xml:space="preserve"> Получатели субсидии, у которых на 1 января текущего финансового года количество маточного поголовья сельскохозяйственных животных всех видов, за исключением птицы и пушных зверей, составляет менее 100 условных голов, также вправе обратиться в Отдел за предоставлением субсидии по направлениям, установленным абзацами 5-6 пункта 1.5 настоящего раздела, а также пунктами 1, 2 раздела «Растениеводство» приложения 25 к постановлению Правительства ХМАО-Югры от 30.12.2021 № 637-п.»; </w:t>
      </w:r>
    </w:p>
    <w:p w14:paraId="232A51C7" w14:textId="09CCA5A7" w:rsidR="00ED7199" w:rsidRPr="00242232" w:rsidRDefault="00ED7199" w:rsidP="00ED719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1.3.1.</w:t>
      </w:r>
      <w:r w:rsidR="00BB0398" w:rsidRPr="00242232">
        <w:rPr>
          <w:rFonts w:ascii="Times New Roman" w:hAnsi="Times New Roman" w:cs="Times New Roman"/>
          <w:sz w:val="26"/>
          <w:szCs w:val="26"/>
        </w:rPr>
        <w:t>4</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1.7 изложить в следующей редакции:</w:t>
      </w:r>
    </w:p>
    <w:p w14:paraId="52015514" w14:textId="0EA1E413" w:rsidR="00D2719D" w:rsidRPr="00242232" w:rsidRDefault="00ED7199" w:rsidP="00D2719D">
      <w:pPr>
        <w:spacing w:after="0" w:line="240" w:lineRule="auto"/>
        <w:ind w:firstLine="708"/>
        <w:jc w:val="both"/>
        <w:rPr>
          <w:rFonts w:ascii="Times New Roman" w:hAnsi="Times New Roman" w:cs="Times New Roman"/>
          <w:sz w:val="26"/>
          <w:szCs w:val="26"/>
        </w:rPr>
      </w:pPr>
      <w:r w:rsidRPr="00242232">
        <w:rPr>
          <w:rFonts w:ascii="Times New Roman" w:hAnsi="Times New Roman" w:cs="Times New Roman"/>
          <w:sz w:val="26"/>
          <w:szCs w:val="26"/>
        </w:rPr>
        <w:t xml:space="preserve">«1.7. </w:t>
      </w:r>
      <w:r w:rsidR="00D2719D" w:rsidRPr="00242232">
        <w:rPr>
          <w:rFonts w:ascii="Times New Roman" w:hAnsi="Times New Roman" w:cs="Times New Roman"/>
          <w:sz w:val="26"/>
          <w:szCs w:val="26"/>
        </w:rPr>
        <w:t>Департамент финансов Нефтеюганского района размещает сведения о субсидии на едином портале бюджетной системы Российской Федерации (далее-единый портал) в информационно-телекоммуникационной сети «Интернет» не позднее 15-го рабочего дня, следующего за днем принятия решения о бюджете</w:t>
      </w:r>
      <w:r w:rsidR="00631747" w:rsidRPr="00242232">
        <w:rPr>
          <w:rFonts w:ascii="Times New Roman" w:hAnsi="Times New Roman" w:cs="Times New Roman"/>
          <w:sz w:val="26"/>
          <w:szCs w:val="26"/>
        </w:rPr>
        <w:t xml:space="preserve"> Нефтеюганского </w:t>
      </w:r>
      <w:r w:rsidR="00631747" w:rsidRPr="00242232">
        <w:rPr>
          <w:rFonts w:ascii="Times New Roman" w:hAnsi="Times New Roman" w:cs="Times New Roman"/>
          <w:sz w:val="26"/>
          <w:szCs w:val="26"/>
        </w:rPr>
        <w:lastRenderedPageBreak/>
        <w:t>района</w:t>
      </w:r>
      <w:r w:rsidR="00D2719D" w:rsidRPr="00242232">
        <w:rPr>
          <w:rFonts w:ascii="Times New Roman" w:hAnsi="Times New Roman" w:cs="Times New Roman"/>
          <w:sz w:val="26"/>
          <w:szCs w:val="26"/>
        </w:rPr>
        <w:t>, решения о внесении изменений в решение о бюджете</w:t>
      </w:r>
      <w:r w:rsidR="00631747" w:rsidRPr="00242232">
        <w:rPr>
          <w:rFonts w:ascii="Times New Roman" w:hAnsi="Times New Roman" w:cs="Times New Roman"/>
          <w:sz w:val="26"/>
          <w:szCs w:val="26"/>
        </w:rPr>
        <w:t xml:space="preserve"> Нефтеюганского района</w:t>
      </w:r>
      <w:r w:rsidR="00D2719D" w:rsidRPr="00242232">
        <w:rPr>
          <w:rFonts w:ascii="Times New Roman" w:hAnsi="Times New Roman" w:cs="Times New Roman"/>
          <w:sz w:val="26"/>
          <w:szCs w:val="26"/>
        </w:rPr>
        <w:t>.»</w:t>
      </w:r>
      <w:r w:rsidR="005B5F7B" w:rsidRPr="00242232">
        <w:rPr>
          <w:rFonts w:ascii="Times New Roman" w:hAnsi="Times New Roman" w:cs="Times New Roman"/>
          <w:sz w:val="26"/>
          <w:szCs w:val="26"/>
        </w:rPr>
        <w:t>;</w:t>
      </w:r>
    </w:p>
    <w:p w14:paraId="416433A3" w14:textId="757EA30C" w:rsidR="00ED7199" w:rsidRPr="00242232" w:rsidRDefault="00ED7199" w:rsidP="00ED7199">
      <w:pPr>
        <w:pStyle w:val="a3"/>
        <w:tabs>
          <w:tab w:val="left" w:pos="1134"/>
          <w:tab w:val="left" w:pos="1276"/>
        </w:tabs>
        <w:spacing w:after="0" w:line="240" w:lineRule="auto"/>
        <w:ind w:left="0" w:firstLine="709"/>
        <w:jc w:val="both"/>
        <w:rPr>
          <w:rFonts w:ascii="Times New Roman" w:hAnsi="Times New Roman" w:cs="Times New Roman"/>
          <w:sz w:val="26"/>
          <w:szCs w:val="26"/>
        </w:rPr>
      </w:pPr>
      <w:bookmarkStart w:id="2" w:name="_Hlk131496927"/>
      <w:r w:rsidRPr="00242232">
        <w:rPr>
          <w:rFonts w:ascii="Times New Roman" w:hAnsi="Times New Roman" w:cs="Times New Roman"/>
          <w:sz w:val="26"/>
          <w:szCs w:val="26"/>
        </w:rPr>
        <w:t xml:space="preserve">1.3.2.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II</w:t>
      </w:r>
      <w:r w:rsidRPr="00242232">
        <w:rPr>
          <w:rFonts w:ascii="Times New Roman" w:hAnsi="Times New Roman" w:cs="Times New Roman"/>
          <w:sz w:val="26"/>
          <w:szCs w:val="26"/>
        </w:rPr>
        <w:t>:</w:t>
      </w:r>
    </w:p>
    <w:p w14:paraId="7B57D759" w14:textId="252E9B69" w:rsidR="00407703" w:rsidRPr="00242232" w:rsidRDefault="00407703" w:rsidP="00407703">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1.3.2.1. в пункте 2.1</w:t>
      </w:r>
      <w:r w:rsidR="0044634C" w:rsidRPr="00242232">
        <w:rPr>
          <w:rFonts w:ascii="Times New Roman" w:hAnsi="Times New Roman" w:cs="Times New Roman"/>
          <w:sz w:val="26"/>
          <w:szCs w:val="26"/>
        </w:rPr>
        <w:t>:</w:t>
      </w:r>
    </w:p>
    <w:p w14:paraId="6DC2B6DE" w14:textId="2468726F" w:rsidR="0044634C" w:rsidRPr="00242232" w:rsidRDefault="00407703" w:rsidP="00407703">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1.3.2.1.1. </w:t>
      </w:r>
      <w:r w:rsidR="0044634C" w:rsidRPr="00242232">
        <w:rPr>
          <w:rFonts w:ascii="Times New Roman" w:hAnsi="Times New Roman" w:cs="Times New Roman"/>
          <w:sz w:val="26"/>
          <w:szCs w:val="26"/>
        </w:rPr>
        <w:t>в подпункте 2.1.1:</w:t>
      </w:r>
    </w:p>
    <w:p w14:paraId="55FAC618" w14:textId="01E40CC2" w:rsidR="0044634C" w:rsidRPr="00242232" w:rsidRDefault="0044634C" w:rsidP="00407703">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1.3.2.1.1.1. абзац первый изложить в следующей редакции:</w:t>
      </w:r>
    </w:p>
    <w:p w14:paraId="24CA1B96" w14:textId="3687A583" w:rsidR="0044634C" w:rsidRPr="00242232" w:rsidRDefault="0044634C" w:rsidP="00407703">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«2.1.1. На </w:t>
      </w:r>
      <w:r w:rsidR="000746F1" w:rsidRPr="00242232">
        <w:rPr>
          <w:rFonts w:ascii="Times New Roman" w:hAnsi="Times New Roman" w:cs="Times New Roman"/>
          <w:sz w:val="26"/>
          <w:szCs w:val="26"/>
        </w:rPr>
        <w:t>шестой</w:t>
      </w:r>
      <w:r w:rsidRPr="00242232">
        <w:rPr>
          <w:rFonts w:ascii="Times New Roman" w:hAnsi="Times New Roman" w:cs="Times New Roman"/>
          <w:sz w:val="26"/>
          <w:szCs w:val="26"/>
        </w:rPr>
        <w:t xml:space="preserve"> рабочий день </w:t>
      </w:r>
      <w:r w:rsidR="00033E48" w:rsidRPr="00242232">
        <w:rPr>
          <w:rFonts w:ascii="Times New Roman" w:hAnsi="Times New Roman" w:cs="Times New Roman"/>
          <w:sz w:val="26"/>
          <w:szCs w:val="26"/>
        </w:rPr>
        <w:t xml:space="preserve">после регистрации </w:t>
      </w:r>
      <w:r w:rsidRPr="00242232">
        <w:rPr>
          <w:rFonts w:ascii="Times New Roman" w:hAnsi="Times New Roman" w:cs="Times New Roman"/>
          <w:sz w:val="26"/>
          <w:szCs w:val="26"/>
        </w:rPr>
        <w:t>документов о предоставлении субсидии (для юридических лиц, индивидуальных предпринимателей, крестьянских (фермерских) хозяйств):»;</w:t>
      </w:r>
    </w:p>
    <w:p w14:paraId="6175CDE0" w14:textId="7D85AB42" w:rsidR="00407703" w:rsidRPr="00242232" w:rsidRDefault="0044634C" w:rsidP="00407703">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1.3.2.1.1.2. </w:t>
      </w:r>
      <w:r w:rsidR="00407703" w:rsidRPr="00242232">
        <w:rPr>
          <w:rFonts w:ascii="Times New Roman" w:hAnsi="Times New Roman" w:cs="Times New Roman"/>
          <w:sz w:val="26"/>
          <w:szCs w:val="26"/>
        </w:rPr>
        <w:t>абзац шестой изложить в следующей редакции:</w:t>
      </w:r>
    </w:p>
    <w:p w14:paraId="7F68004F" w14:textId="5D85C1F8" w:rsidR="00407703" w:rsidRPr="00242232" w:rsidRDefault="00407703" w:rsidP="00407703">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«Получатели не являются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0092635A" w:rsidRPr="00242232">
        <w:rPr>
          <w:rFonts w:ascii="Times New Roman" w:hAnsi="Times New Roman" w:cs="Times New Roman"/>
          <w:sz w:val="26"/>
          <w:szCs w:val="26"/>
        </w:rPr>
        <w:t>;</w:t>
      </w:r>
    </w:p>
    <w:bookmarkEnd w:id="2"/>
    <w:p w14:paraId="2127A080" w14:textId="711D1502" w:rsidR="00BC4067" w:rsidRPr="00242232" w:rsidRDefault="00BC4067" w:rsidP="00BC4067">
      <w:pPr>
        <w:pStyle w:val="a3"/>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1.3.2.1.1.3. абзац одиннадцатый признать утратившим силу;</w:t>
      </w:r>
    </w:p>
    <w:p w14:paraId="084510D1" w14:textId="6B2E0FBF" w:rsidR="00BC4067" w:rsidRPr="00242232" w:rsidRDefault="00BC4067" w:rsidP="00BC4067">
      <w:pPr>
        <w:pStyle w:val="a3"/>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1.3.2.1.1.4. дополнить абзац</w:t>
      </w:r>
      <w:r w:rsidR="001360CE" w:rsidRPr="00242232">
        <w:rPr>
          <w:rFonts w:ascii="Times New Roman" w:hAnsi="Times New Roman" w:cs="Times New Roman"/>
          <w:sz w:val="26"/>
          <w:szCs w:val="26"/>
        </w:rPr>
        <w:t>ами</w:t>
      </w:r>
      <w:r w:rsidRPr="00242232">
        <w:rPr>
          <w:rFonts w:ascii="Times New Roman" w:hAnsi="Times New Roman" w:cs="Times New Roman"/>
          <w:sz w:val="26"/>
          <w:szCs w:val="26"/>
        </w:rPr>
        <w:t xml:space="preserve"> двенадцатым</w:t>
      </w:r>
      <w:r w:rsidR="005B5F7B" w:rsidRPr="00242232">
        <w:rPr>
          <w:rFonts w:ascii="Times New Roman" w:hAnsi="Times New Roman" w:cs="Times New Roman"/>
          <w:sz w:val="26"/>
          <w:szCs w:val="26"/>
        </w:rPr>
        <w:t>,</w:t>
      </w:r>
      <w:r w:rsidR="001360CE" w:rsidRPr="00242232">
        <w:rPr>
          <w:rFonts w:ascii="Times New Roman" w:hAnsi="Times New Roman" w:cs="Times New Roman"/>
          <w:sz w:val="26"/>
          <w:szCs w:val="26"/>
        </w:rPr>
        <w:t xml:space="preserve"> тринадцатым </w:t>
      </w:r>
      <w:r w:rsidRPr="00242232">
        <w:rPr>
          <w:rFonts w:ascii="Times New Roman" w:hAnsi="Times New Roman" w:cs="Times New Roman"/>
          <w:sz w:val="26"/>
          <w:szCs w:val="26"/>
        </w:rPr>
        <w:t>следующего содержания:</w:t>
      </w:r>
    </w:p>
    <w:p w14:paraId="719CD09F" w14:textId="36F5D990" w:rsidR="001360CE" w:rsidRPr="00242232" w:rsidRDefault="001360CE" w:rsidP="001360CE">
      <w:pPr>
        <w:pStyle w:val="a3"/>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5B5F7B" w:rsidRPr="00242232">
        <w:rPr>
          <w:rFonts w:ascii="Times New Roman" w:hAnsi="Times New Roman" w:cs="Times New Roman"/>
          <w:sz w:val="26"/>
          <w:szCs w:val="26"/>
        </w:rPr>
        <w:t>п</w:t>
      </w:r>
      <w:r w:rsidRPr="00242232">
        <w:rPr>
          <w:rFonts w:ascii="Times New Roman" w:hAnsi="Times New Roman" w:cs="Times New Roman"/>
          <w:sz w:val="26"/>
          <w:szCs w:val="26"/>
        </w:rPr>
        <w:t>родукция животноводства (птицеводства) имеет действующую декларацию (сертификат) соответствия, если требования об обязательной сертификации (декларированию) такой продукции установлены законодательством</w:t>
      </w:r>
      <w:r w:rsidR="002F4A9B" w:rsidRPr="00242232">
        <w:rPr>
          <w:rFonts w:ascii="Times New Roman" w:hAnsi="Times New Roman" w:cs="Times New Roman"/>
          <w:sz w:val="26"/>
          <w:szCs w:val="26"/>
        </w:rPr>
        <w:t xml:space="preserve"> Российской Федерации</w:t>
      </w:r>
      <w:r w:rsidRPr="00242232">
        <w:rPr>
          <w:rFonts w:ascii="Times New Roman" w:hAnsi="Times New Roman" w:cs="Times New Roman"/>
          <w:sz w:val="26"/>
          <w:szCs w:val="26"/>
        </w:rPr>
        <w:t>.</w:t>
      </w:r>
    </w:p>
    <w:p w14:paraId="5CA2CBE2" w14:textId="1438610C" w:rsidR="00BC4067" w:rsidRPr="00242232" w:rsidRDefault="00BC4067" w:rsidP="00BC4067">
      <w:pPr>
        <w:pStyle w:val="a3"/>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отсутствие нарушений требований ветеринарного законодательства при ввозе (вывозе), разведении, содержании, убое, реализации живых свиней, реализации продукции свиноводства, подтвержденных уполномоченными органами государственного контроля (в отношении свиноводческих хозяйств</w:t>
      </w:r>
      <w:r w:rsidR="005B5F7B" w:rsidRPr="00242232">
        <w:rPr>
          <w:rFonts w:ascii="Times New Roman" w:hAnsi="Times New Roman" w:cs="Times New Roman"/>
          <w:sz w:val="26"/>
          <w:szCs w:val="26"/>
        </w:rPr>
        <w:t>)</w:t>
      </w:r>
      <w:r w:rsidRPr="00242232">
        <w:rPr>
          <w:rFonts w:ascii="Times New Roman" w:hAnsi="Times New Roman" w:cs="Times New Roman"/>
          <w:sz w:val="26"/>
          <w:szCs w:val="26"/>
        </w:rPr>
        <w:t>. Под свиноводческими хозяйствами понимаются сельскохозяйственные товаропроизводители, у которых свиноводство является основным видом экономической деятельности)</w:t>
      </w:r>
      <w:r w:rsidR="006A146F">
        <w:rPr>
          <w:rFonts w:ascii="Times New Roman" w:hAnsi="Times New Roman" w:cs="Times New Roman"/>
          <w:sz w:val="26"/>
          <w:szCs w:val="26"/>
        </w:rPr>
        <w:t>.</w:t>
      </w:r>
      <w:r w:rsidRPr="00242232">
        <w:rPr>
          <w:rFonts w:ascii="Times New Roman" w:hAnsi="Times New Roman" w:cs="Times New Roman"/>
          <w:sz w:val="26"/>
          <w:szCs w:val="26"/>
        </w:rPr>
        <w:t>»</w:t>
      </w:r>
      <w:r w:rsidR="00E55737" w:rsidRPr="00242232">
        <w:rPr>
          <w:rFonts w:ascii="Times New Roman" w:hAnsi="Times New Roman" w:cs="Times New Roman"/>
          <w:sz w:val="26"/>
          <w:szCs w:val="26"/>
        </w:rPr>
        <w:t>;</w:t>
      </w:r>
    </w:p>
    <w:p w14:paraId="7709E60D" w14:textId="4945481A" w:rsidR="0044634C" w:rsidRPr="00242232" w:rsidRDefault="0044634C" w:rsidP="00407703">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1.3.2.1.2. </w:t>
      </w:r>
      <w:r w:rsidR="00DB3045" w:rsidRPr="00242232">
        <w:rPr>
          <w:rFonts w:ascii="Times New Roman" w:hAnsi="Times New Roman" w:cs="Times New Roman"/>
          <w:sz w:val="26"/>
          <w:szCs w:val="26"/>
        </w:rPr>
        <w:t>в</w:t>
      </w:r>
      <w:r w:rsidRPr="00242232">
        <w:rPr>
          <w:rFonts w:ascii="Times New Roman" w:hAnsi="Times New Roman" w:cs="Times New Roman"/>
          <w:sz w:val="26"/>
          <w:szCs w:val="26"/>
        </w:rPr>
        <w:t xml:space="preserve"> подпункт</w:t>
      </w:r>
      <w:r w:rsidR="00DB3045" w:rsidRPr="00242232">
        <w:rPr>
          <w:rFonts w:ascii="Times New Roman" w:hAnsi="Times New Roman" w:cs="Times New Roman"/>
          <w:sz w:val="26"/>
          <w:szCs w:val="26"/>
        </w:rPr>
        <w:t>е</w:t>
      </w:r>
      <w:r w:rsidRPr="00242232">
        <w:rPr>
          <w:rFonts w:ascii="Times New Roman" w:hAnsi="Times New Roman" w:cs="Times New Roman"/>
          <w:sz w:val="26"/>
          <w:szCs w:val="26"/>
        </w:rPr>
        <w:t xml:space="preserve"> 2.1.2</w:t>
      </w:r>
      <w:r w:rsidR="00DB3045" w:rsidRPr="00242232">
        <w:rPr>
          <w:rFonts w:ascii="Times New Roman" w:hAnsi="Times New Roman" w:cs="Times New Roman"/>
          <w:sz w:val="26"/>
          <w:szCs w:val="26"/>
        </w:rPr>
        <w:t>:</w:t>
      </w:r>
    </w:p>
    <w:p w14:paraId="21F1A4CB" w14:textId="7B5E8BBC" w:rsidR="00DB3045" w:rsidRPr="00242232" w:rsidRDefault="00DB3045" w:rsidP="00407703">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1.3.2.1.2.1. абзац первый изложить в следующей редакции:</w:t>
      </w:r>
    </w:p>
    <w:p w14:paraId="2713540E" w14:textId="7523B28A" w:rsidR="0044634C" w:rsidRPr="00242232" w:rsidRDefault="0044634C" w:rsidP="00407703">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«2.1.2. На </w:t>
      </w:r>
      <w:r w:rsidR="000746F1" w:rsidRPr="00242232">
        <w:rPr>
          <w:rFonts w:ascii="Times New Roman" w:hAnsi="Times New Roman" w:cs="Times New Roman"/>
          <w:sz w:val="26"/>
          <w:szCs w:val="26"/>
        </w:rPr>
        <w:t>шестой</w:t>
      </w:r>
      <w:r w:rsidRPr="00242232">
        <w:rPr>
          <w:rFonts w:ascii="Times New Roman" w:hAnsi="Times New Roman" w:cs="Times New Roman"/>
          <w:sz w:val="26"/>
          <w:szCs w:val="26"/>
        </w:rPr>
        <w:t xml:space="preserve"> рабочий день </w:t>
      </w:r>
      <w:r w:rsidR="00033E48" w:rsidRPr="00242232">
        <w:rPr>
          <w:rFonts w:ascii="Times New Roman" w:hAnsi="Times New Roman" w:cs="Times New Roman"/>
          <w:sz w:val="26"/>
          <w:szCs w:val="26"/>
        </w:rPr>
        <w:t xml:space="preserve">после регистрации </w:t>
      </w:r>
      <w:r w:rsidRPr="00242232">
        <w:rPr>
          <w:rFonts w:ascii="Times New Roman" w:hAnsi="Times New Roman" w:cs="Times New Roman"/>
          <w:sz w:val="26"/>
          <w:szCs w:val="26"/>
        </w:rPr>
        <w:t>документов о предоставлении субсидии (для граждан, ведущих личное подсобное хозяйство):»;</w:t>
      </w:r>
    </w:p>
    <w:p w14:paraId="75855316" w14:textId="6C0F68F6" w:rsidR="00DB3045" w:rsidRPr="00242232" w:rsidRDefault="00DB3045" w:rsidP="00407703">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1.3.2.1.2.2. абзац седьмой признать утратившим силу</w:t>
      </w:r>
      <w:r w:rsidR="00E55737" w:rsidRPr="00242232">
        <w:rPr>
          <w:rFonts w:ascii="Times New Roman" w:hAnsi="Times New Roman" w:cs="Times New Roman"/>
          <w:sz w:val="26"/>
          <w:szCs w:val="26"/>
        </w:rPr>
        <w:t>;</w:t>
      </w:r>
    </w:p>
    <w:p w14:paraId="4CC14FB7" w14:textId="6AC9CF38" w:rsidR="009F76AF" w:rsidRPr="00242232" w:rsidRDefault="0044634C" w:rsidP="00407703">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1.3.2.1.3. </w:t>
      </w:r>
      <w:r w:rsidR="00AE4828" w:rsidRPr="00242232">
        <w:rPr>
          <w:rFonts w:ascii="Times New Roman" w:hAnsi="Times New Roman" w:cs="Times New Roman"/>
          <w:sz w:val="26"/>
          <w:szCs w:val="26"/>
        </w:rPr>
        <w:t xml:space="preserve">в </w:t>
      </w:r>
      <w:r w:rsidRPr="00242232">
        <w:rPr>
          <w:rFonts w:ascii="Times New Roman" w:hAnsi="Times New Roman" w:cs="Times New Roman"/>
          <w:sz w:val="26"/>
          <w:szCs w:val="26"/>
        </w:rPr>
        <w:t>подпункт</w:t>
      </w:r>
      <w:r w:rsidR="00AE4828" w:rsidRPr="00242232">
        <w:rPr>
          <w:rFonts w:ascii="Times New Roman" w:hAnsi="Times New Roman" w:cs="Times New Roman"/>
          <w:sz w:val="26"/>
          <w:szCs w:val="26"/>
        </w:rPr>
        <w:t>е</w:t>
      </w:r>
      <w:r w:rsidRPr="00242232">
        <w:rPr>
          <w:rFonts w:ascii="Times New Roman" w:hAnsi="Times New Roman" w:cs="Times New Roman"/>
          <w:sz w:val="26"/>
          <w:szCs w:val="26"/>
        </w:rPr>
        <w:t xml:space="preserve"> 2.1.3</w:t>
      </w:r>
      <w:r w:rsidR="00AE4828" w:rsidRPr="00242232">
        <w:rPr>
          <w:rFonts w:ascii="Times New Roman" w:hAnsi="Times New Roman" w:cs="Times New Roman"/>
          <w:sz w:val="26"/>
          <w:szCs w:val="26"/>
        </w:rPr>
        <w:t>:</w:t>
      </w:r>
    </w:p>
    <w:p w14:paraId="5B1F839D" w14:textId="4D73B0EE" w:rsidR="00AE4828" w:rsidRPr="00242232" w:rsidRDefault="00AE4828" w:rsidP="00407703">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1.3.2.1.3.1. абзац первый изложить в следующей редакции:</w:t>
      </w:r>
    </w:p>
    <w:p w14:paraId="26E5AED4" w14:textId="42CBFF7E" w:rsidR="009F76AF" w:rsidRPr="00242232" w:rsidRDefault="009F76AF"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«2.1.3. На шестой рабочий день после регистрации документов о предоставлении субсидии (для юридических лиц, индивидуальных предпринимателей, крестьянских </w:t>
      </w:r>
      <w:r w:rsidRPr="00242232">
        <w:rPr>
          <w:rFonts w:ascii="Times New Roman" w:hAnsi="Times New Roman" w:cs="Times New Roman"/>
          <w:sz w:val="26"/>
          <w:szCs w:val="26"/>
        </w:rPr>
        <w:lastRenderedPageBreak/>
        <w:t>(фермерских) хозяйств, занимающихся реализацией произведенной молочной продукции в переработанном виде, установленным подпунктом 1.2 пункта 1 раздела «Животноводство» приложения 25 к постановлению Правительства ХМАО-Югры от 30.12.2021 № 637-п (далее-Переработчики молочной продукции):</w:t>
      </w:r>
      <w:r w:rsidR="00AE4828" w:rsidRPr="00242232">
        <w:rPr>
          <w:rFonts w:ascii="Times New Roman" w:hAnsi="Times New Roman" w:cs="Times New Roman"/>
          <w:sz w:val="26"/>
          <w:szCs w:val="26"/>
        </w:rPr>
        <w:t>»;</w:t>
      </w:r>
    </w:p>
    <w:p w14:paraId="27155519" w14:textId="21C4F5CB" w:rsidR="00AE4828" w:rsidRPr="00242232" w:rsidRDefault="00AE4828" w:rsidP="00AE482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1.3.2.1.3.2. абзац шестой изложить в следующей редакции:</w:t>
      </w:r>
    </w:p>
    <w:p w14:paraId="5B6D1CEC" w14:textId="27FC7948" w:rsidR="009F76AF" w:rsidRPr="00242232" w:rsidRDefault="00AE4828"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C811EE" w:rsidRPr="00242232">
        <w:rPr>
          <w:rFonts w:ascii="Times New Roman" w:hAnsi="Times New Roman" w:cs="Times New Roman"/>
          <w:sz w:val="26"/>
          <w:szCs w:val="26"/>
        </w:rPr>
        <w:t>Получатели не являются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009F76AF" w:rsidRPr="00242232">
        <w:rPr>
          <w:rFonts w:ascii="Times New Roman" w:hAnsi="Times New Roman" w:cs="Times New Roman"/>
          <w:sz w:val="26"/>
          <w:szCs w:val="26"/>
        </w:rPr>
        <w:t>;</w:t>
      </w:r>
      <w:r w:rsidRPr="00242232">
        <w:rPr>
          <w:rFonts w:ascii="Times New Roman" w:hAnsi="Times New Roman" w:cs="Times New Roman"/>
          <w:sz w:val="26"/>
          <w:szCs w:val="26"/>
        </w:rPr>
        <w:t>»;</w:t>
      </w:r>
    </w:p>
    <w:p w14:paraId="1BC5787B" w14:textId="15871A04" w:rsidR="00AE4828" w:rsidRPr="00242232" w:rsidRDefault="00AE4828"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1.3.2.1.3.3. абзац девятый изложить в следующей редакции:</w:t>
      </w:r>
    </w:p>
    <w:p w14:paraId="59B4503B" w14:textId="4BA2E49B" w:rsidR="009F76AF" w:rsidRPr="00242232" w:rsidRDefault="00AE4828"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9F76AF" w:rsidRPr="00242232">
        <w:rPr>
          <w:rFonts w:ascii="Times New Roman" w:hAnsi="Times New Roman" w:cs="Times New Roman"/>
          <w:sz w:val="26"/>
          <w:szCs w:val="26"/>
        </w:rPr>
        <w:t>наличие на праве собственности или аренды объектов (объекта) для производства молочной продукции;</w:t>
      </w:r>
      <w:r w:rsidRPr="00242232">
        <w:rPr>
          <w:rFonts w:ascii="Times New Roman" w:hAnsi="Times New Roman" w:cs="Times New Roman"/>
          <w:sz w:val="26"/>
          <w:szCs w:val="26"/>
        </w:rPr>
        <w:t>»;</w:t>
      </w:r>
    </w:p>
    <w:p w14:paraId="2B113DA9" w14:textId="48B26954" w:rsidR="00AE4828" w:rsidRPr="00242232" w:rsidRDefault="00AE4828"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1.3.2.1.3.4. абзац двенадцатый признать утратившим силу</w:t>
      </w:r>
      <w:r w:rsidR="001360CE" w:rsidRPr="00242232">
        <w:rPr>
          <w:rFonts w:ascii="Times New Roman" w:hAnsi="Times New Roman" w:cs="Times New Roman"/>
          <w:sz w:val="26"/>
          <w:szCs w:val="26"/>
        </w:rPr>
        <w:t>;</w:t>
      </w:r>
    </w:p>
    <w:p w14:paraId="3637C910" w14:textId="07054E15" w:rsidR="001360CE" w:rsidRPr="00242232" w:rsidRDefault="009505F1"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1.3.2.2. </w:t>
      </w:r>
      <w:r w:rsidR="001360CE" w:rsidRPr="00242232">
        <w:rPr>
          <w:rFonts w:ascii="Times New Roman" w:hAnsi="Times New Roman" w:cs="Times New Roman"/>
          <w:sz w:val="26"/>
          <w:szCs w:val="26"/>
        </w:rPr>
        <w:t>в подпункте 2.2.1 пункта 2.2</w:t>
      </w:r>
      <w:r w:rsidR="00186951" w:rsidRPr="00242232">
        <w:rPr>
          <w:rFonts w:ascii="Times New Roman" w:hAnsi="Times New Roman" w:cs="Times New Roman"/>
          <w:sz w:val="26"/>
          <w:szCs w:val="26"/>
        </w:rPr>
        <w:t>:</w:t>
      </w:r>
    </w:p>
    <w:p w14:paraId="71912F07" w14:textId="65B35FAD" w:rsidR="00186951" w:rsidRPr="00242232" w:rsidRDefault="00186951"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1.3.2.2.1. абзац третий признать утратившим силу;</w:t>
      </w:r>
    </w:p>
    <w:p w14:paraId="2D6A5633" w14:textId="14B619B9" w:rsidR="00186951" w:rsidRPr="00242232" w:rsidRDefault="00186951"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1.3.2.2.2. абзац восьмой изложить в следующей редакции:</w:t>
      </w:r>
    </w:p>
    <w:p w14:paraId="2905782B" w14:textId="5EE2590E" w:rsidR="00186951" w:rsidRPr="00242232" w:rsidRDefault="00186951"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«7) копию документа о наличии на праве </w:t>
      </w:r>
      <w:r w:rsidR="00424DB1" w:rsidRPr="00242232">
        <w:rPr>
          <w:rFonts w:ascii="Times New Roman" w:hAnsi="Times New Roman" w:cs="Times New Roman"/>
          <w:sz w:val="26"/>
          <w:szCs w:val="26"/>
        </w:rPr>
        <w:t xml:space="preserve">собственности или </w:t>
      </w:r>
      <w:r w:rsidRPr="00242232">
        <w:rPr>
          <w:rFonts w:ascii="Times New Roman" w:hAnsi="Times New Roman" w:cs="Times New Roman"/>
          <w:sz w:val="26"/>
          <w:szCs w:val="26"/>
        </w:rPr>
        <w:t>аренды объектов (объекта) для производства определенных видов молочной продукции</w:t>
      </w:r>
      <w:r w:rsidR="00955A8B" w:rsidRPr="00242232">
        <w:rPr>
          <w:rFonts w:ascii="Times New Roman" w:hAnsi="Times New Roman" w:cs="Times New Roman"/>
          <w:sz w:val="26"/>
          <w:szCs w:val="26"/>
        </w:rPr>
        <w:t xml:space="preserve"> </w:t>
      </w:r>
      <w:r w:rsidRPr="00242232">
        <w:rPr>
          <w:rFonts w:ascii="Times New Roman" w:hAnsi="Times New Roman" w:cs="Times New Roman"/>
          <w:sz w:val="26"/>
          <w:szCs w:val="26"/>
        </w:rPr>
        <w:t>(для Переработчиков молочной продукции)</w:t>
      </w:r>
      <w:r w:rsidR="001D3DF1" w:rsidRPr="00242232">
        <w:rPr>
          <w:rFonts w:ascii="Times New Roman" w:hAnsi="Times New Roman" w:cs="Times New Roman"/>
          <w:sz w:val="26"/>
          <w:szCs w:val="26"/>
        </w:rPr>
        <w:t xml:space="preserve"> (в случае если права на </w:t>
      </w:r>
      <w:r w:rsidR="00CB7F0F" w:rsidRPr="00242232">
        <w:rPr>
          <w:rFonts w:ascii="Times New Roman" w:hAnsi="Times New Roman" w:cs="Times New Roman"/>
          <w:sz w:val="26"/>
          <w:szCs w:val="26"/>
        </w:rPr>
        <w:t>объект</w:t>
      </w:r>
      <w:r w:rsidR="001D3DF1" w:rsidRPr="00242232">
        <w:rPr>
          <w:rFonts w:ascii="Times New Roman" w:hAnsi="Times New Roman" w:cs="Times New Roman"/>
          <w:sz w:val="26"/>
          <w:szCs w:val="26"/>
        </w:rPr>
        <w:t xml:space="preserve"> не зарегистрирован</w:t>
      </w:r>
      <w:r w:rsidR="00CB7F0F" w:rsidRPr="00242232">
        <w:rPr>
          <w:rFonts w:ascii="Times New Roman" w:hAnsi="Times New Roman" w:cs="Times New Roman"/>
          <w:sz w:val="26"/>
          <w:szCs w:val="26"/>
        </w:rPr>
        <w:t>ы</w:t>
      </w:r>
      <w:r w:rsidR="001D3DF1" w:rsidRPr="00242232">
        <w:rPr>
          <w:rFonts w:ascii="Times New Roman" w:hAnsi="Times New Roman" w:cs="Times New Roman"/>
          <w:sz w:val="26"/>
          <w:szCs w:val="26"/>
        </w:rPr>
        <w:t xml:space="preserve"> в Едином государственном реестре недвижимости);</w:t>
      </w:r>
      <w:r w:rsidR="00955A8B" w:rsidRPr="00242232">
        <w:rPr>
          <w:rFonts w:ascii="Times New Roman" w:hAnsi="Times New Roman" w:cs="Times New Roman"/>
          <w:sz w:val="26"/>
          <w:szCs w:val="26"/>
        </w:rPr>
        <w:t>»</w:t>
      </w:r>
      <w:r w:rsidR="00E55737" w:rsidRPr="00242232">
        <w:rPr>
          <w:rFonts w:ascii="Times New Roman" w:hAnsi="Times New Roman" w:cs="Times New Roman"/>
          <w:sz w:val="26"/>
          <w:szCs w:val="26"/>
        </w:rPr>
        <w:t>;</w:t>
      </w:r>
      <w:r w:rsidR="00BB0398" w:rsidRPr="00242232">
        <w:rPr>
          <w:rFonts w:ascii="Times New Roman" w:hAnsi="Times New Roman" w:cs="Times New Roman"/>
          <w:sz w:val="26"/>
          <w:szCs w:val="26"/>
        </w:rPr>
        <w:t xml:space="preserve"> </w:t>
      </w:r>
    </w:p>
    <w:p w14:paraId="23BE3A9B" w14:textId="7278ACA2" w:rsidR="007C5192" w:rsidRPr="00242232" w:rsidRDefault="00EA5753" w:rsidP="00955A8B">
      <w:pPr>
        <w:tabs>
          <w:tab w:val="left" w:pos="1134"/>
          <w:tab w:val="left" w:pos="1276"/>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1.3.2.</w:t>
      </w:r>
      <w:r w:rsidR="007B675E" w:rsidRPr="00242232">
        <w:rPr>
          <w:rFonts w:ascii="Times New Roman" w:hAnsi="Times New Roman" w:cs="Times New Roman"/>
          <w:sz w:val="26"/>
          <w:szCs w:val="26"/>
        </w:rPr>
        <w:t>3</w:t>
      </w:r>
      <w:r w:rsidRPr="00242232">
        <w:rPr>
          <w:rFonts w:ascii="Times New Roman" w:hAnsi="Times New Roman" w:cs="Times New Roman"/>
          <w:sz w:val="26"/>
          <w:szCs w:val="26"/>
        </w:rPr>
        <w:t xml:space="preserve">. </w:t>
      </w:r>
      <w:r w:rsidR="007F1651" w:rsidRPr="00242232">
        <w:rPr>
          <w:rFonts w:ascii="Times New Roman" w:hAnsi="Times New Roman" w:cs="Times New Roman"/>
          <w:sz w:val="26"/>
          <w:szCs w:val="26"/>
        </w:rPr>
        <w:t xml:space="preserve">пункт </w:t>
      </w:r>
      <w:r w:rsidR="007C5192" w:rsidRPr="00242232">
        <w:rPr>
          <w:rFonts w:ascii="Times New Roman" w:hAnsi="Times New Roman" w:cs="Times New Roman"/>
          <w:sz w:val="26"/>
          <w:szCs w:val="26"/>
        </w:rPr>
        <w:t>2.4</w:t>
      </w:r>
      <w:r w:rsidR="007F1651" w:rsidRPr="00242232">
        <w:rPr>
          <w:rFonts w:ascii="Times New Roman" w:hAnsi="Times New Roman" w:cs="Times New Roman"/>
          <w:sz w:val="26"/>
          <w:szCs w:val="26"/>
        </w:rPr>
        <w:t xml:space="preserve"> изложить в следующей редакции</w:t>
      </w:r>
      <w:r w:rsidR="007C5192" w:rsidRPr="00242232">
        <w:rPr>
          <w:rFonts w:ascii="Times New Roman" w:hAnsi="Times New Roman" w:cs="Times New Roman"/>
          <w:sz w:val="26"/>
          <w:szCs w:val="26"/>
        </w:rPr>
        <w:t>:</w:t>
      </w:r>
    </w:p>
    <w:p w14:paraId="12ABC96C" w14:textId="77777777" w:rsidR="00382902" w:rsidRPr="00242232" w:rsidRDefault="00382902" w:rsidP="00382902">
      <w:pPr>
        <w:widowControl w:val="0"/>
        <w:shd w:val="clear" w:color="auto" w:fill="FFFFFF"/>
        <w:tabs>
          <w:tab w:val="left" w:pos="1134"/>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«2.4. Отдел в течение семи рабочих дней после регистрации документов, установленных пунктом 2.2 настоящего раздела, запрашивает следующие сведения и документы:</w:t>
      </w:r>
    </w:p>
    <w:p w14:paraId="635AF771" w14:textId="0395BCBD" w:rsidR="00382902" w:rsidRPr="00242232" w:rsidRDefault="00382902" w:rsidP="00382902">
      <w:pPr>
        <w:widowControl w:val="0"/>
        <w:shd w:val="clear" w:color="auto" w:fill="FFFFFF"/>
        <w:tabs>
          <w:tab w:val="left" w:pos="1134"/>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Федеральной налоговой службе Российской Федерации, Фонде пенсионного и социального страхования Российской Федерации);</w:t>
      </w:r>
    </w:p>
    <w:p w14:paraId="6EDDD699" w14:textId="22765FC6" w:rsidR="00382902" w:rsidRPr="00242232" w:rsidRDefault="00382902" w:rsidP="00382902">
      <w:pPr>
        <w:tabs>
          <w:tab w:val="left" w:pos="1134"/>
          <w:tab w:val="left" w:pos="1276"/>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выписку из Единого государственного реестра юридических лиц или Единого государственного реестра индивидуальных предпринимателей (за исключением личных подсобных хозяйств) (в Федеральной налоговой службе Российской Федерации); </w:t>
      </w:r>
    </w:p>
    <w:p w14:paraId="4F7E9D19" w14:textId="77777777" w:rsidR="00382902" w:rsidRPr="00242232" w:rsidRDefault="00382902" w:rsidP="00382902">
      <w:pPr>
        <w:tabs>
          <w:tab w:val="left" w:pos="1134"/>
          <w:tab w:val="left" w:pos="1276"/>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сведения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являющегося юридическим лицом, об </w:t>
      </w:r>
      <w:r w:rsidRPr="00242232">
        <w:rPr>
          <w:rFonts w:ascii="Times New Roman" w:hAnsi="Times New Roman" w:cs="Times New Roman"/>
          <w:sz w:val="26"/>
          <w:szCs w:val="26"/>
        </w:rPr>
        <w:lastRenderedPageBreak/>
        <w:t>индивидуальном предпринимателе-производителе товаров, работ, услуг (за исключением личных подсобных хозяйств) (в Федеральной налоговой службе Российской Федерации);</w:t>
      </w:r>
    </w:p>
    <w:p w14:paraId="475DA91D" w14:textId="77777777" w:rsidR="00382902" w:rsidRPr="00242232" w:rsidRDefault="00382902" w:rsidP="00382902">
      <w:pPr>
        <w:tabs>
          <w:tab w:val="left" w:pos="1134"/>
          <w:tab w:val="left" w:pos="1276"/>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подтверждающие отсутствие выплат из средств бюджета муниципальных образований автономного округа на основании иных нормативных правовых актов или муниципальных правовых актов на цели, указанные в пункте 1.3 раздела I настоящего Порядка (в муниципальных образованиях автономного округа) за отчетный период, указанный в заявлении о предоставлении субсидии;</w:t>
      </w:r>
    </w:p>
    <w:p w14:paraId="445FA0AD" w14:textId="77777777" w:rsidR="00382902" w:rsidRPr="00242232" w:rsidRDefault="00382902" w:rsidP="00382902">
      <w:pPr>
        <w:tabs>
          <w:tab w:val="left" w:pos="1134"/>
          <w:tab w:val="left" w:pos="1276"/>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сведения, подтверждающие наличие у свиноводческих хозяйств (организаций) присвоенного </w:t>
      </w:r>
      <w:proofErr w:type="spellStart"/>
      <w:r w:rsidRPr="00242232">
        <w:rPr>
          <w:rFonts w:ascii="Times New Roman" w:hAnsi="Times New Roman" w:cs="Times New Roman"/>
          <w:sz w:val="26"/>
          <w:szCs w:val="26"/>
        </w:rPr>
        <w:t>зоосанитарного</w:t>
      </w:r>
      <w:proofErr w:type="spellEnd"/>
      <w:r w:rsidRPr="00242232">
        <w:rPr>
          <w:rFonts w:ascii="Times New Roman" w:hAnsi="Times New Roman" w:cs="Times New Roman"/>
          <w:sz w:val="26"/>
          <w:szCs w:val="26"/>
        </w:rPr>
        <w:t xml:space="preserve"> статуса (компартмента), в отношении свиноводческих организаций по направлению, предусмотренным абзацем четвертым пункта 1.5 раздела I настоящего Порядка (в Ветеринарной службе Ханты-Мансийского автономного округа-Югры);</w:t>
      </w:r>
    </w:p>
    <w:p w14:paraId="23A3D8C1" w14:textId="77777777" w:rsidR="00382902" w:rsidRPr="00242232" w:rsidRDefault="00382902" w:rsidP="00382902">
      <w:pPr>
        <w:tabs>
          <w:tab w:val="left" w:pos="1134"/>
          <w:tab w:val="left" w:pos="1276"/>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выписку из </w:t>
      </w:r>
      <w:proofErr w:type="spellStart"/>
      <w:r w:rsidRPr="00242232">
        <w:rPr>
          <w:rFonts w:ascii="Times New Roman" w:hAnsi="Times New Roman" w:cs="Times New Roman"/>
          <w:sz w:val="26"/>
          <w:szCs w:val="26"/>
        </w:rPr>
        <w:t>похозяйственной</w:t>
      </w:r>
      <w:proofErr w:type="spellEnd"/>
      <w:r w:rsidRPr="00242232">
        <w:rPr>
          <w:rFonts w:ascii="Times New Roman" w:hAnsi="Times New Roman" w:cs="Times New Roman"/>
          <w:sz w:val="26"/>
          <w:szCs w:val="26"/>
        </w:rPr>
        <w:t xml:space="preserve"> книги или справку о наличии численности маточного поголовья животных в личном подсобном хозяйстве по состоянию на 31 декабря отчетного финансового года (в отношении граждан, ведущих личное подсобное хозяйство) (в администрациях поселений Нефтеюганского района);</w:t>
      </w:r>
    </w:p>
    <w:p w14:paraId="09212730" w14:textId="5C0B2EF5" w:rsidR="005203DA" w:rsidRPr="00242232" w:rsidRDefault="005203DA" w:rsidP="005203DA">
      <w:pPr>
        <w:widowControl w:val="0"/>
        <w:shd w:val="clear" w:color="auto" w:fill="FFFFFF"/>
        <w:tabs>
          <w:tab w:val="left" w:pos="1134"/>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подтверждающие наличие на праве собственности или аренды объектов (объекта) для производства определенных видов молочной продукции (в отношении Переработчиков молочной продукции) (в Федеральной службе государственной регистрации, кадастра и картографии);</w:t>
      </w:r>
      <w:r w:rsidR="00B256A8" w:rsidRPr="00242232">
        <w:rPr>
          <w:rFonts w:ascii="Times New Roman" w:hAnsi="Times New Roman" w:cs="Times New Roman"/>
          <w:sz w:val="26"/>
          <w:szCs w:val="26"/>
        </w:rPr>
        <w:t xml:space="preserve"> </w:t>
      </w:r>
    </w:p>
    <w:p w14:paraId="47F52AAA" w14:textId="1F2B431D" w:rsidR="005203DA" w:rsidRPr="00242232" w:rsidRDefault="005203DA" w:rsidP="005203D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подтверждающие наличие действующей декларации о соответствии (сертификата соответствия) соответствующих видов сельскохозяйственной продукции, если требования об обязательной сертификации (декларированию) такой продукции установлены законодательством</w:t>
      </w:r>
      <w:r w:rsidR="002F4A9B" w:rsidRPr="00242232">
        <w:rPr>
          <w:rFonts w:ascii="Times New Roman" w:hAnsi="Times New Roman" w:cs="Times New Roman"/>
          <w:sz w:val="26"/>
          <w:szCs w:val="26"/>
        </w:rPr>
        <w:t xml:space="preserve"> Российской Федерации</w:t>
      </w:r>
      <w:r w:rsidRPr="00242232">
        <w:rPr>
          <w:rFonts w:ascii="Times New Roman" w:hAnsi="Times New Roman" w:cs="Times New Roman"/>
          <w:sz w:val="26"/>
          <w:szCs w:val="26"/>
        </w:rPr>
        <w:t xml:space="preserve"> (в едином реестре сертификатов соответствия и деклараций о соответствии Федеральной службы по аккредитации);</w:t>
      </w:r>
    </w:p>
    <w:p w14:paraId="23729F31" w14:textId="77777777" w:rsidR="005203DA" w:rsidRPr="00242232" w:rsidRDefault="005203DA" w:rsidP="005203DA">
      <w:pPr>
        <w:widowControl w:val="0"/>
        <w:shd w:val="clear" w:color="auto" w:fill="FFFFFF"/>
        <w:tabs>
          <w:tab w:val="left" w:pos="1134"/>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 наличии либо отсутствии нарушений требований ветеринарного законодательства при ввозе (вывозе), разведении, содержании, убое, реализации живых свиней, реализации продукции свиноводства (в отношении свиноводческих хозяйств) (в Управлении Федеральной службы по ветеринарному и фитосанитарному надзору по Тюменской области, Ямало-Ненецкому и Ханты-Мансийскому автономным округам на территории Ханты-Мансийского автономного округа – Югры);</w:t>
      </w:r>
    </w:p>
    <w:p w14:paraId="40FBAD66" w14:textId="77777777" w:rsidR="00382902" w:rsidRPr="00242232" w:rsidRDefault="00382902" w:rsidP="00382902">
      <w:pPr>
        <w:tabs>
          <w:tab w:val="left" w:pos="1134"/>
          <w:tab w:val="left" w:pos="1276"/>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Также Отдел запрашивает у структурных подразделений администрации Нефтеюганского района, являющихся уполномоченными органами по предоставлению субсидий для сельскохозяйственных товаропроизводителей:</w:t>
      </w:r>
    </w:p>
    <w:p w14:paraId="1237F754" w14:textId="77777777" w:rsidR="00382902" w:rsidRPr="00242232" w:rsidRDefault="00382902" w:rsidP="00382902">
      <w:pPr>
        <w:tabs>
          <w:tab w:val="left" w:pos="1134"/>
          <w:tab w:val="left" w:pos="1276"/>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подтверждающие отсутствие выплат из средств бюджета Нефтеюганского района на основании иных нормативных правовых актов или муниципальных правовых актов на цели, указанные в пункте 1.3 раздела I настоящего Порядка;</w:t>
      </w:r>
    </w:p>
    <w:p w14:paraId="1A83A8FB" w14:textId="58C9268F" w:rsidR="00382902" w:rsidRPr="00242232" w:rsidRDefault="00382902" w:rsidP="00382902">
      <w:pPr>
        <w:tabs>
          <w:tab w:val="left" w:pos="1134"/>
          <w:tab w:val="left" w:pos="1276"/>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об отсутствии просроченной задолженности по возврату в бюджет Нефтеюганского района субсидий, бюджетных инвестиций, предоставленных в том числе в соответствии с иными правовыми актами, и иной просроченной задолженности перед бюджетом Нефтеюганского района</w:t>
      </w:r>
      <w:r w:rsidR="005203DA" w:rsidRPr="00242232">
        <w:rPr>
          <w:rFonts w:ascii="Times New Roman" w:hAnsi="Times New Roman" w:cs="Times New Roman"/>
          <w:sz w:val="26"/>
          <w:szCs w:val="26"/>
        </w:rPr>
        <w:t>.</w:t>
      </w:r>
    </w:p>
    <w:p w14:paraId="5E3AE789" w14:textId="0099E903" w:rsidR="00AC144B" w:rsidRPr="00242232" w:rsidRDefault="00AC144B" w:rsidP="00AC144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Получатель вправе самостоятельно представить документы, установленные настоящим пунктом в срок не позднее седьмого рабочего дня после регистрации документов, установленных пунктом 2.2 настоящего раздела.»</w:t>
      </w:r>
      <w:r w:rsidR="005203DA" w:rsidRPr="00242232">
        <w:rPr>
          <w:rFonts w:ascii="Times New Roman" w:hAnsi="Times New Roman" w:cs="Times New Roman"/>
          <w:sz w:val="26"/>
          <w:szCs w:val="26"/>
        </w:rPr>
        <w:t>;</w:t>
      </w:r>
    </w:p>
    <w:p w14:paraId="5FECE71A" w14:textId="65303F1E" w:rsidR="004B3A49" w:rsidRPr="00242232" w:rsidRDefault="004B3A49" w:rsidP="004B3A4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w:t>
      </w:r>
      <w:r w:rsidR="0046051D" w:rsidRPr="00242232">
        <w:rPr>
          <w:rFonts w:ascii="Times New Roman" w:hAnsi="Times New Roman" w:cs="Times New Roman"/>
          <w:sz w:val="26"/>
          <w:szCs w:val="26"/>
        </w:rPr>
        <w:t>4</w:t>
      </w:r>
      <w:r w:rsidRPr="00242232">
        <w:rPr>
          <w:rFonts w:ascii="Times New Roman" w:hAnsi="Times New Roman" w:cs="Times New Roman"/>
          <w:sz w:val="26"/>
          <w:szCs w:val="26"/>
        </w:rPr>
        <w:t>. пункт 2.6 дополнить абзацем восьмым следующего содержания:</w:t>
      </w:r>
    </w:p>
    <w:p w14:paraId="1E6AB381" w14:textId="5DB98981" w:rsidR="004B3A49" w:rsidRPr="00242232" w:rsidRDefault="004B3A49" w:rsidP="004B3A4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lastRenderedPageBreak/>
        <w:t xml:space="preserve">«По решению комиссии, срок рассмотрения документов может быть продлен на двадцать рабочих дней со дня окончания срока, установленного для принятия решения, в связи с выявлением противоречий по содержанию между документами, в том числе по обстоятельствам и фактам, указанным в них (сведения, цифровые данные и показатели по деятельности). В целях уточнения и устранения противоречий </w:t>
      </w:r>
      <w:r w:rsidR="007E686A" w:rsidRPr="00242232">
        <w:rPr>
          <w:rFonts w:ascii="Times New Roman" w:hAnsi="Times New Roman" w:cs="Times New Roman"/>
          <w:sz w:val="26"/>
          <w:szCs w:val="26"/>
        </w:rPr>
        <w:t>А</w:t>
      </w:r>
      <w:r w:rsidRPr="00242232">
        <w:rPr>
          <w:rFonts w:ascii="Times New Roman" w:hAnsi="Times New Roman" w:cs="Times New Roman"/>
          <w:sz w:val="26"/>
          <w:szCs w:val="26"/>
        </w:rPr>
        <w:t>дминистрация обращается с письменным либо устным запросом к Заявителю, в соответствующие государственные органы, органы местного самоуправления и организации, в том числе с выездом к месту нахождения Заявителя, в срок, установленный в настоящем абзаце, а все материалы по выявленным и устраненным противоречиям, и произведенным уточнениям прилагаются к документам Заявителя.»;</w:t>
      </w:r>
    </w:p>
    <w:p w14:paraId="788B40BD" w14:textId="0A089E02" w:rsidR="000279B5" w:rsidRPr="00242232" w:rsidRDefault="000279B5"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w:t>
      </w:r>
      <w:r w:rsidR="0046051D" w:rsidRPr="00242232">
        <w:rPr>
          <w:rFonts w:ascii="Times New Roman" w:hAnsi="Times New Roman" w:cs="Times New Roman"/>
          <w:sz w:val="26"/>
          <w:szCs w:val="26"/>
        </w:rPr>
        <w:t>5</w:t>
      </w:r>
      <w:r w:rsidRPr="00242232">
        <w:rPr>
          <w:rFonts w:ascii="Times New Roman" w:hAnsi="Times New Roman" w:cs="Times New Roman"/>
          <w:sz w:val="26"/>
          <w:szCs w:val="26"/>
        </w:rPr>
        <w:t xml:space="preserve">. пункт 2.7 </w:t>
      </w:r>
      <w:r w:rsidR="009F76AF" w:rsidRPr="00242232">
        <w:rPr>
          <w:rFonts w:ascii="Times New Roman" w:hAnsi="Times New Roman" w:cs="Times New Roman"/>
          <w:sz w:val="26"/>
          <w:szCs w:val="26"/>
        </w:rPr>
        <w:t xml:space="preserve">изложить в </w:t>
      </w:r>
      <w:r w:rsidR="00585BD0" w:rsidRPr="00242232">
        <w:rPr>
          <w:rFonts w:ascii="Times New Roman" w:hAnsi="Times New Roman" w:cs="Times New Roman"/>
          <w:sz w:val="26"/>
          <w:szCs w:val="26"/>
        </w:rPr>
        <w:t>следующей</w:t>
      </w:r>
      <w:r w:rsidR="009F76AF" w:rsidRPr="00242232">
        <w:rPr>
          <w:rFonts w:ascii="Times New Roman" w:hAnsi="Times New Roman" w:cs="Times New Roman"/>
          <w:sz w:val="26"/>
          <w:szCs w:val="26"/>
        </w:rPr>
        <w:t xml:space="preserve"> редакции</w:t>
      </w:r>
      <w:r w:rsidRPr="00242232">
        <w:rPr>
          <w:rFonts w:ascii="Times New Roman" w:hAnsi="Times New Roman" w:cs="Times New Roman"/>
          <w:sz w:val="26"/>
          <w:szCs w:val="26"/>
        </w:rPr>
        <w:t>:</w:t>
      </w:r>
    </w:p>
    <w:p w14:paraId="4C2D7E99" w14:textId="6C7A38A4" w:rsidR="009F76AF" w:rsidRPr="00242232" w:rsidRDefault="009F76AF"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«2.7. Основаниями для отказа в предоставлении субсидии являются:</w:t>
      </w:r>
    </w:p>
    <w:p w14:paraId="085E9DE9" w14:textId="77777777" w:rsidR="009F76AF" w:rsidRPr="00242232" w:rsidRDefault="009F76AF"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несоответствие представленных Получателем документов требованиям, определенных пунктом 2.2 настоящего раздела или непредставление (предоставление не в полном объеме) Получателем указанных документов; </w:t>
      </w:r>
    </w:p>
    <w:p w14:paraId="30DC9D75" w14:textId="77777777" w:rsidR="009F76AF" w:rsidRPr="00242232" w:rsidRDefault="009F76AF"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несоответствие Получателя Категории и (или) Требованиям, установленным настоящим Порядком;</w:t>
      </w:r>
    </w:p>
    <w:p w14:paraId="1A91529F" w14:textId="77777777" w:rsidR="009F76AF" w:rsidRPr="00242232" w:rsidRDefault="009F76AF"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установление факта недостоверности представленной Получателем информации, в том числе информации о месте нахождения и адресе Получателя;</w:t>
      </w:r>
    </w:p>
    <w:p w14:paraId="541B4B51" w14:textId="77777777" w:rsidR="009F76AF" w:rsidRPr="00242232" w:rsidRDefault="009F76AF"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подача Получателем документов о предоставлении субсидии после даты, определенной для подачи документов, установленной пунктом 2.2 настоящего раздела;</w:t>
      </w:r>
    </w:p>
    <w:p w14:paraId="36254D0D" w14:textId="77777777" w:rsidR="009F76AF" w:rsidRPr="00242232" w:rsidRDefault="009F76AF"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предъявление объемов сельскохозяйственной продукции, произведенной и (или) переработанной за пределами Нефтеюганского района;</w:t>
      </w:r>
    </w:p>
    <w:p w14:paraId="5009B168" w14:textId="77777777" w:rsidR="009F76AF" w:rsidRPr="00242232" w:rsidRDefault="009F76AF"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предъявление объемов произведенной и (или) переработанной продукции животноводства, использованной на внутрихозяйственные нужды;</w:t>
      </w:r>
    </w:p>
    <w:p w14:paraId="1EE7B9C6" w14:textId="77777777" w:rsidR="009F76AF" w:rsidRPr="00242232" w:rsidRDefault="009F76AF"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предъявление объемов мяса сельскохозяйственных животных (кроме мяса птицы и при условии ввоза птицы на территорию автономного округа в возрасте не более 10 суток), произведенных методом доращивания и (или) откорма, приобретенного молодняка и (или) взрослого поголовья сельскохозяйственных животных;</w:t>
      </w:r>
    </w:p>
    <w:p w14:paraId="23B478C7" w14:textId="77777777" w:rsidR="003055E9" w:rsidRPr="00242232" w:rsidRDefault="000279B5"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выявлени</w:t>
      </w:r>
      <w:r w:rsidR="001D7B1D" w:rsidRPr="00242232">
        <w:rPr>
          <w:rFonts w:ascii="Times New Roman" w:hAnsi="Times New Roman" w:cs="Times New Roman"/>
          <w:sz w:val="26"/>
          <w:szCs w:val="26"/>
        </w:rPr>
        <w:t>е</w:t>
      </w:r>
      <w:r w:rsidRPr="00242232">
        <w:rPr>
          <w:rFonts w:ascii="Times New Roman" w:hAnsi="Times New Roman" w:cs="Times New Roman"/>
          <w:sz w:val="26"/>
          <w:szCs w:val="26"/>
        </w:rPr>
        <w:t xml:space="preserve"> факт</w:t>
      </w:r>
      <w:r w:rsidR="001D7B1D" w:rsidRPr="00242232">
        <w:rPr>
          <w:rFonts w:ascii="Times New Roman" w:hAnsi="Times New Roman" w:cs="Times New Roman"/>
          <w:sz w:val="26"/>
          <w:szCs w:val="26"/>
        </w:rPr>
        <w:t>а</w:t>
      </w:r>
      <w:r w:rsidRPr="00242232">
        <w:rPr>
          <w:rFonts w:ascii="Times New Roman" w:hAnsi="Times New Roman" w:cs="Times New Roman"/>
          <w:sz w:val="26"/>
          <w:szCs w:val="26"/>
        </w:rPr>
        <w:t xml:space="preserve"> нарушени</w:t>
      </w:r>
      <w:r w:rsidR="001D7B1D" w:rsidRPr="00242232">
        <w:rPr>
          <w:rFonts w:ascii="Times New Roman" w:hAnsi="Times New Roman" w:cs="Times New Roman"/>
          <w:sz w:val="26"/>
          <w:szCs w:val="26"/>
        </w:rPr>
        <w:t>я</w:t>
      </w:r>
      <w:r w:rsidRPr="00242232">
        <w:rPr>
          <w:rFonts w:ascii="Times New Roman" w:hAnsi="Times New Roman" w:cs="Times New Roman"/>
          <w:sz w:val="26"/>
          <w:szCs w:val="26"/>
        </w:rPr>
        <w:t xml:space="preserve"> требований ветеринарного законодательства при ввозе (вывозе), разведении, содержании, убое, реализации живых свиней, реализации продукции свиноводства, подтвержденных уполномоченными органами государственного контроля (далее - нарушения), субсидии, предусмотренные пунктом 1.5 раздела </w:t>
      </w:r>
      <w:r w:rsidRPr="00242232">
        <w:rPr>
          <w:rFonts w:ascii="Times New Roman" w:hAnsi="Times New Roman" w:cs="Times New Roman"/>
          <w:sz w:val="26"/>
          <w:szCs w:val="26"/>
          <w:lang w:val="en-US"/>
        </w:rPr>
        <w:t>I</w:t>
      </w:r>
      <w:r w:rsidR="00EA5E23" w:rsidRPr="00242232">
        <w:rPr>
          <w:rFonts w:ascii="Times New Roman" w:hAnsi="Times New Roman" w:cs="Times New Roman"/>
          <w:sz w:val="26"/>
          <w:szCs w:val="26"/>
        </w:rPr>
        <w:t xml:space="preserve"> настоящего Порядка</w:t>
      </w:r>
      <w:r w:rsidRPr="00242232">
        <w:rPr>
          <w:rFonts w:ascii="Times New Roman" w:hAnsi="Times New Roman" w:cs="Times New Roman"/>
          <w:sz w:val="26"/>
          <w:szCs w:val="26"/>
        </w:rPr>
        <w:t xml:space="preserve"> </w:t>
      </w:r>
      <w:r w:rsidR="001D7B1D" w:rsidRPr="00242232">
        <w:rPr>
          <w:rFonts w:ascii="Times New Roman" w:hAnsi="Times New Roman" w:cs="Times New Roman"/>
          <w:sz w:val="26"/>
          <w:szCs w:val="26"/>
        </w:rPr>
        <w:t>свиноводческим хозяйствам,</w:t>
      </w:r>
      <w:r w:rsidRPr="00242232">
        <w:rPr>
          <w:rFonts w:ascii="Times New Roman" w:hAnsi="Times New Roman" w:cs="Times New Roman"/>
          <w:sz w:val="26"/>
          <w:szCs w:val="26"/>
        </w:rPr>
        <w:t xml:space="preserve"> не предоставляются. Под свиноводческими хозяйствами понимаются сельскохозяйственные товаропроизводители, у которых свиноводство является основным видом экономической деятельности. Субсидии не предоставляются с даты выявления нарушения до даты его фактического устранения</w:t>
      </w:r>
      <w:r w:rsidR="003055E9" w:rsidRPr="00242232">
        <w:rPr>
          <w:rFonts w:ascii="Times New Roman" w:hAnsi="Times New Roman" w:cs="Times New Roman"/>
          <w:sz w:val="26"/>
          <w:szCs w:val="26"/>
        </w:rPr>
        <w:t>;</w:t>
      </w:r>
    </w:p>
    <w:p w14:paraId="5D996740" w14:textId="76601188" w:rsidR="000279B5" w:rsidRPr="00242232" w:rsidRDefault="003055E9" w:rsidP="009F76A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сельскохозяйственным товаропроизводителям, занимающимся производством, переработкой свинины в хозяйствах с </w:t>
      </w:r>
      <w:proofErr w:type="spellStart"/>
      <w:r w:rsidRPr="00242232">
        <w:rPr>
          <w:rFonts w:ascii="Times New Roman" w:hAnsi="Times New Roman" w:cs="Times New Roman"/>
          <w:sz w:val="26"/>
          <w:szCs w:val="26"/>
        </w:rPr>
        <w:t>зоосанитарным</w:t>
      </w:r>
      <w:proofErr w:type="spellEnd"/>
      <w:r w:rsidRPr="00242232">
        <w:rPr>
          <w:rFonts w:ascii="Times New Roman" w:hAnsi="Times New Roman" w:cs="Times New Roman"/>
          <w:sz w:val="26"/>
          <w:szCs w:val="26"/>
        </w:rPr>
        <w:t xml:space="preserve"> статусом (компартментом) ниже III.</w:t>
      </w:r>
      <w:r w:rsidR="00EA5E23" w:rsidRPr="00242232">
        <w:rPr>
          <w:rFonts w:ascii="Times New Roman" w:hAnsi="Times New Roman" w:cs="Times New Roman"/>
          <w:sz w:val="26"/>
          <w:szCs w:val="26"/>
        </w:rPr>
        <w:t>»;</w:t>
      </w:r>
    </w:p>
    <w:p w14:paraId="0C7400CE" w14:textId="6926AEC5" w:rsidR="00ED7199" w:rsidRPr="00242232" w:rsidRDefault="00ED7199" w:rsidP="00ED719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w:t>
      </w:r>
      <w:r w:rsidR="0046051D" w:rsidRPr="00242232">
        <w:rPr>
          <w:rFonts w:ascii="Times New Roman" w:hAnsi="Times New Roman" w:cs="Times New Roman"/>
          <w:sz w:val="26"/>
          <w:szCs w:val="26"/>
        </w:rPr>
        <w:t>6</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пункте 2.13:</w:t>
      </w:r>
    </w:p>
    <w:p w14:paraId="594FA1BF" w14:textId="35F92B3A" w:rsidR="00ED7199" w:rsidRPr="00242232" w:rsidRDefault="00ED7199" w:rsidP="00ED719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w:t>
      </w:r>
      <w:r w:rsidR="0046051D" w:rsidRPr="00242232">
        <w:rPr>
          <w:rFonts w:ascii="Times New Roman" w:hAnsi="Times New Roman" w:cs="Times New Roman"/>
          <w:sz w:val="26"/>
          <w:szCs w:val="26"/>
        </w:rPr>
        <w:t>6</w:t>
      </w:r>
      <w:r w:rsidRPr="00242232">
        <w:rPr>
          <w:rFonts w:ascii="Times New Roman" w:hAnsi="Times New Roman" w:cs="Times New Roman"/>
          <w:sz w:val="26"/>
          <w:szCs w:val="26"/>
        </w:rPr>
        <w:t>.1. абзац пятый изложить в следующей редакции:</w:t>
      </w:r>
    </w:p>
    <w:p w14:paraId="5EFCFE17" w14:textId="24EE29AE" w:rsidR="00ED7199" w:rsidRPr="00242232" w:rsidRDefault="00ED7199" w:rsidP="00ED719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882348" w:rsidRPr="00242232">
        <w:rPr>
          <w:rFonts w:ascii="Times New Roman" w:hAnsi="Times New Roman" w:cs="Times New Roman"/>
          <w:sz w:val="26"/>
          <w:szCs w:val="26"/>
        </w:rPr>
        <w:t>планируемые</w:t>
      </w:r>
      <w:r w:rsidRPr="00242232">
        <w:rPr>
          <w:rFonts w:ascii="Times New Roman" w:hAnsi="Times New Roman" w:cs="Times New Roman"/>
          <w:sz w:val="26"/>
          <w:szCs w:val="26"/>
        </w:rPr>
        <w:t xml:space="preserve"> результат</w:t>
      </w:r>
      <w:r w:rsidR="00882348" w:rsidRPr="00242232">
        <w:rPr>
          <w:rFonts w:ascii="Times New Roman" w:hAnsi="Times New Roman" w:cs="Times New Roman"/>
          <w:sz w:val="26"/>
          <w:szCs w:val="26"/>
        </w:rPr>
        <w:t>ы</w:t>
      </w:r>
      <w:r w:rsidRPr="00242232">
        <w:rPr>
          <w:rFonts w:ascii="Times New Roman" w:hAnsi="Times New Roman" w:cs="Times New Roman"/>
          <w:sz w:val="26"/>
          <w:szCs w:val="26"/>
        </w:rPr>
        <w:t xml:space="preserve"> предоставления субсидии;»;</w:t>
      </w:r>
    </w:p>
    <w:p w14:paraId="2AACB32A" w14:textId="0D373476" w:rsidR="00ED7199" w:rsidRPr="00242232" w:rsidRDefault="00ED7199" w:rsidP="00ED719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1.3.2.</w:t>
      </w:r>
      <w:r w:rsidR="0046051D" w:rsidRPr="00242232">
        <w:rPr>
          <w:rFonts w:ascii="Times New Roman" w:hAnsi="Times New Roman" w:cs="Times New Roman"/>
          <w:sz w:val="26"/>
          <w:szCs w:val="26"/>
        </w:rPr>
        <w:t>6</w:t>
      </w:r>
      <w:r w:rsidRPr="00242232">
        <w:rPr>
          <w:rFonts w:ascii="Times New Roman" w:hAnsi="Times New Roman" w:cs="Times New Roman"/>
          <w:sz w:val="26"/>
          <w:szCs w:val="26"/>
        </w:rPr>
        <w:t>.2. абзац девятый изложить в следующей редакции:</w:t>
      </w:r>
    </w:p>
    <w:p w14:paraId="3E6220EF" w14:textId="52FF29DD" w:rsidR="00ED7199" w:rsidRPr="00242232" w:rsidRDefault="00ED7199" w:rsidP="00ED719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«порядок, сроки и состав отчетности Получателя о достижении результатов предоставления субсидии;»;</w:t>
      </w:r>
    </w:p>
    <w:p w14:paraId="2C6A7C37" w14:textId="64C4B724" w:rsidR="00ED7199" w:rsidRPr="00242232" w:rsidRDefault="00ED7199" w:rsidP="002C1A4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lastRenderedPageBreak/>
        <w:t>1.3.2.</w:t>
      </w:r>
      <w:r w:rsidR="0046051D" w:rsidRPr="00242232">
        <w:rPr>
          <w:rFonts w:ascii="Times New Roman" w:hAnsi="Times New Roman" w:cs="Times New Roman"/>
          <w:sz w:val="26"/>
          <w:szCs w:val="26"/>
        </w:rPr>
        <w:t>7</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2.14 изложить в следующей редакции:</w:t>
      </w:r>
    </w:p>
    <w:p w14:paraId="0E5B90E6" w14:textId="77777777" w:rsidR="00A26014" w:rsidRPr="00242232" w:rsidRDefault="00ED7199" w:rsidP="0032552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«2.14. </w:t>
      </w:r>
      <w:r w:rsidR="00882348" w:rsidRPr="00242232">
        <w:rPr>
          <w:rFonts w:ascii="Times New Roman" w:hAnsi="Times New Roman" w:cs="Times New Roman"/>
          <w:sz w:val="26"/>
          <w:szCs w:val="26"/>
        </w:rPr>
        <w:t>Планируемы</w:t>
      </w:r>
      <w:r w:rsidR="00A26014" w:rsidRPr="00242232">
        <w:rPr>
          <w:rFonts w:ascii="Times New Roman" w:hAnsi="Times New Roman" w:cs="Times New Roman"/>
          <w:sz w:val="26"/>
          <w:szCs w:val="26"/>
        </w:rPr>
        <w:t>е</w:t>
      </w:r>
      <w:r w:rsidR="00882348" w:rsidRPr="00242232">
        <w:rPr>
          <w:rFonts w:ascii="Times New Roman" w:hAnsi="Times New Roman" w:cs="Times New Roman"/>
          <w:sz w:val="26"/>
          <w:szCs w:val="26"/>
        </w:rPr>
        <w:t xml:space="preserve"> р</w:t>
      </w:r>
      <w:r w:rsidRPr="00242232">
        <w:rPr>
          <w:rFonts w:ascii="Times New Roman" w:hAnsi="Times New Roman" w:cs="Times New Roman"/>
          <w:sz w:val="26"/>
          <w:szCs w:val="26"/>
        </w:rPr>
        <w:t>езультат</w:t>
      </w:r>
      <w:r w:rsidR="00A26014" w:rsidRPr="00242232">
        <w:rPr>
          <w:rFonts w:ascii="Times New Roman" w:hAnsi="Times New Roman" w:cs="Times New Roman"/>
          <w:sz w:val="26"/>
          <w:szCs w:val="26"/>
        </w:rPr>
        <w:t>ы</w:t>
      </w:r>
      <w:r w:rsidRPr="00242232">
        <w:rPr>
          <w:rFonts w:ascii="Times New Roman" w:hAnsi="Times New Roman" w:cs="Times New Roman"/>
          <w:sz w:val="26"/>
          <w:szCs w:val="26"/>
        </w:rPr>
        <w:t xml:space="preserve"> предоставления Субсидии</w:t>
      </w:r>
      <w:r w:rsidR="00A26014" w:rsidRPr="00242232">
        <w:rPr>
          <w:rFonts w:ascii="Times New Roman" w:hAnsi="Times New Roman" w:cs="Times New Roman"/>
          <w:sz w:val="26"/>
          <w:szCs w:val="26"/>
        </w:rPr>
        <w:t>:</w:t>
      </w:r>
    </w:p>
    <w:p w14:paraId="1CE37880" w14:textId="4B0ECB43" w:rsidR="00ED7199" w:rsidRPr="00242232" w:rsidRDefault="00A26014" w:rsidP="0032552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325522" w:rsidRPr="00242232">
        <w:rPr>
          <w:rFonts w:ascii="Times New Roman" w:hAnsi="Times New Roman" w:cs="Times New Roman"/>
          <w:sz w:val="26"/>
          <w:szCs w:val="26"/>
        </w:rPr>
        <w:t xml:space="preserve"> ежегодное</w:t>
      </w:r>
      <w:r w:rsidR="00ED7199" w:rsidRPr="00242232">
        <w:rPr>
          <w:rFonts w:ascii="Times New Roman" w:hAnsi="Times New Roman" w:cs="Times New Roman"/>
          <w:sz w:val="26"/>
          <w:szCs w:val="26"/>
        </w:rPr>
        <w:t xml:space="preserve"> увеличение объем</w:t>
      </w:r>
      <w:r w:rsidR="00325522" w:rsidRPr="00242232">
        <w:rPr>
          <w:rFonts w:ascii="Times New Roman" w:hAnsi="Times New Roman" w:cs="Times New Roman"/>
          <w:sz w:val="26"/>
          <w:szCs w:val="26"/>
        </w:rPr>
        <w:t>а</w:t>
      </w:r>
      <w:r w:rsidR="00ED7199" w:rsidRPr="00242232">
        <w:rPr>
          <w:rFonts w:ascii="Times New Roman" w:hAnsi="Times New Roman" w:cs="Times New Roman"/>
          <w:sz w:val="26"/>
          <w:szCs w:val="26"/>
        </w:rPr>
        <w:t xml:space="preserve"> </w:t>
      </w:r>
      <w:r w:rsidR="00325522" w:rsidRPr="00242232">
        <w:rPr>
          <w:rFonts w:ascii="Times New Roman" w:hAnsi="Times New Roman" w:cs="Times New Roman"/>
          <w:sz w:val="26"/>
          <w:szCs w:val="26"/>
        </w:rPr>
        <w:t>собственного производства продукции животноводства</w:t>
      </w:r>
      <w:r w:rsidR="00ED7199" w:rsidRPr="00242232">
        <w:rPr>
          <w:rFonts w:ascii="Times New Roman" w:hAnsi="Times New Roman" w:cs="Times New Roman"/>
          <w:sz w:val="26"/>
          <w:szCs w:val="26"/>
        </w:rPr>
        <w:t>, установленн</w:t>
      </w:r>
      <w:r w:rsidR="00315F05" w:rsidRPr="00242232">
        <w:rPr>
          <w:rFonts w:ascii="Times New Roman" w:hAnsi="Times New Roman" w:cs="Times New Roman"/>
          <w:sz w:val="26"/>
          <w:szCs w:val="26"/>
        </w:rPr>
        <w:t>ых</w:t>
      </w:r>
      <w:r w:rsidR="00ED7199" w:rsidRPr="00242232">
        <w:rPr>
          <w:rFonts w:ascii="Times New Roman" w:hAnsi="Times New Roman" w:cs="Times New Roman"/>
          <w:sz w:val="26"/>
          <w:szCs w:val="26"/>
        </w:rPr>
        <w:t xml:space="preserve"> пунктом 1.5 раздела I настоящего Порядка</w:t>
      </w:r>
      <w:r w:rsidR="00315F05" w:rsidRPr="00242232">
        <w:rPr>
          <w:rFonts w:ascii="Times New Roman" w:hAnsi="Times New Roman" w:cs="Times New Roman"/>
          <w:sz w:val="26"/>
          <w:szCs w:val="26"/>
        </w:rPr>
        <w:t xml:space="preserve"> (за исключением направлений, установленным абзацами седьмым-девятым пункта 1.5 раздела </w:t>
      </w:r>
      <w:r w:rsidR="00315F05" w:rsidRPr="00242232">
        <w:rPr>
          <w:rFonts w:ascii="Times New Roman" w:hAnsi="Times New Roman" w:cs="Times New Roman"/>
          <w:sz w:val="26"/>
          <w:szCs w:val="26"/>
          <w:lang w:val="en-US"/>
        </w:rPr>
        <w:t>I</w:t>
      </w:r>
      <w:r w:rsidR="00315F05" w:rsidRPr="00242232">
        <w:rPr>
          <w:rFonts w:ascii="Times New Roman" w:hAnsi="Times New Roman" w:cs="Times New Roman"/>
          <w:sz w:val="26"/>
          <w:szCs w:val="26"/>
        </w:rPr>
        <w:t xml:space="preserve"> на</w:t>
      </w:r>
      <w:r w:rsidR="005E6F10" w:rsidRPr="00242232">
        <w:rPr>
          <w:rFonts w:ascii="Times New Roman" w:hAnsi="Times New Roman" w:cs="Times New Roman"/>
          <w:sz w:val="26"/>
          <w:szCs w:val="26"/>
        </w:rPr>
        <w:t>стоящего Порядка)</w:t>
      </w:r>
      <w:r w:rsidR="001D3DF1" w:rsidRPr="00242232">
        <w:rPr>
          <w:rFonts w:ascii="Times New Roman" w:hAnsi="Times New Roman" w:cs="Times New Roman"/>
          <w:sz w:val="26"/>
          <w:szCs w:val="26"/>
        </w:rPr>
        <w:t>;</w:t>
      </w:r>
    </w:p>
    <w:p w14:paraId="5D929925" w14:textId="4AB5A545" w:rsidR="00ED7199" w:rsidRPr="00242232" w:rsidRDefault="002C1A4B" w:rsidP="005E6F1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 </w:t>
      </w:r>
      <w:r w:rsidR="00ED7199" w:rsidRPr="00242232">
        <w:rPr>
          <w:rFonts w:ascii="Times New Roman" w:hAnsi="Times New Roman" w:cs="Times New Roman"/>
          <w:sz w:val="26"/>
          <w:szCs w:val="26"/>
        </w:rPr>
        <w:t>ежегодное увеличение поголовья сельскохозяйственных животных (</w:t>
      </w:r>
      <w:r w:rsidR="005E6F10" w:rsidRPr="00242232">
        <w:rPr>
          <w:rFonts w:ascii="Times New Roman" w:hAnsi="Times New Roman" w:cs="Times New Roman"/>
          <w:sz w:val="26"/>
          <w:szCs w:val="26"/>
        </w:rPr>
        <w:t xml:space="preserve">в отношении направлений, установленных абзацами седьмым-восьмым пункта 1.5 раздела </w:t>
      </w:r>
      <w:r w:rsidR="005E6F10" w:rsidRPr="00242232">
        <w:rPr>
          <w:rFonts w:ascii="Times New Roman" w:hAnsi="Times New Roman" w:cs="Times New Roman"/>
          <w:sz w:val="26"/>
          <w:szCs w:val="26"/>
          <w:lang w:val="en-US"/>
        </w:rPr>
        <w:t>I</w:t>
      </w:r>
      <w:r w:rsidR="005E6F10" w:rsidRPr="00242232">
        <w:rPr>
          <w:rFonts w:ascii="Times New Roman" w:hAnsi="Times New Roman" w:cs="Times New Roman"/>
          <w:sz w:val="26"/>
          <w:szCs w:val="26"/>
        </w:rPr>
        <w:t xml:space="preserve"> настоящего Порядка</w:t>
      </w:r>
      <w:r w:rsidR="00ED7199" w:rsidRPr="00242232">
        <w:rPr>
          <w:rFonts w:ascii="Times New Roman" w:hAnsi="Times New Roman" w:cs="Times New Roman"/>
          <w:sz w:val="26"/>
          <w:szCs w:val="26"/>
        </w:rPr>
        <w:t>)</w:t>
      </w:r>
      <w:r w:rsidR="007C395B" w:rsidRPr="00242232">
        <w:rPr>
          <w:rFonts w:ascii="Times New Roman" w:hAnsi="Times New Roman" w:cs="Times New Roman"/>
          <w:sz w:val="26"/>
          <w:szCs w:val="26"/>
        </w:rPr>
        <w:t>;</w:t>
      </w:r>
    </w:p>
    <w:p w14:paraId="571E7976" w14:textId="06D98C3F" w:rsidR="005E6F10" w:rsidRPr="00242232" w:rsidRDefault="007C395B" w:rsidP="005E6F1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 ежегодное сохранение поголовья сельскохозяйственных животных </w:t>
      </w:r>
      <w:r w:rsidR="005E6F10" w:rsidRPr="00242232">
        <w:rPr>
          <w:rFonts w:ascii="Times New Roman" w:hAnsi="Times New Roman" w:cs="Times New Roman"/>
          <w:sz w:val="26"/>
          <w:szCs w:val="26"/>
        </w:rPr>
        <w:t>(в отношении направления, установленного абзацем</w:t>
      </w:r>
      <w:r w:rsidR="00E936F6" w:rsidRPr="00242232">
        <w:rPr>
          <w:rFonts w:ascii="Times New Roman" w:hAnsi="Times New Roman" w:cs="Times New Roman"/>
          <w:sz w:val="26"/>
          <w:szCs w:val="26"/>
        </w:rPr>
        <w:t xml:space="preserve"> девятым</w:t>
      </w:r>
      <w:r w:rsidR="005E6F10" w:rsidRPr="00242232">
        <w:rPr>
          <w:rFonts w:ascii="Times New Roman" w:hAnsi="Times New Roman" w:cs="Times New Roman"/>
          <w:sz w:val="26"/>
          <w:szCs w:val="26"/>
        </w:rPr>
        <w:t xml:space="preserve"> пункта 1.5 раздела </w:t>
      </w:r>
      <w:r w:rsidR="005E6F10" w:rsidRPr="00242232">
        <w:rPr>
          <w:rFonts w:ascii="Times New Roman" w:hAnsi="Times New Roman" w:cs="Times New Roman"/>
          <w:sz w:val="26"/>
          <w:szCs w:val="26"/>
          <w:lang w:val="en-US"/>
        </w:rPr>
        <w:t>I</w:t>
      </w:r>
      <w:r w:rsidR="005E6F10" w:rsidRPr="00242232">
        <w:rPr>
          <w:rFonts w:ascii="Times New Roman" w:hAnsi="Times New Roman" w:cs="Times New Roman"/>
          <w:sz w:val="26"/>
          <w:szCs w:val="26"/>
        </w:rPr>
        <w:t xml:space="preserve"> настоящего Порядка</w:t>
      </w:r>
      <w:r w:rsidR="00B7677B" w:rsidRPr="00242232">
        <w:rPr>
          <w:rFonts w:ascii="Times New Roman" w:hAnsi="Times New Roman" w:cs="Times New Roman"/>
          <w:sz w:val="26"/>
          <w:szCs w:val="26"/>
        </w:rPr>
        <w:t>).</w:t>
      </w:r>
    </w:p>
    <w:p w14:paraId="5AB1E232" w14:textId="47267889" w:rsidR="004C753F" w:rsidRPr="00242232" w:rsidRDefault="004C753F" w:rsidP="002C1A4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Значения результата </w:t>
      </w:r>
      <w:r w:rsidR="00BB0398" w:rsidRPr="00242232">
        <w:rPr>
          <w:rFonts w:ascii="Times New Roman" w:hAnsi="Times New Roman" w:cs="Times New Roman"/>
          <w:sz w:val="26"/>
          <w:szCs w:val="26"/>
        </w:rPr>
        <w:t>пред</w:t>
      </w:r>
      <w:r w:rsidR="00315F05" w:rsidRPr="00242232">
        <w:rPr>
          <w:rFonts w:ascii="Times New Roman" w:hAnsi="Times New Roman" w:cs="Times New Roman"/>
          <w:sz w:val="26"/>
          <w:szCs w:val="26"/>
        </w:rPr>
        <w:t>о</w:t>
      </w:r>
      <w:r w:rsidR="00BB0398" w:rsidRPr="00242232">
        <w:rPr>
          <w:rFonts w:ascii="Times New Roman" w:hAnsi="Times New Roman" w:cs="Times New Roman"/>
          <w:sz w:val="26"/>
          <w:szCs w:val="26"/>
        </w:rPr>
        <w:t xml:space="preserve">ставления Субсидии </w:t>
      </w:r>
      <w:r w:rsidRPr="00242232">
        <w:rPr>
          <w:rFonts w:ascii="Times New Roman" w:hAnsi="Times New Roman" w:cs="Times New Roman"/>
          <w:sz w:val="26"/>
          <w:szCs w:val="26"/>
        </w:rPr>
        <w:t>устанавливаются Администрацией в Соглашении.</w:t>
      </w:r>
    </w:p>
    <w:p w14:paraId="55C947EC" w14:textId="4B0C8693" w:rsidR="00ED7199" w:rsidRPr="00242232" w:rsidRDefault="00ED7199" w:rsidP="002C1A4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Для Получателей субсидии, не осуществляющих производство продукции животноводства в отчетном финансовом году, </w:t>
      </w:r>
      <w:r w:rsidR="00882348" w:rsidRPr="00242232">
        <w:rPr>
          <w:rFonts w:ascii="Times New Roman" w:hAnsi="Times New Roman" w:cs="Times New Roman"/>
          <w:sz w:val="26"/>
          <w:szCs w:val="26"/>
        </w:rPr>
        <w:t>планируемые</w:t>
      </w:r>
      <w:r w:rsidRPr="00242232">
        <w:rPr>
          <w:rFonts w:ascii="Times New Roman" w:hAnsi="Times New Roman" w:cs="Times New Roman"/>
          <w:sz w:val="26"/>
          <w:szCs w:val="26"/>
        </w:rPr>
        <w:t xml:space="preserve"> результат</w:t>
      </w:r>
      <w:r w:rsidR="00882348" w:rsidRPr="00242232">
        <w:rPr>
          <w:rFonts w:ascii="Times New Roman" w:hAnsi="Times New Roman" w:cs="Times New Roman"/>
          <w:sz w:val="26"/>
          <w:szCs w:val="26"/>
        </w:rPr>
        <w:t>ы</w:t>
      </w:r>
      <w:r w:rsidRPr="00242232">
        <w:rPr>
          <w:rFonts w:ascii="Times New Roman" w:hAnsi="Times New Roman" w:cs="Times New Roman"/>
          <w:sz w:val="26"/>
          <w:szCs w:val="26"/>
        </w:rPr>
        <w:t xml:space="preserve"> предоставления субсидии доводятся в следующем финансовом году с учетом фактически достигнутых значений результатов </w:t>
      </w:r>
      <w:r w:rsidR="001673CD" w:rsidRPr="00242232">
        <w:rPr>
          <w:rFonts w:ascii="Times New Roman" w:hAnsi="Times New Roman" w:cs="Times New Roman"/>
          <w:sz w:val="26"/>
          <w:szCs w:val="26"/>
        </w:rPr>
        <w:t xml:space="preserve">предоставления субсидии </w:t>
      </w:r>
      <w:r w:rsidRPr="00242232">
        <w:rPr>
          <w:rFonts w:ascii="Times New Roman" w:hAnsi="Times New Roman" w:cs="Times New Roman"/>
          <w:sz w:val="26"/>
          <w:szCs w:val="26"/>
        </w:rPr>
        <w:t>по итогам текущего финансового года.</w:t>
      </w:r>
      <w:r w:rsidR="00312F87" w:rsidRPr="00242232">
        <w:rPr>
          <w:rFonts w:ascii="Times New Roman" w:hAnsi="Times New Roman" w:cs="Times New Roman"/>
          <w:sz w:val="26"/>
          <w:szCs w:val="26"/>
        </w:rPr>
        <w:t>»;</w:t>
      </w:r>
    </w:p>
    <w:p w14:paraId="2A73D036" w14:textId="688E64E3" w:rsidR="00A429B0" w:rsidRPr="00242232" w:rsidRDefault="00A429B0" w:rsidP="00A429B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1.3.3.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 xml:space="preserve">ункт 3.1 раздела </w:t>
      </w:r>
      <w:r w:rsidRPr="00242232">
        <w:rPr>
          <w:rFonts w:ascii="Times New Roman" w:hAnsi="Times New Roman" w:cs="Times New Roman"/>
          <w:sz w:val="26"/>
          <w:szCs w:val="26"/>
          <w:lang w:val="en-US"/>
        </w:rPr>
        <w:t>III</w:t>
      </w:r>
      <w:r w:rsidRPr="00242232">
        <w:rPr>
          <w:rFonts w:ascii="Times New Roman" w:hAnsi="Times New Roman" w:cs="Times New Roman"/>
          <w:sz w:val="26"/>
          <w:szCs w:val="26"/>
        </w:rPr>
        <w:t xml:space="preserve"> изложить в следующей редакции:</w:t>
      </w:r>
    </w:p>
    <w:p w14:paraId="38075E51" w14:textId="15C90997" w:rsidR="00A429B0" w:rsidRPr="00242232" w:rsidRDefault="00A429B0" w:rsidP="00A429B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«3.1. Получатель представляет в Администрацию отчет о достижении значений результатов предоставления субсидии, указанных в пункте 2.14 раздела II настоящего Порядка </w:t>
      </w:r>
      <w:r w:rsidR="00EA5753" w:rsidRPr="00242232">
        <w:rPr>
          <w:rFonts w:ascii="Times New Roman" w:hAnsi="Times New Roman" w:cs="Times New Roman"/>
          <w:sz w:val="26"/>
          <w:szCs w:val="26"/>
        </w:rPr>
        <w:t xml:space="preserve">по форме, определенной типовыми формами соглашений, установленными Департаментом финансов Нефтеюганского района </w:t>
      </w:r>
      <w:r w:rsidRPr="00242232">
        <w:rPr>
          <w:rFonts w:ascii="Times New Roman" w:hAnsi="Times New Roman" w:cs="Times New Roman"/>
          <w:sz w:val="26"/>
          <w:szCs w:val="26"/>
        </w:rPr>
        <w:t>-</w:t>
      </w:r>
      <w:r w:rsidR="00BB0398" w:rsidRPr="00242232">
        <w:rPr>
          <w:rFonts w:ascii="Times New Roman" w:hAnsi="Times New Roman" w:cs="Times New Roman"/>
          <w:sz w:val="26"/>
          <w:szCs w:val="26"/>
        </w:rPr>
        <w:t xml:space="preserve"> </w:t>
      </w:r>
      <w:r w:rsidRPr="00242232">
        <w:rPr>
          <w:rFonts w:ascii="Times New Roman" w:hAnsi="Times New Roman" w:cs="Times New Roman"/>
          <w:sz w:val="26"/>
          <w:szCs w:val="26"/>
        </w:rPr>
        <w:t>не позднее 01 февраля, следующего за отчетным финансовым годом.»</w:t>
      </w:r>
      <w:r w:rsidR="00312F87" w:rsidRPr="00242232">
        <w:rPr>
          <w:rFonts w:ascii="Times New Roman" w:hAnsi="Times New Roman" w:cs="Times New Roman"/>
          <w:sz w:val="26"/>
          <w:szCs w:val="26"/>
        </w:rPr>
        <w:t>;</w:t>
      </w:r>
      <w:r w:rsidR="00BB0398" w:rsidRPr="00242232">
        <w:rPr>
          <w:rFonts w:ascii="Times New Roman" w:hAnsi="Times New Roman" w:cs="Times New Roman"/>
          <w:sz w:val="26"/>
          <w:szCs w:val="26"/>
        </w:rPr>
        <w:t xml:space="preserve"> </w:t>
      </w:r>
    </w:p>
    <w:p w14:paraId="369F88EB" w14:textId="488A9445" w:rsidR="00A429B0" w:rsidRPr="00242232" w:rsidRDefault="00A429B0" w:rsidP="00A429B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1.3.4.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IV</w:t>
      </w:r>
      <w:r w:rsidRPr="00242232">
        <w:rPr>
          <w:rFonts w:ascii="Times New Roman" w:hAnsi="Times New Roman" w:cs="Times New Roman"/>
          <w:sz w:val="26"/>
          <w:szCs w:val="26"/>
        </w:rPr>
        <w:t>:</w:t>
      </w:r>
    </w:p>
    <w:p w14:paraId="215468BA" w14:textId="12052E85" w:rsidR="00A429B0" w:rsidRPr="00242232" w:rsidRDefault="00A429B0" w:rsidP="00A429B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w:t>
      </w:r>
      <w:r w:rsidR="0043338E" w:rsidRPr="00242232">
        <w:rPr>
          <w:rFonts w:ascii="Times New Roman" w:hAnsi="Times New Roman" w:cs="Times New Roman"/>
          <w:sz w:val="26"/>
          <w:szCs w:val="26"/>
        </w:rPr>
        <w:t>3</w:t>
      </w:r>
      <w:r w:rsidRPr="00242232">
        <w:rPr>
          <w:rFonts w:ascii="Times New Roman" w:hAnsi="Times New Roman" w:cs="Times New Roman"/>
          <w:sz w:val="26"/>
          <w:szCs w:val="26"/>
        </w:rPr>
        <w:t xml:space="preserve">.4.1.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одпункт «б» пункта 4.2 изложить в следующей редакции:</w:t>
      </w:r>
    </w:p>
    <w:p w14:paraId="3E427ABE" w14:textId="5C81ADC9" w:rsidR="00A429B0" w:rsidRPr="00242232" w:rsidRDefault="00A429B0" w:rsidP="00A429B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«б) недостижения результатов предоставления субсидии, установленных пунктом 2.14 раздела II настоящего Порядка.»;</w:t>
      </w:r>
    </w:p>
    <w:p w14:paraId="176B9654" w14:textId="195773E5" w:rsidR="00A429B0" w:rsidRPr="00242232" w:rsidRDefault="00A429B0" w:rsidP="00A429B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w:t>
      </w:r>
      <w:r w:rsidR="0043338E" w:rsidRPr="00242232">
        <w:rPr>
          <w:rFonts w:ascii="Times New Roman" w:hAnsi="Times New Roman" w:cs="Times New Roman"/>
          <w:sz w:val="26"/>
          <w:szCs w:val="26"/>
        </w:rPr>
        <w:t>3</w:t>
      </w:r>
      <w:r w:rsidRPr="00242232">
        <w:rPr>
          <w:rFonts w:ascii="Times New Roman" w:hAnsi="Times New Roman" w:cs="Times New Roman"/>
          <w:sz w:val="26"/>
          <w:szCs w:val="26"/>
        </w:rPr>
        <w:t xml:space="preserve">.4.2.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4.3 изложить в следующей редакции:</w:t>
      </w:r>
    </w:p>
    <w:p w14:paraId="1572DD0D" w14:textId="3F293896" w:rsidR="00A429B0" w:rsidRPr="00242232" w:rsidRDefault="00A429B0" w:rsidP="00A429B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«4.3. Ответственность за достоверность значений результатов предоставления субсидии, сведений в представленных документах и целевое использование бюджетных средств несет Получатель в установленном законодательством порядке.»</w:t>
      </w:r>
      <w:r w:rsidR="00312F87" w:rsidRPr="00242232">
        <w:rPr>
          <w:rFonts w:ascii="Times New Roman" w:hAnsi="Times New Roman" w:cs="Times New Roman"/>
          <w:sz w:val="26"/>
          <w:szCs w:val="26"/>
        </w:rPr>
        <w:t>;</w:t>
      </w:r>
    </w:p>
    <w:p w14:paraId="0F79654B" w14:textId="4531BD9B" w:rsidR="00A429B0" w:rsidRPr="00242232" w:rsidRDefault="00A429B0" w:rsidP="00A429B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 В приложении № 3:</w:t>
      </w:r>
    </w:p>
    <w:p w14:paraId="6348DAA1" w14:textId="39B66188" w:rsidR="00A429B0" w:rsidRPr="00242232" w:rsidRDefault="00A429B0" w:rsidP="00A429B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1.4.1.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w:t>
      </w:r>
      <w:r w:rsidRPr="00242232">
        <w:rPr>
          <w:rFonts w:ascii="Times New Roman" w:hAnsi="Times New Roman" w:cs="Times New Roman"/>
          <w:sz w:val="26"/>
          <w:szCs w:val="26"/>
        </w:rPr>
        <w:t>:</w:t>
      </w:r>
    </w:p>
    <w:p w14:paraId="0257D266" w14:textId="3E932ABC" w:rsidR="00A429B0" w:rsidRPr="00242232" w:rsidRDefault="00A429B0" w:rsidP="00A429B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1.4.1.1. абзац седьмой пункта 1.1 изложить в следующей редакции:</w:t>
      </w:r>
    </w:p>
    <w:p w14:paraId="7E2F3585" w14:textId="3801E402" w:rsidR="00A429B0" w:rsidRPr="00242232" w:rsidRDefault="00A429B0" w:rsidP="00A429B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постановлением администрации Нефтеюганского района от 31.10.2022 № 2076-па-нпа «О муниципальной программе Нефтеюганского района «Развитие агропромышленного комплекса».»;</w:t>
      </w:r>
    </w:p>
    <w:p w14:paraId="21EDFFBA" w14:textId="2C92162F" w:rsidR="00E90ABE" w:rsidRPr="00242232" w:rsidRDefault="00E90ABE"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1.4.1.2.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1.4 дополнить абзац</w:t>
      </w:r>
      <w:r w:rsidR="00134D9A" w:rsidRPr="00242232">
        <w:rPr>
          <w:rFonts w:ascii="Times New Roman" w:hAnsi="Times New Roman" w:cs="Times New Roman"/>
          <w:sz w:val="26"/>
          <w:szCs w:val="26"/>
        </w:rPr>
        <w:t>ами</w:t>
      </w:r>
      <w:r w:rsidRPr="00242232">
        <w:rPr>
          <w:rFonts w:ascii="Times New Roman" w:hAnsi="Times New Roman" w:cs="Times New Roman"/>
          <w:sz w:val="26"/>
          <w:szCs w:val="26"/>
        </w:rPr>
        <w:t xml:space="preserve"> шестым</w:t>
      </w:r>
      <w:r w:rsidR="00134D9A" w:rsidRPr="00242232">
        <w:rPr>
          <w:rFonts w:ascii="Times New Roman" w:hAnsi="Times New Roman" w:cs="Times New Roman"/>
          <w:sz w:val="26"/>
          <w:szCs w:val="26"/>
        </w:rPr>
        <w:t xml:space="preserve">, </w:t>
      </w:r>
      <w:r w:rsidRPr="00242232">
        <w:rPr>
          <w:rFonts w:ascii="Times New Roman" w:hAnsi="Times New Roman" w:cs="Times New Roman"/>
          <w:sz w:val="26"/>
          <w:szCs w:val="26"/>
        </w:rPr>
        <w:t>седьмым следующего содержания:</w:t>
      </w:r>
      <w:r w:rsidR="00B256A8" w:rsidRPr="00242232">
        <w:rPr>
          <w:rFonts w:ascii="Times New Roman" w:hAnsi="Times New Roman" w:cs="Times New Roman"/>
          <w:sz w:val="26"/>
          <w:szCs w:val="26"/>
        </w:rPr>
        <w:t xml:space="preserve"> </w:t>
      </w:r>
    </w:p>
    <w:p w14:paraId="42784974" w14:textId="6C5C3165" w:rsidR="00E90ABE" w:rsidRPr="00242232" w:rsidRDefault="00E90ABE"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«Субсидия за объемы реализованной продукции собственного производства в октябре – ноябре 2022 года Получателям, </w:t>
      </w:r>
      <w:r w:rsidR="00FA73BE" w:rsidRPr="00242232">
        <w:rPr>
          <w:rFonts w:ascii="Times New Roman" w:hAnsi="Times New Roman" w:cs="Times New Roman"/>
          <w:sz w:val="26"/>
          <w:szCs w:val="26"/>
        </w:rPr>
        <w:t>которым субсидия</w:t>
      </w:r>
      <w:r w:rsidRPr="00242232">
        <w:rPr>
          <w:rFonts w:ascii="Times New Roman" w:hAnsi="Times New Roman" w:cs="Times New Roman"/>
          <w:sz w:val="26"/>
          <w:szCs w:val="26"/>
        </w:rPr>
        <w:t xml:space="preserve"> не представлена в полном объеме в связи с недостаточностью лимитов бюджетных обязательств в бюджете Нефтеюганского района выплачивается в течение 2023 года.</w:t>
      </w:r>
    </w:p>
    <w:p w14:paraId="1BA6BA8A" w14:textId="14815C0B" w:rsidR="00E90ABE" w:rsidRPr="00242232" w:rsidRDefault="00E90ABE"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В случае невозможности предоставления субсидии Получателям субсидии в полном объеме в текущем финансовом году в связи с недостаточностью лимитов </w:t>
      </w:r>
      <w:r w:rsidRPr="00242232">
        <w:rPr>
          <w:rFonts w:ascii="Times New Roman" w:hAnsi="Times New Roman" w:cs="Times New Roman"/>
          <w:sz w:val="26"/>
          <w:szCs w:val="26"/>
        </w:rPr>
        <w:lastRenderedPageBreak/>
        <w:t>бюджетных обязательств в бюджете Нефтеюганского района, субсидия выплачивается Получателям субсидии в очередном финансовом году в приоритетном порядке.»</w:t>
      </w:r>
      <w:r w:rsidR="00134D9A" w:rsidRPr="00242232">
        <w:rPr>
          <w:rFonts w:ascii="Times New Roman" w:hAnsi="Times New Roman" w:cs="Times New Roman"/>
          <w:sz w:val="26"/>
          <w:szCs w:val="26"/>
        </w:rPr>
        <w:t>;</w:t>
      </w:r>
      <w:r w:rsidRPr="00242232">
        <w:rPr>
          <w:rFonts w:ascii="Times New Roman" w:hAnsi="Times New Roman" w:cs="Times New Roman"/>
          <w:sz w:val="26"/>
          <w:szCs w:val="26"/>
        </w:rPr>
        <w:t xml:space="preserve"> </w:t>
      </w:r>
    </w:p>
    <w:p w14:paraId="74251E6F" w14:textId="4BA7ED46" w:rsidR="00A429B0" w:rsidRPr="00242232" w:rsidRDefault="00A429B0" w:rsidP="00A429B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1.4.1.</w:t>
      </w:r>
      <w:r w:rsidR="00E90ABE" w:rsidRPr="00242232">
        <w:rPr>
          <w:rFonts w:ascii="Times New Roman" w:hAnsi="Times New Roman" w:cs="Times New Roman"/>
          <w:sz w:val="26"/>
          <w:szCs w:val="26"/>
        </w:rPr>
        <w:t>3</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1.7 изложить в следующей редакции:</w:t>
      </w:r>
    </w:p>
    <w:p w14:paraId="7D8A882F" w14:textId="6692DAD4" w:rsidR="00D2719D" w:rsidRPr="00242232" w:rsidRDefault="00A429B0" w:rsidP="00D2719D">
      <w:pPr>
        <w:spacing w:after="0" w:line="240" w:lineRule="auto"/>
        <w:ind w:firstLine="708"/>
        <w:jc w:val="both"/>
        <w:rPr>
          <w:rFonts w:ascii="Times New Roman" w:hAnsi="Times New Roman" w:cs="Times New Roman"/>
          <w:sz w:val="26"/>
          <w:szCs w:val="26"/>
        </w:rPr>
      </w:pPr>
      <w:r w:rsidRPr="00242232">
        <w:rPr>
          <w:rFonts w:ascii="Times New Roman" w:hAnsi="Times New Roman" w:cs="Times New Roman"/>
          <w:sz w:val="26"/>
          <w:szCs w:val="26"/>
        </w:rPr>
        <w:t xml:space="preserve">«1.7. </w:t>
      </w:r>
      <w:r w:rsidR="00D2719D" w:rsidRPr="00242232">
        <w:rPr>
          <w:rFonts w:ascii="Times New Roman" w:hAnsi="Times New Roman" w:cs="Times New Roman"/>
          <w:sz w:val="26"/>
          <w:szCs w:val="26"/>
        </w:rPr>
        <w:t>Департамент финансов Нефтеюганского района размещает сведения о субсидии на едином портале бюджетной системы Российской Федерации (далее-единый портал) в информационно-телекоммуникационной сети «Интернет» не позднее 15-го рабочего дня, следующего за днем принятия решения о бюджете</w:t>
      </w:r>
      <w:r w:rsidR="00134D9A" w:rsidRPr="00242232">
        <w:rPr>
          <w:rFonts w:ascii="Times New Roman" w:hAnsi="Times New Roman" w:cs="Times New Roman"/>
          <w:sz w:val="26"/>
          <w:szCs w:val="26"/>
        </w:rPr>
        <w:t xml:space="preserve"> Нефтеюганского района</w:t>
      </w:r>
      <w:r w:rsidR="00D2719D" w:rsidRPr="00242232">
        <w:rPr>
          <w:rFonts w:ascii="Times New Roman" w:hAnsi="Times New Roman" w:cs="Times New Roman"/>
          <w:sz w:val="26"/>
          <w:szCs w:val="26"/>
        </w:rPr>
        <w:t>, решения о внесении изменений в решение о бюджете</w:t>
      </w:r>
      <w:r w:rsidR="00134D9A" w:rsidRPr="00242232">
        <w:rPr>
          <w:rFonts w:ascii="Times New Roman" w:hAnsi="Times New Roman" w:cs="Times New Roman"/>
          <w:sz w:val="26"/>
          <w:szCs w:val="26"/>
        </w:rPr>
        <w:t xml:space="preserve"> Нефтеюганского района</w:t>
      </w:r>
      <w:r w:rsidR="00D2719D" w:rsidRPr="00242232">
        <w:rPr>
          <w:rFonts w:ascii="Times New Roman" w:hAnsi="Times New Roman" w:cs="Times New Roman"/>
          <w:sz w:val="26"/>
          <w:szCs w:val="26"/>
        </w:rPr>
        <w:t>.»</w:t>
      </w:r>
      <w:r w:rsidR="00134D9A" w:rsidRPr="00242232">
        <w:rPr>
          <w:rFonts w:ascii="Times New Roman" w:hAnsi="Times New Roman" w:cs="Times New Roman"/>
          <w:sz w:val="26"/>
          <w:szCs w:val="26"/>
        </w:rPr>
        <w:t>;</w:t>
      </w:r>
    </w:p>
    <w:p w14:paraId="31F0F4C2" w14:textId="1CFD5C5D" w:rsidR="00A429B0" w:rsidRPr="00242232" w:rsidRDefault="00A429B0"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1.4.2.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II</w:t>
      </w:r>
      <w:r w:rsidRPr="00242232">
        <w:rPr>
          <w:rFonts w:ascii="Times New Roman" w:hAnsi="Times New Roman" w:cs="Times New Roman"/>
          <w:sz w:val="26"/>
          <w:szCs w:val="26"/>
        </w:rPr>
        <w:t>:</w:t>
      </w:r>
    </w:p>
    <w:p w14:paraId="2314C71A" w14:textId="1687E35B" w:rsidR="00FD7B34" w:rsidRPr="00242232" w:rsidRDefault="00FD7B34"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1.4.2.1. в пункте 2.1:</w:t>
      </w:r>
    </w:p>
    <w:p w14:paraId="7629E5E2" w14:textId="473DB212" w:rsidR="00FD7B34" w:rsidRPr="00242232" w:rsidRDefault="00FD7B34"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1.4.2.1.1. абзац первый изложить в следующей редакции:</w:t>
      </w:r>
    </w:p>
    <w:p w14:paraId="24E53B07" w14:textId="5F305205" w:rsidR="00FD7B34" w:rsidRPr="00242232" w:rsidRDefault="00FD7B34"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«2.1. Получатели субсидии на </w:t>
      </w:r>
      <w:r w:rsidR="000746F1" w:rsidRPr="00242232">
        <w:rPr>
          <w:rFonts w:ascii="Times New Roman" w:hAnsi="Times New Roman" w:cs="Times New Roman"/>
          <w:sz w:val="26"/>
          <w:szCs w:val="26"/>
        </w:rPr>
        <w:t>шестой</w:t>
      </w:r>
      <w:r w:rsidRPr="00242232">
        <w:rPr>
          <w:rFonts w:ascii="Times New Roman" w:hAnsi="Times New Roman" w:cs="Times New Roman"/>
          <w:sz w:val="26"/>
          <w:szCs w:val="26"/>
        </w:rPr>
        <w:t xml:space="preserve"> рабочий день</w:t>
      </w:r>
      <w:r w:rsidR="00033E48" w:rsidRPr="00242232">
        <w:rPr>
          <w:rFonts w:ascii="Times New Roman" w:hAnsi="Times New Roman" w:cs="Times New Roman"/>
          <w:sz w:val="26"/>
          <w:szCs w:val="26"/>
        </w:rPr>
        <w:t xml:space="preserve"> после</w:t>
      </w:r>
      <w:r w:rsidRPr="00242232">
        <w:rPr>
          <w:rFonts w:ascii="Times New Roman" w:hAnsi="Times New Roman" w:cs="Times New Roman"/>
          <w:sz w:val="26"/>
          <w:szCs w:val="26"/>
        </w:rPr>
        <w:t xml:space="preserve"> регистраци</w:t>
      </w:r>
      <w:r w:rsidR="00033E48" w:rsidRPr="00242232">
        <w:rPr>
          <w:rFonts w:ascii="Times New Roman" w:hAnsi="Times New Roman" w:cs="Times New Roman"/>
          <w:sz w:val="26"/>
          <w:szCs w:val="26"/>
        </w:rPr>
        <w:t>и</w:t>
      </w:r>
      <w:r w:rsidRPr="00242232">
        <w:rPr>
          <w:rFonts w:ascii="Times New Roman" w:hAnsi="Times New Roman" w:cs="Times New Roman"/>
          <w:sz w:val="26"/>
          <w:szCs w:val="26"/>
        </w:rPr>
        <w:t xml:space="preserve"> документов о предоставлении субсидии, должны соответствовать следующим требованиям (далее-Требования):</w:t>
      </w:r>
      <w:r w:rsidR="00134D9A" w:rsidRPr="00242232">
        <w:rPr>
          <w:rFonts w:ascii="Times New Roman" w:hAnsi="Times New Roman" w:cs="Times New Roman"/>
          <w:sz w:val="26"/>
          <w:szCs w:val="26"/>
        </w:rPr>
        <w:t>»;</w:t>
      </w:r>
    </w:p>
    <w:p w14:paraId="4BDF20AE" w14:textId="19339329" w:rsidR="002B5457" w:rsidRPr="00242232" w:rsidRDefault="00FD7B34" w:rsidP="00FD7B3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1.4.2.1.2. </w:t>
      </w:r>
      <w:r w:rsidR="002B5457" w:rsidRPr="00242232">
        <w:rPr>
          <w:rFonts w:ascii="Times New Roman" w:hAnsi="Times New Roman" w:cs="Times New Roman"/>
          <w:sz w:val="26"/>
          <w:szCs w:val="26"/>
        </w:rPr>
        <w:t>абзац шестой изложить в следующей редакции:</w:t>
      </w:r>
    </w:p>
    <w:p w14:paraId="5EB95532" w14:textId="7236BECB" w:rsidR="002B5457" w:rsidRPr="00242232" w:rsidRDefault="002B5457"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«Получатели не являются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00D644A4" w:rsidRPr="00242232">
        <w:rPr>
          <w:rFonts w:ascii="Times New Roman" w:hAnsi="Times New Roman" w:cs="Times New Roman"/>
          <w:sz w:val="26"/>
          <w:szCs w:val="26"/>
        </w:rPr>
        <w:t>;</w:t>
      </w:r>
    </w:p>
    <w:p w14:paraId="3942735F" w14:textId="07953A68" w:rsidR="00D644A4" w:rsidRPr="00242232" w:rsidRDefault="00D644A4"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1.4.2.1.3. абзац двенадцатый изложить в следующей редакции:</w:t>
      </w:r>
    </w:p>
    <w:p w14:paraId="0C32D9E4" w14:textId="520D8DF3" w:rsidR="0066146C" w:rsidRPr="00242232" w:rsidRDefault="00D644A4" w:rsidP="0066146C">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66146C" w:rsidRPr="00242232">
        <w:rPr>
          <w:rFonts w:ascii="Times New Roman" w:hAnsi="Times New Roman" w:cs="Times New Roman"/>
          <w:sz w:val="26"/>
          <w:szCs w:val="26"/>
        </w:rPr>
        <w:t>наличие сертификатов или деклараций соответствия на производимую пищевую рыбную продукцию, при наличии обязательных требований, установленных действующим законодательством</w:t>
      </w:r>
      <w:r w:rsidR="00BB0398" w:rsidRPr="00242232">
        <w:rPr>
          <w:rFonts w:ascii="Times New Roman" w:hAnsi="Times New Roman" w:cs="Times New Roman"/>
          <w:sz w:val="26"/>
          <w:szCs w:val="26"/>
        </w:rPr>
        <w:t xml:space="preserve"> Р</w:t>
      </w:r>
      <w:r w:rsidR="00CB7F0F" w:rsidRPr="00242232">
        <w:rPr>
          <w:rFonts w:ascii="Times New Roman" w:hAnsi="Times New Roman" w:cs="Times New Roman"/>
          <w:sz w:val="26"/>
          <w:szCs w:val="26"/>
        </w:rPr>
        <w:t xml:space="preserve">оссийской </w:t>
      </w:r>
      <w:r w:rsidR="00BB0398" w:rsidRPr="00242232">
        <w:rPr>
          <w:rFonts w:ascii="Times New Roman" w:hAnsi="Times New Roman" w:cs="Times New Roman"/>
          <w:sz w:val="26"/>
          <w:szCs w:val="26"/>
        </w:rPr>
        <w:t>Ф</w:t>
      </w:r>
      <w:r w:rsidR="00CB7F0F" w:rsidRPr="00242232">
        <w:rPr>
          <w:rFonts w:ascii="Times New Roman" w:hAnsi="Times New Roman" w:cs="Times New Roman"/>
          <w:sz w:val="26"/>
          <w:szCs w:val="26"/>
        </w:rPr>
        <w:t>едерации</w:t>
      </w:r>
      <w:r w:rsidR="0066146C" w:rsidRPr="00242232">
        <w:rPr>
          <w:rFonts w:ascii="Times New Roman" w:hAnsi="Times New Roman" w:cs="Times New Roman"/>
          <w:sz w:val="26"/>
          <w:szCs w:val="26"/>
        </w:rPr>
        <w:t>, об обязательном проведении процедуры сертификации (декларирования) соответствующих видов продукции (по направлению установленным абзацем третьим пункта 1.5 раздела I настоящего Порядка);</w:t>
      </w:r>
      <w:r w:rsidR="00016227" w:rsidRPr="00242232">
        <w:rPr>
          <w:rFonts w:ascii="Times New Roman" w:hAnsi="Times New Roman" w:cs="Times New Roman"/>
          <w:sz w:val="26"/>
          <w:szCs w:val="26"/>
        </w:rPr>
        <w:t>»</w:t>
      </w:r>
      <w:r w:rsidR="00134D9A" w:rsidRPr="00242232">
        <w:rPr>
          <w:rFonts w:ascii="Times New Roman" w:hAnsi="Times New Roman" w:cs="Times New Roman"/>
          <w:sz w:val="26"/>
          <w:szCs w:val="26"/>
        </w:rPr>
        <w:t>;</w:t>
      </w:r>
    </w:p>
    <w:p w14:paraId="5E03F88B" w14:textId="73CA10E0" w:rsidR="00016227" w:rsidRPr="00242232" w:rsidRDefault="00016227" w:rsidP="0066146C">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1.4.2.2. в пункте 2.2:</w:t>
      </w:r>
    </w:p>
    <w:p w14:paraId="29F6493A" w14:textId="58C4B617" w:rsidR="00016227" w:rsidRPr="00242232" w:rsidRDefault="00016227" w:rsidP="0066146C">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1.4.2.2.1. абзац восьмой подпункта 2.2.1 признать утратившим силу;</w:t>
      </w:r>
    </w:p>
    <w:p w14:paraId="0D8A7164" w14:textId="3B7C0168" w:rsidR="00016227" w:rsidRPr="00242232" w:rsidRDefault="00016227" w:rsidP="0066146C">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1.4.2.2.2. в пункте 2.2.2:</w:t>
      </w:r>
    </w:p>
    <w:p w14:paraId="1F4EB459" w14:textId="447DB69D" w:rsidR="00016227" w:rsidRPr="00242232" w:rsidRDefault="00016227" w:rsidP="0066146C">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1.4.2.2.2.1. </w:t>
      </w:r>
      <w:r w:rsidR="006A23C5" w:rsidRPr="00242232">
        <w:rPr>
          <w:rFonts w:ascii="Times New Roman" w:hAnsi="Times New Roman" w:cs="Times New Roman"/>
          <w:sz w:val="26"/>
          <w:szCs w:val="26"/>
        </w:rPr>
        <w:t>абзац четвертый признать утратившим силу;</w:t>
      </w:r>
    </w:p>
    <w:p w14:paraId="25D37283" w14:textId="53669E48" w:rsidR="006A23C5" w:rsidRPr="00242232" w:rsidRDefault="006A23C5" w:rsidP="0066146C">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1.4.2.2.2.2. абзац восьмой изложить в следующей редакции:</w:t>
      </w:r>
    </w:p>
    <w:p w14:paraId="22D3110A" w14:textId="315FE772" w:rsidR="006A23C5" w:rsidRPr="00242232" w:rsidRDefault="006A23C5" w:rsidP="00CB7F0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«7) копию документа, подтверждающего наличие на праве </w:t>
      </w:r>
      <w:r w:rsidR="00054BD5" w:rsidRPr="00242232">
        <w:rPr>
          <w:rFonts w:ascii="Times New Roman" w:hAnsi="Times New Roman" w:cs="Times New Roman"/>
          <w:sz w:val="26"/>
          <w:szCs w:val="26"/>
        </w:rPr>
        <w:t xml:space="preserve">собственности или </w:t>
      </w:r>
      <w:r w:rsidRPr="00242232">
        <w:rPr>
          <w:rFonts w:ascii="Times New Roman" w:hAnsi="Times New Roman" w:cs="Times New Roman"/>
          <w:sz w:val="26"/>
          <w:szCs w:val="26"/>
        </w:rPr>
        <w:t>аренды объекта (объектов) для производства (переработки) рыбной продукции</w:t>
      </w:r>
      <w:r w:rsidR="00CB7F0F" w:rsidRPr="00242232">
        <w:rPr>
          <w:rFonts w:ascii="Times New Roman" w:hAnsi="Times New Roman" w:cs="Times New Roman"/>
          <w:sz w:val="26"/>
          <w:szCs w:val="26"/>
        </w:rPr>
        <w:t xml:space="preserve"> (в случае если права на объект не зарегистрированы в Едином государственном реестре недвижимости);»;</w:t>
      </w:r>
    </w:p>
    <w:p w14:paraId="48FA799C" w14:textId="0F4ED0CA" w:rsidR="00960097" w:rsidRPr="00242232" w:rsidRDefault="00EA5753" w:rsidP="00134D9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w:t>
      </w:r>
      <w:r w:rsidR="006A23C5" w:rsidRPr="00242232">
        <w:rPr>
          <w:rFonts w:ascii="Times New Roman" w:hAnsi="Times New Roman" w:cs="Times New Roman"/>
          <w:sz w:val="26"/>
          <w:szCs w:val="26"/>
        </w:rPr>
        <w:t>3</w:t>
      </w:r>
      <w:r w:rsidRPr="00242232">
        <w:rPr>
          <w:rFonts w:ascii="Times New Roman" w:hAnsi="Times New Roman" w:cs="Times New Roman"/>
          <w:sz w:val="26"/>
          <w:szCs w:val="26"/>
        </w:rPr>
        <w:t xml:space="preserve">. </w:t>
      </w:r>
      <w:r w:rsidR="00134D9A" w:rsidRPr="00242232">
        <w:rPr>
          <w:rFonts w:ascii="Times New Roman" w:hAnsi="Times New Roman" w:cs="Times New Roman"/>
          <w:sz w:val="26"/>
          <w:szCs w:val="26"/>
        </w:rPr>
        <w:t>пункт</w:t>
      </w:r>
      <w:r w:rsidR="00960097" w:rsidRPr="00242232">
        <w:rPr>
          <w:rFonts w:ascii="Times New Roman" w:hAnsi="Times New Roman" w:cs="Times New Roman"/>
          <w:sz w:val="26"/>
          <w:szCs w:val="26"/>
        </w:rPr>
        <w:t xml:space="preserve"> 2.4</w:t>
      </w:r>
      <w:r w:rsidR="00134D9A" w:rsidRPr="00242232">
        <w:rPr>
          <w:rFonts w:ascii="Times New Roman" w:hAnsi="Times New Roman" w:cs="Times New Roman"/>
          <w:sz w:val="26"/>
          <w:szCs w:val="26"/>
        </w:rPr>
        <w:t xml:space="preserve"> изложить в следующей редакции</w:t>
      </w:r>
      <w:r w:rsidR="00960097" w:rsidRPr="00242232">
        <w:rPr>
          <w:rFonts w:ascii="Times New Roman" w:hAnsi="Times New Roman" w:cs="Times New Roman"/>
          <w:sz w:val="26"/>
          <w:szCs w:val="26"/>
        </w:rPr>
        <w:t>:</w:t>
      </w:r>
    </w:p>
    <w:p w14:paraId="1C31334A" w14:textId="77777777" w:rsidR="00145F14" w:rsidRPr="00242232" w:rsidRDefault="00134D9A" w:rsidP="00145F14">
      <w:pPr>
        <w:widowControl w:val="0"/>
        <w:shd w:val="clear" w:color="auto" w:fill="FFFFFF"/>
        <w:tabs>
          <w:tab w:val="left" w:pos="1260"/>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lastRenderedPageBreak/>
        <w:t xml:space="preserve">«2.4. </w:t>
      </w:r>
      <w:r w:rsidR="00145F14" w:rsidRPr="00242232">
        <w:rPr>
          <w:rFonts w:ascii="Times New Roman" w:hAnsi="Times New Roman" w:cs="Times New Roman"/>
          <w:sz w:val="26"/>
          <w:szCs w:val="26"/>
        </w:rPr>
        <w:t>Отдел в течение семи рабочих дней после регистрации документов, установленных пунктом 2.2 настоящего раздела, запрашивает следующие сведения и документы:</w:t>
      </w:r>
    </w:p>
    <w:p w14:paraId="268971BB" w14:textId="4E0709FE" w:rsidR="00145F14" w:rsidRPr="00242232" w:rsidRDefault="00145F14" w:rsidP="00145F1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Федеральной налоговой службе Российской Федерации, Фонде пенсионного и социального страхования Российской Федерации);</w:t>
      </w:r>
    </w:p>
    <w:p w14:paraId="056DF6AC" w14:textId="01DCD03B" w:rsidR="00134D9A" w:rsidRPr="00242232" w:rsidRDefault="00134D9A" w:rsidP="00145F1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выписку из Единого государственного реестра юридических лиц или Единого государственного реестра индивидуальных предпринимателей (в Федеральной налоговой службе Российской Федерации);</w:t>
      </w:r>
    </w:p>
    <w:p w14:paraId="669CE48C" w14:textId="77777777" w:rsidR="00134D9A" w:rsidRPr="00242232" w:rsidRDefault="00134D9A" w:rsidP="00134D9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являющегося юридическим лицом, об индивидуальном предпринимателе-производителе товаров, работ, услуг (в Федеральной налоговой службе Российской Федерации);</w:t>
      </w:r>
    </w:p>
    <w:p w14:paraId="2BF8B450" w14:textId="4DB2C508" w:rsidR="00134D9A" w:rsidRPr="00242232" w:rsidRDefault="00134D9A" w:rsidP="00134D9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подтверждающие отсутствие выплат из средств бюджета муниципальных образований автономного округа на основании иных нормативных правовых актов или муниципальных правовых актов на цели, указанные в пункте 1.3 раздела I настоящего Порядка (в муниципальных образованиях автономного округа) за отчетный период, указанный в заявлении о предоставлении субсидии</w:t>
      </w:r>
      <w:r w:rsidR="00152DE8" w:rsidRPr="00242232">
        <w:rPr>
          <w:rFonts w:ascii="Times New Roman" w:hAnsi="Times New Roman" w:cs="Times New Roman"/>
          <w:sz w:val="26"/>
          <w:szCs w:val="26"/>
        </w:rPr>
        <w:t>;</w:t>
      </w:r>
    </w:p>
    <w:p w14:paraId="5E3DAB9B" w14:textId="4F9894AF" w:rsidR="00152DE8" w:rsidRPr="00242232" w:rsidRDefault="00152DE8" w:rsidP="00152DE8">
      <w:pPr>
        <w:widowControl w:val="0"/>
        <w:shd w:val="clear" w:color="auto" w:fill="FFFFFF"/>
        <w:tabs>
          <w:tab w:val="left" w:pos="1134"/>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сведения, подтверждающие наличие на праве собственности или аренды объектов (объекта) для производства определенных видов рыбной продукции (в Федеральной службе государственной регистрации, кадастра и картографии) (по направлению установленным абзацем третьим пункта 1.5 раздела I настоящего Порядка); </w:t>
      </w:r>
    </w:p>
    <w:p w14:paraId="11CC4579" w14:textId="55C64874" w:rsidR="00134D9A" w:rsidRPr="00242232" w:rsidRDefault="00134D9A" w:rsidP="00134D9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содержащие разрешение на вылов (добычу) водных биологических ресурсов</w:t>
      </w:r>
      <w:r w:rsidR="00054BD5" w:rsidRPr="00242232">
        <w:rPr>
          <w:rFonts w:ascii="Times New Roman" w:hAnsi="Times New Roman" w:cs="Times New Roman"/>
          <w:sz w:val="26"/>
          <w:szCs w:val="26"/>
        </w:rPr>
        <w:t xml:space="preserve"> </w:t>
      </w:r>
      <w:r w:rsidRPr="00242232">
        <w:rPr>
          <w:rFonts w:ascii="Times New Roman" w:hAnsi="Times New Roman" w:cs="Times New Roman"/>
          <w:sz w:val="26"/>
          <w:szCs w:val="26"/>
        </w:rPr>
        <w:t>-</w:t>
      </w:r>
      <w:r w:rsidR="00054BD5" w:rsidRPr="00242232">
        <w:rPr>
          <w:rFonts w:ascii="Times New Roman" w:hAnsi="Times New Roman" w:cs="Times New Roman"/>
          <w:sz w:val="26"/>
          <w:szCs w:val="26"/>
        </w:rPr>
        <w:t xml:space="preserve"> </w:t>
      </w:r>
      <w:r w:rsidRPr="00242232">
        <w:rPr>
          <w:rFonts w:ascii="Times New Roman" w:hAnsi="Times New Roman" w:cs="Times New Roman"/>
          <w:sz w:val="26"/>
          <w:szCs w:val="26"/>
        </w:rPr>
        <w:t>(по направлению установленным абзацем третьим пункта 1.5 раздела I настоящего Порядка) (в отделе государственного контроля, надзора, охраны водных биологических ресурсов и среды их обитания по Ханты-Мансийскому автономному округу-Югре)</w:t>
      </w:r>
      <w:r w:rsidR="00145F14" w:rsidRPr="00242232">
        <w:rPr>
          <w:rFonts w:ascii="Times New Roman" w:hAnsi="Times New Roman" w:cs="Times New Roman"/>
          <w:sz w:val="26"/>
          <w:szCs w:val="26"/>
        </w:rPr>
        <w:t>;</w:t>
      </w:r>
    </w:p>
    <w:p w14:paraId="60454887" w14:textId="611078D9" w:rsidR="00145F14" w:rsidRPr="00242232" w:rsidRDefault="00145F14" w:rsidP="00145F1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сведения, подтверждающие наличие действующей декларации о соответствии (сертификата соответствия) соответствующих видов рыбной продукции, если требования об обязательной сертификации (декларированию) такой продукции установлены законодательством </w:t>
      </w:r>
      <w:r w:rsidR="00FA73BE" w:rsidRPr="00242232">
        <w:rPr>
          <w:rFonts w:ascii="Times New Roman" w:hAnsi="Times New Roman" w:cs="Times New Roman"/>
          <w:sz w:val="26"/>
          <w:szCs w:val="26"/>
        </w:rPr>
        <w:t xml:space="preserve">Российской Федерации </w:t>
      </w:r>
      <w:r w:rsidRPr="00242232">
        <w:rPr>
          <w:rFonts w:ascii="Times New Roman" w:hAnsi="Times New Roman" w:cs="Times New Roman"/>
          <w:sz w:val="26"/>
          <w:szCs w:val="26"/>
        </w:rPr>
        <w:t>(в едином реестре сертификатов соответствия и деклараций о соответствии Федеральной службы по аккредитации);</w:t>
      </w:r>
    </w:p>
    <w:p w14:paraId="6491EE86" w14:textId="77777777" w:rsidR="00134D9A" w:rsidRPr="00242232" w:rsidRDefault="00134D9A" w:rsidP="00134D9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Также Отдел запрашивает у структурных подразделений администрации Нефтеюганского района, являющихся уполномоченными органами по предоставлению субсидий для сельскохозяйственных товаропроизводителей:</w:t>
      </w:r>
    </w:p>
    <w:p w14:paraId="4D787407" w14:textId="77777777" w:rsidR="00134D9A" w:rsidRPr="00242232" w:rsidRDefault="00134D9A" w:rsidP="00134D9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об отсутствии просроченной задолженности по возврату в бюджет Нефтеюганского района субсидий, бюджетных инвестиций, предоставленных, в том числе в соответствии с иными правовыми актами, и иной просроченной задолженности перед бюджетом Нефтеюганского района;</w:t>
      </w:r>
    </w:p>
    <w:p w14:paraId="5DAC9525" w14:textId="21081938" w:rsidR="00134D9A" w:rsidRPr="00242232" w:rsidRDefault="00134D9A" w:rsidP="00134D9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сведения, подтверждающие отсутствие выплат из средств бюджета Нефтеюганского района на основании иных нормативных правовых актов или </w:t>
      </w:r>
      <w:r w:rsidRPr="00242232">
        <w:rPr>
          <w:rFonts w:ascii="Times New Roman" w:hAnsi="Times New Roman" w:cs="Times New Roman"/>
          <w:sz w:val="26"/>
          <w:szCs w:val="26"/>
        </w:rPr>
        <w:lastRenderedPageBreak/>
        <w:t>муниципальных правовых актов на цели, указанные в пункте 1.3 раздела I настоящего Порядка.</w:t>
      </w:r>
    </w:p>
    <w:p w14:paraId="73150A60" w14:textId="191F5152" w:rsidR="001E20CC" w:rsidRPr="00242232" w:rsidRDefault="001E20CC" w:rsidP="001E20CC">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Получатель вправе самостоятельно представить документы, установленные настоящим пунктом в срок не позднее седьмого рабочего дня после регистрации документов, установленных пунктом 2.2 настоящего раздела.»;</w:t>
      </w:r>
    </w:p>
    <w:p w14:paraId="1AD8A6EC" w14:textId="7D08F0B8" w:rsidR="00FD7B34" w:rsidRPr="00242232" w:rsidRDefault="00FD7B34" w:rsidP="00FD7B3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w:t>
      </w:r>
      <w:r w:rsidR="006A23C5" w:rsidRPr="00242232">
        <w:rPr>
          <w:rFonts w:ascii="Times New Roman" w:hAnsi="Times New Roman" w:cs="Times New Roman"/>
          <w:sz w:val="26"/>
          <w:szCs w:val="26"/>
        </w:rPr>
        <w:t>4</w:t>
      </w:r>
      <w:r w:rsidRPr="00242232">
        <w:rPr>
          <w:rFonts w:ascii="Times New Roman" w:hAnsi="Times New Roman" w:cs="Times New Roman"/>
          <w:sz w:val="26"/>
          <w:szCs w:val="26"/>
        </w:rPr>
        <w:t>. пункт 2.6 дополнить абзацем восьмым следующего содержания:</w:t>
      </w:r>
    </w:p>
    <w:p w14:paraId="75718264" w14:textId="66327067" w:rsidR="00FD7B34" w:rsidRPr="00242232" w:rsidRDefault="00FD7B34" w:rsidP="00FD7B3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«По решению комиссии, срок рассмотрения документов может быть продлен на двадцать рабочих дней со дня окончания срока, установленного для принятия решения, в связи с выявлением противоречий по содержанию между документами, в том числе по обстоятельствам и фактам, указанным в них (сведения, цифровые данные и показатели по деятельности). В целях уточнения и устранения противоречий </w:t>
      </w:r>
      <w:r w:rsidR="00145F14" w:rsidRPr="00242232">
        <w:rPr>
          <w:rFonts w:ascii="Times New Roman" w:hAnsi="Times New Roman" w:cs="Times New Roman"/>
          <w:sz w:val="26"/>
          <w:szCs w:val="26"/>
        </w:rPr>
        <w:t>А</w:t>
      </w:r>
      <w:r w:rsidRPr="00242232">
        <w:rPr>
          <w:rFonts w:ascii="Times New Roman" w:hAnsi="Times New Roman" w:cs="Times New Roman"/>
          <w:sz w:val="26"/>
          <w:szCs w:val="26"/>
        </w:rPr>
        <w:t>дминистрация обращается с письменным либо устным запросом к Заявителю, в соответствующие государственные органы, органы местного самоуправления и организации, в том числе с выездом к месту нахождения Заявителя, в срок, установленный в настоящем абзаце, а все материалы по выявленным и устраненным противоречиям, и произведенным уточнениям прилагаются к документам Заявителя.»;</w:t>
      </w:r>
    </w:p>
    <w:p w14:paraId="03EA8228" w14:textId="5456AF28" w:rsidR="00A429B0" w:rsidRPr="00242232" w:rsidRDefault="00A429B0" w:rsidP="00FD7B3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w:t>
      </w:r>
      <w:r w:rsidR="006A23C5" w:rsidRPr="00242232">
        <w:rPr>
          <w:rFonts w:ascii="Times New Roman" w:hAnsi="Times New Roman" w:cs="Times New Roman"/>
          <w:sz w:val="26"/>
          <w:szCs w:val="26"/>
        </w:rPr>
        <w:t>5</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пункте 2.13:</w:t>
      </w:r>
    </w:p>
    <w:p w14:paraId="568FFD8A" w14:textId="04723EB2" w:rsidR="00A429B0" w:rsidRPr="00242232" w:rsidRDefault="00A429B0"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w:t>
      </w:r>
      <w:r w:rsidR="00C6628F" w:rsidRPr="00242232">
        <w:rPr>
          <w:rFonts w:ascii="Times New Roman" w:hAnsi="Times New Roman" w:cs="Times New Roman"/>
          <w:sz w:val="26"/>
          <w:szCs w:val="26"/>
        </w:rPr>
        <w:t>5</w:t>
      </w:r>
      <w:r w:rsidRPr="00242232">
        <w:rPr>
          <w:rFonts w:ascii="Times New Roman" w:hAnsi="Times New Roman" w:cs="Times New Roman"/>
          <w:sz w:val="26"/>
          <w:szCs w:val="26"/>
        </w:rPr>
        <w:t>.1. абзац пятый изложить в следующей редакции:</w:t>
      </w:r>
    </w:p>
    <w:p w14:paraId="6CFE7C22" w14:textId="0A093104" w:rsidR="00A429B0" w:rsidRPr="00242232" w:rsidRDefault="00A429B0"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145F14" w:rsidRPr="00242232">
        <w:rPr>
          <w:rFonts w:ascii="Times New Roman" w:hAnsi="Times New Roman" w:cs="Times New Roman"/>
          <w:sz w:val="26"/>
          <w:szCs w:val="26"/>
        </w:rPr>
        <w:t>планируемые</w:t>
      </w:r>
      <w:r w:rsidRPr="00242232">
        <w:rPr>
          <w:rFonts w:ascii="Times New Roman" w:hAnsi="Times New Roman" w:cs="Times New Roman"/>
          <w:sz w:val="26"/>
          <w:szCs w:val="26"/>
        </w:rPr>
        <w:t xml:space="preserve"> результат</w:t>
      </w:r>
      <w:r w:rsidR="00145F14" w:rsidRPr="00242232">
        <w:rPr>
          <w:rFonts w:ascii="Times New Roman" w:hAnsi="Times New Roman" w:cs="Times New Roman"/>
          <w:sz w:val="26"/>
          <w:szCs w:val="26"/>
        </w:rPr>
        <w:t>ы</w:t>
      </w:r>
      <w:r w:rsidRPr="00242232">
        <w:rPr>
          <w:rFonts w:ascii="Times New Roman" w:hAnsi="Times New Roman" w:cs="Times New Roman"/>
          <w:sz w:val="26"/>
          <w:szCs w:val="26"/>
        </w:rPr>
        <w:t xml:space="preserve"> предоставления субсидии;»;</w:t>
      </w:r>
    </w:p>
    <w:p w14:paraId="79ED1EDB" w14:textId="68D95C15" w:rsidR="00A429B0" w:rsidRPr="00242232" w:rsidRDefault="00A429B0"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w:t>
      </w:r>
      <w:r w:rsidR="00C6628F" w:rsidRPr="00242232">
        <w:rPr>
          <w:rFonts w:ascii="Times New Roman" w:hAnsi="Times New Roman" w:cs="Times New Roman"/>
          <w:sz w:val="26"/>
          <w:szCs w:val="26"/>
        </w:rPr>
        <w:t>5</w:t>
      </w:r>
      <w:r w:rsidRPr="00242232">
        <w:rPr>
          <w:rFonts w:ascii="Times New Roman" w:hAnsi="Times New Roman" w:cs="Times New Roman"/>
          <w:sz w:val="26"/>
          <w:szCs w:val="26"/>
        </w:rPr>
        <w:t>.2. абзац девятый изложить в следующей редакции:</w:t>
      </w:r>
    </w:p>
    <w:p w14:paraId="18C5B72A" w14:textId="3EA8177F" w:rsidR="00A429B0" w:rsidRPr="00242232" w:rsidRDefault="00A429B0"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«порядок, сроки и состав отчетности Получателя о достижении результатов предоставления субсидии;»;</w:t>
      </w:r>
    </w:p>
    <w:p w14:paraId="34608AB0" w14:textId="43E9D7E4" w:rsidR="001673CD" w:rsidRPr="00242232" w:rsidRDefault="001673CD"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1.4.2.</w:t>
      </w:r>
      <w:r w:rsidR="00C6628F" w:rsidRPr="00242232">
        <w:rPr>
          <w:rFonts w:ascii="Times New Roman" w:hAnsi="Times New Roman" w:cs="Times New Roman"/>
          <w:sz w:val="26"/>
          <w:szCs w:val="26"/>
        </w:rPr>
        <w:t>6</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2.14 изложить в следующей редакции:</w:t>
      </w:r>
    </w:p>
    <w:p w14:paraId="02C79248" w14:textId="57FC664E" w:rsidR="001673CD" w:rsidRPr="00242232" w:rsidRDefault="001673CD"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«2.14. </w:t>
      </w:r>
      <w:r w:rsidR="00145F14" w:rsidRPr="00242232">
        <w:rPr>
          <w:rFonts w:ascii="Times New Roman" w:hAnsi="Times New Roman" w:cs="Times New Roman"/>
          <w:sz w:val="26"/>
          <w:szCs w:val="26"/>
        </w:rPr>
        <w:t>Планируемым р</w:t>
      </w:r>
      <w:r w:rsidRPr="00242232">
        <w:rPr>
          <w:rFonts w:ascii="Times New Roman" w:hAnsi="Times New Roman" w:cs="Times New Roman"/>
          <w:sz w:val="26"/>
          <w:szCs w:val="26"/>
        </w:rPr>
        <w:t>езультат</w:t>
      </w:r>
      <w:r w:rsidR="00A26014" w:rsidRPr="00242232">
        <w:rPr>
          <w:rFonts w:ascii="Times New Roman" w:hAnsi="Times New Roman" w:cs="Times New Roman"/>
          <w:sz w:val="26"/>
          <w:szCs w:val="26"/>
        </w:rPr>
        <w:t>ом</w:t>
      </w:r>
      <w:r w:rsidRPr="00242232">
        <w:rPr>
          <w:rFonts w:ascii="Times New Roman" w:hAnsi="Times New Roman" w:cs="Times New Roman"/>
          <w:sz w:val="26"/>
          <w:szCs w:val="26"/>
        </w:rPr>
        <w:t xml:space="preserve"> предоставления Субсидии явля</w:t>
      </w:r>
      <w:r w:rsidR="00A26014" w:rsidRPr="00242232">
        <w:rPr>
          <w:rFonts w:ascii="Times New Roman" w:hAnsi="Times New Roman" w:cs="Times New Roman"/>
          <w:sz w:val="26"/>
          <w:szCs w:val="26"/>
        </w:rPr>
        <w:t>ется</w:t>
      </w:r>
      <w:r w:rsidRPr="00242232">
        <w:rPr>
          <w:rFonts w:ascii="Times New Roman" w:hAnsi="Times New Roman" w:cs="Times New Roman"/>
          <w:sz w:val="26"/>
          <w:szCs w:val="26"/>
        </w:rPr>
        <w:t xml:space="preserve"> ежегодное увеличение объем</w:t>
      </w:r>
      <w:r w:rsidR="00637E0B" w:rsidRPr="00242232">
        <w:rPr>
          <w:rFonts w:ascii="Times New Roman" w:hAnsi="Times New Roman" w:cs="Times New Roman"/>
          <w:sz w:val="26"/>
          <w:szCs w:val="26"/>
        </w:rPr>
        <w:t>а</w:t>
      </w:r>
      <w:r w:rsidRPr="00242232">
        <w:rPr>
          <w:rFonts w:ascii="Times New Roman" w:hAnsi="Times New Roman" w:cs="Times New Roman"/>
          <w:sz w:val="26"/>
          <w:szCs w:val="26"/>
        </w:rPr>
        <w:t xml:space="preserve"> </w:t>
      </w:r>
      <w:r w:rsidR="00637E0B" w:rsidRPr="00242232">
        <w:rPr>
          <w:rFonts w:ascii="Times New Roman" w:hAnsi="Times New Roman" w:cs="Times New Roman"/>
          <w:sz w:val="26"/>
          <w:szCs w:val="26"/>
        </w:rPr>
        <w:t xml:space="preserve">продукции собственного производства </w:t>
      </w:r>
      <w:r w:rsidRPr="00242232">
        <w:rPr>
          <w:rFonts w:ascii="Times New Roman" w:hAnsi="Times New Roman" w:cs="Times New Roman"/>
          <w:sz w:val="26"/>
          <w:szCs w:val="26"/>
        </w:rPr>
        <w:t xml:space="preserve">(искусственно выращенной пищевой рыбы и (или) пищевой рыбной продукции) по направлениям производственной деятельности, осуществляемым Получателем. </w:t>
      </w:r>
      <w:r w:rsidR="00637E0B" w:rsidRPr="00242232">
        <w:rPr>
          <w:rFonts w:ascii="Times New Roman" w:hAnsi="Times New Roman" w:cs="Times New Roman"/>
          <w:sz w:val="26"/>
          <w:szCs w:val="26"/>
        </w:rPr>
        <w:t xml:space="preserve"> </w:t>
      </w:r>
    </w:p>
    <w:p w14:paraId="2E32C5CD" w14:textId="3D7A2E11" w:rsidR="00D851B2" w:rsidRPr="00242232" w:rsidRDefault="00D851B2" w:rsidP="00D851B2">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Значения результата</w:t>
      </w:r>
      <w:r w:rsidR="00763CE4" w:rsidRPr="00242232">
        <w:rPr>
          <w:rFonts w:ascii="Times New Roman" w:hAnsi="Times New Roman" w:cs="Times New Roman"/>
          <w:sz w:val="26"/>
          <w:szCs w:val="26"/>
        </w:rPr>
        <w:t xml:space="preserve"> предоставления Субсидии</w:t>
      </w:r>
      <w:r w:rsidRPr="00242232">
        <w:rPr>
          <w:rFonts w:ascii="Times New Roman" w:hAnsi="Times New Roman" w:cs="Times New Roman"/>
          <w:sz w:val="26"/>
          <w:szCs w:val="26"/>
        </w:rPr>
        <w:t xml:space="preserve"> устанавливаются Администрацией в Соглашении.</w:t>
      </w:r>
    </w:p>
    <w:p w14:paraId="73A5996F" w14:textId="4E023A34" w:rsidR="001673CD" w:rsidRPr="00242232" w:rsidRDefault="001673CD"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Для Получателей субсидии, не осуществляющих производство продукции искусственно выращенной пищевой рыбы и (или) пищевой рыбной продукции в отчетном финансовом году, </w:t>
      </w:r>
      <w:r w:rsidR="00145F14" w:rsidRPr="00242232">
        <w:rPr>
          <w:rFonts w:ascii="Times New Roman" w:hAnsi="Times New Roman" w:cs="Times New Roman"/>
          <w:sz w:val="26"/>
          <w:szCs w:val="26"/>
        </w:rPr>
        <w:t xml:space="preserve">планируемые </w:t>
      </w:r>
      <w:r w:rsidRPr="00242232">
        <w:rPr>
          <w:rFonts w:ascii="Times New Roman" w:hAnsi="Times New Roman" w:cs="Times New Roman"/>
          <w:sz w:val="26"/>
          <w:szCs w:val="26"/>
        </w:rPr>
        <w:t>результат</w:t>
      </w:r>
      <w:r w:rsidR="00145F14" w:rsidRPr="00242232">
        <w:rPr>
          <w:rFonts w:ascii="Times New Roman" w:hAnsi="Times New Roman" w:cs="Times New Roman"/>
          <w:sz w:val="26"/>
          <w:szCs w:val="26"/>
        </w:rPr>
        <w:t>ы</w:t>
      </w:r>
      <w:r w:rsidRPr="00242232">
        <w:rPr>
          <w:rFonts w:ascii="Times New Roman" w:hAnsi="Times New Roman" w:cs="Times New Roman"/>
          <w:sz w:val="26"/>
          <w:szCs w:val="26"/>
        </w:rPr>
        <w:t xml:space="preserve"> предоставления субсидии доводятся в следующем финансовом году с учетом фактически достигнутых значений результатов предоставления субсидии по итогам текущего финансового года.»</w:t>
      </w:r>
      <w:r w:rsidR="00145F14" w:rsidRPr="00242232">
        <w:rPr>
          <w:rFonts w:ascii="Times New Roman" w:hAnsi="Times New Roman" w:cs="Times New Roman"/>
          <w:sz w:val="26"/>
          <w:szCs w:val="26"/>
        </w:rPr>
        <w:t>;</w:t>
      </w:r>
    </w:p>
    <w:p w14:paraId="569538B3" w14:textId="6A25C44B" w:rsidR="001673CD" w:rsidRPr="00242232" w:rsidRDefault="001673CD"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1.4.</w:t>
      </w:r>
      <w:r w:rsidR="0043338E" w:rsidRPr="00242232">
        <w:rPr>
          <w:rFonts w:ascii="Times New Roman" w:hAnsi="Times New Roman" w:cs="Times New Roman"/>
          <w:sz w:val="26"/>
          <w:szCs w:val="26"/>
        </w:rPr>
        <w:t xml:space="preserve">3.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 xml:space="preserve">ункт 3.1 раздела </w:t>
      </w:r>
      <w:r w:rsidRPr="00242232">
        <w:rPr>
          <w:rFonts w:ascii="Times New Roman" w:hAnsi="Times New Roman" w:cs="Times New Roman"/>
          <w:sz w:val="26"/>
          <w:szCs w:val="26"/>
          <w:lang w:val="en-US"/>
        </w:rPr>
        <w:t>III</w:t>
      </w:r>
      <w:r w:rsidRPr="00242232">
        <w:rPr>
          <w:rFonts w:ascii="Times New Roman" w:hAnsi="Times New Roman" w:cs="Times New Roman"/>
          <w:sz w:val="26"/>
          <w:szCs w:val="26"/>
        </w:rPr>
        <w:t xml:space="preserve"> изложить в следующей редакции:</w:t>
      </w:r>
    </w:p>
    <w:p w14:paraId="35AD1487" w14:textId="46EAE3CE" w:rsidR="001673CD" w:rsidRPr="00242232" w:rsidRDefault="001673CD"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«3.1. Получатель представляет в Администрацию отчет о достижении значений результатов предоставления субсидии, указанных в пункте 2.14 раздела II настоящего Порядка </w:t>
      </w:r>
      <w:r w:rsidR="00C14B88" w:rsidRPr="00242232">
        <w:rPr>
          <w:rFonts w:ascii="Times New Roman" w:hAnsi="Times New Roman" w:cs="Times New Roman"/>
          <w:sz w:val="26"/>
          <w:szCs w:val="26"/>
        </w:rPr>
        <w:t xml:space="preserve">по форме, определенной типовыми формами соглашений, установленными Департаментом финансов Нефтеюганского района </w:t>
      </w:r>
      <w:r w:rsidRPr="00242232">
        <w:rPr>
          <w:rFonts w:ascii="Times New Roman" w:hAnsi="Times New Roman" w:cs="Times New Roman"/>
          <w:sz w:val="26"/>
          <w:szCs w:val="26"/>
        </w:rPr>
        <w:t>-</w:t>
      </w:r>
      <w:r w:rsidR="00763CE4" w:rsidRPr="00242232">
        <w:rPr>
          <w:rFonts w:ascii="Times New Roman" w:hAnsi="Times New Roman" w:cs="Times New Roman"/>
          <w:sz w:val="26"/>
          <w:szCs w:val="26"/>
        </w:rPr>
        <w:t xml:space="preserve"> </w:t>
      </w:r>
      <w:r w:rsidRPr="00242232">
        <w:rPr>
          <w:rFonts w:ascii="Times New Roman" w:hAnsi="Times New Roman" w:cs="Times New Roman"/>
          <w:sz w:val="26"/>
          <w:szCs w:val="26"/>
        </w:rPr>
        <w:t>не позднее 01 февраля, следующего за отчетным финансовым годом.»</w:t>
      </w:r>
      <w:r w:rsidR="00145F14" w:rsidRPr="00242232">
        <w:rPr>
          <w:rFonts w:ascii="Times New Roman" w:hAnsi="Times New Roman" w:cs="Times New Roman"/>
          <w:sz w:val="26"/>
          <w:szCs w:val="26"/>
        </w:rPr>
        <w:t>;</w:t>
      </w:r>
      <w:r w:rsidR="00763CE4" w:rsidRPr="00242232">
        <w:rPr>
          <w:rFonts w:ascii="Times New Roman" w:hAnsi="Times New Roman" w:cs="Times New Roman"/>
          <w:sz w:val="26"/>
          <w:szCs w:val="26"/>
        </w:rPr>
        <w:t xml:space="preserve"> </w:t>
      </w:r>
    </w:p>
    <w:p w14:paraId="4BF94F4A" w14:textId="7D1F2AF1" w:rsidR="001673CD" w:rsidRPr="00242232" w:rsidRDefault="001673CD"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w:t>
      </w:r>
      <w:r w:rsidR="0043338E" w:rsidRPr="00242232">
        <w:rPr>
          <w:rFonts w:ascii="Times New Roman" w:hAnsi="Times New Roman" w:cs="Times New Roman"/>
          <w:sz w:val="26"/>
          <w:szCs w:val="26"/>
        </w:rPr>
        <w:t>4</w:t>
      </w:r>
      <w:r w:rsidRPr="00242232">
        <w:rPr>
          <w:rFonts w:ascii="Times New Roman" w:hAnsi="Times New Roman" w:cs="Times New Roman"/>
          <w:sz w:val="26"/>
          <w:szCs w:val="26"/>
        </w:rPr>
        <w:t xml:space="preserve">.4.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IV</w:t>
      </w:r>
      <w:r w:rsidRPr="00242232">
        <w:rPr>
          <w:rFonts w:ascii="Times New Roman" w:hAnsi="Times New Roman" w:cs="Times New Roman"/>
          <w:sz w:val="26"/>
          <w:szCs w:val="26"/>
        </w:rPr>
        <w:t>:</w:t>
      </w:r>
    </w:p>
    <w:p w14:paraId="3663B854" w14:textId="5D58CEF5" w:rsidR="001673CD" w:rsidRPr="00242232" w:rsidRDefault="001673CD"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w:t>
      </w:r>
      <w:r w:rsidR="0043338E" w:rsidRPr="00242232">
        <w:rPr>
          <w:rFonts w:ascii="Times New Roman" w:hAnsi="Times New Roman" w:cs="Times New Roman"/>
          <w:sz w:val="26"/>
          <w:szCs w:val="26"/>
        </w:rPr>
        <w:t>4</w:t>
      </w:r>
      <w:r w:rsidRPr="00242232">
        <w:rPr>
          <w:rFonts w:ascii="Times New Roman" w:hAnsi="Times New Roman" w:cs="Times New Roman"/>
          <w:sz w:val="26"/>
          <w:szCs w:val="26"/>
        </w:rPr>
        <w:t xml:space="preserve">.4.1.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одпункт «б» пункта 4.2 изложить в следующей редакции:</w:t>
      </w:r>
    </w:p>
    <w:p w14:paraId="2AA33E51" w14:textId="4C2112CD" w:rsidR="001673CD" w:rsidRPr="00242232" w:rsidRDefault="001673CD"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«б) недостижения результатов предоставления субсидии, установленных пунктом 2.14 раздела II настоящего Порядка.»;</w:t>
      </w:r>
    </w:p>
    <w:p w14:paraId="539A6E0F" w14:textId="66C84255" w:rsidR="001673CD" w:rsidRPr="00242232" w:rsidRDefault="001673CD"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w:t>
      </w:r>
      <w:r w:rsidR="0043338E" w:rsidRPr="00242232">
        <w:rPr>
          <w:rFonts w:ascii="Times New Roman" w:hAnsi="Times New Roman" w:cs="Times New Roman"/>
          <w:sz w:val="26"/>
          <w:szCs w:val="26"/>
        </w:rPr>
        <w:t>4</w:t>
      </w:r>
      <w:r w:rsidRPr="00242232">
        <w:rPr>
          <w:rFonts w:ascii="Times New Roman" w:hAnsi="Times New Roman" w:cs="Times New Roman"/>
          <w:sz w:val="26"/>
          <w:szCs w:val="26"/>
        </w:rPr>
        <w:t xml:space="preserve">.4.2.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4.3 изложить в следующей редакции:</w:t>
      </w:r>
    </w:p>
    <w:p w14:paraId="667D1DF9" w14:textId="65288EA1" w:rsidR="001673CD" w:rsidRPr="00242232" w:rsidRDefault="001673CD" w:rsidP="001673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«4.3. Ответственность за достоверность значений результатов предоставления субсидии, сведений в представленных документах и целевое использование бюджетных средств несет Получатель в установленном законодательством порядке.»</w:t>
      </w:r>
      <w:r w:rsidR="00145F14" w:rsidRPr="00242232">
        <w:rPr>
          <w:rFonts w:ascii="Times New Roman" w:hAnsi="Times New Roman" w:cs="Times New Roman"/>
          <w:sz w:val="26"/>
          <w:szCs w:val="26"/>
        </w:rPr>
        <w:t>;</w:t>
      </w:r>
    </w:p>
    <w:p w14:paraId="1E92E230" w14:textId="1B02CAC0" w:rsidR="0043338E" w:rsidRPr="00242232" w:rsidRDefault="0043338E"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lastRenderedPageBreak/>
        <w:t>1.5. В приложении № 4:</w:t>
      </w:r>
    </w:p>
    <w:p w14:paraId="03FC03B6" w14:textId="0ECF596B" w:rsidR="0043338E" w:rsidRPr="00242232" w:rsidRDefault="0043338E"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1.5.1.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w:t>
      </w:r>
      <w:r w:rsidRPr="00242232">
        <w:rPr>
          <w:rFonts w:ascii="Times New Roman" w:hAnsi="Times New Roman" w:cs="Times New Roman"/>
          <w:sz w:val="26"/>
          <w:szCs w:val="26"/>
        </w:rPr>
        <w:t>:</w:t>
      </w:r>
    </w:p>
    <w:p w14:paraId="76272066" w14:textId="35BDCA00" w:rsidR="0043338E" w:rsidRPr="00242232" w:rsidRDefault="0043338E"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1.5.1.1. абзац седьмой пункта 1.1 изложить в следующей редакции:</w:t>
      </w:r>
    </w:p>
    <w:p w14:paraId="5612ED9A" w14:textId="4DECE889" w:rsidR="0043338E" w:rsidRPr="00242232" w:rsidRDefault="0043338E"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постановлением администрации Нефтеюганского района от 31.10.2022 № 2076-па-нпа «О муниципальной программе Нефтеюганского района «Развитие агропромышленного комплекса».»;</w:t>
      </w:r>
    </w:p>
    <w:p w14:paraId="14A1A08C" w14:textId="0B8D18D2" w:rsidR="00DA2DCD" w:rsidRPr="00242232" w:rsidRDefault="00DA2DCD"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1.5.1.2. абзац десятый пункта 1.2 изложить в следующей редакции:</w:t>
      </w:r>
    </w:p>
    <w:p w14:paraId="3EFDD71A" w14:textId="68168B36" w:rsidR="00DA2DCD" w:rsidRPr="00242232" w:rsidRDefault="00DA2DCD"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«е) объект перерабатывающих производств сельскохозяйственной продукции</w:t>
      </w:r>
      <w:r w:rsidR="00054BD5" w:rsidRPr="00242232">
        <w:rPr>
          <w:rFonts w:ascii="Times New Roman" w:hAnsi="Times New Roman" w:cs="Times New Roman"/>
          <w:sz w:val="26"/>
          <w:szCs w:val="26"/>
        </w:rPr>
        <w:t xml:space="preserve"> </w:t>
      </w:r>
      <w:r w:rsidRPr="00242232">
        <w:rPr>
          <w:rFonts w:ascii="Times New Roman" w:hAnsi="Times New Roman" w:cs="Times New Roman"/>
          <w:sz w:val="26"/>
          <w:szCs w:val="26"/>
        </w:rPr>
        <w:t>-</w:t>
      </w:r>
      <w:r w:rsidR="00054BD5" w:rsidRPr="00242232">
        <w:rPr>
          <w:rFonts w:ascii="Times New Roman" w:hAnsi="Times New Roman" w:cs="Times New Roman"/>
          <w:sz w:val="26"/>
          <w:szCs w:val="26"/>
        </w:rPr>
        <w:t xml:space="preserve"> </w:t>
      </w:r>
      <w:r w:rsidRPr="00242232">
        <w:rPr>
          <w:rFonts w:ascii="Times New Roman" w:hAnsi="Times New Roman" w:cs="Times New Roman"/>
          <w:sz w:val="26"/>
          <w:szCs w:val="26"/>
        </w:rPr>
        <w:t>объект капитального строительства, предназначенный для первичной и (или) последующей промышленной переработки сельскохозяйственной, рыбной продукции, произведенной на территории Нефтеюганского района, для последующей реализации и соответствующий следующим характеристикам (далее</w:t>
      </w:r>
      <w:r w:rsidR="00B256A8" w:rsidRPr="00242232">
        <w:rPr>
          <w:rFonts w:ascii="Times New Roman" w:hAnsi="Times New Roman" w:cs="Times New Roman"/>
          <w:sz w:val="26"/>
          <w:szCs w:val="26"/>
        </w:rPr>
        <w:t xml:space="preserve"> </w:t>
      </w:r>
      <w:r w:rsidRPr="00242232">
        <w:rPr>
          <w:rFonts w:ascii="Times New Roman" w:hAnsi="Times New Roman" w:cs="Times New Roman"/>
          <w:sz w:val="26"/>
          <w:szCs w:val="26"/>
        </w:rPr>
        <w:t>-</w:t>
      </w:r>
      <w:r w:rsidR="00B256A8" w:rsidRPr="00242232">
        <w:rPr>
          <w:rFonts w:ascii="Times New Roman" w:hAnsi="Times New Roman" w:cs="Times New Roman"/>
          <w:sz w:val="26"/>
          <w:szCs w:val="26"/>
        </w:rPr>
        <w:t xml:space="preserve"> </w:t>
      </w:r>
      <w:r w:rsidRPr="00242232">
        <w:rPr>
          <w:rFonts w:ascii="Times New Roman" w:hAnsi="Times New Roman" w:cs="Times New Roman"/>
          <w:sz w:val="26"/>
          <w:szCs w:val="26"/>
        </w:rPr>
        <w:t>Объект перерабатывающих производств сельскохозяйственной, рыбной продукции):</w:t>
      </w:r>
      <w:r w:rsidR="009F128A" w:rsidRPr="00242232">
        <w:rPr>
          <w:rFonts w:ascii="Times New Roman" w:hAnsi="Times New Roman" w:cs="Times New Roman"/>
          <w:sz w:val="26"/>
          <w:szCs w:val="26"/>
        </w:rPr>
        <w:t>»;</w:t>
      </w:r>
    </w:p>
    <w:p w14:paraId="1EF37EBC" w14:textId="1C923BB8" w:rsidR="00E90ABE" w:rsidRPr="00242232" w:rsidRDefault="00E90ABE"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1.5.1.</w:t>
      </w:r>
      <w:r w:rsidR="00D1457F" w:rsidRPr="00242232">
        <w:rPr>
          <w:rFonts w:ascii="Times New Roman" w:hAnsi="Times New Roman" w:cs="Times New Roman"/>
          <w:sz w:val="26"/>
          <w:szCs w:val="26"/>
        </w:rPr>
        <w:t>3</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1.4 дополнить абзацем четвертым следующего содержания:</w:t>
      </w:r>
    </w:p>
    <w:p w14:paraId="1FAFF351" w14:textId="71DDB3ED" w:rsidR="00E90ABE" w:rsidRPr="00242232" w:rsidRDefault="00E90ABE"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«В случае невозможности предоставления субсидии Получателям субсидии в полном объеме в текущем финансовом году в связи с недостаточностью лимитов бюджетных обязательств в бюджете Нефтеюганского района, субсидия выплачивается Получателям субсидии в очередном финансовом году в приоритетном порядке.»</w:t>
      </w:r>
      <w:r w:rsidR="009F128A" w:rsidRPr="00242232">
        <w:rPr>
          <w:rFonts w:ascii="Times New Roman" w:hAnsi="Times New Roman" w:cs="Times New Roman"/>
          <w:sz w:val="26"/>
          <w:szCs w:val="26"/>
        </w:rPr>
        <w:t>;</w:t>
      </w:r>
    </w:p>
    <w:p w14:paraId="3E439480" w14:textId="5FC536B2" w:rsidR="00A832E0" w:rsidRPr="00242232" w:rsidRDefault="00A832E0" w:rsidP="00A832E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1.5.1.</w:t>
      </w:r>
      <w:r w:rsidR="00D1457F" w:rsidRPr="00242232">
        <w:rPr>
          <w:rFonts w:ascii="Times New Roman" w:hAnsi="Times New Roman" w:cs="Times New Roman"/>
          <w:sz w:val="26"/>
          <w:szCs w:val="26"/>
        </w:rPr>
        <w:t>4</w:t>
      </w:r>
      <w:r w:rsidRPr="00242232">
        <w:rPr>
          <w:rFonts w:ascii="Times New Roman" w:hAnsi="Times New Roman" w:cs="Times New Roman"/>
          <w:sz w:val="26"/>
          <w:szCs w:val="26"/>
        </w:rPr>
        <w:t>. пункт 1.5 изложить в следующей редакции:</w:t>
      </w:r>
    </w:p>
    <w:p w14:paraId="7E3DD520" w14:textId="52CA0571" w:rsidR="00A832E0" w:rsidRPr="00242232" w:rsidRDefault="00A832E0" w:rsidP="00A832E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 Субсидию предоставляет Администрация с целью финансового возмещения затрат по следующим направлениям:</w:t>
      </w:r>
      <w:r w:rsidR="00B256A8" w:rsidRPr="00242232">
        <w:rPr>
          <w:rFonts w:ascii="Times New Roman" w:hAnsi="Times New Roman" w:cs="Times New Roman"/>
          <w:sz w:val="26"/>
          <w:szCs w:val="26"/>
        </w:rPr>
        <w:t xml:space="preserve"> </w:t>
      </w:r>
    </w:p>
    <w:p w14:paraId="25261E25" w14:textId="5136F61A" w:rsidR="00A832E0" w:rsidRPr="00242232" w:rsidRDefault="00A832E0" w:rsidP="00A832E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капитальное строительство сельскохозяйственных объектов, объектов перерабатывающих производств сельскохозяйственной продукции</w:t>
      </w:r>
      <w:r w:rsidR="0008370A" w:rsidRPr="00242232">
        <w:rPr>
          <w:rFonts w:ascii="Times New Roman" w:hAnsi="Times New Roman" w:cs="Times New Roman"/>
          <w:sz w:val="26"/>
          <w:szCs w:val="26"/>
        </w:rPr>
        <w:t xml:space="preserve">, рыбной продукции, возведение модульных цехов по переработке сельскохозяйственной, рыбной продукции (приобретение, монтаж и оснащение модульных конструкций), за исключением сельскохозяйственных объектов, объектов перерабатывающих производств сельскохозяйственной продукции по производству и переработке свинины в хозяйствах с </w:t>
      </w:r>
      <w:proofErr w:type="spellStart"/>
      <w:r w:rsidR="0008370A" w:rsidRPr="00242232">
        <w:rPr>
          <w:rFonts w:ascii="Times New Roman" w:hAnsi="Times New Roman" w:cs="Times New Roman"/>
          <w:sz w:val="26"/>
          <w:szCs w:val="26"/>
        </w:rPr>
        <w:t>зоосанитарным</w:t>
      </w:r>
      <w:proofErr w:type="spellEnd"/>
      <w:r w:rsidR="0008370A" w:rsidRPr="00242232">
        <w:rPr>
          <w:rFonts w:ascii="Times New Roman" w:hAnsi="Times New Roman" w:cs="Times New Roman"/>
          <w:sz w:val="26"/>
          <w:szCs w:val="26"/>
        </w:rPr>
        <w:t xml:space="preserve"> статусом (компартментом) ниже III</w:t>
      </w:r>
      <w:r w:rsidRPr="00242232">
        <w:rPr>
          <w:rFonts w:ascii="Times New Roman" w:hAnsi="Times New Roman" w:cs="Times New Roman"/>
          <w:sz w:val="26"/>
          <w:szCs w:val="26"/>
        </w:rPr>
        <w:t>;</w:t>
      </w:r>
    </w:p>
    <w:p w14:paraId="425F2C1C" w14:textId="5774E5B6" w:rsidR="00A832E0" w:rsidRPr="00242232" w:rsidRDefault="0008370A" w:rsidP="00A832E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модернизация, реконструкция объектов капитального строительства - сельскохозяйственных объектов и объектов перерабатывающих производств сельскохозяйственной, рыбной продукции. Внедрение энергосберегающих, ресурсосберегающих и передовых технологий, за исключением сельскохозяйственных объектов, объектов перерабатывающих производств сельскохозяйственной продукции по производству и переработке свинины в хозяйствах с </w:t>
      </w:r>
      <w:proofErr w:type="spellStart"/>
      <w:r w:rsidRPr="00242232">
        <w:rPr>
          <w:rFonts w:ascii="Times New Roman" w:hAnsi="Times New Roman" w:cs="Times New Roman"/>
          <w:sz w:val="26"/>
          <w:szCs w:val="26"/>
        </w:rPr>
        <w:t>зоосанитарным</w:t>
      </w:r>
      <w:proofErr w:type="spellEnd"/>
      <w:r w:rsidRPr="00242232">
        <w:rPr>
          <w:rFonts w:ascii="Times New Roman" w:hAnsi="Times New Roman" w:cs="Times New Roman"/>
          <w:sz w:val="26"/>
          <w:szCs w:val="26"/>
        </w:rPr>
        <w:t xml:space="preserve"> статусом (компартментом) ниже III</w:t>
      </w:r>
      <w:r w:rsidR="00A832E0" w:rsidRPr="00242232">
        <w:rPr>
          <w:rFonts w:ascii="Times New Roman" w:hAnsi="Times New Roman" w:cs="Times New Roman"/>
          <w:sz w:val="26"/>
          <w:szCs w:val="26"/>
        </w:rPr>
        <w:t>;</w:t>
      </w:r>
    </w:p>
    <w:p w14:paraId="6C2F8C37" w14:textId="33C8A464" w:rsidR="0008370A" w:rsidRPr="00242232" w:rsidRDefault="0008370A" w:rsidP="00A832E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приобретение сельскохозяйственной техники, транспортных средств, оборудования, средств механизации и автоматизации сельскохозяйственных производств, произведенных на территории Российской Федерации или Евразийского экономического союза, из перечня, утвержденного </w:t>
      </w:r>
      <w:proofErr w:type="spellStart"/>
      <w:r w:rsidRPr="00242232">
        <w:rPr>
          <w:rFonts w:ascii="Times New Roman" w:hAnsi="Times New Roman" w:cs="Times New Roman"/>
          <w:sz w:val="26"/>
          <w:szCs w:val="26"/>
        </w:rPr>
        <w:t>Деппромышленности</w:t>
      </w:r>
      <w:proofErr w:type="spellEnd"/>
      <w:r w:rsidRPr="00242232">
        <w:rPr>
          <w:rFonts w:ascii="Times New Roman" w:hAnsi="Times New Roman" w:cs="Times New Roman"/>
          <w:sz w:val="26"/>
          <w:szCs w:val="26"/>
        </w:rPr>
        <w:t xml:space="preserve"> Югры, и (или) соответствующих требованиям, установленным постановлением Правительства Российской Федерации от 17</w:t>
      </w:r>
      <w:r w:rsidR="009F128A" w:rsidRPr="00242232">
        <w:rPr>
          <w:rFonts w:ascii="Times New Roman" w:hAnsi="Times New Roman" w:cs="Times New Roman"/>
          <w:sz w:val="26"/>
          <w:szCs w:val="26"/>
        </w:rPr>
        <w:t>.07.</w:t>
      </w:r>
      <w:r w:rsidRPr="00242232">
        <w:rPr>
          <w:rFonts w:ascii="Times New Roman" w:hAnsi="Times New Roman" w:cs="Times New Roman"/>
          <w:sz w:val="26"/>
          <w:szCs w:val="26"/>
        </w:rPr>
        <w:t xml:space="preserve">2015 № 719 </w:t>
      </w:r>
      <w:r w:rsidR="003C5D98" w:rsidRPr="00242232">
        <w:rPr>
          <w:rFonts w:ascii="Times New Roman" w:hAnsi="Times New Roman" w:cs="Times New Roman"/>
          <w:sz w:val="26"/>
          <w:szCs w:val="26"/>
        </w:rPr>
        <w:t>«</w:t>
      </w:r>
      <w:r w:rsidRPr="00242232">
        <w:rPr>
          <w:rFonts w:ascii="Times New Roman" w:hAnsi="Times New Roman" w:cs="Times New Roman"/>
          <w:sz w:val="26"/>
          <w:szCs w:val="26"/>
        </w:rPr>
        <w:t>О подтверждении производства промышленной продукции на территории Российской Федерации</w:t>
      </w:r>
      <w:r w:rsidR="003C5D98" w:rsidRPr="00242232">
        <w:rPr>
          <w:rFonts w:ascii="Times New Roman" w:hAnsi="Times New Roman" w:cs="Times New Roman"/>
          <w:sz w:val="26"/>
          <w:szCs w:val="26"/>
        </w:rPr>
        <w:t>»</w:t>
      </w:r>
      <w:r w:rsidRPr="00242232">
        <w:rPr>
          <w:rFonts w:ascii="Times New Roman" w:hAnsi="Times New Roman" w:cs="Times New Roman"/>
          <w:sz w:val="26"/>
          <w:szCs w:val="26"/>
        </w:rPr>
        <w:t xml:space="preserve"> (далее - техника), за исключением хозяйств, имеющих поголовье свиней, с </w:t>
      </w:r>
      <w:proofErr w:type="spellStart"/>
      <w:r w:rsidRPr="00242232">
        <w:rPr>
          <w:rFonts w:ascii="Times New Roman" w:hAnsi="Times New Roman" w:cs="Times New Roman"/>
          <w:sz w:val="26"/>
          <w:szCs w:val="26"/>
        </w:rPr>
        <w:t>зоосанитарным</w:t>
      </w:r>
      <w:proofErr w:type="spellEnd"/>
      <w:r w:rsidRPr="00242232">
        <w:rPr>
          <w:rFonts w:ascii="Times New Roman" w:hAnsi="Times New Roman" w:cs="Times New Roman"/>
          <w:sz w:val="26"/>
          <w:szCs w:val="26"/>
        </w:rPr>
        <w:t xml:space="preserve"> статусом (</w:t>
      </w:r>
      <w:proofErr w:type="spellStart"/>
      <w:r w:rsidRPr="00242232">
        <w:rPr>
          <w:rFonts w:ascii="Times New Roman" w:hAnsi="Times New Roman" w:cs="Times New Roman"/>
          <w:sz w:val="26"/>
          <w:szCs w:val="26"/>
        </w:rPr>
        <w:t>компартаментом</w:t>
      </w:r>
      <w:proofErr w:type="spellEnd"/>
      <w:r w:rsidRPr="00242232">
        <w:rPr>
          <w:rFonts w:ascii="Times New Roman" w:hAnsi="Times New Roman" w:cs="Times New Roman"/>
          <w:sz w:val="26"/>
          <w:szCs w:val="26"/>
        </w:rPr>
        <w:t>) ниже III; субсидия на приобретенную технику, произведенную за пределами Российской Федерации или Евразийского экономического союза, предоставляется в случае если аналогичная по характеристикам техника не производится на территории Российской Федерации или Евразийского экономического союза;</w:t>
      </w:r>
    </w:p>
    <w:p w14:paraId="0F1CEC89" w14:textId="333D6225" w:rsidR="0008370A" w:rsidRPr="00242232" w:rsidRDefault="0008370A" w:rsidP="00A832E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lastRenderedPageBreak/>
        <w:t xml:space="preserve">приобретение оборудования для перерабатывающих производств сельскохозяйственной, рыбной продукции, произведенного на территории Российской Федерации или Евразийского экономического союза, из перечня, утвержденного </w:t>
      </w:r>
      <w:proofErr w:type="spellStart"/>
      <w:r w:rsidRPr="00242232">
        <w:rPr>
          <w:rFonts w:ascii="Times New Roman" w:hAnsi="Times New Roman" w:cs="Times New Roman"/>
          <w:sz w:val="26"/>
          <w:szCs w:val="26"/>
        </w:rPr>
        <w:t>Деппромышленности</w:t>
      </w:r>
      <w:proofErr w:type="spellEnd"/>
      <w:r w:rsidRPr="00242232">
        <w:rPr>
          <w:rFonts w:ascii="Times New Roman" w:hAnsi="Times New Roman" w:cs="Times New Roman"/>
          <w:sz w:val="26"/>
          <w:szCs w:val="26"/>
        </w:rPr>
        <w:t xml:space="preserve"> Югры и размещенного на его официальном сайте (далее - оборудование), за исключением оборудования для производства и переработки свинины; субсидия на приобретенное оборудование, произведенное за пределами Российской Федерации или Евразийского экономического союза, предоставляется в случае если аналогичное по характеристикам оборудование не производится на территории Российской Федерации или Евразийского экономического союза;</w:t>
      </w:r>
    </w:p>
    <w:p w14:paraId="252F9FA8" w14:textId="67793C6C" w:rsidR="00A832E0" w:rsidRPr="00242232" w:rsidRDefault="00A832E0" w:rsidP="00A832E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строительство, модернизация, в том числе внедрение энергосберегающих, ресурсосберегающих и передовых технологий, объектов электроснабжения, водоснабжения, газоснабжения, обеспечивающих производство и (или) переработку сельскохозяйственной (рыбной) продукции</w:t>
      </w:r>
      <w:r w:rsidR="0008370A" w:rsidRPr="00242232">
        <w:rPr>
          <w:rFonts w:ascii="Times New Roman" w:hAnsi="Times New Roman" w:cs="Times New Roman"/>
          <w:sz w:val="26"/>
          <w:szCs w:val="26"/>
        </w:rPr>
        <w:t xml:space="preserve">, за исключением объектов, обеспечивающих производство и (или) переработку свинины в хозяйствах с </w:t>
      </w:r>
      <w:proofErr w:type="spellStart"/>
      <w:r w:rsidR="0008370A" w:rsidRPr="00242232">
        <w:rPr>
          <w:rFonts w:ascii="Times New Roman" w:hAnsi="Times New Roman" w:cs="Times New Roman"/>
          <w:sz w:val="26"/>
          <w:szCs w:val="26"/>
        </w:rPr>
        <w:t>зоосанитарным</w:t>
      </w:r>
      <w:proofErr w:type="spellEnd"/>
      <w:r w:rsidR="0008370A" w:rsidRPr="00242232">
        <w:rPr>
          <w:rFonts w:ascii="Times New Roman" w:hAnsi="Times New Roman" w:cs="Times New Roman"/>
          <w:sz w:val="26"/>
          <w:szCs w:val="26"/>
        </w:rPr>
        <w:t xml:space="preserve"> статусом (</w:t>
      </w:r>
      <w:proofErr w:type="spellStart"/>
      <w:r w:rsidR="0008370A" w:rsidRPr="00242232">
        <w:rPr>
          <w:rFonts w:ascii="Times New Roman" w:hAnsi="Times New Roman" w:cs="Times New Roman"/>
          <w:sz w:val="26"/>
          <w:szCs w:val="26"/>
        </w:rPr>
        <w:t>компартаментом</w:t>
      </w:r>
      <w:proofErr w:type="spellEnd"/>
      <w:r w:rsidR="0008370A" w:rsidRPr="00242232">
        <w:rPr>
          <w:rFonts w:ascii="Times New Roman" w:hAnsi="Times New Roman" w:cs="Times New Roman"/>
          <w:sz w:val="26"/>
          <w:szCs w:val="26"/>
        </w:rPr>
        <w:t>) ниже III</w:t>
      </w:r>
      <w:r w:rsidRPr="00242232">
        <w:rPr>
          <w:rFonts w:ascii="Times New Roman" w:hAnsi="Times New Roman" w:cs="Times New Roman"/>
          <w:sz w:val="26"/>
          <w:szCs w:val="26"/>
        </w:rPr>
        <w:t>;</w:t>
      </w:r>
    </w:p>
    <w:p w14:paraId="2F0CC2FA" w14:textId="77777777" w:rsidR="00A832E0" w:rsidRPr="00242232" w:rsidRDefault="00A832E0" w:rsidP="00A832E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приобретение мобильных высокотехнологичных убойных пунктов с целью сбора эндокринно-ферментного и специального сырья при убое оленей (для оленеводческих организаций, занимающихся первичной переработкой мяса, иных продуктов убоя, побочного сырья (субпродуктов, крови, рогов, кожевенного и другого технического сырья)-для юридических лиц-оленеводческих организаций;</w:t>
      </w:r>
    </w:p>
    <w:p w14:paraId="4B5EF525" w14:textId="3172C392" w:rsidR="00A832E0" w:rsidRPr="00242232" w:rsidRDefault="00A832E0" w:rsidP="00A832E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приобретение оборудования для обязательной маркировки молочной продукции средствами идентификации из перечня, утвержденного Департаментом.</w:t>
      </w:r>
      <w:r w:rsidR="0008370A" w:rsidRPr="00242232">
        <w:rPr>
          <w:rFonts w:ascii="Times New Roman" w:hAnsi="Times New Roman" w:cs="Times New Roman"/>
          <w:sz w:val="26"/>
          <w:szCs w:val="26"/>
        </w:rPr>
        <w:t>»;</w:t>
      </w:r>
    </w:p>
    <w:p w14:paraId="2F321339" w14:textId="6EA75168" w:rsidR="0043338E" w:rsidRPr="00242232" w:rsidRDefault="0043338E"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1.5.1.</w:t>
      </w:r>
      <w:r w:rsidR="00D1457F" w:rsidRPr="00242232">
        <w:rPr>
          <w:rFonts w:ascii="Times New Roman" w:hAnsi="Times New Roman" w:cs="Times New Roman"/>
          <w:sz w:val="26"/>
          <w:szCs w:val="26"/>
        </w:rPr>
        <w:t>5</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1.7 изложить в следующей редакции:</w:t>
      </w:r>
    </w:p>
    <w:p w14:paraId="2F18493A" w14:textId="06EEA975" w:rsidR="0043338E" w:rsidRPr="00242232" w:rsidRDefault="0043338E" w:rsidP="00D2719D">
      <w:pPr>
        <w:spacing w:after="0" w:line="240" w:lineRule="auto"/>
        <w:ind w:firstLine="708"/>
        <w:jc w:val="both"/>
        <w:rPr>
          <w:rFonts w:ascii="Times New Roman" w:hAnsi="Times New Roman" w:cs="Times New Roman"/>
          <w:sz w:val="26"/>
          <w:szCs w:val="26"/>
        </w:rPr>
      </w:pPr>
      <w:r w:rsidRPr="00242232">
        <w:rPr>
          <w:rFonts w:ascii="Times New Roman" w:hAnsi="Times New Roman" w:cs="Times New Roman"/>
          <w:sz w:val="26"/>
          <w:szCs w:val="26"/>
        </w:rPr>
        <w:t xml:space="preserve">«1.7. </w:t>
      </w:r>
      <w:r w:rsidR="00D2719D" w:rsidRPr="00242232">
        <w:rPr>
          <w:rFonts w:ascii="Times New Roman" w:hAnsi="Times New Roman" w:cs="Times New Roman"/>
          <w:sz w:val="26"/>
          <w:szCs w:val="26"/>
        </w:rPr>
        <w:t>Департамент финансов Нефтеюганского района размещает сведения о субсидии на едином портале бюджетной системы Российской Федерации (далее-единый портал) в информационно-телекоммуникационной сети «Интернет» не позднее 15-го рабочего дня, следующего за днем принятия решения о бюджете</w:t>
      </w:r>
      <w:r w:rsidR="009F128A" w:rsidRPr="00242232">
        <w:rPr>
          <w:rFonts w:ascii="Times New Roman" w:hAnsi="Times New Roman" w:cs="Times New Roman"/>
          <w:sz w:val="26"/>
          <w:szCs w:val="26"/>
        </w:rPr>
        <w:t xml:space="preserve"> Нефтеюганского района</w:t>
      </w:r>
      <w:r w:rsidR="00D2719D" w:rsidRPr="00242232">
        <w:rPr>
          <w:rFonts w:ascii="Times New Roman" w:hAnsi="Times New Roman" w:cs="Times New Roman"/>
          <w:sz w:val="26"/>
          <w:szCs w:val="26"/>
        </w:rPr>
        <w:t>, решения о внесении изменений в решение о бюджете</w:t>
      </w:r>
      <w:r w:rsidR="009F128A" w:rsidRPr="00242232">
        <w:rPr>
          <w:rFonts w:ascii="Times New Roman" w:hAnsi="Times New Roman" w:cs="Times New Roman"/>
          <w:sz w:val="26"/>
          <w:szCs w:val="26"/>
        </w:rPr>
        <w:t xml:space="preserve"> Нефтеюганского района</w:t>
      </w:r>
      <w:r w:rsidR="00D2719D" w:rsidRPr="00242232">
        <w:rPr>
          <w:rFonts w:ascii="Times New Roman" w:hAnsi="Times New Roman" w:cs="Times New Roman"/>
          <w:sz w:val="26"/>
          <w:szCs w:val="26"/>
        </w:rPr>
        <w:t>.»</w:t>
      </w:r>
      <w:r w:rsidR="009F128A" w:rsidRPr="00242232">
        <w:rPr>
          <w:rFonts w:ascii="Times New Roman" w:hAnsi="Times New Roman" w:cs="Times New Roman"/>
          <w:sz w:val="26"/>
          <w:szCs w:val="26"/>
        </w:rPr>
        <w:t>;</w:t>
      </w:r>
    </w:p>
    <w:p w14:paraId="51BDEF8A" w14:textId="5929865B" w:rsidR="0043338E" w:rsidRPr="00242232" w:rsidRDefault="0043338E"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1.5.2.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II</w:t>
      </w:r>
      <w:r w:rsidRPr="00242232">
        <w:rPr>
          <w:rFonts w:ascii="Times New Roman" w:hAnsi="Times New Roman" w:cs="Times New Roman"/>
          <w:sz w:val="26"/>
          <w:szCs w:val="26"/>
        </w:rPr>
        <w:t>:</w:t>
      </w:r>
    </w:p>
    <w:p w14:paraId="164551A4" w14:textId="2600A5E7" w:rsidR="002C3A3B" w:rsidRPr="00242232" w:rsidRDefault="002C3A3B"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1.5.2.1. в пункте 2.1:</w:t>
      </w:r>
    </w:p>
    <w:p w14:paraId="5C47B7E0" w14:textId="1D9B6500" w:rsidR="00FD7B34" w:rsidRPr="00242232" w:rsidRDefault="002B5457" w:rsidP="00FD7B3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1.5.2.1.</w:t>
      </w:r>
      <w:r w:rsidR="002C3A3B" w:rsidRPr="00242232">
        <w:rPr>
          <w:rFonts w:ascii="Times New Roman" w:hAnsi="Times New Roman" w:cs="Times New Roman"/>
          <w:sz w:val="26"/>
          <w:szCs w:val="26"/>
        </w:rPr>
        <w:t>1.</w:t>
      </w:r>
      <w:r w:rsidRPr="00242232">
        <w:rPr>
          <w:rFonts w:ascii="Times New Roman" w:hAnsi="Times New Roman" w:cs="Times New Roman"/>
          <w:sz w:val="26"/>
          <w:szCs w:val="26"/>
        </w:rPr>
        <w:t xml:space="preserve"> </w:t>
      </w:r>
      <w:r w:rsidR="00FD7B34" w:rsidRPr="00242232">
        <w:rPr>
          <w:rFonts w:ascii="Times New Roman" w:hAnsi="Times New Roman" w:cs="Times New Roman"/>
          <w:sz w:val="26"/>
          <w:szCs w:val="26"/>
        </w:rPr>
        <w:t>абзац первый изложить в следующей редакции:</w:t>
      </w:r>
    </w:p>
    <w:p w14:paraId="6D7E6778" w14:textId="669F2C0E" w:rsidR="00FD7B34" w:rsidRPr="00242232" w:rsidRDefault="00FD7B34" w:rsidP="00FD7B34">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«2.1. Получатели субсидии на </w:t>
      </w:r>
      <w:r w:rsidR="000746F1" w:rsidRPr="00242232">
        <w:rPr>
          <w:rFonts w:ascii="Times New Roman" w:hAnsi="Times New Roman" w:cs="Times New Roman"/>
          <w:sz w:val="26"/>
          <w:szCs w:val="26"/>
        </w:rPr>
        <w:t>шестой</w:t>
      </w:r>
      <w:r w:rsidRPr="00242232">
        <w:rPr>
          <w:rFonts w:ascii="Times New Roman" w:hAnsi="Times New Roman" w:cs="Times New Roman"/>
          <w:sz w:val="26"/>
          <w:szCs w:val="26"/>
        </w:rPr>
        <w:t xml:space="preserve"> рабочий день</w:t>
      </w:r>
      <w:r w:rsidR="00033E48" w:rsidRPr="00242232">
        <w:rPr>
          <w:rFonts w:ascii="Times New Roman" w:hAnsi="Times New Roman" w:cs="Times New Roman"/>
          <w:sz w:val="26"/>
          <w:szCs w:val="26"/>
        </w:rPr>
        <w:t xml:space="preserve"> после </w:t>
      </w:r>
      <w:r w:rsidRPr="00242232">
        <w:rPr>
          <w:rFonts w:ascii="Times New Roman" w:hAnsi="Times New Roman" w:cs="Times New Roman"/>
          <w:sz w:val="26"/>
          <w:szCs w:val="26"/>
        </w:rPr>
        <w:t>регистраци</w:t>
      </w:r>
      <w:r w:rsidR="00033E48" w:rsidRPr="00242232">
        <w:rPr>
          <w:rFonts w:ascii="Times New Roman" w:hAnsi="Times New Roman" w:cs="Times New Roman"/>
          <w:sz w:val="26"/>
          <w:szCs w:val="26"/>
        </w:rPr>
        <w:t>и</w:t>
      </w:r>
      <w:r w:rsidRPr="00242232">
        <w:rPr>
          <w:rFonts w:ascii="Times New Roman" w:hAnsi="Times New Roman" w:cs="Times New Roman"/>
          <w:sz w:val="26"/>
          <w:szCs w:val="26"/>
        </w:rPr>
        <w:t xml:space="preserve"> документов о предоставлении субсидии, должны соответствовать следующим требованиям (далее</w:t>
      </w:r>
      <w:r w:rsidR="00B256A8" w:rsidRPr="00242232">
        <w:rPr>
          <w:rFonts w:ascii="Times New Roman" w:hAnsi="Times New Roman" w:cs="Times New Roman"/>
          <w:sz w:val="26"/>
          <w:szCs w:val="26"/>
        </w:rPr>
        <w:t xml:space="preserve"> </w:t>
      </w:r>
      <w:r w:rsidRPr="00242232">
        <w:rPr>
          <w:rFonts w:ascii="Times New Roman" w:hAnsi="Times New Roman" w:cs="Times New Roman"/>
          <w:sz w:val="26"/>
          <w:szCs w:val="26"/>
        </w:rPr>
        <w:t>-</w:t>
      </w:r>
      <w:r w:rsidR="00B256A8" w:rsidRPr="00242232">
        <w:rPr>
          <w:rFonts w:ascii="Times New Roman" w:hAnsi="Times New Roman" w:cs="Times New Roman"/>
          <w:sz w:val="26"/>
          <w:szCs w:val="26"/>
        </w:rPr>
        <w:t xml:space="preserve"> </w:t>
      </w:r>
      <w:r w:rsidRPr="00242232">
        <w:rPr>
          <w:rFonts w:ascii="Times New Roman" w:hAnsi="Times New Roman" w:cs="Times New Roman"/>
          <w:sz w:val="26"/>
          <w:szCs w:val="26"/>
        </w:rPr>
        <w:t>Требования):»;</w:t>
      </w:r>
    </w:p>
    <w:p w14:paraId="69DC555A" w14:textId="6F9A80F8" w:rsidR="002B5457" w:rsidRPr="00242232" w:rsidRDefault="00FD7B34"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1.5.2.1.2. </w:t>
      </w:r>
      <w:r w:rsidR="002B5457" w:rsidRPr="00242232">
        <w:rPr>
          <w:rFonts w:ascii="Times New Roman" w:hAnsi="Times New Roman" w:cs="Times New Roman"/>
          <w:sz w:val="26"/>
          <w:szCs w:val="26"/>
        </w:rPr>
        <w:t>абзац шестой изложить в следующей редакции:</w:t>
      </w:r>
    </w:p>
    <w:p w14:paraId="54682932" w14:textId="71E96F06" w:rsidR="002B5457" w:rsidRPr="00242232" w:rsidRDefault="002B5457"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«Получатели не являются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w:t>
      </w:r>
      <w:r w:rsidRPr="00242232">
        <w:rPr>
          <w:rFonts w:ascii="Times New Roman" w:hAnsi="Times New Roman" w:cs="Times New Roman"/>
          <w:sz w:val="26"/>
          <w:szCs w:val="26"/>
        </w:rPr>
        <w:lastRenderedPageBreak/>
        <w:t>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002C3A3B" w:rsidRPr="00242232">
        <w:rPr>
          <w:rFonts w:ascii="Times New Roman" w:hAnsi="Times New Roman" w:cs="Times New Roman"/>
          <w:sz w:val="26"/>
          <w:szCs w:val="26"/>
        </w:rPr>
        <w:t>;</w:t>
      </w:r>
    </w:p>
    <w:p w14:paraId="23552A79" w14:textId="1F701687" w:rsidR="002C3A3B" w:rsidRPr="00242232" w:rsidRDefault="002C3A3B"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1.5.2.1.</w:t>
      </w:r>
      <w:r w:rsidR="00FD7B34" w:rsidRPr="00242232">
        <w:rPr>
          <w:rFonts w:ascii="Times New Roman" w:hAnsi="Times New Roman" w:cs="Times New Roman"/>
          <w:sz w:val="26"/>
          <w:szCs w:val="26"/>
        </w:rPr>
        <w:t>3</w:t>
      </w:r>
      <w:r w:rsidRPr="00242232">
        <w:rPr>
          <w:rFonts w:ascii="Times New Roman" w:hAnsi="Times New Roman" w:cs="Times New Roman"/>
          <w:sz w:val="26"/>
          <w:szCs w:val="26"/>
        </w:rPr>
        <w:t>. абзац десятый изложить в следующей редакции:</w:t>
      </w:r>
    </w:p>
    <w:p w14:paraId="32207383" w14:textId="14E6DEDF" w:rsidR="002C3A3B" w:rsidRPr="00242232" w:rsidRDefault="002C3A3B"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«наполняемость имеющихся животноводческих помещений (зданий, сооружений) сельскохозяйственными животными соответствующего вида более 90 процентов расчетной вместимости (за исключением объектов перерабатывающих производств) (по направлению: капитальное строительство сельскохозяйственных объектов) (в отношении сельскохозяйственных товаропроизводителей);»;</w:t>
      </w:r>
    </w:p>
    <w:p w14:paraId="7800C5FC" w14:textId="7137EFF1" w:rsidR="00AF6E3B" w:rsidRPr="00242232" w:rsidRDefault="00AF6E3B"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1.5.2.1.4. абзац одиннадцатый </w:t>
      </w:r>
      <w:r w:rsidR="00D644A4" w:rsidRPr="00242232">
        <w:rPr>
          <w:rFonts w:ascii="Times New Roman" w:hAnsi="Times New Roman" w:cs="Times New Roman"/>
          <w:sz w:val="26"/>
          <w:szCs w:val="26"/>
        </w:rPr>
        <w:t>признать утратившим силу</w:t>
      </w:r>
      <w:r w:rsidR="007B2F40" w:rsidRPr="00242232">
        <w:rPr>
          <w:rFonts w:ascii="Times New Roman" w:hAnsi="Times New Roman" w:cs="Times New Roman"/>
          <w:sz w:val="26"/>
          <w:szCs w:val="26"/>
        </w:rPr>
        <w:t>;</w:t>
      </w:r>
    </w:p>
    <w:p w14:paraId="09FCD974" w14:textId="4F04D712" w:rsidR="007B2F40" w:rsidRPr="00242232" w:rsidRDefault="007B2F40"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1.5.2.1.5. дополнить абзацем тринадцатым следующего содержания:</w:t>
      </w:r>
    </w:p>
    <w:p w14:paraId="07BBAE50" w14:textId="3E2BE3A0" w:rsidR="007B2F40" w:rsidRPr="00242232" w:rsidRDefault="007B2F40" w:rsidP="007B2F4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«отсутствие нарушений требований ветеринарного законодательства при ввозе (вывозе), разведении, содержании, убое, реализации живых свиней, реализации продукции свиноводства, подтвержденных уполномоченными органами государственного контроля (в отношении свиноводческих хозяйств. Под свиноводческими хозяйствами понимаются сельскохозяйственные товаропроизводители, у которых свиноводство является основным видом экономической деятельности.).»;</w:t>
      </w:r>
    </w:p>
    <w:p w14:paraId="67532DD8" w14:textId="3CC99425" w:rsidR="000E6D3D" w:rsidRPr="00242232" w:rsidRDefault="000E6D3D"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1.5.2.2. в пункте 2.2:</w:t>
      </w:r>
    </w:p>
    <w:p w14:paraId="1C452BAE" w14:textId="4093046A" w:rsidR="000E6D3D" w:rsidRPr="00242232" w:rsidRDefault="000E6D3D"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1.5.2.2.1. абзац первый подпункта 2.2.1 изложить в следующей редакции:</w:t>
      </w:r>
    </w:p>
    <w:p w14:paraId="2CFB42C9" w14:textId="7945CDE5" w:rsidR="000E6D3D" w:rsidRPr="00242232" w:rsidRDefault="000E6D3D"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«2.2.1. На капитальное строительство сельскохозяйственных объектов, объектов перерабатывающих производств сельскохозяйственной продукции, рыбной продукции, за исключением сельскохозяйственных объектов, объектов перерабатывающих производств сельскохозяйственной продукции по производству и переработке свинины в хозяйствах с </w:t>
      </w:r>
      <w:proofErr w:type="spellStart"/>
      <w:r w:rsidRPr="00242232">
        <w:rPr>
          <w:rFonts w:ascii="Times New Roman" w:hAnsi="Times New Roman" w:cs="Times New Roman"/>
          <w:sz w:val="26"/>
          <w:szCs w:val="26"/>
        </w:rPr>
        <w:t>зоосанитарным</w:t>
      </w:r>
      <w:proofErr w:type="spellEnd"/>
      <w:r w:rsidRPr="00242232">
        <w:rPr>
          <w:rFonts w:ascii="Times New Roman" w:hAnsi="Times New Roman" w:cs="Times New Roman"/>
          <w:sz w:val="26"/>
          <w:szCs w:val="26"/>
        </w:rPr>
        <w:t xml:space="preserve"> статусом (компартментом) ниже III; </w:t>
      </w:r>
      <w:r w:rsidR="007F7F68" w:rsidRPr="00242232">
        <w:rPr>
          <w:rFonts w:ascii="Times New Roman" w:hAnsi="Times New Roman" w:cs="Times New Roman"/>
          <w:sz w:val="26"/>
          <w:szCs w:val="26"/>
        </w:rPr>
        <w:t xml:space="preserve">модернизацию, реконструкцию объектов капитального строительства - сельскохозяйственных объектов и объектов перерабатывающих производств сельскохозяйственной, рыбной продукции. Внедрение энергосберегающих, ресурсосберегающих и передовых технологий, за исключением сельскохозяйственных объектов, объектов перерабатывающих производств сельскохозяйственной продукции по производству и переработке свинины в хозяйствах с </w:t>
      </w:r>
      <w:proofErr w:type="spellStart"/>
      <w:r w:rsidR="007F7F68" w:rsidRPr="00242232">
        <w:rPr>
          <w:rFonts w:ascii="Times New Roman" w:hAnsi="Times New Roman" w:cs="Times New Roman"/>
          <w:sz w:val="26"/>
          <w:szCs w:val="26"/>
        </w:rPr>
        <w:t>зоосанитарным</w:t>
      </w:r>
      <w:proofErr w:type="spellEnd"/>
      <w:r w:rsidR="007F7F68" w:rsidRPr="00242232">
        <w:rPr>
          <w:rFonts w:ascii="Times New Roman" w:hAnsi="Times New Roman" w:cs="Times New Roman"/>
          <w:sz w:val="26"/>
          <w:szCs w:val="26"/>
        </w:rPr>
        <w:t xml:space="preserve"> статусом (компартментом) ниже III</w:t>
      </w:r>
      <w:r w:rsidRPr="00242232">
        <w:rPr>
          <w:rFonts w:ascii="Times New Roman" w:hAnsi="Times New Roman" w:cs="Times New Roman"/>
          <w:sz w:val="26"/>
          <w:szCs w:val="26"/>
        </w:rPr>
        <w:t xml:space="preserve">; </w:t>
      </w:r>
      <w:r w:rsidR="007F7F68" w:rsidRPr="00242232">
        <w:rPr>
          <w:rFonts w:ascii="Times New Roman" w:hAnsi="Times New Roman" w:cs="Times New Roman"/>
          <w:sz w:val="26"/>
          <w:szCs w:val="26"/>
        </w:rPr>
        <w:t xml:space="preserve">строительство, модернизацию, в том числе внедрение энергосберегающих, ресурсосберегающих и передовых технологий, объектов электроснабжения, водоснабжения, газоснабжения, обеспечивающих производство и (или) переработку сельскохозяйственной (рыбной) продукции, за исключением объектов, обеспечивающих производство и (или) переработку свинины в хозяйствах с </w:t>
      </w:r>
      <w:proofErr w:type="spellStart"/>
      <w:r w:rsidR="007F7F68" w:rsidRPr="00242232">
        <w:rPr>
          <w:rFonts w:ascii="Times New Roman" w:hAnsi="Times New Roman" w:cs="Times New Roman"/>
          <w:sz w:val="26"/>
          <w:szCs w:val="26"/>
        </w:rPr>
        <w:t>зоосанитарным</w:t>
      </w:r>
      <w:proofErr w:type="spellEnd"/>
      <w:r w:rsidR="007F7F68" w:rsidRPr="00242232">
        <w:rPr>
          <w:rFonts w:ascii="Times New Roman" w:hAnsi="Times New Roman" w:cs="Times New Roman"/>
          <w:sz w:val="26"/>
          <w:szCs w:val="26"/>
        </w:rPr>
        <w:t xml:space="preserve"> статусом (</w:t>
      </w:r>
      <w:proofErr w:type="spellStart"/>
      <w:r w:rsidR="007F7F68" w:rsidRPr="00242232">
        <w:rPr>
          <w:rFonts w:ascii="Times New Roman" w:hAnsi="Times New Roman" w:cs="Times New Roman"/>
          <w:sz w:val="26"/>
          <w:szCs w:val="26"/>
        </w:rPr>
        <w:t>компартаментом</w:t>
      </w:r>
      <w:proofErr w:type="spellEnd"/>
      <w:r w:rsidR="007F7F68" w:rsidRPr="00242232">
        <w:rPr>
          <w:rFonts w:ascii="Times New Roman" w:hAnsi="Times New Roman" w:cs="Times New Roman"/>
          <w:sz w:val="26"/>
          <w:szCs w:val="26"/>
        </w:rPr>
        <w:t>) ниже III</w:t>
      </w:r>
      <w:r w:rsidRPr="00242232">
        <w:rPr>
          <w:rFonts w:ascii="Times New Roman" w:hAnsi="Times New Roman" w:cs="Times New Roman"/>
          <w:sz w:val="26"/>
          <w:szCs w:val="26"/>
        </w:rPr>
        <w:t>:</w:t>
      </w:r>
      <w:r w:rsidR="007F7F68" w:rsidRPr="00242232">
        <w:rPr>
          <w:rFonts w:ascii="Times New Roman" w:hAnsi="Times New Roman" w:cs="Times New Roman"/>
          <w:sz w:val="26"/>
          <w:szCs w:val="26"/>
        </w:rPr>
        <w:t>»;</w:t>
      </w:r>
    </w:p>
    <w:p w14:paraId="1BBF6EFF" w14:textId="5857041F" w:rsidR="007F7F68" w:rsidRPr="00242232" w:rsidRDefault="007F7F68"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1.5.2.2.2. абзац первый подпункта 2.2.2 изложить в следующей редакции:</w:t>
      </w:r>
    </w:p>
    <w:p w14:paraId="1D45ECCF" w14:textId="05F8CED2" w:rsidR="007F7F68" w:rsidRPr="00242232" w:rsidRDefault="007F7F68"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«2.2.2. На приобретение сельскохозяйственной техники, транспортных средств, оборудования, средств механизации и автоматизации сельскохозяйственных производств; приобретение оборудования для перерабатывающих производств сельскохозяйственной, рыбной продукции; на приобретение оборудования для обязательной маркировки молочной продукции средствами идентификации; приобретение мобильных высокотехнологичных убойных пунктов с целью сбора эндокринно-ферментного и специального сырья при убое оленей:»;</w:t>
      </w:r>
    </w:p>
    <w:p w14:paraId="3522EEE2" w14:textId="310D1242" w:rsidR="003C5D98" w:rsidRPr="00242232" w:rsidRDefault="003C5D98"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1.5.2.2.3. дополнить подпунктом 2.2.3 следующего содержания:</w:t>
      </w:r>
    </w:p>
    <w:p w14:paraId="5D8233A9" w14:textId="2D400520" w:rsidR="003C5D98" w:rsidRPr="00242232" w:rsidRDefault="003C5D98" w:rsidP="003C5D9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«2.2.3. На возведение модульных цехов по переработке сельскохозяйственной, рыбной продукции (приобретение, монтаж и оснащение модульных конструкций):</w:t>
      </w:r>
    </w:p>
    <w:p w14:paraId="5478F716" w14:textId="77777777" w:rsidR="003C5D98" w:rsidRPr="00242232" w:rsidRDefault="003C5D98" w:rsidP="003C5D9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lastRenderedPageBreak/>
        <w:t xml:space="preserve">1) заявление о предоставлении субсидии по форме, установленной постановлением Администрации, размещенной на официальном сайте органов местного самоуправления Нефтеюганского района; </w:t>
      </w:r>
    </w:p>
    <w:p w14:paraId="3FABEE05" w14:textId="77777777" w:rsidR="003C5D98" w:rsidRPr="00242232" w:rsidRDefault="003C5D98" w:rsidP="003C5D9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 справку-расчет субсидии на поддержку и развитие малых форм хозяйствования по форме, установленной постановлением Администрации, размещенной на официальном сайте органов местного самоуправления Нефтеюганского района; </w:t>
      </w:r>
    </w:p>
    <w:p w14:paraId="41D7064A" w14:textId="77777777" w:rsidR="003C5D98" w:rsidRPr="00242232" w:rsidRDefault="003C5D98" w:rsidP="003C5D9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3) справку-расчет о движении поголовья сельскохозяйственных животных по форме, установленной постановлением Администрации, размещенной на официальном сайте органов местного самоуправления Нефтеюганского района (при наличии поголовья сельскохозяйственных животных и (или) птицы);</w:t>
      </w:r>
    </w:p>
    <w:p w14:paraId="711921DE" w14:textId="2E2002F5" w:rsidR="003C5D98" w:rsidRPr="00242232" w:rsidRDefault="003C5D98" w:rsidP="003C5D9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4) копии документов, подтверждающих приобретение, монтаж и оснащение модульных цехов по переработке сельскохозяйственной, рыбной продукции (договоры, платежные документы, товарные накладные и (или) копии первичных документов, предусмотренных законодательством Российской Федерации о бухгалтерском учете)</w:t>
      </w:r>
      <w:r w:rsidR="005F0FAE" w:rsidRPr="00242232">
        <w:rPr>
          <w:rFonts w:ascii="Times New Roman" w:hAnsi="Times New Roman" w:cs="Times New Roman"/>
          <w:sz w:val="26"/>
          <w:szCs w:val="26"/>
        </w:rPr>
        <w:t>.</w:t>
      </w:r>
      <w:r w:rsidRPr="00242232">
        <w:rPr>
          <w:rFonts w:ascii="Times New Roman" w:hAnsi="Times New Roman" w:cs="Times New Roman"/>
          <w:sz w:val="26"/>
          <w:szCs w:val="26"/>
        </w:rPr>
        <w:t>»</w:t>
      </w:r>
      <w:r w:rsidR="009F128A" w:rsidRPr="00242232">
        <w:rPr>
          <w:rFonts w:ascii="Times New Roman" w:hAnsi="Times New Roman" w:cs="Times New Roman"/>
          <w:sz w:val="26"/>
          <w:szCs w:val="26"/>
        </w:rPr>
        <w:t>;</w:t>
      </w:r>
    </w:p>
    <w:p w14:paraId="1616A890" w14:textId="13D8D5DD" w:rsidR="00960097" w:rsidRPr="00242232" w:rsidRDefault="00C14B88" w:rsidP="00C14B8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w:t>
      </w:r>
      <w:r w:rsidR="00DA2DCD" w:rsidRPr="00242232">
        <w:rPr>
          <w:rFonts w:ascii="Times New Roman" w:hAnsi="Times New Roman" w:cs="Times New Roman"/>
          <w:sz w:val="26"/>
          <w:szCs w:val="26"/>
        </w:rPr>
        <w:t>3</w:t>
      </w:r>
      <w:r w:rsidRPr="00242232">
        <w:rPr>
          <w:rFonts w:ascii="Times New Roman" w:hAnsi="Times New Roman" w:cs="Times New Roman"/>
          <w:sz w:val="26"/>
          <w:szCs w:val="26"/>
        </w:rPr>
        <w:t xml:space="preserve">. </w:t>
      </w:r>
      <w:r w:rsidR="004F548B" w:rsidRPr="00242232">
        <w:rPr>
          <w:rFonts w:ascii="Times New Roman" w:hAnsi="Times New Roman" w:cs="Times New Roman"/>
          <w:sz w:val="26"/>
          <w:szCs w:val="26"/>
        </w:rPr>
        <w:t xml:space="preserve">пункт </w:t>
      </w:r>
      <w:r w:rsidR="00960097" w:rsidRPr="00242232">
        <w:rPr>
          <w:rFonts w:ascii="Times New Roman" w:hAnsi="Times New Roman" w:cs="Times New Roman"/>
          <w:sz w:val="26"/>
          <w:szCs w:val="26"/>
        </w:rPr>
        <w:t>2.4</w:t>
      </w:r>
      <w:r w:rsidR="004F548B" w:rsidRPr="00242232">
        <w:rPr>
          <w:rFonts w:ascii="Times New Roman" w:hAnsi="Times New Roman" w:cs="Times New Roman"/>
          <w:sz w:val="26"/>
          <w:szCs w:val="26"/>
        </w:rPr>
        <w:t xml:space="preserve"> изложить в следующей редакции</w:t>
      </w:r>
      <w:r w:rsidR="00960097" w:rsidRPr="00242232">
        <w:rPr>
          <w:rFonts w:ascii="Times New Roman" w:hAnsi="Times New Roman" w:cs="Times New Roman"/>
          <w:sz w:val="26"/>
          <w:szCs w:val="26"/>
        </w:rPr>
        <w:t>:</w:t>
      </w:r>
    </w:p>
    <w:p w14:paraId="47E041B7" w14:textId="77777777" w:rsidR="004F548B" w:rsidRPr="00242232" w:rsidRDefault="004F548B" w:rsidP="004F548B">
      <w:pPr>
        <w:widowControl w:val="0"/>
        <w:shd w:val="clear" w:color="auto" w:fill="FFFFFF"/>
        <w:tabs>
          <w:tab w:val="left" w:pos="1260"/>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«2.4. Отдел в течение семи рабочих дней после регистрации документов, установленных пунктом 2.2 настоящего раздела, запрашивает следующие сведения и документы:</w:t>
      </w:r>
    </w:p>
    <w:p w14:paraId="30DF9A74" w14:textId="0D352E95" w:rsidR="004F548B" w:rsidRPr="00242232" w:rsidRDefault="004F548B" w:rsidP="004F548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Федеральной налоговой службе Российской Федерации, Фонде пенсионного и социального страхования Российской Федерации);</w:t>
      </w:r>
    </w:p>
    <w:p w14:paraId="20851356" w14:textId="6EE70CB6" w:rsidR="004F548B" w:rsidRPr="00242232" w:rsidRDefault="004F548B" w:rsidP="004F548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выписку из Единого государственного реестра юридических лиц или Единого государственного реестра индивидуальных предпринимателей (в Федеральной налоговой службе Российской Федерации);</w:t>
      </w:r>
    </w:p>
    <w:p w14:paraId="2C439EEA" w14:textId="77777777" w:rsidR="004F548B" w:rsidRPr="00242232" w:rsidRDefault="004F548B" w:rsidP="004F548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являющегося юридическим лицом, об индивидуальном предпринимателе– производителе товаров, работ, услуг (в Федеральной налоговой службе Российской Федерации);</w:t>
      </w:r>
    </w:p>
    <w:p w14:paraId="3934343A" w14:textId="77777777" w:rsidR="004F548B" w:rsidRPr="00242232" w:rsidRDefault="004F548B" w:rsidP="004F548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подтверждающие отсутствие выплат из средств бюджета муниципальных образований автономного округа на основании иных нормативных правовых актов или муниципальных правовых актов на цели, указанные в пункте 1.3 раздела I настоящего Порядка (в муниципальных образованиях автономного округа) за отчетный период, указанный в заявлении о предоставлении субсидии;</w:t>
      </w:r>
    </w:p>
    <w:p w14:paraId="22C457E9" w14:textId="22147315" w:rsidR="004F548B" w:rsidRPr="00242232" w:rsidRDefault="004F548B" w:rsidP="004F548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выписку из Единого государственного реестра недвижимости о правах отдельного лица на имевшиеся (имеющиеся) у него объекты недвижимости</w:t>
      </w:r>
      <w:r w:rsidR="003A729C" w:rsidRPr="00242232">
        <w:rPr>
          <w:rFonts w:ascii="Times New Roman" w:hAnsi="Times New Roman" w:cs="Times New Roman"/>
          <w:sz w:val="26"/>
          <w:szCs w:val="26"/>
        </w:rPr>
        <w:t xml:space="preserve"> </w:t>
      </w:r>
      <w:r w:rsidRPr="00242232">
        <w:rPr>
          <w:rFonts w:ascii="Times New Roman" w:hAnsi="Times New Roman" w:cs="Times New Roman"/>
          <w:sz w:val="26"/>
          <w:szCs w:val="26"/>
        </w:rPr>
        <w:t>- при предоставлении государственной поддержки в соответствии с абзацами вторым, третьим, шестым пункта 1.5 раздела I настоящего Порядка) (в Федеральной службе государственной регистрации, кадастра и картографии);</w:t>
      </w:r>
    </w:p>
    <w:p w14:paraId="48259091" w14:textId="6427F1A0" w:rsidR="004F548B" w:rsidRPr="00242232" w:rsidRDefault="004F548B" w:rsidP="004F548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сведения о наличии либо отсутствии нарушений требований ветеринарного законодательства при ввозе (вывозе), разведении, содержании, убое, реализации живых свиней, реализации продукции свиноводства (в отношении свиноводческих хозяйств) (в Управлении Федеральной службы по ветеринарному и фитосанитарному надзору по </w:t>
      </w:r>
      <w:r w:rsidRPr="00242232">
        <w:rPr>
          <w:rFonts w:ascii="Times New Roman" w:hAnsi="Times New Roman" w:cs="Times New Roman"/>
          <w:sz w:val="26"/>
          <w:szCs w:val="26"/>
        </w:rPr>
        <w:lastRenderedPageBreak/>
        <w:t>Тюменской области, Ямало-Ненецкому и Ханты-Мансийскому автономным округам на территории Ханты-Мансийского автономного округа – Югры);</w:t>
      </w:r>
    </w:p>
    <w:p w14:paraId="3657AA62" w14:textId="77777777" w:rsidR="004F548B" w:rsidRPr="00242232" w:rsidRDefault="004F548B" w:rsidP="004F548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Также Отдел запрашивает у структурных подразделений администрации Нефтеюганского района, являющихся уполномоченными органами по предоставлению субсидий для сельскохозяйственных товаропроизводителей:</w:t>
      </w:r>
    </w:p>
    <w:p w14:paraId="5C303FE6" w14:textId="77777777" w:rsidR="004F548B" w:rsidRPr="00242232" w:rsidRDefault="004F548B" w:rsidP="004F548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об отсутствии просроченной задолженности по возврату в бюджет Нефтеюганского района субсидий, бюджетных инвестиций, предоставленных, в том числе в соответствии с иными правовыми актами, и иной просроченной задолженности перед бюджетом Нефтеюганского района;</w:t>
      </w:r>
    </w:p>
    <w:p w14:paraId="00912EB8" w14:textId="3F72A5AA" w:rsidR="004F548B" w:rsidRPr="00242232" w:rsidRDefault="004F548B" w:rsidP="004F548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подтверждающие отсутствие выплат из средств бюджета Нефтеюганского района на основании иных нормативных правовых актов или муниципальных правовых актов на цели, указанные в пункте 1.3 раздела I настоящего Порядка.</w:t>
      </w:r>
    </w:p>
    <w:p w14:paraId="2C4A340A" w14:textId="108F9C3C" w:rsidR="004F548B" w:rsidRPr="00242232" w:rsidRDefault="004F548B" w:rsidP="004F548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Получатель вправе самостоятельно представить документы, установленные настоящим пунктом в срок не позднее седьмого рабочего дня после регистрации документов, установленных пунктом 2.2 настоящего раздела.»</w:t>
      </w:r>
      <w:r w:rsidR="00416CC0" w:rsidRPr="00242232">
        <w:rPr>
          <w:rFonts w:ascii="Times New Roman" w:hAnsi="Times New Roman" w:cs="Times New Roman"/>
          <w:sz w:val="26"/>
          <w:szCs w:val="26"/>
        </w:rPr>
        <w:t>;</w:t>
      </w:r>
    </w:p>
    <w:p w14:paraId="2D8A0617" w14:textId="0D800B84" w:rsidR="00FE687A" w:rsidRPr="00242232" w:rsidRDefault="00FE687A" w:rsidP="00FE687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w:t>
      </w:r>
      <w:r w:rsidR="00DA2DCD" w:rsidRPr="00242232">
        <w:rPr>
          <w:rFonts w:ascii="Times New Roman" w:hAnsi="Times New Roman" w:cs="Times New Roman"/>
          <w:sz w:val="26"/>
          <w:szCs w:val="26"/>
        </w:rPr>
        <w:t>4</w:t>
      </w:r>
      <w:r w:rsidRPr="00242232">
        <w:rPr>
          <w:rFonts w:ascii="Times New Roman" w:hAnsi="Times New Roman" w:cs="Times New Roman"/>
          <w:sz w:val="26"/>
          <w:szCs w:val="26"/>
        </w:rPr>
        <w:t>. пункт 2.6 дополнить абзацем восьмым следующего содержания:</w:t>
      </w:r>
    </w:p>
    <w:p w14:paraId="1537419B" w14:textId="4A9F9F54" w:rsidR="00FE687A" w:rsidRPr="00242232" w:rsidRDefault="00FE687A" w:rsidP="005F0FA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«По решению комиссии, срок рассмотрения документов может быть продлен на двадцать рабочих дней со дня окончания срока, установленного для принятия решения, в связи с выявлением противоречий по содержанию между документами, в том числе по обстоятельствам и фактам, указанным в них (сведения, цифровые данные и показатели по деятельности). В целях уточнения и устранения противоречий </w:t>
      </w:r>
      <w:r w:rsidR="004F548B" w:rsidRPr="00242232">
        <w:rPr>
          <w:rFonts w:ascii="Times New Roman" w:hAnsi="Times New Roman" w:cs="Times New Roman"/>
          <w:sz w:val="26"/>
          <w:szCs w:val="26"/>
        </w:rPr>
        <w:t>А</w:t>
      </w:r>
      <w:r w:rsidRPr="00242232">
        <w:rPr>
          <w:rFonts w:ascii="Times New Roman" w:hAnsi="Times New Roman" w:cs="Times New Roman"/>
          <w:sz w:val="26"/>
          <w:szCs w:val="26"/>
        </w:rPr>
        <w:t>дминистрация обращается с письменным либо устным запросом к Заявителю, в соответствующие государственные органы, органы местного самоуправления и организации, в том числе с выездом к месту нахождения Заявителя, в срок, установленный в настоящем абзаце, а все материалы по выявленным и устраненным противоречиям, и произведенным уточнениям прилагаются к документам Заявителя.»;</w:t>
      </w:r>
    </w:p>
    <w:p w14:paraId="67F4F99E" w14:textId="768E7A74" w:rsidR="00844C5E" w:rsidRPr="00242232" w:rsidRDefault="00844C5E" w:rsidP="005F0FA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1.5.2.5. </w:t>
      </w:r>
      <w:r w:rsidR="00602BC8" w:rsidRPr="00242232">
        <w:rPr>
          <w:rFonts w:ascii="Times New Roman" w:hAnsi="Times New Roman" w:cs="Times New Roman"/>
          <w:sz w:val="26"/>
          <w:szCs w:val="26"/>
        </w:rPr>
        <w:t>пункт 2.7 изложить в следующей редакции:</w:t>
      </w:r>
    </w:p>
    <w:p w14:paraId="1F4C1337" w14:textId="77777777" w:rsidR="00602BC8" w:rsidRPr="00242232" w:rsidRDefault="00844C5E" w:rsidP="005F0FAE">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t>«</w:t>
      </w:r>
      <w:r w:rsidR="00602BC8" w:rsidRPr="00242232">
        <w:rPr>
          <w:rFonts w:ascii="Times New Roman" w:hAnsi="Times New Roman" w:cs="Times New Roman"/>
          <w:sz w:val="26"/>
          <w:szCs w:val="26"/>
        </w:rPr>
        <w:t>2.7. Основаниями для отказа в предоставлении субсидии являются:</w:t>
      </w:r>
    </w:p>
    <w:p w14:paraId="4489DAC7" w14:textId="77777777" w:rsidR="00602BC8" w:rsidRPr="00242232" w:rsidRDefault="00602BC8" w:rsidP="005F0FAE">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t xml:space="preserve">несоответствие представленных Получателем документов требованиям, определенных пунктом 2.2 настоящего раздела или непредставление (предоставление не в полном объеме) Получателем указанных документов; </w:t>
      </w:r>
    </w:p>
    <w:p w14:paraId="779AEE2A" w14:textId="77777777" w:rsidR="00602BC8" w:rsidRPr="00242232" w:rsidRDefault="00602BC8" w:rsidP="005F0FAE">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t>несоответствие Получателя Категории и (или) Требованиям, установленным настоящим Порядком;</w:t>
      </w:r>
    </w:p>
    <w:p w14:paraId="0DAFB45A" w14:textId="77777777" w:rsidR="00602BC8" w:rsidRPr="00242232" w:rsidRDefault="00602BC8" w:rsidP="005F0FAE">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t>установление факта недостоверности представленной Получателем информации, в том числе информации о месте нахождения и адресе Получателя;</w:t>
      </w:r>
    </w:p>
    <w:p w14:paraId="28A6942C" w14:textId="77777777" w:rsidR="00602BC8" w:rsidRPr="00242232" w:rsidRDefault="00602BC8" w:rsidP="005F0FAE">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t>подача Получателем документов о предоставлении субсидии после даты, определенной для подачи документов, установленной пунктом 2.2 настоящего раздела;</w:t>
      </w:r>
    </w:p>
    <w:p w14:paraId="75748075" w14:textId="77777777" w:rsidR="00602BC8" w:rsidRPr="00242232" w:rsidRDefault="00602BC8" w:rsidP="005F0FAE">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t>наполняемость имеющихся животноводческих помещений Получателя (зданий, сооружений) сельскохозяйственными животными соответствующего вида менее 90 процентов расчетной вместимости (за исключением объектов перерабатывающих производств) (по направлению, установленным абзацем вторым пункта 1.5 раздела I настоящего Порядка);</w:t>
      </w:r>
    </w:p>
    <w:p w14:paraId="410D7A99" w14:textId="24D75F6C" w:rsidR="00844C5E" w:rsidRPr="00242232" w:rsidRDefault="00844C5E" w:rsidP="005F0FAE">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t>в случае если год изготовления приобретенных Получателем сельскохозяйственной техники, транспортных средств, оборудования, средств механизации и автоматизации сельскохозяйственных производств, оборудования для перерабатывающих производств сельскохозяйственной, рыбной продукции ранее отчетного финансового года;</w:t>
      </w:r>
    </w:p>
    <w:p w14:paraId="3D250C9C" w14:textId="40C2ABB6" w:rsidR="00844C5E" w:rsidRPr="00242232" w:rsidRDefault="00844C5E" w:rsidP="005F0FAE">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lastRenderedPageBreak/>
        <w:t xml:space="preserve">при отсутствии государственной регистрации </w:t>
      </w:r>
      <w:r w:rsidR="00C82480" w:rsidRPr="00242232">
        <w:rPr>
          <w:rFonts w:ascii="Times New Roman" w:hAnsi="Times New Roman" w:cs="Times New Roman"/>
          <w:sz w:val="26"/>
          <w:szCs w:val="26"/>
        </w:rPr>
        <w:t xml:space="preserve">прав </w:t>
      </w:r>
      <w:r w:rsidR="00B7677B" w:rsidRPr="00242232">
        <w:rPr>
          <w:rFonts w:ascii="Times New Roman" w:hAnsi="Times New Roman" w:cs="Times New Roman"/>
          <w:sz w:val="26"/>
          <w:szCs w:val="26"/>
        </w:rPr>
        <w:t xml:space="preserve">на </w:t>
      </w:r>
      <w:r w:rsidRPr="00242232">
        <w:rPr>
          <w:rFonts w:ascii="Times New Roman" w:hAnsi="Times New Roman" w:cs="Times New Roman"/>
          <w:sz w:val="26"/>
          <w:szCs w:val="26"/>
        </w:rPr>
        <w:t>построенны</w:t>
      </w:r>
      <w:r w:rsidR="00B7677B" w:rsidRPr="00242232">
        <w:rPr>
          <w:rFonts w:ascii="Times New Roman" w:hAnsi="Times New Roman" w:cs="Times New Roman"/>
          <w:sz w:val="26"/>
          <w:szCs w:val="26"/>
        </w:rPr>
        <w:t>е</w:t>
      </w:r>
      <w:r w:rsidRPr="00242232">
        <w:rPr>
          <w:rFonts w:ascii="Times New Roman" w:hAnsi="Times New Roman" w:cs="Times New Roman"/>
          <w:sz w:val="26"/>
          <w:szCs w:val="26"/>
        </w:rPr>
        <w:t xml:space="preserve"> Получателем модернизированных сельскохозяйственных объектов капитального строительства, объектов капитального строительства перерабатывающих производств сельскохозяйственной</w:t>
      </w:r>
      <w:r w:rsidR="00602BC8" w:rsidRPr="00242232">
        <w:rPr>
          <w:rFonts w:ascii="Times New Roman" w:hAnsi="Times New Roman" w:cs="Times New Roman"/>
          <w:sz w:val="26"/>
          <w:szCs w:val="26"/>
        </w:rPr>
        <w:t>, рыбной</w:t>
      </w:r>
      <w:r w:rsidRPr="00242232">
        <w:rPr>
          <w:rFonts w:ascii="Times New Roman" w:hAnsi="Times New Roman" w:cs="Times New Roman"/>
          <w:sz w:val="26"/>
          <w:szCs w:val="26"/>
        </w:rPr>
        <w:t xml:space="preserve"> продукции;</w:t>
      </w:r>
      <w:r w:rsidR="003A729C" w:rsidRPr="00242232">
        <w:rPr>
          <w:rFonts w:ascii="Times New Roman" w:hAnsi="Times New Roman" w:cs="Times New Roman"/>
          <w:sz w:val="26"/>
          <w:szCs w:val="26"/>
        </w:rPr>
        <w:t xml:space="preserve"> </w:t>
      </w:r>
    </w:p>
    <w:p w14:paraId="51618C05" w14:textId="77777777" w:rsidR="00844C5E" w:rsidRPr="00242232" w:rsidRDefault="00844C5E" w:rsidP="005F0FAE">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t>предъявление расходов на модернизацию, реконструкцию сельскохозяйственных объектов, в отношении которых ранее предоставлялась государственная поддержка в соответствии с абзацем вторым пункта 1.5 раздела I настоящего Порядка;</w:t>
      </w:r>
    </w:p>
    <w:p w14:paraId="3090FF8D" w14:textId="77777777" w:rsidR="00AB4204" w:rsidRPr="00242232" w:rsidRDefault="00844C5E" w:rsidP="005F0FAE">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t xml:space="preserve">в случае если сельскохозяйственная техника, </w:t>
      </w:r>
      <w:r w:rsidR="00602BC8" w:rsidRPr="00242232">
        <w:rPr>
          <w:rFonts w:ascii="Times New Roman" w:hAnsi="Times New Roman" w:cs="Times New Roman"/>
          <w:sz w:val="26"/>
          <w:szCs w:val="26"/>
        </w:rPr>
        <w:t xml:space="preserve">транспортные средства, </w:t>
      </w:r>
      <w:r w:rsidRPr="00242232">
        <w:rPr>
          <w:rFonts w:ascii="Times New Roman" w:hAnsi="Times New Roman" w:cs="Times New Roman"/>
          <w:sz w:val="26"/>
          <w:szCs w:val="26"/>
        </w:rPr>
        <w:t>оборудование, средства механизации и автоматизации сельскохозяйственных производств, оборудование для перерабатывающих производств сельскохозяйственной, рыбной продукции произведены не на территории Российской Федерации</w:t>
      </w:r>
      <w:r w:rsidR="00602BC8" w:rsidRPr="00242232">
        <w:rPr>
          <w:rFonts w:ascii="Times New Roman" w:hAnsi="Times New Roman" w:cs="Times New Roman"/>
          <w:sz w:val="26"/>
          <w:szCs w:val="26"/>
        </w:rPr>
        <w:t xml:space="preserve"> или Евразийского экономического союза</w:t>
      </w:r>
      <w:r w:rsidRPr="00242232">
        <w:rPr>
          <w:rFonts w:ascii="Times New Roman" w:hAnsi="Times New Roman" w:cs="Times New Roman"/>
          <w:sz w:val="26"/>
          <w:szCs w:val="26"/>
        </w:rPr>
        <w:t xml:space="preserve">, за исключением если аналогичная по характеристикам сельскохозяйственная техника, </w:t>
      </w:r>
      <w:r w:rsidR="00602BC8" w:rsidRPr="00242232">
        <w:rPr>
          <w:rFonts w:ascii="Times New Roman" w:hAnsi="Times New Roman" w:cs="Times New Roman"/>
          <w:sz w:val="26"/>
          <w:szCs w:val="26"/>
        </w:rPr>
        <w:t xml:space="preserve">транспортные средства, </w:t>
      </w:r>
      <w:r w:rsidRPr="00242232">
        <w:rPr>
          <w:rFonts w:ascii="Times New Roman" w:hAnsi="Times New Roman" w:cs="Times New Roman"/>
          <w:sz w:val="26"/>
          <w:szCs w:val="26"/>
        </w:rPr>
        <w:t>оборудование, средства механизации и автоматизации сельскохозяйственных производств, оборудование для перерабатывающих производств сельскохозяйственной, рыбной продукции не производ</w:t>
      </w:r>
      <w:r w:rsidR="00602BC8" w:rsidRPr="00242232">
        <w:rPr>
          <w:rFonts w:ascii="Times New Roman" w:hAnsi="Times New Roman" w:cs="Times New Roman"/>
          <w:sz w:val="26"/>
          <w:szCs w:val="26"/>
        </w:rPr>
        <w:t>я</w:t>
      </w:r>
      <w:r w:rsidRPr="00242232">
        <w:rPr>
          <w:rFonts w:ascii="Times New Roman" w:hAnsi="Times New Roman" w:cs="Times New Roman"/>
          <w:sz w:val="26"/>
          <w:szCs w:val="26"/>
        </w:rPr>
        <w:t>тся на территории Российской Федерации</w:t>
      </w:r>
      <w:r w:rsidR="00602BC8" w:rsidRPr="00242232">
        <w:rPr>
          <w:rFonts w:ascii="Times New Roman" w:hAnsi="Times New Roman" w:cs="Times New Roman"/>
          <w:sz w:val="26"/>
          <w:szCs w:val="26"/>
        </w:rPr>
        <w:t xml:space="preserve"> или Евразийского экономического союза</w:t>
      </w:r>
      <w:r w:rsidR="00AB4204" w:rsidRPr="00242232">
        <w:rPr>
          <w:rFonts w:ascii="Times New Roman" w:hAnsi="Times New Roman" w:cs="Times New Roman"/>
          <w:sz w:val="26"/>
          <w:szCs w:val="26"/>
        </w:rPr>
        <w:t>;</w:t>
      </w:r>
    </w:p>
    <w:p w14:paraId="4B9F5A49" w14:textId="77777777" w:rsidR="00AB4204" w:rsidRPr="00242232" w:rsidRDefault="00AB4204" w:rsidP="005F0FAE">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t xml:space="preserve">сельскохозяйственным товаропроизводителям, занимающимся производством, переработкой свинины в хозяйствах с </w:t>
      </w:r>
      <w:proofErr w:type="spellStart"/>
      <w:r w:rsidRPr="00242232">
        <w:rPr>
          <w:rFonts w:ascii="Times New Roman" w:hAnsi="Times New Roman" w:cs="Times New Roman"/>
          <w:sz w:val="26"/>
          <w:szCs w:val="26"/>
        </w:rPr>
        <w:t>зоосанитарным</w:t>
      </w:r>
      <w:proofErr w:type="spellEnd"/>
      <w:r w:rsidRPr="00242232">
        <w:rPr>
          <w:rFonts w:ascii="Times New Roman" w:hAnsi="Times New Roman" w:cs="Times New Roman"/>
          <w:sz w:val="26"/>
          <w:szCs w:val="26"/>
        </w:rPr>
        <w:t xml:space="preserve"> статусом (компартментом) ниже III;</w:t>
      </w:r>
    </w:p>
    <w:p w14:paraId="5A3F0AE1" w14:textId="4293FDB1" w:rsidR="00AB4204" w:rsidRPr="00242232" w:rsidRDefault="007B2F40" w:rsidP="005F0FAE">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t>при выявлении фактов нарушений требований ветеринарного законодательства при ввозе (вывозе), разведении, содержании, убое, реализации живых свиней, реализации продукции свиноводства, подтвержденных уполномоченными органами государственного контроля (далее - нарушения), субсидии свиноводческим хозяйствам не предоставляются. Под свиноводческими хозяйствами понимаются сельскохозяйственные товаропроизводители, у которых свиноводство является основным видом экономической деятельности. Субсидии не предоставляются с даты выявления нарушения до даты его фактического устранения.</w:t>
      </w:r>
      <w:r w:rsidR="00844C5E" w:rsidRPr="00242232">
        <w:rPr>
          <w:rFonts w:ascii="Times New Roman" w:hAnsi="Times New Roman" w:cs="Times New Roman"/>
          <w:sz w:val="26"/>
          <w:szCs w:val="26"/>
        </w:rPr>
        <w:t>»;</w:t>
      </w:r>
    </w:p>
    <w:p w14:paraId="71611541" w14:textId="08E15AAE" w:rsidR="0008370A" w:rsidRPr="00242232" w:rsidRDefault="0008370A" w:rsidP="00D1457F">
      <w:pPr>
        <w:tabs>
          <w:tab w:val="left" w:pos="993"/>
        </w:tabs>
        <w:spacing w:after="0" w:line="240" w:lineRule="auto"/>
        <w:ind w:firstLine="709"/>
        <w:contextualSpacing/>
        <w:jc w:val="both"/>
        <w:rPr>
          <w:rFonts w:ascii="Times New Roman" w:hAnsi="Times New Roman" w:cs="Times New Roman"/>
          <w:sz w:val="26"/>
          <w:szCs w:val="26"/>
        </w:rPr>
      </w:pPr>
      <w:r w:rsidRPr="00242232">
        <w:rPr>
          <w:rFonts w:ascii="Times New Roman" w:hAnsi="Times New Roman" w:cs="Times New Roman"/>
          <w:sz w:val="26"/>
          <w:szCs w:val="26"/>
        </w:rPr>
        <w:t>1.5.2.</w:t>
      </w:r>
      <w:r w:rsidR="00D1457F" w:rsidRPr="00242232">
        <w:rPr>
          <w:rFonts w:ascii="Times New Roman" w:hAnsi="Times New Roman" w:cs="Times New Roman"/>
          <w:sz w:val="26"/>
          <w:szCs w:val="26"/>
        </w:rPr>
        <w:t>6</w:t>
      </w:r>
      <w:r w:rsidRPr="00242232">
        <w:rPr>
          <w:rFonts w:ascii="Times New Roman" w:hAnsi="Times New Roman" w:cs="Times New Roman"/>
          <w:sz w:val="26"/>
          <w:szCs w:val="26"/>
        </w:rPr>
        <w:t>. абзац второй пункта 2.8 изложить в следующей редакции:</w:t>
      </w:r>
    </w:p>
    <w:p w14:paraId="60CE4D5F" w14:textId="60A24E7C" w:rsidR="0008370A" w:rsidRPr="00242232" w:rsidRDefault="0008370A" w:rsidP="00D1457F">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«Субсидия предоставляется в размере 50 процентов от произведенных фактических затрат, но не более 10000 тыс. рублей на 1 объект капитального строительства, электроснабжения, водоснабжения, газоснабжения, их модернизации, реконструкции, возведения модульного цеха по переработке сельскохозяйственной, рыбной продукции (приобретение, монтаж и оснащение модульных конструкций); не более 8000 тыс. рублей на 1 мобильный высокотехнологичный убойный пункт с целью сбора эндокринно-ферментного и специального сырья при убое оленей - для оленеводческих организаций; не более 2000 тыс. рублей на приобретение 1 комплекта сельскохозяйственного оборудования, 1 единицы или 1 комплекта оборудования для перерабатывающих производств сельскохозяйственной, рыбной продукции; не более 3000 тыс. рублей на приобретение 1 единицы сельскохозяйственной техники, средств механизации, автоматизации сельскохозяйственных производств, транспортных средств; 80 процентов от произведенных фактических затрат 1 единицы или 1 комплекта оборудования для обязательной маркировки молочной продукции средствами идентификации.»;</w:t>
      </w:r>
    </w:p>
    <w:p w14:paraId="7E9B672F" w14:textId="2FCA3734" w:rsidR="0043338E" w:rsidRPr="00242232" w:rsidRDefault="0043338E"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w:t>
      </w:r>
      <w:r w:rsidR="00D1457F" w:rsidRPr="00242232">
        <w:rPr>
          <w:rFonts w:ascii="Times New Roman" w:hAnsi="Times New Roman" w:cs="Times New Roman"/>
          <w:sz w:val="26"/>
          <w:szCs w:val="26"/>
        </w:rPr>
        <w:t>7</w:t>
      </w:r>
      <w:r w:rsidR="003A729C" w:rsidRPr="00242232">
        <w:rPr>
          <w:rFonts w:ascii="Times New Roman" w:hAnsi="Times New Roman" w:cs="Times New Roman"/>
          <w:sz w:val="26"/>
          <w:szCs w:val="26"/>
        </w:rPr>
        <w:t>.</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пункте 2.12:</w:t>
      </w:r>
    </w:p>
    <w:p w14:paraId="2AD25F0D" w14:textId="0847025C" w:rsidR="0043338E" w:rsidRPr="00242232" w:rsidRDefault="0043338E"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w:t>
      </w:r>
      <w:r w:rsidR="00D1457F" w:rsidRPr="00242232">
        <w:rPr>
          <w:rFonts w:ascii="Times New Roman" w:hAnsi="Times New Roman" w:cs="Times New Roman"/>
          <w:sz w:val="26"/>
          <w:szCs w:val="26"/>
        </w:rPr>
        <w:t>7</w:t>
      </w:r>
      <w:r w:rsidRPr="00242232">
        <w:rPr>
          <w:rFonts w:ascii="Times New Roman" w:hAnsi="Times New Roman" w:cs="Times New Roman"/>
          <w:sz w:val="26"/>
          <w:szCs w:val="26"/>
        </w:rPr>
        <w:t>.1. абзац пятый изложить в следующей редакции:</w:t>
      </w:r>
    </w:p>
    <w:p w14:paraId="63953BA1" w14:textId="45A57E5F" w:rsidR="0043338E" w:rsidRPr="00242232" w:rsidRDefault="0043338E"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4F548B" w:rsidRPr="00242232">
        <w:rPr>
          <w:rFonts w:ascii="Times New Roman" w:hAnsi="Times New Roman" w:cs="Times New Roman"/>
          <w:sz w:val="26"/>
          <w:szCs w:val="26"/>
        </w:rPr>
        <w:t>планируемые</w:t>
      </w:r>
      <w:r w:rsidRPr="00242232">
        <w:rPr>
          <w:rFonts w:ascii="Times New Roman" w:hAnsi="Times New Roman" w:cs="Times New Roman"/>
          <w:sz w:val="26"/>
          <w:szCs w:val="26"/>
        </w:rPr>
        <w:t xml:space="preserve"> результат</w:t>
      </w:r>
      <w:r w:rsidR="004F548B" w:rsidRPr="00242232">
        <w:rPr>
          <w:rFonts w:ascii="Times New Roman" w:hAnsi="Times New Roman" w:cs="Times New Roman"/>
          <w:sz w:val="26"/>
          <w:szCs w:val="26"/>
        </w:rPr>
        <w:t>ы</w:t>
      </w:r>
      <w:r w:rsidRPr="00242232">
        <w:rPr>
          <w:rFonts w:ascii="Times New Roman" w:hAnsi="Times New Roman" w:cs="Times New Roman"/>
          <w:sz w:val="26"/>
          <w:szCs w:val="26"/>
        </w:rPr>
        <w:t xml:space="preserve"> предоставления субсидии;»;</w:t>
      </w:r>
    </w:p>
    <w:p w14:paraId="6F1D7B62" w14:textId="4BE12DB1" w:rsidR="0043338E" w:rsidRPr="00242232" w:rsidRDefault="0043338E"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lastRenderedPageBreak/>
        <w:t>1.5.2.</w:t>
      </w:r>
      <w:r w:rsidR="00D1457F" w:rsidRPr="00242232">
        <w:rPr>
          <w:rFonts w:ascii="Times New Roman" w:hAnsi="Times New Roman" w:cs="Times New Roman"/>
          <w:sz w:val="26"/>
          <w:szCs w:val="26"/>
        </w:rPr>
        <w:t>7</w:t>
      </w:r>
      <w:r w:rsidRPr="00242232">
        <w:rPr>
          <w:rFonts w:ascii="Times New Roman" w:hAnsi="Times New Roman" w:cs="Times New Roman"/>
          <w:sz w:val="26"/>
          <w:szCs w:val="26"/>
        </w:rPr>
        <w:t>.2. абзац девятый изложить в следующей редакции:</w:t>
      </w:r>
    </w:p>
    <w:p w14:paraId="59134E05" w14:textId="70696D3B" w:rsidR="0043338E" w:rsidRPr="00242232" w:rsidRDefault="0043338E"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«порядок, сроки и состав отчетности Получателя о достижении результатов предоставления субсидии;»;</w:t>
      </w:r>
    </w:p>
    <w:p w14:paraId="54A4F38D" w14:textId="37B653F4" w:rsidR="0043338E" w:rsidRPr="00242232" w:rsidRDefault="0043338E" w:rsidP="004333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1.5.2.</w:t>
      </w:r>
      <w:r w:rsidR="00D1457F" w:rsidRPr="00242232">
        <w:rPr>
          <w:rFonts w:ascii="Times New Roman" w:hAnsi="Times New Roman" w:cs="Times New Roman"/>
          <w:sz w:val="26"/>
          <w:szCs w:val="26"/>
        </w:rPr>
        <w:t>8</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2.13 изложить в следующей редакции:</w:t>
      </w:r>
    </w:p>
    <w:p w14:paraId="2960982F" w14:textId="77777777" w:rsidR="0008586C" w:rsidRPr="00242232" w:rsidRDefault="0043338E" w:rsidP="00416CC0">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«2.13. </w:t>
      </w:r>
      <w:r w:rsidR="004F548B" w:rsidRPr="00242232">
        <w:rPr>
          <w:rFonts w:ascii="Times New Roman" w:hAnsi="Times New Roman" w:cs="Times New Roman"/>
          <w:sz w:val="26"/>
          <w:szCs w:val="26"/>
        </w:rPr>
        <w:t>Планируемым</w:t>
      </w:r>
      <w:r w:rsidR="0008586C" w:rsidRPr="00242232">
        <w:rPr>
          <w:rFonts w:ascii="Times New Roman" w:hAnsi="Times New Roman" w:cs="Times New Roman"/>
          <w:sz w:val="26"/>
          <w:szCs w:val="26"/>
        </w:rPr>
        <w:t>и</w:t>
      </w:r>
      <w:r w:rsidR="004F548B" w:rsidRPr="00242232">
        <w:rPr>
          <w:rFonts w:ascii="Times New Roman" w:hAnsi="Times New Roman" w:cs="Times New Roman"/>
          <w:sz w:val="26"/>
          <w:szCs w:val="26"/>
        </w:rPr>
        <w:t xml:space="preserve"> р</w:t>
      </w:r>
      <w:r w:rsidRPr="00242232">
        <w:rPr>
          <w:rFonts w:ascii="Times New Roman" w:hAnsi="Times New Roman" w:cs="Times New Roman"/>
          <w:sz w:val="26"/>
          <w:szCs w:val="26"/>
        </w:rPr>
        <w:t>езультат</w:t>
      </w:r>
      <w:r w:rsidR="0008586C" w:rsidRPr="00242232">
        <w:rPr>
          <w:rFonts w:ascii="Times New Roman" w:hAnsi="Times New Roman" w:cs="Times New Roman"/>
          <w:sz w:val="26"/>
          <w:szCs w:val="26"/>
        </w:rPr>
        <w:t>ами</w:t>
      </w:r>
      <w:r w:rsidRPr="00242232">
        <w:rPr>
          <w:rFonts w:ascii="Times New Roman" w:hAnsi="Times New Roman" w:cs="Times New Roman"/>
          <w:sz w:val="26"/>
          <w:szCs w:val="26"/>
        </w:rPr>
        <w:t xml:space="preserve"> предоставления Субсидии явля</w:t>
      </w:r>
      <w:r w:rsidR="0008586C" w:rsidRPr="00242232">
        <w:rPr>
          <w:rFonts w:ascii="Times New Roman" w:hAnsi="Times New Roman" w:cs="Times New Roman"/>
          <w:sz w:val="26"/>
          <w:szCs w:val="26"/>
        </w:rPr>
        <w:t>ю</w:t>
      </w:r>
      <w:r w:rsidRPr="00242232">
        <w:rPr>
          <w:rFonts w:ascii="Times New Roman" w:hAnsi="Times New Roman" w:cs="Times New Roman"/>
          <w:sz w:val="26"/>
          <w:szCs w:val="26"/>
        </w:rPr>
        <w:t>тся</w:t>
      </w:r>
      <w:r w:rsidR="0008586C" w:rsidRPr="00242232">
        <w:rPr>
          <w:rFonts w:ascii="Times New Roman" w:hAnsi="Times New Roman" w:cs="Times New Roman"/>
          <w:sz w:val="26"/>
          <w:szCs w:val="26"/>
        </w:rPr>
        <w:t>:</w:t>
      </w:r>
    </w:p>
    <w:p w14:paraId="31D92CB9" w14:textId="38FC8368" w:rsidR="007B1469" w:rsidRPr="00242232" w:rsidRDefault="0008586C" w:rsidP="0008586C">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416CC0" w:rsidRPr="00242232">
        <w:rPr>
          <w:rFonts w:ascii="Times New Roman" w:hAnsi="Times New Roman" w:cs="Times New Roman"/>
          <w:sz w:val="26"/>
          <w:szCs w:val="26"/>
        </w:rPr>
        <w:t xml:space="preserve"> </w:t>
      </w:r>
      <w:r w:rsidR="0043338E" w:rsidRPr="00242232">
        <w:rPr>
          <w:rFonts w:ascii="Times New Roman" w:hAnsi="Times New Roman" w:cs="Times New Roman"/>
          <w:sz w:val="26"/>
          <w:szCs w:val="26"/>
        </w:rPr>
        <w:t>ежегодное увеличение объемов собственного производства продукции сельского хозяйства</w:t>
      </w:r>
      <w:r w:rsidR="002026D1" w:rsidRPr="00242232">
        <w:rPr>
          <w:rFonts w:ascii="Times New Roman" w:hAnsi="Times New Roman" w:cs="Times New Roman"/>
          <w:sz w:val="26"/>
          <w:szCs w:val="26"/>
        </w:rPr>
        <w:t xml:space="preserve"> и (или) рыбной отрасли</w:t>
      </w:r>
      <w:r w:rsidR="0043338E" w:rsidRPr="00242232">
        <w:rPr>
          <w:rFonts w:ascii="Times New Roman" w:hAnsi="Times New Roman" w:cs="Times New Roman"/>
          <w:sz w:val="26"/>
          <w:szCs w:val="26"/>
        </w:rPr>
        <w:t xml:space="preserve"> (по направлениям производственной деятельности, осуществляемым Получателем)</w:t>
      </w:r>
      <w:r w:rsidR="007B1469" w:rsidRPr="00242232">
        <w:rPr>
          <w:rFonts w:ascii="Times New Roman" w:hAnsi="Times New Roman" w:cs="Times New Roman"/>
          <w:sz w:val="26"/>
          <w:szCs w:val="26"/>
        </w:rPr>
        <w:t>;</w:t>
      </w:r>
    </w:p>
    <w:p w14:paraId="64405D34" w14:textId="30EEA07F" w:rsidR="0008586C" w:rsidRPr="00242232" w:rsidRDefault="0043338E" w:rsidP="0008586C">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 </w:t>
      </w:r>
      <w:r w:rsidR="0008586C" w:rsidRPr="00242232">
        <w:rPr>
          <w:rFonts w:ascii="Times New Roman" w:hAnsi="Times New Roman" w:cs="Times New Roman"/>
          <w:sz w:val="26"/>
          <w:szCs w:val="26"/>
        </w:rPr>
        <w:t xml:space="preserve">- ежегодное увеличение поголовья сельскохозяйственных животных (птицы) </w:t>
      </w:r>
      <w:r w:rsidR="0068409D" w:rsidRPr="00242232">
        <w:rPr>
          <w:rFonts w:ascii="Times New Roman" w:hAnsi="Times New Roman" w:cs="Times New Roman"/>
          <w:sz w:val="26"/>
          <w:szCs w:val="26"/>
        </w:rPr>
        <w:t>(для Получателей, имеющих поголовье сельскохозяйственных животных (птицы)).</w:t>
      </w:r>
    </w:p>
    <w:p w14:paraId="7DA6AFC2" w14:textId="7CAA1E82" w:rsidR="004E615A" w:rsidRPr="00242232" w:rsidRDefault="004E615A" w:rsidP="004E615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Значения результата предоставления Субсидии устанавливаются Администрацией в Соглашении.</w:t>
      </w:r>
    </w:p>
    <w:p w14:paraId="6ED5E3D9" w14:textId="2DE6786D" w:rsidR="0043338E" w:rsidRPr="00242232" w:rsidRDefault="00EE60B1" w:rsidP="004E615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Для Получателей субсидии, не осуществляющих производство продукции сельского хозяйства</w:t>
      </w:r>
      <w:r w:rsidR="002026D1" w:rsidRPr="00242232">
        <w:rPr>
          <w:rFonts w:ascii="Times New Roman" w:hAnsi="Times New Roman" w:cs="Times New Roman"/>
          <w:sz w:val="26"/>
          <w:szCs w:val="26"/>
        </w:rPr>
        <w:t xml:space="preserve"> и (или) рыбной отрасли</w:t>
      </w:r>
      <w:r w:rsidRPr="00242232">
        <w:rPr>
          <w:rFonts w:ascii="Times New Roman" w:hAnsi="Times New Roman" w:cs="Times New Roman"/>
          <w:sz w:val="26"/>
          <w:szCs w:val="26"/>
        </w:rPr>
        <w:t xml:space="preserve"> в отчетном финансовом году, </w:t>
      </w:r>
      <w:r w:rsidR="004F548B" w:rsidRPr="00242232">
        <w:rPr>
          <w:rFonts w:ascii="Times New Roman" w:hAnsi="Times New Roman" w:cs="Times New Roman"/>
          <w:sz w:val="26"/>
          <w:szCs w:val="26"/>
        </w:rPr>
        <w:t>планируемые</w:t>
      </w:r>
      <w:r w:rsidRPr="00242232">
        <w:rPr>
          <w:rFonts w:ascii="Times New Roman" w:hAnsi="Times New Roman" w:cs="Times New Roman"/>
          <w:sz w:val="26"/>
          <w:szCs w:val="26"/>
        </w:rPr>
        <w:t xml:space="preserve"> результат</w:t>
      </w:r>
      <w:r w:rsidR="004F548B" w:rsidRPr="00242232">
        <w:rPr>
          <w:rFonts w:ascii="Times New Roman" w:hAnsi="Times New Roman" w:cs="Times New Roman"/>
          <w:sz w:val="26"/>
          <w:szCs w:val="26"/>
        </w:rPr>
        <w:t>ы</w:t>
      </w:r>
      <w:r w:rsidRPr="00242232">
        <w:rPr>
          <w:rFonts w:ascii="Times New Roman" w:hAnsi="Times New Roman" w:cs="Times New Roman"/>
          <w:sz w:val="26"/>
          <w:szCs w:val="26"/>
        </w:rPr>
        <w:t xml:space="preserve"> предоставления субсидии доводятся в следующем финансовом году с учетом фактически достигнутых значений результатов предоставления субсидии по итогам текущего финансового года.»</w:t>
      </w:r>
      <w:r w:rsidR="004F548B" w:rsidRPr="00242232">
        <w:rPr>
          <w:rFonts w:ascii="Times New Roman" w:hAnsi="Times New Roman" w:cs="Times New Roman"/>
          <w:sz w:val="26"/>
          <w:szCs w:val="26"/>
        </w:rPr>
        <w:t>;</w:t>
      </w:r>
    </w:p>
    <w:p w14:paraId="15FC4C6F" w14:textId="4D188D61"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1.5.3.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 xml:space="preserve">ункт 3.1 раздела </w:t>
      </w:r>
      <w:r w:rsidRPr="00242232">
        <w:rPr>
          <w:rFonts w:ascii="Times New Roman" w:hAnsi="Times New Roman" w:cs="Times New Roman"/>
          <w:sz w:val="26"/>
          <w:szCs w:val="26"/>
          <w:lang w:val="en-US"/>
        </w:rPr>
        <w:t>III</w:t>
      </w:r>
      <w:r w:rsidRPr="00242232">
        <w:rPr>
          <w:rFonts w:ascii="Times New Roman" w:hAnsi="Times New Roman" w:cs="Times New Roman"/>
          <w:sz w:val="26"/>
          <w:szCs w:val="26"/>
        </w:rPr>
        <w:t xml:space="preserve"> изложить в следующей редакции:</w:t>
      </w:r>
    </w:p>
    <w:p w14:paraId="0B0CFB78" w14:textId="51F8A5F9"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«3.1. Получатель представляет в Администрацию отчет о достижении значений результатов предоставления субсидии, указанных в пункте 2.13 раздела II настоящего Порядка </w:t>
      </w:r>
      <w:r w:rsidR="00F27DAE" w:rsidRPr="00242232">
        <w:rPr>
          <w:rFonts w:ascii="Times New Roman" w:hAnsi="Times New Roman" w:cs="Times New Roman"/>
          <w:sz w:val="26"/>
          <w:szCs w:val="26"/>
        </w:rPr>
        <w:t xml:space="preserve">по форме, определенной типовыми формами соглашений, установленными Департаментом финансов Нефтеюганского района </w:t>
      </w:r>
      <w:r w:rsidRPr="00242232">
        <w:rPr>
          <w:rFonts w:ascii="Times New Roman" w:hAnsi="Times New Roman" w:cs="Times New Roman"/>
          <w:sz w:val="26"/>
          <w:szCs w:val="26"/>
        </w:rPr>
        <w:t>-</w:t>
      </w:r>
      <w:r w:rsidR="003A729C" w:rsidRPr="00242232">
        <w:rPr>
          <w:rFonts w:ascii="Times New Roman" w:hAnsi="Times New Roman" w:cs="Times New Roman"/>
          <w:sz w:val="26"/>
          <w:szCs w:val="26"/>
        </w:rPr>
        <w:t xml:space="preserve"> </w:t>
      </w:r>
      <w:r w:rsidRPr="00242232">
        <w:rPr>
          <w:rFonts w:ascii="Times New Roman" w:hAnsi="Times New Roman" w:cs="Times New Roman"/>
          <w:sz w:val="26"/>
          <w:szCs w:val="26"/>
        </w:rPr>
        <w:t>не позднее 01 февраля, следующего за отчетным финансовым годом.»</w:t>
      </w:r>
      <w:r w:rsidR="004F548B" w:rsidRPr="00242232">
        <w:rPr>
          <w:rFonts w:ascii="Times New Roman" w:hAnsi="Times New Roman" w:cs="Times New Roman"/>
          <w:sz w:val="26"/>
          <w:szCs w:val="26"/>
        </w:rPr>
        <w:t>;</w:t>
      </w:r>
    </w:p>
    <w:p w14:paraId="0C17E677" w14:textId="61D7C8A2"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1.5.4.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IV</w:t>
      </w:r>
      <w:r w:rsidRPr="00242232">
        <w:rPr>
          <w:rFonts w:ascii="Times New Roman" w:hAnsi="Times New Roman" w:cs="Times New Roman"/>
          <w:sz w:val="26"/>
          <w:szCs w:val="26"/>
        </w:rPr>
        <w:t>:</w:t>
      </w:r>
    </w:p>
    <w:p w14:paraId="0BF11BBB" w14:textId="542D17D3"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1.5.4.1.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одпункт «б» пункта 4.2 изложить в следующей редакции:</w:t>
      </w:r>
    </w:p>
    <w:p w14:paraId="3BC186C3" w14:textId="6A9B985E"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«б) недостижения результатов предоставления субсидии, установленных пунктом 2.13 раздела II настоящего Порядка.»;</w:t>
      </w:r>
    </w:p>
    <w:p w14:paraId="0A5BB8AA" w14:textId="1FBE2BD5"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1.5.4.2.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4.3 изложить в следующей редакции:</w:t>
      </w:r>
    </w:p>
    <w:p w14:paraId="7BC812B8" w14:textId="3B0EA531"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«4.3. Ответственность за достоверность значений результатов предоставления субсидии, сведений в представленных документах и целевое использование бюджетных средств несет Получатель в установленном законодательством порядке.».</w:t>
      </w:r>
    </w:p>
    <w:p w14:paraId="24CA27A0" w14:textId="2D27D8EC"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1.6. В приложении № 5:</w:t>
      </w:r>
    </w:p>
    <w:p w14:paraId="7A5EE902" w14:textId="05C833FA"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1.6.1.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w:t>
      </w:r>
      <w:r w:rsidRPr="00242232">
        <w:rPr>
          <w:rFonts w:ascii="Times New Roman" w:hAnsi="Times New Roman" w:cs="Times New Roman"/>
          <w:sz w:val="26"/>
          <w:szCs w:val="26"/>
        </w:rPr>
        <w:t>:</w:t>
      </w:r>
    </w:p>
    <w:p w14:paraId="261DECCC" w14:textId="4F06FD99"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1.6.1.1. абзац седьмой пункта 1.1 изложить в следующей редакции:</w:t>
      </w:r>
    </w:p>
    <w:p w14:paraId="6512221A" w14:textId="134C93AB"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постановлением администрации Нефтеюганского района от 31.10.2022 № 2076-па-нпа «О муниципальной программе Нефтеюганского района «Развитие агропромышленного комплекса».»;</w:t>
      </w:r>
    </w:p>
    <w:p w14:paraId="10044850" w14:textId="0E280B67" w:rsidR="00E90ABE" w:rsidRPr="00242232" w:rsidRDefault="00E90ABE"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1.6.1.2.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1.4 дополнить абзац</w:t>
      </w:r>
      <w:r w:rsidR="00925158" w:rsidRPr="00242232">
        <w:rPr>
          <w:rFonts w:ascii="Times New Roman" w:hAnsi="Times New Roman" w:cs="Times New Roman"/>
          <w:sz w:val="26"/>
          <w:szCs w:val="26"/>
        </w:rPr>
        <w:t>ами</w:t>
      </w:r>
      <w:r w:rsidRPr="00242232">
        <w:rPr>
          <w:rFonts w:ascii="Times New Roman" w:hAnsi="Times New Roman" w:cs="Times New Roman"/>
          <w:sz w:val="26"/>
          <w:szCs w:val="26"/>
        </w:rPr>
        <w:t xml:space="preserve"> шестым</w:t>
      </w:r>
      <w:r w:rsidR="00925158" w:rsidRPr="00242232">
        <w:rPr>
          <w:rFonts w:ascii="Times New Roman" w:hAnsi="Times New Roman" w:cs="Times New Roman"/>
          <w:sz w:val="26"/>
          <w:szCs w:val="26"/>
        </w:rPr>
        <w:t xml:space="preserve">, </w:t>
      </w:r>
      <w:r w:rsidRPr="00242232">
        <w:rPr>
          <w:rFonts w:ascii="Times New Roman" w:hAnsi="Times New Roman" w:cs="Times New Roman"/>
          <w:sz w:val="26"/>
          <w:szCs w:val="26"/>
        </w:rPr>
        <w:t>седьмым следующего содержания:</w:t>
      </w:r>
    </w:p>
    <w:p w14:paraId="0F56DE16" w14:textId="0B775992" w:rsidR="00E90ABE" w:rsidRPr="00242232" w:rsidRDefault="00E90ABE"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«Субсидия за объемы реализованной продукции собственного производства в октябре – ноябре 2022 года Получателям, </w:t>
      </w:r>
      <w:r w:rsidR="00FA73BE" w:rsidRPr="00242232">
        <w:rPr>
          <w:rFonts w:ascii="Times New Roman" w:hAnsi="Times New Roman" w:cs="Times New Roman"/>
          <w:sz w:val="26"/>
          <w:szCs w:val="26"/>
        </w:rPr>
        <w:t>которым субсидия</w:t>
      </w:r>
      <w:r w:rsidRPr="00242232">
        <w:rPr>
          <w:rFonts w:ascii="Times New Roman" w:hAnsi="Times New Roman" w:cs="Times New Roman"/>
          <w:sz w:val="26"/>
          <w:szCs w:val="26"/>
        </w:rPr>
        <w:t xml:space="preserve"> не представлена в полном объеме в связи с недостаточностью лимитов бюджетных обязательств в бюджете Нефтеюганского района выплачивается в течение 2023 года.</w:t>
      </w:r>
    </w:p>
    <w:p w14:paraId="7BC9C768" w14:textId="6334B01F" w:rsidR="00E90ABE" w:rsidRPr="00242232" w:rsidRDefault="00E90ABE" w:rsidP="00E90A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В случае невозможности предоставления субсидии Получателям субсидии в полном объеме в текущем финансовом году в связи с недостаточностью лимитов бюджетных обязательств в бюджете Нефтеюганского района, субсидия выплачивается Получателям субсидии в очередном финансовом году в приоритетном порядке.». </w:t>
      </w:r>
    </w:p>
    <w:p w14:paraId="03B3310A" w14:textId="57769CEC"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1.6.1.</w:t>
      </w:r>
      <w:r w:rsidR="00E90ABE" w:rsidRPr="00242232">
        <w:rPr>
          <w:rFonts w:ascii="Times New Roman" w:hAnsi="Times New Roman" w:cs="Times New Roman"/>
          <w:sz w:val="26"/>
          <w:szCs w:val="26"/>
        </w:rPr>
        <w:t>3</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1.7 изложить в следующей редакции:</w:t>
      </w:r>
    </w:p>
    <w:p w14:paraId="157B1C19" w14:textId="462727CB" w:rsidR="00D2719D" w:rsidRPr="00242232" w:rsidRDefault="00285CB9" w:rsidP="00D2719D">
      <w:pPr>
        <w:spacing w:after="0" w:line="240" w:lineRule="auto"/>
        <w:ind w:firstLine="708"/>
        <w:jc w:val="both"/>
        <w:rPr>
          <w:rFonts w:ascii="Times New Roman" w:hAnsi="Times New Roman" w:cs="Times New Roman"/>
          <w:sz w:val="26"/>
          <w:szCs w:val="26"/>
        </w:rPr>
      </w:pPr>
      <w:r w:rsidRPr="00242232">
        <w:rPr>
          <w:rFonts w:ascii="Times New Roman" w:hAnsi="Times New Roman" w:cs="Times New Roman"/>
          <w:sz w:val="26"/>
          <w:szCs w:val="26"/>
        </w:rPr>
        <w:lastRenderedPageBreak/>
        <w:t xml:space="preserve">«1.7. </w:t>
      </w:r>
      <w:r w:rsidR="00D2719D" w:rsidRPr="00242232">
        <w:rPr>
          <w:rFonts w:ascii="Times New Roman" w:hAnsi="Times New Roman" w:cs="Times New Roman"/>
          <w:sz w:val="26"/>
          <w:szCs w:val="26"/>
        </w:rPr>
        <w:t>Департамент финансов Нефтеюганского района размещает сведения о субсидии на едином портале бюджетной системы Российской Федерации (далее-единый портал) в информационно-телекоммуникационной сети «Интернет» не позднее 15-го рабочего дня, следующего за днем принятия решения о бюджете</w:t>
      </w:r>
      <w:r w:rsidR="00925158" w:rsidRPr="00242232">
        <w:rPr>
          <w:rFonts w:ascii="Times New Roman" w:hAnsi="Times New Roman" w:cs="Times New Roman"/>
          <w:sz w:val="26"/>
          <w:szCs w:val="26"/>
        </w:rPr>
        <w:t xml:space="preserve"> Нефтеюганского района</w:t>
      </w:r>
      <w:r w:rsidR="00D2719D" w:rsidRPr="00242232">
        <w:rPr>
          <w:rFonts w:ascii="Times New Roman" w:hAnsi="Times New Roman" w:cs="Times New Roman"/>
          <w:sz w:val="26"/>
          <w:szCs w:val="26"/>
        </w:rPr>
        <w:t>, решения о внесении изменений в решение о бюджете</w:t>
      </w:r>
      <w:r w:rsidR="00925158" w:rsidRPr="00242232">
        <w:rPr>
          <w:rFonts w:ascii="Times New Roman" w:hAnsi="Times New Roman" w:cs="Times New Roman"/>
          <w:sz w:val="26"/>
          <w:szCs w:val="26"/>
        </w:rPr>
        <w:t xml:space="preserve"> Нефтеюганского района</w:t>
      </w:r>
      <w:r w:rsidR="00D2719D" w:rsidRPr="00242232">
        <w:rPr>
          <w:rFonts w:ascii="Times New Roman" w:hAnsi="Times New Roman" w:cs="Times New Roman"/>
          <w:sz w:val="26"/>
          <w:szCs w:val="26"/>
        </w:rPr>
        <w:t>.»</w:t>
      </w:r>
      <w:r w:rsidR="00925158" w:rsidRPr="00242232">
        <w:rPr>
          <w:rFonts w:ascii="Times New Roman" w:hAnsi="Times New Roman" w:cs="Times New Roman"/>
          <w:sz w:val="26"/>
          <w:szCs w:val="26"/>
        </w:rPr>
        <w:t>;</w:t>
      </w:r>
    </w:p>
    <w:p w14:paraId="6B923B40" w14:textId="46EEFB20"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w:t>
      </w:r>
      <w:r w:rsidR="001B085B" w:rsidRPr="00242232">
        <w:rPr>
          <w:rFonts w:ascii="Times New Roman" w:hAnsi="Times New Roman" w:cs="Times New Roman"/>
          <w:sz w:val="26"/>
          <w:szCs w:val="26"/>
        </w:rPr>
        <w:t>6</w:t>
      </w:r>
      <w:r w:rsidRPr="00242232">
        <w:rPr>
          <w:rFonts w:ascii="Times New Roman" w:hAnsi="Times New Roman" w:cs="Times New Roman"/>
          <w:sz w:val="26"/>
          <w:szCs w:val="26"/>
        </w:rPr>
        <w:t xml:space="preserve">.2.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II</w:t>
      </w:r>
      <w:r w:rsidRPr="00242232">
        <w:rPr>
          <w:rFonts w:ascii="Times New Roman" w:hAnsi="Times New Roman" w:cs="Times New Roman"/>
          <w:sz w:val="26"/>
          <w:szCs w:val="26"/>
        </w:rPr>
        <w:t>:</w:t>
      </w:r>
    </w:p>
    <w:p w14:paraId="0936372E" w14:textId="70F12D8E" w:rsidR="008B57CD" w:rsidRPr="00242232" w:rsidRDefault="002B5457"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1.6.2.1. </w:t>
      </w:r>
      <w:r w:rsidR="008B57CD" w:rsidRPr="00242232">
        <w:rPr>
          <w:rFonts w:ascii="Times New Roman" w:hAnsi="Times New Roman" w:cs="Times New Roman"/>
          <w:sz w:val="26"/>
          <w:szCs w:val="26"/>
        </w:rPr>
        <w:t>в пункте 2.1:</w:t>
      </w:r>
    </w:p>
    <w:p w14:paraId="6F6D89EF" w14:textId="4536DBEE" w:rsidR="008B57CD" w:rsidRPr="00242232" w:rsidRDefault="008B57CD"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1.6.2.1.1. абзац первый изложить в следующей редакции:</w:t>
      </w:r>
    </w:p>
    <w:p w14:paraId="073B8CEF" w14:textId="61AB28E7" w:rsidR="008B57CD" w:rsidRPr="00242232" w:rsidRDefault="008B57CD"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«2.1. Получатели субсидии на </w:t>
      </w:r>
      <w:r w:rsidR="000746F1" w:rsidRPr="00242232">
        <w:rPr>
          <w:rFonts w:ascii="Times New Roman" w:hAnsi="Times New Roman" w:cs="Times New Roman"/>
          <w:sz w:val="26"/>
          <w:szCs w:val="26"/>
        </w:rPr>
        <w:t>шестой</w:t>
      </w:r>
      <w:r w:rsidRPr="00242232">
        <w:rPr>
          <w:rFonts w:ascii="Times New Roman" w:hAnsi="Times New Roman" w:cs="Times New Roman"/>
          <w:sz w:val="26"/>
          <w:szCs w:val="26"/>
        </w:rPr>
        <w:t xml:space="preserve"> рабочий день</w:t>
      </w:r>
      <w:r w:rsidR="00033E48" w:rsidRPr="00242232">
        <w:rPr>
          <w:rFonts w:ascii="Times New Roman" w:hAnsi="Times New Roman" w:cs="Times New Roman"/>
          <w:sz w:val="26"/>
          <w:szCs w:val="26"/>
        </w:rPr>
        <w:t xml:space="preserve"> после </w:t>
      </w:r>
      <w:r w:rsidRPr="00242232">
        <w:rPr>
          <w:rFonts w:ascii="Times New Roman" w:hAnsi="Times New Roman" w:cs="Times New Roman"/>
          <w:sz w:val="26"/>
          <w:szCs w:val="26"/>
        </w:rPr>
        <w:t>регистраци</w:t>
      </w:r>
      <w:r w:rsidR="00033E48" w:rsidRPr="00242232">
        <w:rPr>
          <w:rFonts w:ascii="Times New Roman" w:hAnsi="Times New Roman" w:cs="Times New Roman"/>
          <w:sz w:val="26"/>
          <w:szCs w:val="26"/>
        </w:rPr>
        <w:t>и</w:t>
      </w:r>
      <w:r w:rsidRPr="00242232">
        <w:rPr>
          <w:rFonts w:ascii="Times New Roman" w:hAnsi="Times New Roman" w:cs="Times New Roman"/>
          <w:sz w:val="26"/>
          <w:szCs w:val="26"/>
        </w:rPr>
        <w:t xml:space="preserve"> документов о предоставлении субсидии, должны соответствовать следующим требованиям (далее</w:t>
      </w:r>
      <w:r w:rsidR="00E936F6" w:rsidRPr="00242232">
        <w:rPr>
          <w:rFonts w:ascii="Times New Roman" w:hAnsi="Times New Roman" w:cs="Times New Roman"/>
          <w:sz w:val="26"/>
          <w:szCs w:val="26"/>
        </w:rPr>
        <w:t xml:space="preserve"> </w:t>
      </w:r>
      <w:r w:rsidRPr="00242232">
        <w:rPr>
          <w:rFonts w:ascii="Times New Roman" w:hAnsi="Times New Roman" w:cs="Times New Roman"/>
          <w:sz w:val="26"/>
          <w:szCs w:val="26"/>
        </w:rPr>
        <w:t>-</w:t>
      </w:r>
      <w:r w:rsidR="00E936F6" w:rsidRPr="00242232">
        <w:rPr>
          <w:rFonts w:ascii="Times New Roman" w:hAnsi="Times New Roman" w:cs="Times New Roman"/>
          <w:sz w:val="26"/>
          <w:szCs w:val="26"/>
        </w:rPr>
        <w:t xml:space="preserve"> </w:t>
      </w:r>
      <w:r w:rsidRPr="00242232">
        <w:rPr>
          <w:rFonts w:ascii="Times New Roman" w:hAnsi="Times New Roman" w:cs="Times New Roman"/>
          <w:sz w:val="26"/>
          <w:szCs w:val="26"/>
        </w:rPr>
        <w:t>Требования):»;</w:t>
      </w:r>
    </w:p>
    <w:p w14:paraId="5E305110" w14:textId="41365B78" w:rsidR="002B5457" w:rsidRPr="00242232" w:rsidRDefault="008B57CD"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1.6.2.1.2. </w:t>
      </w:r>
      <w:r w:rsidR="002B5457" w:rsidRPr="00242232">
        <w:rPr>
          <w:rFonts w:ascii="Times New Roman" w:hAnsi="Times New Roman" w:cs="Times New Roman"/>
          <w:sz w:val="26"/>
          <w:szCs w:val="26"/>
        </w:rPr>
        <w:t>абзац шестой изложить в следующей редакции:</w:t>
      </w:r>
    </w:p>
    <w:p w14:paraId="2F13724C" w14:textId="3BF71838" w:rsidR="002B5457" w:rsidRPr="00242232" w:rsidRDefault="002B5457"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«Получатели не являются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003D4DD6" w:rsidRPr="00242232">
        <w:rPr>
          <w:rFonts w:ascii="Times New Roman" w:hAnsi="Times New Roman" w:cs="Times New Roman"/>
          <w:sz w:val="26"/>
          <w:szCs w:val="26"/>
        </w:rPr>
        <w:t>;</w:t>
      </w:r>
    </w:p>
    <w:p w14:paraId="1168DF55" w14:textId="6C512395" w:rsidR="003D4DD6" w:rsidRPr="00242232" w:rsidRDefault="003D4DD6" w:rsidP="002B5457">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1.6.2.1.3. дополнить абзацем тринадцатым следующего содержания:</w:t>
      </w:r>
    </w:p>
    <w:p w14:paraId="14A7FB86" w14:textId="679150FA" w:rsidR="003D4DD6" w:rsidRPr="00242232" w:rsidRDefault="003D4DD6" w:rsidP="004B3C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E936F6" w:rsidRPr="00242232">
        <w:rPr>
          <w:rFonts w:ascii="Times New Roman" w:hAnsi="Times New Roman" w:cs="Times New Roman"/>
          <w:sz w:val="26"/>
          <w:szCs w:val="26"/>
        </w:rPr>
        <w:t>п</w:t>
      </w:r>
      <w:r w:rsidRPr="00242232">
        <w:rPr>
          <w:rFonts w:ascii="Times New Roman" w:hAnsi="Times New Roman" w:cs="Times New Roman"/>
          <w:sz w:val="26"/>
          <w:szCs w:val="26"/>
        </w:rPr>
        <w:t>родукция глубокой переработки дикоросов имеет действующую декларацию о соответствии (сертификат соответствия), если требования об обязательной сертификации (декларированию) такой продукции установлены законодательством</w:t>
      </w:r>
      <w:r w:rsidR="00FA73BE" w:rsidRPr="00242232">
        <w:rPr>
          <w:rFonts w:ascii="Times New Roman" w:hAnsi="Times New Roman" w:cs="Times New Roman"/>
          <w:sz w:val="26"/>
          <w:szCs w:val="26"/>
        </w:rPr>
        <w:t xml:space="preserve"> Российской Федерации </w:t>
      </w:r>
      <w:r w:rsidRPr="00242232">
        <w:rPr>
          <w:rFonts w:ascii="Times New Roman" w:hAnsi="Times New Roman" w:cs="Times New Roman"/>
          <w:sz w:val="26"/>
          <w:szCs w:val="26"/>
        </w:rPr>
        <w:t>(по направлению установленным абзацем третьим пункта 1.5 раздела I настоящего Порядка).»</w:t>
      </w:r>
      <w:r w:rsidR="00925158" w:rsidRPr="00242232">
        <w:rPr>
          <w:rFonts w:ascii="Times New Roman" w:hAnsi="Times New Roman" w:cs="Times New Roman"/>
          <w:sz w:val="26"/>
          <w:szCs w:val="26"/>
        </w:rPr>
        <w:t>;</w:t>
      </w:r>
    </w:p>
    <w:p w14:paraId="566F2FBA" w14:textId="1BF4C1C0" w:rsidR="003D4DD6" w:rsidRPr="00242232" w:rsidRDefault="003D4DD6" w:rsidP="004B3C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1.6.2.2. в пункте 2.2:</w:t>
      </w:r>
    </w:p>
    <w:p w14:paraId="17B99362" w14:textId="7AEFDF2B" w:rsidR="003D4DD6" w:rsidRPr="00242232" w:rsidRDefault="003D4DD6" w:rsidP="004B3C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1.6.2.2.1 абзац шестой подпункта 2.2.1 признать утратившим силу;</w:t>
      </w:r>
    </w:p>
    <w:p w14:paraId="5F517126" w14:textId="12DDA00F" w:rsidR="003D4DD6" w:rsidRPr="00242232" w:rsidRDefault="003D4DD6" w:rsidP="004B3C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1.6.2.2.2. в подпункте 2.2.2:</w:t>
      </w:r>
    </w:p>
    <w:p w14:paraId="5B522C19" w14:textId="652D5B1E" w:rsidR="003D4DD6" w:rsidRPr="00242232" w:rsidRDefault="003D4DD6" w:rsidP="004B3C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1.6.2.2.2.1. абзац четвертый признать утратившим силу;</w:t>
      </w:r>
    </w:p>
    <w:p w14:paraId="180D7215" w14:textId="7886B5A3" w:rsidR="003D4DD6" w:rsidRPr="00242232" w:rsidRDefault="003D4DD6" w:rsidP="004B3C8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1.6.2.2.2.2. дополнить абзацем девятым следующего содержания:</w:t>
      </w:r>
    </w:p>
    <w:p w14:paraId="5CEB1585" w14:textId="134C5C18" w:rsidR="005152E0" w:rsidRPr="00242232" w:rsidRDefault="003D4DD6" w:rsidP="0092515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2B1F80" w:rsidRPr="00242232">
        <w:rPr>
          <w:rFonts w:ascii="Times New Roman" w:hAnsi="Times New Roman" w:cs="Times New Roman"/>
          <w:sz w:val="26"/>
          <w:szCs w:val="26"/>
        </w:rPr>
        <w:t xml:space="preserve">8) </w:t>
      </w:r>
      <w:r w:rsidRPr="00242232">
        <w:rPr>
          <w:rFonts w:ascii="Times New Roman" w:hAnsi="Times New Roman" w:cs="Times New Roman"/>
          <w:sz w:val="26"/>
          <w:szCs w:val="26"/>
        </w:rPr>
        <w:t>копию документа, подтверждающего наличие на праве</w:t>
      </w:r>
      <w:r w:rsidR="002F4A9B" w:rsidRPr="00242232">
        <w:rPr>
          <w:rFonts w:ascii="Times New Roman" w:hAnsi="Times New Roman" w:cs="Times New Roman"/>
          <w:sz w:val="26"/>
          <w:szCs w:val="26"/>
        </w:rPr>
        <w:t xml:space="preserve"> собственности или аренды</w:t>
      </w:r>
      <w:r w:rsidRPr="00242232">
        <w:rPr>
          <w:rFonts w:ascii="Times New Roman" w:hAnsi="Times New Roman" w:cs="Times New Roman"/>
          <w:sz w:val="26"/>
          <w:szCs w:val="26"/>
        </w:rPr>
        <w:t xml:space="preserve"> объекта (объектов) для производства определенных видов продукции переработки дикоросов</w:t>
      </w:r>
      <w:r w:rsidR="005152E0" w:rsidRPr="00242232">
        <w:rPr>
          <w:rFonts w:ascii="Times New Roman" w:hAnsi="Times New Roman" w:cs="Times New Roman"/>
          <w:sz w:val="26"/>
          <w:szCs w:val="26"/>
        </w:rPr>
        <w:t xml:space="preserve"> (в случае если права на объект не зарегистрированы в Едином государственном реестре недвижимости);»;</w:t>
      </w:r>
      <w:r w:rsidR="00E936F6" w:rsidRPr="00242232">
        <w:rPr>
          <w:rFonts w:ascii="Times New Roman" w:hAnsi="Times New Roman" w:cs="Times New Roman"/>
          <w:sz w:val="26"/>
          <w:szCs w:val="26"/>
        </w:rPr>
        <w:t xml:space="preserve"> </w:t>
      </w:r>
    </w:p>
    <w:p w14:paraId="6788883D" w14:textId="75050704" w:rsidR="00641803" w:rsidRPr="00242232" w:rsidRDefault="004B3C8E" w:rsidP="0092515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1.6.2.</w:t>
      </w:r>
      <w:r w:rsidR="002B1F80" w:rsidRPr="00242232">
        <w:rPr>
          <w:rFonts w:ascii="Times New Roman" w:hAnsi="Times New Roman" w:cs="Times New Roman"/>
          <w:sz w:val="26"/>
          <w:szCs w:val="26"/>
        </w:rPr>
        <w:t>3</w:t>
      </w:r>
      <w:r w:rsidRPr="00242232">
        <w:rPr>
          <w:rFonts w:ascii="Times New Roman" w:hAnsi="Times New Roman" w:cs="Times New Roman"/>
          <w:sz w:val="26"/>
          <w:szCs w:val="26"/>
        </w:rPr>
        <w:t xml:space="preserve">. </w:t>
      </w:r>
      <w:r w:rsidR="00925158" w:rsidRPr="00242232">
        <w:rPr>
          <w:rFonts w:ascii="Times New Roman" w:hAnsi="Times New Roman" w:cs="Times New Roman"/>
          <w:sz w:val="26"/>
          <w:szCs w:val="26"/>
        </w:rPr>
        <w:t>пункт</w:t>
      </w:r>
      <w:r w:rsidR="00641803" w:rsidRPr="00242232">
        <w:rPr>
          <w:rFonts w:ascii="Times New Roman" w:hAnsi="Times New Roman" w:cs="Times New Roman"/>
          <w:sz w:val="26"/>
          <w:szCs w:val="26"/>
        </w:rPr>
        <w:t xml:space="preserve"> 2.4</w:t>
      </w:r>
      <w:r w:rsidR="00925158" w:rsidRPr="00242232">
        <w:rPr>
          <w:rFonts w:ascii="Times New Roman" w:hAnsi="Times New Roman" w:cs="Times New Roman"/>
          <w:sz w:val="26"/>
          <w:szCs w:val="26"/>
        </w:rPr>
        <w:t xml:space="preserve"> изложить в следующей редакции</w:t>
      </w:r>
      <w:r w:rsidR="00641803" w:rsidRPr="00242232">
        <w:rPr>
          <w:rFonts w:ascii="Times New Roman" w:hAnsi="Times New Roman" w:cs="Times New Roman"/>
          <w:sz w:val="26"/>
          <w:szCs w:val="26"/>
        </w:rPr>
        <w:t>:</w:t>
      </w:r>
    </w:p>
    <w:p w14:paraId="6EF2AA8C" w14:textId="77777777" w:rsidR="00925158" w:rsidRPr="00242232" w:rsidRDefault="00925158" w:rsidP="00925158">
      <w:pPr>
        <w:widowControl w:val="0"/>
        <w:shd w:val="clear" w:color="auto" w:fill="FFFFFF"/>
        <w:tabs>
          <w:tab w:val="left" w:pos="1276"/>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«2.4. Отдел в течение семи рабочих дней после регистрации документов, установленных пунктом 2.2 настоящего раздела, запрашивает следующие сведения и документы:</w:t>
      </w:r>
    </w:p>
    <w:p w14:paraId="6E85B44B" w14:textId="695D78D7" w:rsidR="00925158" w:rsidRPr="00242232" w:rsidRDefault="00925158" w:rsidP="0092515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lastRenderedPageBreak/>
        <w:t>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Федеральной налоговой службе Российской Федерации, Фонде пенсионного и социального страхования Российской Федерации);</w:t>
      </w:r>
    </w:p>
    <w:p w14:paraId="4BDA67D8" w14:textId="1A628FC5" w:rsidR="00925158" w:rsidRPr="00242232" w:rsidRDefault="00925158" w:rsidP="0092515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выписку из Единого государственного реестра юридических лиц или Единого государственного реестра индивидуальных предпринимателей (в Федеральной налоговой службе Российской Федерации);</w:t>
      </w:r>
    </w:p>
    <w:p w14:paraId="14CE9AD8" w14:textId="77777777" w:rsidR="00925158" w:rsidRPr="00242232" w:rsidRDefault="00925158" w:rsidP="0092515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являющегося юридическим лицом, об индивидуальном предпринимателе-производителе товаров, работ, услуг (в Федеральной налоговой службе Российской Федерации);</w:t>
      </w:r>
    </w:p>
    <w:p w14:paraId="55170DFC" w14:textId="77777777" w:rsidR="00925158" w:rsidRPr="00242232" w:rsidRDefault="00925158" w:rsidP="0092515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подтверждающие отсутствие выплат из средств бюджета муниципальных образований автономного округа на основании иных нормативных правовых актов или муниципальных правовых актов на цели, указанные в пункте 1.3 раздела I настоящего Порядка (в муниципальных образованиях автономного округа) за отчетный период, представленный в заявлении о предоставлении субсидии;</w:t>
      </w:r>
    </w:p>
    <w:p w14:paraId="70805B41" w14:textId="77777777" w:rsidR="00925158" w:rsidRPr="00242232" w:rsidRDefault="00925158" w:rsidP="0092515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 наличии договоров аренды лесных участков, заключенных в целях заготовки пищевых лесных ресурсов и сбора лекарственных растений (в Департамент недропользования и природных ресурсов автономного округа) (по направлению, установленному абзацем вторым пункта 1.5 раздела I настоящего Порядка);</w:t>
      </w:r>
    </w:p>
    <w:p w14:paraId="006A8D8B" w14:textId="0620AB65" w:rsidR="00D952C4" w:rsidRPr="00242232" w:rsidRDefault="00D952C4" w:rsidP="00D952C4">
      <w:pPr>
        <w:widowControl w:val="0"/>
        <w:shd w:val="clear" w:color="auto" w:fill="FFFFFF"/>
        <w:tabs>
          <w:tab w:val="left" w:pos="1134"/>
        </w:tabs>
        <w:spacing w:after="0" w:line="240" w:lineRule="auto"/>
        <w:ind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подтверждающие наличие на праве собственности или аренды объектов (объекта) для производства определенных видов продукции переработки дикоросов (</w:t>
      </w:r>
      <w:r w:rsidR="00AE07E8" w:rsidRPr="00242232">
        <w:rPr>
          <w:rFonts w:ascii="Times New Roman" w:hAnsi="Times New Roman" w:cs="Times New Roman"/>
          <w:sz w:val="26"/>
          <w:szCs w:val="26"/>
        </w:rPr>
        <w:t>по направлению, установленному абзацем третьим пункта 1.5 раздела I настоящего Порядка</w:t>
      </w:r>
      <w:r w:rsidRPr="00242232">
        <w:rPr>
          <w:rFonts w:ascii="Times New Roman" w:hAnsi="Times New Roman" w:cs="Times New Roman"/>
          <w:sz w:val="26"/>
          <w:szCs w:val="26"/>
        </w:rPr>
        <w:t xml:space="preserve">) (в Федеральной службе государственной регистрации, кадастра и картографии); </w:t>
      </w:r>
    </w:p>
    <w:p w14:paraId="60FE1F16" w14:textId="252F9D55" w:rsidR="00925158" w:rsidRPr="00242232" w:rsidRDefault="00925158" w:rsidP="0092515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сведения, подтверждающие наличие действующей декларации о соответствии (сертификата соответствия) соответствующих видов продукции переработки дикоросов, если требования об обязательной сертификации (декларированию) такой продукции установлены законодательством </w:t>
      </w:r>
      <w:r w:rsidR="00FA73BE" w:rsidRPr="00242232">
        <w:rPr>
          <w:rFonts w:ascii="Times New Roman" w:hAnsi="Times New Roman" w:cs="Times New Roman"/>
          <w:sz w:val="26"/>
          <w:szCs w:val="26"/>
        </w:rPr>
        <w:t xml:space="preserve">Российской Федерации </w:t>
      </w:r>
      <w:r w:rsidRPr="00242232">
        <w:rPr>
          <w:rFonts w:ascii="Times New Roman" w:hAnsi="Times New Roman" w:cs="Times New Roman"/>
          <w:sz w:val="26"/>
          <w:szCs w:val="26"/>
        </w:rPr>
        <w:t>(в едином реестре сертификатов соответствия и деклараций о соответствии Федеральной службы по аккредитации);</w:t>
      </w:r>
    </w:p>
    <w:p w14:paraId="4D1D5A92" w14:textId="77777777" w:rsidR="00925158" w:rsidRPr="00242232" w:rsidRDefault="00925158" w:rsidP="0092515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Также Отдел запрашивает у структурных подразделений администрации Нефтеюганского района, являющихся уполномоченными органами по предоставлению субсидий для сельскохозяйственных товаропроизводителей:</w:t>
      </w:r>
    </w:p>
    <w:p w14:paraId="7A288095" w14:textId="77777777" w:rsidR="00925158" w:rsidRPr="00242232" w:rsidRDefault="00925158" w:rsidP="0092515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об отсутствии просроченной задолженности по возврату в бюджет Нефтеюганского района субсидий, бюджетных инвестиций, предоставленных в том числе в соответствии с иными правовыми актами, и иной просроченной задолженности перед бюджетом Нефтеюганского района;</w:t>
      </w:r>
    </w:p>
    <w:p w14:paraId="64EF911E" w14:textId="7ED9C365" w:rsidR="00925158" w:rsidRPr="00242232" w:rsidRDefault="00925158" w:rsidP="00925158">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сведения, подтверждающие отсутствие выплат из средств бюджета Нефтеюганского района на основании иных нормативных правовых актов или муниципальных правовых актов на цели, указанные в пункте 1.3 раздела I настоящего Порядка;</w:t>
      </w:r>
    </w:p>
    <w:p w14:paraId="670756D6" w14:textId="6A12929A" w:rsidR="00456E9A" w:rsidRPr="00242232" w:rsidRDefault="00456E9A" w:rsidP="00456E9A">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Получатель вправе самостоятельно представить документы, установленные настоящим пунктом в срок не позднее седьмого рабочего дня после регистрации документов, установленных пунктом 2.2 настоящего раздела.»</w:t>
      </w:r>
      <w:r w:rsidR="00925158" w:rsidRPr="00242232">
        <w:rPr>
          <w:rFonts w:ascii="Times New Roman" w:hAnsi="Times New Roman" w:cs="Times New Roman"/>
          <w:sz w:val="26"/>
          <w:szCs w:val="26"/>
        </w:rPr>
        <w:t>;</w:t>
      </w:r>
    </w:p>
    <w:p w14:paraId="0354FBBC" w14:textId="4A2B76CA" w:rsidR="00641803" w:rsidRPr="00242232" w:rsidRDefault="008B57CD" w:rsidP="008B57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lastRenderedPageBreak/>
        <w:t>1.6.2.</w:t>
      </w:r>
      <w:r w:rsidR="002B1F80" w:rsidRPr="00242232">
        <w:rPr>
          <w:rFonts w:ascii="Times New Roman" w:hAnsi="Times New Roman" w:cs="Times New Roman"/>
          <w:sz w:val="26"/>
          <w:szCs w:val="26"/>
        </w:rPr>
        <w:t>4</w:t>
      </w:r>
      <w:r w:rsidRPr="00242232">
        <w:rPr>
          <w:rFonts w:ascii="Times New Roman" w:hAnsi="Times New Roman" w:cs="Times New Roman"/>
          <w:sz w:val="26"/>
          <w:szCs w:val="26"/>
        </w:rPr>
        <w:t xml:space="preserve">. </w:t>
      </w:r>
      <w:r w:rsidR="00641803" w:rsidRPr="00242232">
        <w:rPr>
          <w:rFonts w:ascii="Times New Roman" w:hAnsi="Times New Roman" w:cs="Times New Roman"/>
          <w:sz w:val="26"/>
          <w:szCs w:val="26"/>
        </w:rPr>
        <w:t>пункт 2.6 дополнить абзацем восьмым следующего содержания:</w:t>
      </w:r>
    </w:p>
    <w:p w14:paraId="40A50D70" w14:textId="39C1A050" w:rsidR="008B57CD" w:rsidRPr="00242232" w:rsidRDefault="008B57CD" w:rsidP="008B57CD">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«По решению комиссии, срок рассмотрения документов может быть продлен на двадцать рабочих дней со дня окончания срока, установленного для принятия решения, в связи с выявлением противоречий по содержанию между документами, в том числе по обстоятельствам и фактам, указанным в них (сведения, цифровые данные и показатели по деятельности). В целях уточнения и устранения противоречий </w:t>
      </w:r>
      <w:r w:rsidR="00925158" w:rsidRPr="00242232">
        <w:rPr>
          <w:rFonts w:ascii="Times New Roman" w:hAnsi="Times New Roman" w:cs="Times New Roman"/>
          <w:sz w:val="26"/>
          <w:szCs w:val="26"/>
        </w:rPr>
        <w:t>А</w:t>
      </w:r>
      <w:r w:rsidRPr="00242232">
        <w:rPr>
          <w:rFonts w:ascii="Times New Roman" w:hAnsi="Times New Roman" w:cs="Times New Roman"/>
          <w:sz w:val="26"/>
          <w:szCs w:val="26"/>
        </w:rPr>
        <w:t>дминистрация обращается с письменным либо устным запросом к Заявителю, в соответствующие государственные органы, органы местного самоуправления и организации, в том числе с выездом к месту нахождения Заявителя, в срок, установленный в настоящем абзаце, а все материалы по выявленным и устраненным противоречиям, и произведенным уточнениям прилагаются к документам Заявителя.»;</w:t>
      </w:r>
    </w:p>
    <w:p w14:paraId="63F802B4" w14:textId="3DD936E5"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w:t>
      </w:r>
      <w:r w:rsidR="001B085B" w:rsidRPr="00242232">
        <w:rPr>
          <w:rFonts w:ascii="Times New Roman" w:hAnsi="Times New Roman" w:cs="Times New Roman"/>
          <w:sz w:val="26"/>
          <w:szCs w:val="26"/>
        </w:rPr>
        <w:t>6</w:t>
      </w:r>
      <w:r w:rsidRPr="00242232">
        <w:rPr>
          <w:rFonts w:ascii="Times New Roman" w:hAnsi="Times New Roman" w:cs="Times New Roman"/>
          <w:sz w:val="26"/>
          <w:szCs w:val="26"/>
        </w:rPr>
        <w:t>.2.</w:t>
      </w:r>
      <w:r w:rsidR="002B1F80" w:rsidRPr="00242232">
        <w:rPr>
          <w:rFonts w:ascii="Times New Roman" w:hAnsi="Times New Roman" w:cs="Times New Roman"/>
          <w:sz w:val="26"/>
          <w:szCs w:val="26"/>
        </w:rPr>
        <w:t>5</w:t>
      </w:r>
      <w:r w:rsidR="002954BA" w:rsidRPr="00242232">
        <w:rPr>
          <w:rFonts w:ascii="Times New Roman" w:hAnsi="Times New Roman" w:cs="Times New Roman"/>
          <w:sz w:val="26"/>
          <w:szCs w:val="26"/>
        </w:rPr>
        <w:t>.</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пункте 2.1</w:t>
      </w:r>
      <w:r w:rsidR="001B085B" w:rsidRPr="00242232">
        <w:rPr>
          <w:rFonts w:ascii="Times New Roman" w:hAnsi="Times New Roman" w:cs="Times New Roman"/>
          <w:sz w:val="26"/>
          <w:szCs w:val="26"/>
        </w:rPr>
        <w:t>3</w:t>
      </w:r>
      <w:r w:rsidRPr="00242232">
        <w:rPr>
          <w:rFonts w:ascii="Times New Roman" w:hAnsi="Times New Roman" w:cs="Times New Roman"/>
          <w:sz w:val="26"/>
          <w:szCs w:val="26"/>
        </w:rPr>
        <w:t>:</w:t>
      </w:r>
    </w:p>
    <w:p w14:paraId="3C8CA85B" w14:textId="31BCD7E3"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w:t>
      </w:r>
      <w:r w:rsidR="001B085B" w:rsidRPr="00242232">
        <w:rPr>
          <w:rFonts w:ascii="Times New Roman" w:hAnsi="Times New Roman" w:cs="Times New Roman"/>
          <w:sz w:val="26"/>
          <w:szCs w:val="26"/>
        </w:rPr>
        <w:t>6</w:t>
      </w:r>
      <w:r w:rsidRPr="00242232">
        <w:rPr>
          <w:rFonts w:ascii="Times New Roman" w:hAnsi="Times New Roman" w:cs="Times New Roman"/>
          <w:sz w:val="26"/>
          <w:szCs w:val="26"/>
        </w:rPr>
        <w:t>.2.</w:t>
      </w:r>
      <w:r w:rsidR="002B1F80" w:rsidRPr="00242232">
        <w:rPr>
          <w:rFonts w:ascii="Times New Roman" w:hAnsi="Times New Roman" w:cs="Times New Roman"/>
          <w:sz w:val="26"/>
          <w:szCs w:val="26"/>
        </w:rPr>
        <w:t>5</w:t>
      </w:r>
      <w:r w:rsidRPr="00242232">
        <w:rPr>
          <w:rFonts w:ascii="Times New Roman" w:hAnsi="Times New Roman" w:cs="Times New Roman"/>
          <w:sz w:val="26"/>
          <w:szCs w:val="26"/>
        </w:rPr>
        <w:t>.1. абзац пятый изложить в следующей редакции:</w:t>
      </w:r>
    </w:p>
    <w:p w14:paraId="7B237349" w14:textId="43296E20" w:rsidR="00285CB9" w:rsidRPr="00242232" w:rsidRDefault="00285CB9" w:rsidP="00285CB9">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w:t>
      </w:r>
      <w:r w:rsidR="00925158" w:rsidRPr="00242232">
        <w:rPr>
          <w:rFonts w:ascii="Times New Roman" w:hAnsi="Times New Roman" w:cs="Times New Roman"/>
          <w:sz w:val="26"/>
          <w:szCs w:val="26"/>
        </w:rPr>
        <w:t>планируемые</w:t>
      </w:r>
      <w:r w:rsidRPr="00242232">
        <w:rPr>
          <w:rFonts w:ascii="Times New Roman" w:hAnsi="Times New Roman" w:cs="Times New Roman"/>
          <w:sz w:val="26"/>
          <w:szCs w:val="26"/>
        </w:rPr>
        <w:t xml:space="preserve"> результат</w:t>
      </w:r>
      <w:r w:rsidR="00925158" w:rsidRPr="00242232">
        <w:rPr>
          <w:rFonts w:ascii="Times New Roman" w:hAnsi="Times New Roman" w:cs="Times New Roman"/>
          <w:sz w:val="26"/>
          <w:szCs w:val="26"/>
        </w:rPr>
        <w:t>ы</w:t>
      </w:r>
      <w:r w:rsidRPr="00242232">
        <w:rPr>
          <w:rFonts w:ascii="Times New Roman" w:hAnsi="Times New Roman" w:cs="Times New Roman"/>
          <w:sz w:val="26"/>
          <w:szCs w:val="26"/>
        </w:rPr>
        <w:t xml:space="preserve"> предоставления субсидии;»;</w:t>
      </w:r>
    </w:p>
    <w:p w14:paraId="1A0ABB9F" w14:textId="51E4CD91" w:rsidR="00285CB9" w:rsidRPr="00242232" w:rsidRDefault="00285CB9"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w:t>
      </w:r>
      <w:r w:rsidR="001B085B" w:rsidRPr="00242232">
        <w:rPr>
          <w:rFonts w:ascii="Times New Roman" w:hAnsi="Times New Roman" w:cs="Times New Roman"/>
          <w:sz w:val="26"/>
          <w:szCs w:val="26"/>
        </w:rPr>
        <w:t>6</w:t>
      </w:r>
      <w:r w:rsidRPr="00242232">
        <w:rPr>
          <w:rFonts w:ascii="Times New Roman" w:hAnsi="Times New Roman" w:cs="Times New Roman"/>
          <w:sz w:val="26"/>
          <w:szCs w:val="26"/>
        </w:rPr>
        <w:t>.2.</w:t>
      </w:r>
      <w:r w:rsidR="002B1F80" w:rsidRPr="00242232">
        <w:rPr>
          <w:rFonts w:ascii="Times New Roman" w:hAnsi="Times New Roman" w:cs="Times New Roman"/>
          <w:sz w:val="26"/>
          <w:szCs w:val="26"/>
        </w:rPr>
        <w:t>5</w:t>
      </w:r>
      <w:r w:rsidRPr="00242232">
        <w:rPr>
          <w:rFonts w:ascii="Times New Roman" w:hAnsi="Times New Roman" w:cs="Times New Roman"/>
          <w:sz w:val="26"/>
          <w:szCs w:val="26"/>
        </w:rPr>
        <w:t>.2. абзац девятый изложить в следующей редакции:</w:t>
      </w:r>
    </w:p>
    <w:p w14:paraId="28CC7F3B" w14:textId="3E0722A8" w:rsidR="00285CB9" w:rsidRPr="00242232" w:rsidRDefault="00285CB9"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«порядок, сроки и состав отчетности Получателя о достижении результатов предоставления субсидии;»;</w:t>
      </w:r>
    </w:p>
    <w:p w14:paraId="1297119A" w14:textId="447DE8ED" w:rsidR="001B085B" w:rsidRPr="00242232" w:rsidRDefault="001B085B"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1.6.2.</w:t>
      </w:r>
      <w:r w:rsidR="002B1F80" w:rsidRPr="00242232">
        <w:rPr>
          <w:rFonts w:ascii="Times New Roman" w:hAnsi="Times New Roman" w:cs="Times New Roman"/>
          <w:sz w:val="26"/>
          <w:szCs w:val="26"/>
        </w:rPr>
        <w:t>6</w:t>
      </w:r>
      <w:r w:rsidRPr="00242232">
        <w:rPr>
          <w:rFonts w:ascii="Times New Roman" w:hAnsi="Times New Roman" w:cs="Times New Roman"/>
          <w:sz w:val="26"/>
          <w:szCs w:val="26"/>
        </w:rPr>
        <w:t xml:space="preserve">.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2.14 изложить в следующей редакции:</w:t>
      </w:r>
    </w:p>
    <w:p w14:paraId="00E0EAA3" w14:textId="5339E8BD" w:rsidR="001B085B" w:rsidRPr="00242232" w:rsidRDefault="001B085B"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«2.14. </w:t>
      </w:r>
      <w:r w:rsidR="00087B82" w:rsidRPr="00242232">
        <w:rPr>
          <w:rFonts w:ascii="Times New Roman" w:hAnsi="Times New Roman" w:cs="Times New Roman"/>
          <w:sz w:val="26"/>
          <w:szCs w:val="26"/>
        </w:rPr>
        <w:t>Планируемыми р</w:t>
      </w:r>
      <w:r w:rsidRPr="00242232">
        <w:rPr>
          <w:rFonts w:ascii="Times New Roman" w:hAnsi="Times New Roman" w:cs="Times New Roman"/>
          <w:sz w:val="26"/>
          <w:szCs w:val="26"/>
        </w:rPr>
        <w:t>езультатами предоставления Субсидии являются:</w:t>
      </w:r>
    </w:p>
    <w:p w14:paraId="1701979E" w14:textId="2E33FDBC" w:rsidR="001B085B" w:rsidRPr="00242232" w:rsidRDefault="001B085B"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ежегодное увеличение объемов собственного производства (сбора) продукции дикоросов (</w:t>
      </w:r>
      <w:r w:rsidR="00D676B9" w:rsidRPr="00242232">
        <w:rPr>
          <w:rFonts w:ascii="Times New Roman" w:hAnsi="Times New Roman" w:cs="Times New Roman"/>
          <w:sz w:val="26"/>
          <w:szCs w:val="26"/>
        </w:rPr>
        <w:t>за исключением Переработчиков</w:t>
      </w:r>
      <w:r w:rsidRPr="00242232">
        <w:rPr>
          <w:rFonts w:ascii="Times New Roman" w:hAnsi="Times New Roman" w:cs="Times New Roman"/>
          <w:sz w:val="26"/>
          <w:szCs w:val="26"/>
        </w:rPr>
        <w:t>);</w:t>
      </w:r>
    </w:p>
    <w:p w14:paraId="332234E8" w14:textId="13D51BAB" w:rsidR="001B085B" w:rsidRPr="00242232" w:rsidRDefault="001B085B"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ежегодное увеличение объемов собственного производства (переработки) продукции дикоросов (</w:t>
      </w:r>
      <w:r w:rsidR="00D676B9" w:rsidRPr="00242232">
        <w:rPr>
          <w:rFonts w:ascii="Times New Roman" w:hAnsi="Times New Roman" w:cs="Times New Roman"/>
          <w:sz w:val="26"/>
          <w:szCs w:val="26"/>
        </w:rPr>
        <w:t>в отношении Переработчиков</w:t>
      </w:r>
      <w:r w:rsidRPr="00242232">
        <w:rPr>
          <w:rFonts w:ascii="Times New Roman" w:hAnsi="Times New Roman" w:cs="Times New Roman"/>
          <w:sz w:val="26"/>
          <w:szCs w:val="26"/>
        </w:rPr>
        <w:t>).</w:t>
      </w:r>
    </w:p>
    <w:p w14:paraId="75A29D48" w14:textId="60780186" w:rsidR="00D851B2" w:rsidRPr="00242232" w:rsidRDefault="00FA73BE" w:rsidP="00FA73BE">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Значения результата представления Субсидии устанавливаются Администрацией в Соглашении.</w:t>
      </w:r>
    </w:p>
    <w:p w14:paraId="20A7FD83" w14:textId="19D0BABF" w:rsidR="001B085B" w:rsidRPr="00242232" w:rsidRDefault="001B085B"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Для Получателей субсидии, не осуществляющих производственную деятельность в отчетном финансовом году, </w:t>
      </w:r>
      <w:r w:rsidR="00087B82" w:rsidRPr="00242232">
        <w:rPr>
          <w:rFonts w:ascii="Times New Roman" w:hAnsi="Times New Roman" w:cs="Times New Roman"/>
          <w:sz w:val="26"/>
          <w:szCs w:val="26"/>
        </w:rPr>
        <w:t>планируемые</w:t>
      </w:r>
      <w:r w:rsidRPr="00242232">
        <w:rPr>
          <w:rFonts w:ascii="Times New Roman" w:hAnsi="Times New Roman" w:cs="Times New Roman"/>
          <w:sz w:val="26"/>
          <w:szCs w:val="26"/>
        </w:rPr>
        <w:t xml:space="preserve"> результат</w:t>
      </w:r>
      <w:r w:rsidR="00087B82" w:rsidRPr="00242232">
        <w:rPr>
          <w:rFonts w:ascii="Times New Roman" w:hAnsi="Times New Roman" w:cs="Times New Roman"/>
          <w:sz w:val="26"/>
          <w:szCs w:val="26"/>
        </w:rPr>
        <w:t>ы</w:t>
      </w:r>
      <w:r w:rsidRPr="00242232">
        <w:rPr>
          <w:rFonts w:ascii="Times New Roman" w:hAnsi="Times New Roman" w:cs="Times New Roman"/>
          <w:sz w:val="26"/>
          <w:szCs w:val="26"/>
        </w:rPr>
        <w:t xml:space="preserve"> предоставления субсидии доводятся в следующем финансовом году с учетом фактически достигнутых значений результатов предоставления субсидии по итогам текущего финансового года.»</w:t>
      </w:r>
      <w:r w:rsidR="00087B82" w:rsidRPr="00242232">
        <w:rPr>
          <w:rFonts w:ascii="Times New Roman" w:hAnsi="Times New Roman" w:cs="Times New Roman"/>
          <w:sz w:val="26"/>
          <w:szCs w:val="26"/>
        </w:rPr>
        <w:t>;</w:t>
      </w:r>
    </w:p>
    <w:p w14:paraId="20D6F212" w14:textId="09F50CE7" w:rsidR="001B085B" w:rsidRPr="00242232" w:rsidRDefault="001B085B"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1.6.3.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 xml:space="preserve">ункт 3.1 раздела </w:t>
      </w:r>
      <w:r w:rsidRPr="00242232">
        <w:rPr>
          <w:rFonts w:ascii="Times New Roman" w:hAnsi="Times New Roman" w:cs="Times New Roman"/>
          <w:sz w:val="26"/>
          <w:szCs w:val="26"/>
          <w:lang w:val="en-US"/>
        </w:rPr>
        <w:t>III</w:t>
      </w:r>
      <w:r w:rsidRPr="00242232">
        <w:rPr>
          <w:rFonts w:ascii="Times New Roman" w:hAnsi="Times New Roman" w:cs="Times New Roman"/>
          <w:sz w:val="26"/>
          <w:szCs w:val="26"/>
        </w:rPr>
        <w:t xml:space="preserve"> изложить в следующей редакции:</w:t>
      </w:r>
    </w:p>
    <w:p w14:paraId="711163A5" w14:textId="315E4C0C" w:rsidR="001B085B" w:rsidRPr="00242232" w:rsidRDefault="001B085B"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«3.1. Получатель представляет в Администрацию отчет о достижении значений результатов предоставления субсидии, указанных в пункте 2.</w:t>
      </w:r>
      <w:r w:rsidR="00641803" w:rsidRPr="00242232">
        <w:rPr>
          <w:rFonts w:ascii="Times New Roman" w:hAnsi="Times New Roman" w:cs="Times New Roman"/>
          <w:sz w:val="26"/>
          <w:szCs w:val="26"/>
        </w:rPr>
        <w:t>14</w:t>
      </w:r>
      <w:r w:rsidRPr="00242232">
        <w:rPr>
          <w:rFonts w:ascii="Times New Roman" w:hAnsi="Times New Roman" w:cs="Times New Roman"/>
          <w:sz w:val="26"/>
          <w:szCs w:val="26"/>
        </w:rPr>
        <w:t xml:space="preserve"> раздела II настоящего Порядка по</w:t>
      </w:r>
      <w:r w:rsidR="002954BA" w:rsidRPr="00242232">
        <w:rPr>
          <w:rFonts w:ascii="Times New Roman" w:hAnsi="Times New Roman" w:cs="Times New Roman"/>
          <w:sz w:val="26"/>
          <w:szCs w:val="26"/>
        </w:rPr>
        <w:t xml:space="preserve"> форме, определенной типовыми формами соглашений, установленными Департаментом финансов Нефтеюганского района </w:t>
      </w:r>
      <w:r w:rsidRPr="00242232">
        <w:rPr>
          <w:rFonts w:ascii="Times New Roman" w:hAnsi="Times New Roman" w:cs="Times New Roman"/>
          <w:sz w:val="26"/>
          <w:szCs w:val="26"/>
        </w:rPr>
        <w:t>-</w:t>
      </w:r>
      <w:r w:rsidR="004028DC" w:rsidRPr="00242232">
        <w:rPr>
          <w:rFonts w:ascii="Times New Roman" w:hAnsi="Times New Roman" w:cs="Times New Roman"/>
          <w:sz w:val="26"/>
          <w:szCs w:val="26"/>
        </w:rPr>
        <w:t xml:space="preserve"> </w:t>
      </w:r>
      <w:r w:rsidRPr="00242232">
        <w:rPr>
          <w:rFonts w:ascii="Times New Roman" w:hAnsi="Times New Roman" w:cs="Times New Roman"/>
          <w:sz w:val="26"/>
          <w:szCs w:val="26"/>
        </w:rPr>
        <w:t>не позднее 01 февраля, следующего за отчетным финансовым годом.»</w:t>
      </w:r>
      <w:r w:rsidR="00087B82" w:rsidRPr="00242232">
        <w:rPr>
          <w:rFonts w:ascii="Times New Roman" w:hAnsi="Times New Roman" w:cs="Times New Roman"/>
          <w:sz w:val="26"/>
          <w:szCs w:val="26"/>
        </w:rPr>
        <w:t>;</w:t>
      </w:r>
    </w:p>
    <w:p w14:paraId="4328993E" w14:textId="2FABF7D7" w:rsidR="001B085B" w:rsidRPr="00242232" w:rsidRDefault="001B085B"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1.6.4. </w:t>
      </w:r>
      <w:r w:rsidR="009262D4" w:rsidRPr="00242232">
        <w:rPr>
          <w:rFonts w:ascii="Times New Roman" w:hAnsi="Times New Roman" w:cs="Times New Roman"/>
          <w:sz w:val="26"/>
          <w:szCs w:val="26"/>
        </w:rPr>
        <w:t>в</w:t>
      </w:r>
      <w:r w:rsidRPr="00242232">
        <w:rPr>
          <w:rFonts w:ascii="Times New Roman" w:hAnsi="Times New Roman" w:cs="Times New Roman"/>
          <w:sz w:val="26"/>
          <w:szCs w:val="26"/>
        </w:rPr>
        <w:t xml:space="preserve"> разделе </w:t>
      </w:r>
      <w:r w:rsidRPr="00242232">
        <w:rPr>
          <w:rFonts w:ascii="Times New Roman" w:hAnsi="Times New Roman" w:cs="Times New Roman"/>
          <w:sz w:val="26"/>
          <w:szCs w:val="26"/>
          <w:lang w:val="en-US"/>
        </w:rPr>
        <w:t>IV</w:t>
      </w:r>
      <w:r w:rsidRPr="00242232">
        <w:rPr>
          <w:rFonts w:ascii="Times New Roman" w:hAnsi="Times New Roman" w:cs="Times New Roman"/>
          <w:sz w:val="26"/>
          <w:szCs w:val="26"/>
        </w:rPr>
        <w:t>:</w:t>
      </w:r>
    </w:p>
    <w:p w14:paraId="078BB35F" w14:textId="55AD2626" w:rsidR="001B085B" w:rsidRPr="00242232" w:rsidRDefault="001B085B"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1.6.4.1.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одпункт «б» пункта 4.2 изложить в следующей редакции:</w:t>
      </w:r>
    </w:p>
    <w:p w14:paraId="156D00CE" w14:textId="3FD26E9D" w:rsidR="001B085B" w:rsidRPr="00242232" w:rsidRDefault="001B085B"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«б) недостижения результатов предоставления субсидии, установленных пунктом 2.1</w:t>
      </w:r>
      <w:r w:rsidR="004C6CF6" w:rsidRPr="00242232">
        <w:rPr>
          <w:rFonts w:ascii="Times New Roman" w:hAnsi="Times New Roman" w:cs="Times New Roman"/>
          <w:sz w:val="26"/>
          <w:szCs w:val="26"/>
        </w:rPr>
        <w:t>4</w:t>
      </w:r>
      <w:r w:rsidRPr="00242232">
        <w:rPr>
          <w:rFonts w:ascii="Times New Roman" w:hAnsi="Times New Roman" w:cs="Times New Roman"/>
          <w:sz w:val="26"/>
          <w:szCs w:val="26"/>
        </w:rPr>
        <w:t xml:space="preserve"> раздела II настоящего Порядка.»;</w:t>
      </w:r>
    </w:p>
    <w:p w14:paraId="11C4A8A5" w14:textId="25EC5BF6" w:rsidR="001B085B" w:rsidRPr="00242232" w:rsidRDefault="001B085B"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1.6.4.2. </w:t>
      </w:r>
      <w:r w:rsidR="009262D4" w:rsidRPr="00242232">
        <w:rPr>
          <w:rFonts w:ascii="Times New Roman" w:hAnsi="Times New Roman" w:cs="Times New Roman"/>
          <w:sz w:val="26"/>
          <w:szCs w:val="26"/>
        </w:rPr>
        <w:t>п</w:t>
      </w:r>
      <w:r w:rsidRPr="00242232">
        <w:rPr>
          <w:rFonts w:ascii="Times New Roman" w:hAnsi="Times New Roman" w:cs="Times New Roman"/>
          <w:sz w:val="26"/>
          <w:szCs w:val="26"/>
        </w:rPr>
        <w:t>ункт 4.3 изложить в следующей редакции:</w:t>
      </w:r>
    </w:p>
    <w:p w14:paraId="5AEBD750" w14:textId="4888BA0C" w:rsidR="0042383B" w:rsidRPr="00242232" w:rsidRDefault="001B085B"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«4.3. Ответственность за достоверность значений результатов предоставления субсидии, сведений в представленных документах и целевое использование бюджетных средств несет Получатель в установленном законодательством порядке.».</w:t>
      </w:r>
    </w:p>
    <w:p w14:paraId="40562E62" w14:textId="7FC69E17" w:rsidR="00AB7D99" w:rsidRPr="00242232" w:rsidRDefault="00AB7D99" w:rsidP="001B085B">
      <w:pPr>
        <w:pStyle w:val="a3"/>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1.7. Приложение № 6 изложить в редакции согласно приложению к настоящему постановлению.</w:t>
      </w:r>
    </w:p>
    <w:p w14:paraId="12250089" w14:textId="03997BAE" w:rsidR="0039462D" w:rsidRPr="00242232" w:rsidRDefault="0039462D" w:rsidP="001B39E2">
      <w:pPr>
        <w:pStyle w:val="a3"/>
        <w:numPr>
          <w:ilvl w:val="0"/>
          <w:numId w:val="3"/>
        </w:numPr>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lastRenderedPageBreak/>
        <w:t>Настоящее постановление подлежит официальному опубликованию в газете «Югорское обозрение» и размещению на официальном сайте органов местного самоуправления Нефтеюганского района.</w:t>
      </w:r>
    </w:p>
    <w:p w14:paraId="3E79EDF5" w14:textId="31000B60" w:rsidR="001B39E2" w:rsidRPr="00242232" w:rsidRDefault="001B39E2" w:rsidP="009E67D6">
      <w:pPr>
        <w:pStyle w:val="a3"/>
        <w:numPr>
          <w:ilvl w:val="0"/>
          <w:numId w:val="3"/>
        </w:numPr>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Настоящее постановление вступает в силу после официального опубликования, за исключением </w:t>
      </w:r>
      <w:r w:rsidR="009E67D6" w:rsidRPr="00242232">
        <w:rPr>
          <w:rFonts w:ascii="Times New Roman" w:hAnsi="Times New Roman" w:cs="Times New Roman"/>
          <w:sz w:val="26"/>
          <w:szCs w:val="26"/>
        </w:rPr>
        <w:t>под</w:t>
      </w:r>
      <w:r w:rsidRPr="00242232">
        <w:rPr>
          <w:rFonts w:ascii="Times New Roman" w:hAnsi="Times New Roman" w:cs="Times New Roman"/>
          <w:sz w:val="26"/>
          <w:szCs w:val="26"/>
        </w:rPr>
        <w:t>пунктов 1.2.2.1.1</w:t>
      </w:r>
      <w:r w:rsidR="009E67D6" w:rsidRPr="00242232">
        <w:rPr>
          <w:rFonts w:ascii="Times New Roman" w:hAnsi="Times New Roman" w:cs="Times New Roman"/>
          <w:sz w:val="26"/>
          <w:szCs w:val="26"/>
        </w:rPr>
        <w:t>,</w:t>
      </w:r>
      <w:r w:rsidRPr="00242232">
        <w:rPr>
          <w:rFonts w:ascii="Times New Roman" w:hAnsi="Times New Roman" w:cs="Times New Roman"/>
          <w:sz w:val="26"/>
          <w:szCs w:val="26"/>
        </w:rPr>
        <w:t xml:space="preserve"> 1.2.2.3</w:t>
      </w:r>
      <w:r w:rsidR="009E67D6" w:rsidRPr="00242232">
        <w:rPr>
          <w:rFonts w:ascii="Times New Roman" w:hAnsi="Times New Roman" w:cs="Times New Roman"/>
          <w:sz w:val="26"/>
          <w:szCs w:val="26"/>
        </w:rPr>
        <w:t xml:space="preserve"> пункта 1.2.2,</w:t>
      </w:r>
      <w:r w:rsidRPr="00242232">
        <w:rPr>
          <w:rFonts w:ascii="Times New Roman" w:hAnsi="Times New Roman" w:cs="Times New Roman"/>
          <w:sz w:val="26"/>
          <w:szCs w:val="26"/>
        </w:rPr>
        <w:t xml:space="preserve"> подпункт</w:t>
      </w:r>
      <w:r w:rsidR="009E67D6" w:rsidRPr="00242232">
        <w:rPr>
          <w:rFonts w:ascii="Times New Roman" w:hAnsi="Times New Roman" w:cs="Times New Roman"/>
          <w:sz w:val="26"/>
          <w:szCs w:val="26"/>
        </w:rPr>
        <w:t>ов</w:t>
      </w:r>
      <w:r w:rsidRPr="00242232">
        <w:rPr>
          <w:rFonts w:ascii="Times New Roman" w:hAnsi="Times New Roman" w:cs="Times New Roman"/>
          <w:sz w:val="26"/>
          <w:szCs w:val="26"/>
        </w:rPr>
        <w:t xml:space="preserve"> 1.3.2.1.1.1</w:t>
      </w:r>
      <w:r w:rsidR="009E67D6" w:rsidRPr="00242232">
        <w:rPr>
          <w:rFonts w:ascii="Times New Roman" w:hAnsi="Times New Roman" w:cs="Times New Roman"/>
          <w:sz w:val="26"/>
          <w:szCs w:val="26"/>
        </w:rPr>
        <w:t>,</w:t>
      </w:r>
      <w:r w:rsidRPr="00242232">
        <w:rPr>
          <w:rFonts w:ascii="Times New Roman" w:hAnsi="Times New Roman" w:cs="Times New Roman"/>
          <w:sz w:val="26"/>
          <w:szCs w:val="26"/>
        </w:rPr>
        <w:t xml:space="preserve"> 1.3.2.1.2.1</w:t>
      </w:r>
      <w:r w:rsidR="009E67D6" w:rsidRPr="00242232">
        <w:rPr>
          <w:rFonts w:ascii="Times New Roman" w:hAnsi="Times New Roman" w:cs="Times New Roman"/>
          <w:sz w:val="26"/>
          <w:szCs w:val="26"/>
        </w:rPr>
        <w:t>,</w:t>
      </w:r>
      <w:r w:rsidRPr="00242232">
        <w:rPr>
          <w:rFonts w:ascii="Times New Roman" w:hAnsi="Times New Roman" w:cs="Times New Roman"/>
          <w:sz w:val="26"/>
          <w:szCs w:val="26"/>
        </w:rPr>
        <w:t xml:space="preserve"> 1.3.2.1.3.1</w:t>
      </w:r>
      <w:r w:rsidR="009E67D6" w:rsidRPr="00242232">
        <w:rPr>
          <w:rFonts w:ascii="Times New Roman" w:hAnsi="Times New Roman" w:cs="Times New Roman"/>
          <w:sz w:val="26"/>
          <w:szCs w:val="26"/>
        </w:rPr>
        <w:t>,</w:t>
      </w:r>
      <w:r w:rsidRPr="00242232">
        <w:rPr>
          <w:rFonts w:ascii="Times New Roman" w:hAnsi="Times New Roman" w:cs="Times New Roman"/>
          <w:sz w:val="26"/>
          <w:szCs w:val="26"/>
        </w:rPr>
        <w:t xml:space="preserve"> 1.3.2.3</w:t>
      </w:r>
      <w:r w:rsidR="009E67D6" w:rsidRPr="00242232">
        <w:rPr>
          <w:rFonts w:ascii="Times New Roman" w:hAnsi="Times New Roman" w:cs="Times New Roman"/>
          <w:sz w:val="26"/>
          <w:szCs w:val="26"/>
        </w:rPr>
        <w:t xml:space="preserve"> пункта 1.3.2, подпунктов </w:t>
      </w:r>
      <w:r w:rsidRPr="00242232">
        <w:rPr>
          <w:rFonts w:ascii="Times New Roman" w:hAnsi="Times New Roman" w:cs="Times New Roman"/>
          <w:sz w:val="26"/>
          <w:szCs w:val="26"/>
        </w:rPr>
        <w:t>1.4.2.1.1, 1.4.2.3</w:t>
      </w:r>
      <w:r w:rsidR="00266047" w:rsidRPr="00242232">
        <w:rPr>
          <w:rFonts w:ascii="Times New Roman" w:hAnsi="Times New Roman" w:cs="Times New Roman"/>
          <w:sz w:val="26"/>
          <w:szCs w:val="26"/>
        </w:rPr>
        <w:t xml:space="preserve"> пункта 1.4.2, подпунктов</w:t>
      </w:r>
      <w:r w:rsidRPr="00242232">
        <w:rPr>
          <w:rFonts w:ascii="Times New Roman" w:hAnsi="Times New Roman" w:cs="Times New Roman"/>
          <w:sz w:val="26"/>
          <w:szCs w:val="26"/>
        </w:rPr>
        <w:t xml:space="preserve"> 1.5.2.1.1, 1.5.2.3</w:t>
      </w:r>
      <w:r w:rsidR="00266047" w:rsidRPr="00242232">
        <w:rPr>
          <w:rFonts w:ascii="Times New Roman" w:hAnsi="Times New Roman" w:cs="Times New Roman"/>
          <w:sz w:val="26"/>
          <w:szCs w:val="26"/>
        </w:rPr>
        <w:t xml:space="preserve"> пункта 1.5.2, подпунктов</w:t>
      </w:r>
      <w:r w:rsidRPr="00242232">
        <w:rPr>
          <w:rFonts w:ascii="Times New Roman" w:hAnsi="Times New Roman" w:cs="Times New Roman"/>
          <w:sz w:val="26"/>
          <w:szCs w:val="26"/>
        </w:rPr>
        <w:t xml:space="preserve"> 1.6.2.1.1, 1.6.2.3 </w:t>
      </w:r>
      <w:r w:rsidR="00266047" w:rsidRPr="00242232">
        <w:rPr>
          <w:rFonts w:ascii="Times New Roman" w:hAnsi="Times New Roman" w:cs="Times New Roman"/>
          <w:sz w:val="26"/>
          <w:szCs w:val="26"/>
        </w:rPr>
        <w:t xml:space="preserve">пункта 1.6.2 </w:t>
      </w:r>
      <w:r w:rsidRPr="00242232">
        <w:rPr>
          <w:rFonts w:ascii="Times New Roman" w:hAnsi="Times New Roman" w:cs="Times New Roman"/>
          <w:sz w:val="26"/>
          <w:szCs w:val="26"/>
        </w:rPr>
        <w:t xml:space="preserve">настоящего постановления, которые </w:t>
      </w:r>
      <w:r w:rsidR="009E67D6" w:rsidRPr="00242232">
        <w:rPr>
          <w:rFonts w:ascii="Times New Roman" w:hAnsi="Times New Roman" w:cs="Times New Roman"/>
          <w:sz w:val="26"/>
          <w:szCs w:val="26"/>
        </w:rPr>
        <w:t xml:space="preserve">распространяют свое действие </w:t>
      </w:r>
      <w:r w:rsidR="003967DD" w:rsidRPr="00242232">
        <w:rPr>
          <w:rFonts w:ascii="Times New Roman" w:hAnsi="Times New Roman" w:cs="Times New Roman"/>
          <w:sz w:val="26"/>
          <w:szCs w:val="26"/>
        </w:rPr>
        <w:t>на правоотношения,</w:t>
      </w:r>
      <w:r w:rsidR="009E67D6" w:rsidRPr="00242232">
        <w:rPr>
          <w:rFonts w:ascii="Times New Roman" w:hAnsi="Times New Roman" w:cs="Times New Roman"/>
          <w:sz w:val="26"/>
          <w:szCs w:val="26"/>
        </w:rPr>
        <w:t xml:space="preserve"> возникшие с </w:t>
      </w:r>
      <w:r w:rsidRPr="00242232">
        <w:rPr>
          <w:rFonts w:ascii="Times New Roman" w:hAnsi="Times New Roman" w:cs="Times New Roman"/>
          <w:sz w:val="26"/>
          <w:szCs w:val="26"/>
        </w:rPr>
        <w:t>01.03.2023.</w:t>
      </w:r>
    </w:p>
    <w:p w14:paraId="24C6727E" w14:textId="11FD5386" w:rsidR="00E8574B" w:rsidRPr="00242232" w:rsidRDefault="0039462D" w:rsidP="001B39E2">
      <w:pPr>
        <w:pStyle w:val="a3"/>
        <w:numPr>
          <w:ilvl w:val="0"/>
          <w:numId w:val="3"/>
        </w:numPr>
        <w:tabs>
          <w:tab w:val="left" w:pos="1134"/>
          <w:tab w:val="left" w:pos="1276"/>
        </w:tabs>
        <w:spacing w:after="0" w:line="240" w:lineRule="auto"/>
        <w:ind w:left="0" w:firstLine="709"/>
        <w:jc w:val="both"/>
        <w:rPr>
          <w:rFonts w:ascii="Times New Roman" w:hAnsi="Times New Roman" w:cs="Times New Roman"/>
          <w:sz w:val="26"/>
          <w:szCs w:val="26"/>
        </w:rPr>
      </w:pPr>
      <w:r w:rsidRPr="00242232">
        <w:rPr>
          <w:rFonts w:ascii="Times New Roman" w:hAnsi="Times New Roman" w:cs="Times New Roman"/>
          <w:sz w:val="26"/>
          <w:szCs w:val="26"/>
        </w:rPr>
        <w:t xml:space="preserve">Контроль за выполнением постановления возложить на заместителя главы Нефтеюганского района </w:t>
      </w:r>
      <w:proofErr w:type="spellStart"/>
      <w:r w:rsidRPr="00242232">
        <w:rPr>
          <w:rFonts w:ascii="Times New Roman" w:hAnsi="Times New Roman" w:cs="Times New Roman"/>
          <w:sz w:val="26"/>
          <w:szCs w:val="26"/>
        </w:rPr>
        <w:t>Щегульную</w:t>
      </w:r>
      <w:proofErr w:type="spellEnd"/>
      <w:r w:rsidRPr="00242232">
        <w:rPr>
          <w:rFonts w:ascii="Times New Roman" w:hAnsi="Times New Roman" w:cs="Times New Roman"/>
          <w:sz w:val="26"/>
          <w:szCs w:val="26"/>
        </w:rPr>
        <w:t xml:space="preserve"> Л.И</w:t>
      </w:r>
      <w:r w:rsidR="00AE6A6F" w:rsidRPr="00242232">
        <w:rPr>
          <w:rFonts w:ascii="Times New Roman" w:hAnsi="Times New Roman" w:cs="Times New Roman"/>
          <w:sz w:val="26"/>
          <w:szCs w:val="26"/>
        </w:rPr>
        <w:t>.</w:t>
      </w:r>
    </w:p>
    <w:p w14:paraId="500B1823" w14:textId="77777777" w:rsidR="001B085B" w:rsidRPr="00242232" w:rsidRDefault="001B085B" w:rsidP="001B085B">
      <w:pPr>
        <w:pStyle w:val="a3"/>
        <w:tabs>
          <w:tab w:val="left" w:pos="1134"/>
          <w:tab w:val="left" w:pos="1276"/>
        </w:tabs>
        <w:spacing w:after="0" w:line="240" w:lineRule="auto"/>
        <w:ind w:left="709"/>
        <w:jc w:val="both"/>
        <w:rPr>
          <w:rFonts w:ascii="Times New Roman" w:hAnsi="Times New Roman" w:cs="Times New Roman"/>
          <w:sz w:val="26"/>
          <w:szCs w:val="26"/>
        </w:rPr>
      </w:pPr>
    </w:p>
    <w:p w14:paraId="6BF6367A" w14:textId="77777777" w:rsidR="00F411C8" w:rsidRPr="00242232" w:rsidRDefault="00F411C8" w:rsidP="0039462D">
      <w:pPr>
        <w:shd w:val="clear" w:color="auto" w:fill="FFFFFF"/>
        <w:spacing w:after="0" w:line="240" w:lineRule="auto"/>
        <w:ind w:firstLine="709"/>
        <w:jc w:val="both"/>
        <w:rPr>
          <w:rFonts w:ascii="Times New Roman" w:hAnsi="Times New Roman" w:cs="Times New Roman"/>
          <w:sz w:val="26"/>
          <w:szCs w:val="26"/>
        </w:rPr>
      </w:pPr>
    </w:p>
    <w:p w14:paraId="5F94CCAC" w14:textId="77777777" w:rsidR="00F411C8" w:rsidRPr="00242232" w:rsidRDefault="00F411C8" w:rsidP="0039462D">
      <w:pPr>
        <w:shd w:val="clear" w:color="auto" w:fill="FFFFFF"/>
        <w:spacing w:after="0" w:line="240" w:lineRule="auto"/>
        <w:ind w:firstLine="709"/>
        <w:jc w:val="both"/>
        <w:rPr>
          <w:rFonts w:ascii="Times New Roman" w:hAnsi="Times New Roman" w:cs="Times New Roman"/>
          <w:sz w:val="26"/>
          <w:szCs w:val="26"/>
        </w:rPr>
      </w:pPr>
    </w:p>
    <w:p w14:paraId="6C23168D" w14:textId="77777777" w:rsidR="00E8574B" w:rsidRPr="00242232" w:rsidRDefault="00E8574B" w:rsidP="00BB5D53">
      <w:pPr>
        <w:shd w:val="clear" w:color="auto" w:fill="FFFFFF"/>
        <w:spacing w:after="0" w:line="240" w:lineRule="auto"/>
        <w:jc w:val="both"/>
        <w:rPr>
          <w:rFonts w:ascii="Times New Roman" w:hAnsi="Times New Roman" w:cs="Times New Roman"/>
          <w:sz w:val="26"/>
          <w:szCs w:val="26"/>
        </w:rPr>
      </w:pPr>
    </w:p>
    <w:p w14:paraId="7E1977FE" w14:textId="152F3AC5" w:rsidR="00D92970" w:rsidRPr="00242232" w:rsidRDefault="00E8574B" w:rsidP="00BB5D53">
      <w:pPr>
        <w:shd w:val="clear" w:color="auto" w:fill="FFFFFF"/>
        <w:spacing w:after="0" w:line="240" w:lineRule="auto"/>
        <w:jc w:val="both"/>
        <w:rPr>
          <w:rFonts w:ascii="Times New Roman" w:hAnsi="Times New Roman" w:cs="Times New Roman"/>
          <w:sz w:val="26"/>
          <w:szCs w:val="26"/>
        </w:rPr>
      </w:pPr>
      <w:r w:rsidRPr="00242232">
        <w:rPr>
          <w:rFonts w:ascii="Times New Roman" w:hAnsi="Times New Roman" w:cs="Times New Roman"/>
          <w:sz w:val="26"/>
          <w:szCs w:val="26"/>
        </w:rPr>
        <w:t xml:space="preserve">Глава района                                                                                       </w:t>
      </w:r>
      <w:proofErr w:type="spellStart"/>
      <w:r w:rsidR="0039462D" w:rsidRPr="00242232">
        <w:rPr>
          <w:rFonts w:ascii="Times New Roman" w:hAnsi="Times New Roman" w:cs="Times New Roman"/>
          <w:sz w:val="26"/>
          <w:szCs w:val="26"/>
        </w:rPr>
        <w:t>А.А.Бочко</w:t>
      </w:r>
      <w:proofErr w:type="spellEnd"/>
    </w:p>
    <w:p w14:paraId="4FEE5AA0" w14:textId="06179BC6"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52BFA0C5" w14:textId="1C8774FE"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139FFC6F" w14:textId="7BA3DEB9"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58A46C72" w14:textId="36E13A64"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7989D428" w14:textId="379D0DD3"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1F2824E8" w14:textId="621C962C"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7DB9F12B" w14:textId="616600FF"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21411293" w14:textId="5872665F"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37CE239A" w14:textId="7A38A3A8"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69EB66A1" w14:textId="06CD1F69"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063AA85C" w14:textId="13598127"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6BBC83B1" w14:textId="3A1504ED"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536ADA07" w14:textId="453B27E4"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09763E82" w14:textId="1848AB30"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36DC1F7D" w14:textId="35B0CA17"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5A45995D" w14:textId="3B1969CA"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58FC3E87" w14:textId="5FF79A35"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38E3C2F0" w14:textId="14BA494E"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499B0030" w14:textId="5A631CE2"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2757F613" w14:textId="748806EC"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217E8BA4" w14:textId="0EBFC874"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6E79D49E" w14:textId="52DEA05E"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41BB1070" w14:textId="69C13844"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3498731A" w14:textId="57848396" w:rsidR="003967DD" w:rsidRPr="00242232" w:rsidRDefault="003967DD" w:rsidP="00BB5D53">
      <w:pPr>
        <w:shd w:val="clear" w:color="auto" w:fill="FFFFFF"/>
        <w:spacing w:after="0" w:line="240" w:lineRule="auto"/>
        <w:jc w:val="both"/>
        <w:rPr>
          <w:rFonts w:ascii="Times New Roman" w:hAnsi="Times New Roman" w:cs="Times New Roman"/>
          <w:sz w:val="26"/>
          <w:szCs w:val="26"/>
        </w:rPr>
      </w:pPr>
    </w:p>
    <w:p w14:paraId="11B8F4DA" w14:textId="7F95FD1F" w:rsidR="003967DD" w:rsidRPr="00242232" w:rsidRDefault="003967DD" w:rsidP="00BB5D53">
      <w:pPr>
        <w:shd w:val="clear" w:color="auto" w:fill="FFFFFF"/>
        <w:spacing w:after="0" w:line="240" w:lineRule="auto"/>
        <w:jc w:val="both"/>
        <w:rPr>
          <w:rFonts w:ascii="Times New Roman" w:hAnsi="Times New Roman" w:cs="Times New Roman"/>
          <w:sz w:val="26"/>
          <w:szCs w:val="26"/>
        </w:rPr>
      </w:pPr>
    </w:p>
    <w:p w14:paraId="381C9BBA" w14:textId="3C8F0603" w:rsidR="003967DD" w:rsidRPr="00242232" w:rsidRDefault="003967DD" w:rsidP="00BB5D53">
      <w:pPr>
        <w:shd w:val="clear" w:color="auto" w:fill="FFFFFF"/>
        <w:spacing w:after="0" w:line="240" w:lineRule="auto"/>
        <w:jc w:val="both"/>
        <w:rPr>
          <w:rFonts w:ascii="Times New Roman" w:hAnsi="Times New Roman" w:cs="Times New Roman"/>
          <w:sz w:val="26"/>
          <w:szCs w:val="26"/>
        </w:rPr>
      </w:pPr>
    </w:p>
    <w:p w14:paraId="55E679F4" w14:textId="05E16FD1" w:rsidR="003967DD" w:rsidRPr="00242232" w:rsidRDefault="003967DD" w:rsidP="00BB5D53">
      <w:pPr>
        <w:shd w:val="clear" w:color="auto" w:fill="FFFFFF"/>
        <w:spacing w:after="0" w:line="240" w:lineRule="auto"/>
        <w:jc w:val="both"/>
        <w:rPr>
          <w:rFonts w:ascii="Times New Roman" w:hAnsi="Times New Roman" w:cs="Times New Roman"/>
          <w:sz w:val="26"/>
          <w:szCs w:val="26"/>
        </w:rPr>
      </w:pPr>
    </w:p>
    <w:p w14:paraId="348B672A" w14:textId="63017F9C" w:rsidR="003967DD" w:rsidRPr="00242232" w:rsidRDefault="003967DD" w:rsidP="00BB5D53">
      <w:pPr>
        <w:shd w:val="clear" w:color="auto" w:fill="FFFFFF"/>
        <w:spacing w:after="0" w:line="240" w:lineRule="auto"/>
        <w:jc w:val="both"/>
        <w:rPr>
          <w:rFonts w:ascii="Times New Roman" w:hAnsi="Times New Roman" w:cs="Times New Roman"/>
          <w:sz w:val="26"/>
          <w:szCs w:val="26"/>
        </w:rPr>
      </w:pPr>
    </w:p>
    <w:p w14:paraId="4B897D35" w14:textId="77777777" w:rsidR="003967DD" w:rsidRPr="00242232" w:rsidRDefault="003967DD" w:rsidP="00BB5D53">
      <w:pPr>
        <w:shd w:val="clear" w:color="auto" w:fill="FFFFFF"/>
        <w:spacing w:after="0" w:line="240" w:lineRule="auto"/>
        <w:jc w:val="both"/>
        <w:rPr>
          <w:rFonts w:ascii="Times New Roman" w:hAnsi="Times New Roman" w:cs="Times New Roman"/>
          <w:sz w:val="26"/>
          <w:szCs w:val="26"/>
        </w:rPr>
      </w:pPr>
    </w:p>
    <w:p w14:paraId="00EB5EDE" w14:textId="60A314C2"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6B603376" w14:textId="64A32B21"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62BA752A" w14:textId="262DC6D8" w:rsidR="005152E0" w:rsidRPr="00242232" w:rsidRDefault="005152E0" w:rsidP="00BB5D53">
      <w:pPr>
        <w:shd w:val="clear" w:color="auto" w:fill="FFFFFF"/>
        <w:spacing w:after="0" w:line="240" w:lineRule="auto"/>
        <w:jc w:val="both"/>
        <w:rPr>
          <w:rFonts w:ascii="Times New Roman" w:hAnsi="Times New Roman" w:cs="Times New Roman"/>
          <w:sz w:val="26"/>
          <w:szCs w:val="26"/>
        </w:rPr>
      </w:pPr>
    </w:p>
    <w:p w14:paraId="699A3569" w14:textId="72CFF2B4" w:rsidR="00AB7D99" w:rsidRPr="00242232" w:rsidRDefault="00AB7D99" w:rsidP="00AB7D99">
      <w:pPr>
        <w:spacing w:after="0" w:line="240" w:lineRule="auto"/>
        <w:jc w:val="right"/>
        <w:outlineLvl w:val="1"/>
        <w:rPr>
          <w:rFonts w:ascii="Times New Roman" w:hAnsi="Times New Roman" w:cs="Times New Roman"/>
          <w:iCs/>
          <w:sz w:val="26"/>
          <w:szCs w:val="26"/>
        </w:rPr>
      </w:pPr>
      <w:r w:rsidRPr="00242232">
        <w:rPr>
          <w:rFonts w:ascii="Times New Roman" w:hAnsi="Times New Roman" w:cs="Times New Roman"/>
          <w:iCs/>
          <w:sz w:val="26"/>
          <w:szCs w:val="26"/>
        </w:rPr>
        <w:lastRenderedPageBreak/>
        <w:t xml:space="preserve">Приложение </w:t>
      </w:r>
    </w:p>
    <w:p w14:paraId="20FB4B0E" w14:textId="77777777" w:rsidR="00AB7D99" w:rsidRPr="00242232" w:rsidRDefault="00AB7D99" w:rsidP="00AB7D99">
      <w:pPr>
        <w:spacing w:after="0" w:line="240" w:lineRule="auto"/>
        <w:jc w:val="right"/>
        <w:outlineLvl w:val="1"/>
        <w:rPr>
          <w:rFonts w:ascii="Times New Roman" w:hAnsi="Times New Roman" w:cs="Times New Roman"/>
          <w:iCs/>
          <w:sz w:val="26"/>
          <w:szCs w:val="26"/>
        </w:rPr>
      </w:pPr>
      <w:r w:rsidRPr="00242232">
        <w:rPr>
          <w:rFonts w:ascii="Times New Roman" w:hAnsi="Times New Roman" w:cs="Times New Roman"/>
          <w:iCs/>
          <w:sz w:val="26"/>
          <w:szCs w:val="26"/>
        </w:rPr>
        <w:t>к постановлению администрации</w:t>
      </w:r>
    </w:p>
    <w:p w14:paraId="637B0EEE" w14:textId="77777777" w:rsidR="00AB7D99" w:rsidRPr="00242232" w:rsidRDefault="00AB7D99" w:rsidP="00AB7D99">
      <w:pPr>
        <w:spacing w:after="0" w:line="240" w:lineRule="auto"/>
        <w:jc w:val="right"/>
        <w:outlineLvl w:val="1"/>
        <w:rPr>
          <w:rFonts w:ascii="Times New Roman" w:hAnsi="Times New Roman" w:cs="Times New Roman"/>
          <w:iCs/>
          <w:sz w:val="26"/>
          <w:szCs w:val="26"/>
        </w:rPr>
      </w:pPr>
      <w:r w:rsidRPr="00242232">
        <w:rPr>
          <w:rFonts w:ascii="Times New Roman" w:hAnsi="Times New Roman" w:cs="Times New Roman"/>
          <w:iCs/>
          <w:sz w:val="26"/>
          <w:szCs w:val="26"/>
        </w:rPr>
        <w:t>Нефтеюганского района</w:t>
      </w:r>
    </w:p>
    <w:p w14:paraId="02F8BF2B" w14:textId="68FBC978" w:rsidR="00AB7D99" w:rsidRPr="00242232" w:rsidRDefault="00AB7D99" w:rsidP="00AB7D99">
      <w:pPr>
        <w:spacing w:after="0" w:line="240" w:lineRule="auto"/>
        <w:jc w:val="right"/>
        <w:outlineLvl w:val="1"/>
        <w:rPr>
          <w:rFonts w:ascii="Times New Roman" w:hAnsi="Times New Roman" w:cs="Times New Roman"/>
          <w:iCs/>
          <w:sz w:val="26"/>
          <w:szCs w:val="26"/>
        </w:rPr>
      </w:pPr>
      <w:r w:rsidRPr="00242232">
        <w:rPr>
          <w:rFonts w:ascii="Times New Roman" w:hAnsi="Times New Roman" w:cs="Times New Roman"/>
          <w:iCs/>
          <w:sz w:val="26"/>
          <w:szCs w:val="26"/>
        </w:rPr>
        <w:t>от «_</w:t>
      </w:r>
      <w:proofErr w:type="gramStart"/>
      <w:r w:rsidRPr="00242232">
        <w:rPr>
          <w:rFonts w:ascii="Times New Roman" w:hAnsi="Times New Roman" w:cs="Times New Roman"/>
          <w:iCs/>
          <w:sz w:val="26"/>
          <w:szCs w:val="26"/>
        </w:rPr>
        <w:t>_»_</w:t>
      </w:r>
      <w:proofErr w:type="gramEnd"/>
      <w:r w:rsidRPr="00242232">
        <w:rPr>
          <w:rFonts w:ascii="Times New Roman" w:hAnsi="Times New Roman" w:cs="Times New Roman"/>
          <w:iCs/>
          <w:sz w:val="26"/>
          <w:szCs w:val="26"/>
        </w:rPr>
        <w:t>_____ № ___________</w:t>
      </w:r>
    </w:p>
    <w:p w14:paraId="2E9EE671" w14:textId="77777777" w:rsidR="00AB7D99" w:rsidRPr="00242232" w:rsidRDefault="00AB7D99" w:rsidP="00AB7D99">
      <w:pPr>
        <w:spacing w:after="0" w:line="240" w:lineRule="auto"/>
        <w:jc w:val="right"/>
        <w:outlineLvl w:val="1"/>
        <w:rPr>
          <w:rFonts w:ascii="Times New Roman" w:hAnsi="Times New Roman" w:cs="Times New Roman"/>
          <w:iCs/>
          <w:sz w:val="26"/>
          <w:szCs w:val="26"/>
        </w:rPr>
      </w:pPr>
    </w:p>
    <w:p w14:paraId="0C45477D" w14:textId="5135CB1B" w:rsidR="00AB7D99" w:rsidRPr="00242232" w:rsidRDefault="00AB7D99" w:rsidP="00AB7D99">
      <w:pPr>
        <w:spacing w:after="0" w:line="240" w:lineRule="auto"/>
        <w:jc w:val="right"/>
        <w:outlineLvl w:val="1"/>
        <w:rPr>
          <w:rFonts w:ascii="Times New Roman" w:hAnsi="Times New Roman" w:cs="Times New Roman"/>
          <w:iCs/>
          <w:sz w:val="26"/>
          <w:szCs w:val="26"/>
        </w:rPr>
      </w:pPr>
      <w:r w:rsidRPr="00242232">
        <w:rPr>
          <w:rFonts w:ascii="Times New Roman" w:hAnsi="Times New Roman" w:cs="Times New Roman"/>
          <w:iCs/>
          <w:sz w:val="26"/>
          <w:szCs w:val="26"/>
        </w:rPr>
        <w:t>«Приложение № 6</w:t>
      </w:r>
    </w:p>
    <w:p w14:paraId="58D42C53" w14:textId="77777777" w:rsidR="00AB7D99" w:rsidRPr="00242232" w:rsidRDefault="00AB7D99" w:rsidP="00AB7D99">
      <w:pPr>
        <w:spacing w:after="0" w:line="240" w:lineRule="auto"/>
        <w:jc w:val="right"/>
        <w:outlineLvl w:val="1"/>
        <w:rPr>
          <w:rFonts w:ascii="Times New Roman" w:hAnsi="Times New Roman" w:cs="Times New Roman"/>
          <w:iCs/>
          <w:sz w:val="26"/>
          <w:szCs w:val="26"/>
        </w:rPr>
      </w:pPr>
      <w:r w:rsidRPr="00242232">
        <w:rPr>
          <w:rFonts w:ascii="Times New Roman" w:hAnsi="Times New Roman" w:cs="Times New Roman"/>
          <w:iCs/>
          <w:sz w:val="26"/>
          <w:szCs w:val="26"/>
        </w:rPr>
        <w:t>к постановлению администрации</w:t>
      </w:r>
    </w:p>
    <w:p w14:paraId="5EB5428B" w14:textId="77777777" w:rsidR="00AB7D99" w:rsidRPr="00242232" w:rsidRDefault="00AB7D99" w:rsidP="00AB7D99">
      <w:pPr>
        <w:spacing w:after="0" w:line="240" w:lineRule="auto"/>
        <w:jc w:val="right"/>
        <w:outlineLvl w:val="1"/>
        <w:rPr>
          <w:rFonts w:ascii="Times New Roman" w:hAnsi="Times New Roman" w:cs="Times New Roman"/>
          <w:iCs/>
          <w:sz w:val="26"/>
          <w:szCs w:val="26"/>
        </w:rPr>
      </w:pPr>
      <w:r w:rsidRPr="00242232">
        <w:rPr>
          <w:rFonts w:ascii="Times New Roman" w:hAnsi="Times New Roman" w:cs="Times New Roman"/>
          <w:iCs/>
          <w:sz w:val="26"/>
          <w:szCs w:val="26"/>
        </w:rPr>
        <w:t>Нефтеюганского района</w:t>
      </w:r>
    </w:p>
    <w:p w14:paraId="6AC6B8E4" w14:textId="77777777" w:rsidR="00AB7D99" w:rsidRPr="00242232" w:rsidRDefault="00AB7D99" w:rsidP="00AB7D99">
      <w:pPr>
        <w:spacing w:after="0" w:line="240" w:lineRule="auto"/>
        <w:jc w:val="right"/>
        <w:outlineLvl w:val="1"/>
        <w:rPr>
          <w:rFonts w:ascii="Times New Roman" w:hAnsi="Times New Roman" w:cs="Times New Roman"/>
          <w:iCs/>
          <w:sz w:val="26"/>
          <w:szCs w:val="26"/>
        </w:rPr>
      </w:pPr>
      <w:r w:rsidRPr="00242232">
        <w:rPr>
          <w:rFonts w:ascii="Times New Roman" w:hAnsi="Times New Roman" w:cs="Times New Roman"/>
          <w:iCs/>
          <w:sz w:val="26"/>
          <w:szCs w:val="26"/>
        </w:rPr>
        <w:t>от 09.03.2021 № 337-па-нпа</w:t>
      </w:r>
    </w:p>
    <w:p w14:paraId="64B00055" w14:textId="77777777" w:rsidR="00AB7D99" w:rsidRPr="00242232" w:rsidRDefault="00AB7D99" w:rsidP="00AB7D99">
      <w:pPr>
        <w:spacing w:after="0" w:line="240" w:lineRule="auto"/>
        <w:outlineLvl w:val="1"/>
        <w:rPr>
          <w:rFonts w:ascii="Times New Roman" w:hAnsi="Times New Roman" w:cs="Times New Roman"/>
          <w:iCs/>
          <w:sz w:val="26"/>
          <w:szCs w:val="26"/>
        </w:rPr>
      </w:pPr>
    </w:p>
    <w:p w14:paraId="618A842A" w14:textId="77777777" w:rsidR="00AB7D99" w:rsidRPr="00242232" w:rsidRDefault="00AB7D99" w:rsidP="00AB7D99">
      <w:pPr>
        <w:spacing w:after="0" w:line="240" w:lineRule="auto"/>
        <w:jc w:val="center"/>
        <w:outlineLvl w:val="1"/>
        <w:rPr>
          <w:rFonts w:ascii="Times New Roman" w:hAnsi="Times New Roman" w:cs="Times New Roman"/>
          <w:iCs/>
          <w:sz w:val="26"/>
          <w:szCs w:val="26"/>
        </w:rPr>
      </w:pPr>
    </w:p>
    <w:p w14:paraId="4F09A04F" w14:textId="6BA8E8D5" w:rsidR="00AB7D99" w:rsidRPr="00242232" w:rsidRDefault="00AB7D99" w:rsidP="00AB7D99">
      <w:pPr>
        <w:spacing w:after="0" w:line="240" w:lineRule="auto"/>
        <w:jc w:val="center"/>
        <w:outlineLvl w:val="1"/>
        <w:rPr>
          <w:rFonts w:ascii="Times New Roman" w:hAnsi="Times New Roman" w:cs="Times New Roman"/>
          <w:iCs/>
          <w:sz w:val="26"/>
          <w:szCs w:val="26"/>
        </w:rPr>
      </w:pPr>
      <w:r w:rsidRPr="00242232">
        <w:rPr>
          <w:rFonts w:ascii="Times New Roman" w:hAnsi="Times New Roman" w:cs="Times New Roman"/>
          <w:iCs/>
          <w:sz w:val="26"/>
          <w:szCs w:val="26"/>
        </w:rPr>
        <w:t>Расчет объема субсидии, подлежащ</w:t>
      </w:r>
      <w:r w:rsidR="001838F5" w:rsidRPr="00242232">
        <w:rPr>
          <w:rFonts w:ascii="Times New Roman" w:hAnsi="Times New Roman" w:cs="Times New Roman"/>
          <w:iCs/>
          <w:sz w:val="26"/>
          <w:szCs w:val="26"/>
        </w:rPr>
        <w:t>е</w:t>
      </w:r>
      <w:r w:rsidRPr="00242232">
        <w:rPr>
          <w:rFonts w:ascii="Times New Roman" w:hAnsi="Times New Roman" w:cs="Times New Roman"/>
          <w:iCs/>
          <w:sz w:val="26"/>
          <w:szCs w:val="26"/>
        </w:rPr>
        <w:t>й возврату Получателем в бюджет Нефтеюганского района</w:t>
      </w:r>
    </w:p>
    <w:p w14:paraId="3F57D1F6" w14:textId="77777777" w:rsidR="00AB7D99" w:rsidRPr="00242232" w:rsidRDefault="00AB7D99" w:rsidP="00AB7D99">
      <w:pPr>
        <w:spacing w:after="0" w:line="240" w:lineRule="auto"/>
        <w:jc w:val="center"/>
        <w:rPr>
          <w:rFonts w:ascii="Times New Roman" w:hAnsi="Times New Roman" w:cs="Times New Roman"/>
          <w:sz w:val="26"/>
          <w:szCs w:val="26"/>
        </w:rPr>
      </w:pPr>
    </w:p>
    <w:p w14:paraId="271EAD59" w14:textId="77777777" w:rsidR="00AB7D99" w:rsidRPr="00242232" w:rsidRDefault="00AB7D99" w:rsidP="00AB7D99">
      <w:pPr>
        <w:autoSpaceDE w:val="0"/>
        <w:autoSpaceDN w:val="0"/>
        <w:adjustRightInd w:val="0"/>
        <w:spacing w:after="0" w:line="240" w:lineRule="auto"/>
        <w:jc w:val="center"/>
        <w:rPr>
          <w:rFonts w:ascii="Times New Roman" w:eastAsia="Calibri" w:hAnsi="Times New Roman" w:cs="Times New Roman"/>
          <w:sz w:val="26"/>
          <w:szCs w:val="26"/>
        </w:rPr>
      </w:pPr>
      <w:r w:rsidRPr="00242232">
        <w:rPr>
          <w:rFonts w:ascii="Times New Roman" w:eastAsia="Calibri" w:hAnsi="Times New Roman" w:cs="Times New Roman"/>
          <w:sz w:val="26"/>
          <w:szCs w:val="26"/>
          <w:lang w:val="en-US"/>
        </w:rPr>
        <w:t>V</w:t>
      </w:r>
      <w:r w:rsidRPr="00242232">
        <w:rPr>
          <w:rFonts w:ascii="Times New Roman" w:eastAsia="Calibri" w:hAnsi="Times New Roman" w:cs="Times New Roman"/>
          <w:sz w:val="26"/>
          <w:szCs w:val="26"/>
          <w:vertAlign w:val="superscript"/>
        </w:rPr>
        <w:t>возврат субсидии</w:t>
      </w:r>
      <w:r w:rsidRPr="00242232">
        <w:rPr>
          <w:rFonts w:ascii="Times New Roman" w:eastAsia="Calibri" w:hAnsi="Times New Roman" w:cs="Times New Roman"/>
          <w:sz w:val="26"/>
          <w:szCs w:val="26"/>
        </w:rPr>
        <w:t xml:space="preserve"> = (</w:t>
      </w:r>
      <w:r w:rsidRPr="00242232">
        <w:rPr>
          <w:rFonts w:ascii="Times New Roman" w:eastAsia="Calibri" w:hAnsi="Times New Roman" w:cs="Times New Roman"/>
          <w:sz w:val="26"/>
          <w:szCs w:val="26"/>
          <w:lang w:val="en-US"/>
        </w:rPr>
        <w:t>V</w:t>
      </w:r>
      <w:r w:rsidRPr="00242232">
        <w:rPr>
          <w:rFonts w:ascii="Times New Roman" w:eastAsia="Calibri" w:hAnsi="Times New Roman" w:cs="Times New Roman"/>
          <w:sz w:val="26"/>
          <w:szCs w:val="26"/>
          <w:vertAlign w:val="superscript"/>
        </w:rPr>
        <w:t xml:space="preserve">субсидии </w:t>
      </w:r>
      <w:r w:rsidRPr="00242232">
        <w:rPr>
          <w:rFonts w:ascii="Times New Roman" w:eastAsia="Calibri" w:hAnsi="Times New Roman" w:cs="Times New Roman"/>
          <w:sz w:val="26"/>
          <w:szCs w:val="26"/>
        </w:rPr>
        <w:t xml:space="preserve">х </w:t>
      </w:r>
      <w:r w:rsidRPr="00242232">
        <w:rPr>
          <w:rFonts w:ascii="Times New Roman" w:eastAsia="Calibri" w:hAnsi="Times New Roman" w:cs="Times New Roman"/>
          <w:sz w:val="26"/>
          <w:szCs w:val="26"/>
          <w:lang w:val="en-US"/>
        </w:rPr>
        <w:t>k</w:t>
      </w:r>
      <w:r w:rsidRPr="00242232">
        <w:rPr>
          <w:rFonts w:ascii="Times New Roman" w:eastAsia="Calibri" w:hAnsi="Times New Roman" w:cs="Times New Roman"/>
          <w:sz w:val="26"/>
          <w:szCs w:val="26"/>
        </w:rPr>
        <w:t xml:space="preserve"> х </w:t>
      </w:r>
      <w:r w:rsidRPr="00242232">
        <w:rPr>
          <w:rFonts w:ascii="Times New Roman" w:eastAsia="Calibri" w:hAnsi="Times New Roman" w:cs="Times New Roman"/>
          <w:sz w:val="26"/>
          <w:szCs w:val="26"/>
          <w:lang w:val="en-US"/>
        </w:rPr>
        <w:t>m</w:t>
      </w:r>
      <w:r w:rsidRPr="00242232">
        <w:rPr>
          <w:rFonts w:ascii="Times New Roman" w:eastAsia="Calibri" w:hAnsi="Times New Roman" w:cs="Times New Roman"/>
          <w:sz w:val="26"/>
          <w:szCs w:val="26"/>
        </w:rPr>
        <w:t>/</w:t>
      </w:r>
      <w:r w:rsidRPr="00242232">
        <w:rPr>
          <w:rFonts w:ascii="Times New Roman" w:eastAsia="Calibri" w:hAnsi="Times New Roman" w:cs="Times New Roman"/>
          <w:sz w:val="26"/>
          <w:szCs w:val="26"/>
          <w:lang w:val="en-US"/>
        </w:rPr>
        <w:t>n</w:t>
      </w:r>
      <w:r w:rsidRPr="00242232">
        <w:rPr>
          <w:rFonts w:ascii="Times New Roman" w:eastAsia="Calibri" w:hAnsi="Times New Roman" w:cs="Times New Roman"/>
          <w:sz w:val="26"/>
          <w:szCs w:val="26"/>
        </w:rPr>
        <w:t>) х 0,1</w:t>
      </w:r>
    </w:p>
    <w:p w14:paraId="5EED0725" w14:textId="77777777" w:rsidR="00AB7D99" w:rsidRPr="00242232" w:rsidRDefault="00AB7D99" w:rsidP="00AB7D99">
      <w:pPr>
        <w:autoSpaceDE w:val="0"/>
        <w:autoSpaceDN w:val="0"/>
        <w:adjustRightInd w:val="0"/>
        <w:spacing w:after="0" w:line="240" w:lineRule="auto"/>
        <w:ind w:firstLine="709"/>
        <w:rPr>
          <w:rFonts w:ascii="Times New Roman" w:eastAsia="Calibri" w:hAnsi="Times New Roman" w:cs="Times New Roman"/>
          <w:sz w:val="26"/>
          <w:szCs w:val="26"/>
        </w:rPr>
      </w:pPr>
      <w:r w:rsidRPr="00242232">
        <w:rPr>
          <w:rFonts w:ascii="Times New Roman" w:eastAsia="Calibri" w:hAnsi="Times New Roman" w:cs="Times New Roman"/>
          <w:sz w:val="26"/>
          <w:szCs w:val="26"/>
        </w:rPr>
        <w:t>где:</w:t>
      </w:r>
    </w:p>
    <w:p w14:paraId="46381226" w14:textId="77777777" w:rsidR="00AB7D99" w:rsidRPr="00242232" w:rsidRDefault="00AB7D99" w:rsidP="00AB7D99">
      <w:pPr>
        <w:autoSpaceDE w:val="0"/>
        <w:autoSpaceDN w:val="0"/>
        <w:adjustRightInd w:val="0"/>
        <w:spacing w:after="0" w:line="240" w:lineRule="auto"/>
        <w:ind w:firstLine="709"/>
        <w:rPr>
          <w:rFonts w:ascii="Times New Roman" w:eastAsia="Calibri" w:hAnsi="Times New Roman" w:cs="Times New Roman"/>
          <w:sz w:val="26"/>
          <w:szCs w:val="26"/>
        </w:rPr>
      </w:pPr>
    </w:p>
    <w:p w14:paraId="208185AF" w14:textId="74379B2C" w:rsidR="00AB7D99" w:rsidRPr="00242232" w:rsidRDefault="00AB7D99" w:rsidP="00AB7D99">
      <w:pPr>
        <w:autoSpaceDE w:val="0"/>
        <w:autoSpaceDN w:val="0"/>
        <w:adjustRightInd w:val="0"/>
        <w:spacing w:after="0" w:line="240" w:lineRule="auto"/>
        <w:ind w:firstLine="709"/>
        <w:jc w:val="both"/>
        <w:rPr>
          <w:rFonts w:ascii="Times New Roman" w:eastAsia="Calibri" w:hAnsi="Times New Roman" w:cs="Times New Roman"/>
          <w:sz w:val="26"/>
          <w:szCs w:val="26"/>
        </w:rPr>
      </w:pPr>
      <w:r w:rsidRPr="00242232">
        <w:rPr>
          <w:rFonts w:ascii="Times New Roman" w:eastAsia="Calibri" w:hAnsi="Times New Roman" w:cs="Times New Roman"/>
          <w:sz w:val="26"/>
          <w:szCs w:val="26"/>
          <w:lang w:val="en-US"/>
        </w:rPr>
        <w:t>V</w:t>
      </w:r>
      <w:r w:rsidRPr="00242232">
        <w:rPr>
          <w:rFonts w:ascii="Times New Roman" w:eastAsia="Calibri" w:hAnsi="Times New Roman" w:cs="Times New Roman"/>
          <w:sz w:val="26"/>
          <w:szCs w:val="26"/>
          <w:vertAlign w:val="superscript"/>
        </w:rPr>
        <w:t xml:space="preserve">возврат </w:t>
      </w:r>
      <w:proofErr w:type="gramStart"/>
      <w:r w:rsidRPr="00242232">
        <w:rPr>
          <w:rFonts w:ascii="Times New Roman" w:eastAsia="Calibri" w:hAnsi="Times New Roman" w:cs="Times New Roman"/>
          <w:sz w:val="26"/>
          <w:szCs w:val="26"/>
          <w:vertAlign w:val="superscript"/>
        </w:rPr>
        <w:t xml:space="preserve">субсидии  </w:t>
      </w:r>
      <w:r w:rsidRPr="00242232">
        <w:rPr>
          <w:rFonts w:ascii="Times New Roman" w:eastAsia="Calibri" w:hAnsi="Times New Roman" w:cs="Times New Roman"/>
          <w:sz w:val="26"/>
          <w:szCs w:val="26"/>
        </w:rPr>
        <w:t>-</w:t>
      </w:r>
      <w:proofErr w:type="gramEnd"/>
      <w:r w:rsidRPr="00242232">
        <w:rPr>
          <w:rFonts w:ascii="Times New Roman" w:eastAsia="Calibri" w:hAnsi="Times New Roman" w:cs="Times New Roman"/>
          <w:sz w:val="26"/>
          <w:szCs w:val="26"/>
        </w:rPr>
        <w:t xml:space="preserve"> объем субсидии, подлежащ</w:t>
      </w:r>
      <w:r w:rsidR="001838F5" w:rsidRPr="00242232">
        <w:rPr>
          <w:rFonts w:ascii="Times New Roman" w:eastAsia="Calibri" w:hAnsi="Times New Roman" w:cs="Times New Roman"/>
          <w:sz w:val="26"/>
          <w:szCs w:val="26"/>
        </w:rPr>
        <w:t>е</w:t>
      </w:r>
      <w:r w:rsidRPr="00242232">
        <w:rPr>
          <w:rFonts w:ascii="Times New Roman" w:eastAsia="Calibri" w:hAnsi="Times New Roman" w:cs="Times New Roman"/>
          <w:sz w:val="26"/>
          <w:szCs w:val="26"/>
        </w:rPr>
        <w:t>й возврату Получателем в бюджет Нефтеюганского района;</w:t>
      </w:r>
    </w:p>
    <w:p w14:paraId="263053FD" w14:textId="7B0A91AF" w:rsidR="00AB7D99" w:rsidRPr="00242232" w:rsidRDefault="00AB7D99" w:rsidP="00AB7D99">
      <w:pPr>
        <w:autoSpaceDE w:val="0"/>
        <w:autoSpaceDN w:val="0"/>
        <w:adjustRightInd w:val="0"/>
        <w:spacing w:after="0" w:line="240" w:lineRule="auto"/>
        <w:ind w:firstLine="709"/>
        <w:jc w:val="both"/>
        <w:rPr>
          <w:rFonts w:ascii="Times New Roman" w:eastAsia="Calibri" w:hAnsi="Times New Roman" w:cs="Times New Roman"/>
          <w:sz w:val="26"/>
          <w:szCs w:val="26"/>
        </w:rPr>
      </w:pPr>
      <w:r w:rsidRPr="00242232">
        <w:rPr>
          <w:rFonts w:ascii="Times New Roman" w:eastAsia="Calibri" w:hAnsi="Times New Roman" w:cs="Times New Roman"/>
          <w:noProof/>
          <w:position w:val="-14"/>
          <w:sz w:val="26"/>
          <w:szCs w:val="26"/>
          <w:lang w:eastAsia="ru-RU"/>
        </w:rPr>
        <w:drawing>
          <wp:inline distT="0" distB="0" distL="0" distR="0" wp14:anchorId="6B8CF1B8" wp14:editId="35B4FAE9">
            <wp:extent cx="542925" cy="276225"/>
            <wp:effectExtent l="0" t="0" r="9525" b="9525"/>
            <wp:docPr id="6" name="Рисунок 6" descr="Описание: Описание: Описание: base_1_220138_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base_1_220138_17"/>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sidRPr="00242232">
        <w:rPr>
          <w:rFonts w:ascii="Times New Roman" w:eastAsia="Calibri" w:hAnsi="Times New Roman" w:cs="Times New Roman"/>
          <w:sz w:val="26"/>
          <w:szCs w:val="26"/>
        </w:rPr>
        <w:t>- объем субсидии, предоставленный Получателю по видам деятельности в отчетном финансовом году;</w:t>
      </w:r>
    </w:p>
    <w:p w14:paraId="2712C8BC" w14:textId="7A7B0A36" w:rsidR="00AB7D99" w:rsidRPr="00242232" w:rsidRDefault="00AB7D99" w:rsidP="00AB7D99">
      <w:pPr>
        <w:autoSpaceDE w:val="0"/>
        <w:autoSpaceDN w:val="0"/>
        <w:adjustRightInd w:val="0"/>
        <w:spacing w:after="0" w:line="240" w:lineRule="auto"/>
        <w:ind w:firstLine="709"/>
        <w:jc w:val="both"/>
        <w:rPr>
          <w:rFonts w:ascii="Times New Roman" w:eastAsia="Calibri" w:hAnsi="Times New Roman" w:cs="Times New Roman"/>
          <w:sz w:val="26"/>
          <w:szCs w:val="26"/>
        </w:rPr>
      </w:pPr>
      <w:r w:rsidRPr="00242232">
        <w:rPr>
          <w:rFonts w:ascii="Times New Roman" w:eastAsia="Calibri" w:hAnsi="Times New Roman" w:cs="Times New Roman"/>
          <w:sz w:val="26"/>
          <w:szCs w:val="26"/>
          <w:lang w:val="en-US"/>
        </w:rPr>
        <w:t>m</w:t>
      </w:r>
      <w:r w:rsidRPr="00242232">
        <w:rPr>
          <w:rFonts w:ascii="Times New Roman" w:eastAsia="Calibri" w:hAnsi="Times New Roman" w:cs="Times New Roman"/>
          <w:sz w:val="26"/>
          <w:szCs w:val="26"/>
        </w:rPr>
        <w:t xml:space="preserve"> - количество значений результатов предоставления субсидий по конкретному виду деятельности предоставления субсидии, по которым индекс, отражающий уровень недостижения i-го значения результата предоставления субсидии, имеет положительное значение;</w:t>
      </w:r>
    </w:p>
    <w:p w14:paraId="16AB9423" w14:textId="756EF2AB" w:rsidR="00AB7D99" w:rsidRPr="00242232" w:rsidRDefault="00AB7D99" w:rsidP="00AB7D99">
      <w:pPr>
        <w:autoSpaceDE w:val="0"/>
        <w:autoSpaceDN w:val="0"/>
        <w:adjustRightInd w:val="0"/>
        <w:spacing w:after="0" w:line="240" w:lineRule="auto"/>
        <w:ind w:firstLine="709"/>
        <w:jc w:val="both"/>
        <w:rPr>
          <w:rFonts w:ascii="Times New Roman" w:eastAsia="Calibri" w:hAnsi="Times New Roman" w:cs="Times New Roman"/>
          <w:sz w:val="26"/>
          <w:szCs w:val="26"/>
        </w:rPr>
      </w:pPr>
      <w:r w:rsidRPr="00242232">
        <w:rPr>
          <w:rFonts w:ascii="Times New Roman" w:eastAsia="Calibri" w:hAnsi="Times New Roman" w:cs="Times New Roman"/>
          <w:sz w:val="26"/>
          <w:szCs w:val="26"/>
        </w:rPr>
        <w:t>n-общее количество значений результатов предоставления субсидии в отчетном финансовом году;</w:t>
      </w:r>
    </w:p>
    <w:p w14:paraId="4F5ED343" w14:textId="77777777" w:rsidR="00AB7D99" w:rsidRPr="00242232" w:rsidRDefault="00AB7D99" w:rsidP="00AB7D99">
      <w:pPr>
        <w:autoSpaceDE w:val="0"/>
        <w:autoSpaceDN w:val="0"/>
        <w:adjustRightInd w:val="0"/>
        <w:spacing w:after="0" w:line="240" w:lineRule="auto"/>
        <w:ind w:firstLine="709"/>
        <w:rPr>
          <w:rFonts w:ascii="Times New Roman" w:eastAsia="Calibri" w:hAnsi="Times New Roman" w:cs="Times New Roman"/>
          <w:sz w:val="26"/>
          <w:szCs w:val="26"/>
        </w:rPr>
      </w:pPr>
      <w:r w:rsidRPr="00242232">
        <w:rPr>
          <w:rFonts w:ascii="Times New Roman" w:eastAsia="Calibri" w:hAnsi="Times New Roman" w:cs="Times New Roman"/>
          <w:sz w:val="26"/>
          <w:szCs w:val="26"/>
        </w:rPr>
        <w:t>k-коэффициент объема возврата субсидии.</w:t>
      </w:r>
    </w:p>
    <w:p w14:paraId="03DB954C" w14:textId="77777777" w:rsidR="00AB7D99" w:rsidRPr="00242232" w:rsidRDefault="00AB7D99" w:rsidP="00AB7D99">
      <w:pPr>
        <w:autoSpaceDE w:val="0"/>
        <w:autoSpaceDN w:val="0"/>
        <w:adjustRightInd w:val="0"/>
        <w:spacing w:after="0" w:line="240" w:lineRule="auto"/>
        <w:ind w:firstLine="709"/>
        <w:rPr>
          <w:rFonts w:ascii="Times New Roman" w:eastAsia="Calibri" w:hAnsi="Times New Roman" w:cs="Times New Roman"/>
          <w:sz w:val="26"/>
          <w:szCs w:val="26"/>
        </w:rPr>
      </w:pPr>
    </w:p>
    <w:p w14:paraId="19FB43ED" w14:textId="77777777" w:rsidR="00AB7D99" w:rsidRPr="00242232" w:rsidRDefault="00AB7D99" w:rsidP="00AB7D99">
      <w:pPr>
        <w:autoSpaceDE w:val="0"/>
        <w:autoSpaceDN w:val="0"/>
        <w:adjustRightInd w:val="0"/>
        <w:spacing w:after="0" w:line="240" w:lineRule="auto"/>
        <w:ind w:firstLine="709"/>
        <w:rPr>
          <w:rFonts w:ascii="Times New Roman" w:eastAsia="Calibri" w:hAnsi="Times New Roman" w:cs="Times New Roman"/>
          <w:sz w:val="26"/>
          <w:szCs w:val="26"/>
        </w:rPr>
      </w:pPr>
      <w:r w:rsidRPr="00242232">
        <w:rPr>
          <w:rFonts w:ascii="Times New Roman" w:eastAsia="Calibri" w:hAnsi="Times New Roman" w:cs="Times New Roman"/>
          <w:sz w:val="26"/>
          <w:szCs w:val="26"/>
        </w:rPr>
        <w:t>Коэффициент объема возврата субсидии рассчитывается по формуле:</w:t>
      </w:r>
    </w:p>
    <w:p w14:paraId="5769A13B" w14:textId="77777777" w:rsidR="00AB7D99" w:rsidRPr="00242232" w:rsidRDefault="00AB7D99" w:rsidP="00AB7D99">
      <w:pPr>
        <w:autoSpaceDE w:val="0"/>
        <w:autoSpaceDN w:val="0"/>
        <w:adjustRightInd w:val="0"/>
        <w:spacing w:after="0" w:line="240" w:lineRule="auto"/>
        <w:ind w:firstLine="709"/>
        <w:rPr>
          <w:rFonts w:ascii="Times New Roman" w:eastAsia="Calibri" w:hAnsi="Times New Roman" w:cs="Times New Roman"/>
          <w:sz w:val="26"/>
          <w:szCs w:val="26"/>
        </w:rPr>
      </w:pPr>
    </w:p>
    <w:p w14:paraId="0A5B2EE0" w14:textId="315D5506" w:rsidR="00AB7D99" w:rsidRPr="00242232" w:rsidRDefault="00AB7D99" w:rsidP="00AB7D99">
      <w:pPr>
        <w:autoSpaceDE w:val="0"/>
        <w:autoSpaceDN w:val="0"/>
        <w:adjustRightInd w:val="0"/>
        <w:spacing w:after="0" w:line="240" w:lineRule="auto"/>
        <w:ind w:firstLine="709"/>
        <w:jc w:val="center"/>
        <w:rPr>
          <w:rFonts w:ascii="Times New Roman" w:eastAsia="Calibri" w:hAnsi="Times New Roman" w:cs="Times New Roman"/>
          <w:sz w:val="26"/>
          <w:szCs w:val="26"/>
        </w:rPr>
      </w:pPr>
      <w:r w:rsidRPr="00242232">
        <w:rPr>
          <w:rFonts w:ascii="Times New Roman" w:eastAsia="Calibri" w:hAnsi="Times New Roman" w:cs="Times New Roman"/>
          <w:noProof/>
          <w:position w:val="-12"/>
          <w:sz w:val="26"/>
          <w:szCs w:val="26"/>
          <w:lang w:eastAsia="ru-RU"/>
        </w:rPr>
        <w:drawing>
          <wp:inline distT="0" distB="0" distL="0" distR="0" wp14:anchorId="1922200C" wp14:editId="78640D40">
            <wp:extent cx="1162050" cy="247650"/>
            <wp:effectExtent l="0" t="0" r="0" b="0"/>
            <wp:docPr id="5" name="Рисунок 5" descr="Описание: Описание: Описание: base_1_220138_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base_1_220138_18"/>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247650"/>
                    </a:xfrm>
                    <a:prstGeom prst="rect">
                      <a:avLst/>
                    </a:prstGeom>
                    <a:noFill/>
                    <a:ln>
                      <a:noFill/>
                    </a:ln>
                  </pic:spPr>
                </pic:pic>
              </a:graphicData>
            </a:graphic>
          </wp:inline>
        </w:drawing>
      </w:r>
      <w:r w:rsidRPr="00242232">
        <w:rPr>
          <w:rFonts w:ascii="Times New Roman" w:eastAsia="Calibri" w:hAnsi="Times New Roman" w:cs="Times New Roman"/>
          <w:sz w:val="26"/>
          <w:szCs w:val="26"/>
        </w:rPr>
        <w:t>,</w:t>
      </w:r>
    </w:p>
    <w:p w14:paraId="67220411" w14:textId="77777777" w:rsidR="00AB7D99" w:rsidRPr="00242232" w:rsidRDefault="00AB7D99" w:rsidP="00AB7D99">
      <w:pPr>
        <w:autoSpaceDE w:val="0"/>
        <w:autoSpaceDN w:val="0"/>
        <w:adjustRightInd w:val="0"/>
        <w:spacing w:after="0" w:line="240" w:lineRule="auto"/>
        <w:ind w:firstLine="709"/>
        <w:rPr>
          <w:rFonts w:ascii="Times New Roman" w:eastAsia="Calibri" w:hAnsi="Times New Roman" w:cs="Times New Roman"/>
          <w:sz w:val="26"/>
          <w:szCs w:val="26"/>
        </w:rPr>
      </w:pPr>
      <w:r w:rsidRPr="00242232">
        <w:rPr>
          <w:rFonts w:ascii="Times New Roman" w:eastAsia="Calibri" w:hAnsi="Times New Roman" w:cs="Times New Roman"/>
          <w:sz w:val="26"/>
          <w:szCs w:val="26"/>
        </w:rPr>
        <w:t>где:</w:t>
      </w:r>
    </w:p>
    <w:p w14:paraId="1F02DEF6" w14:textId="306B3F7D" w:rsidR="00AB7D99" w:rsidRPr="00242232" w:rsidRDefault="00AB7D99" w:rsidP="00AB7D99">
      <w:pPr>
        <w:autoSpaceDE w:val="0"/>
        <w:autoSpaceDN w:val="0"/>
        <w:adjustRightInd w:val="0"/>
        <w:spacing w:after="0" w:line="240" w:lineRule="auto"/>
        <w:ind w:firstLine="709"/>
        <w:jc w:val="both"/>
        <w:rPr>
          <w:rFonts w:ascii="Times New Roman" w:eastAsia="Calibri" w:hAnsi="Times New Roman" w:cs="Times New Roman"/>
          <w:sz w:val="26"/>
          <w:szCs w:val="26"/>
        </w:rPr>
      </w:pPr>
      <w:r w:rsidRPr="00242232">
        <w:rPr>
          <w:rFonts w:ascii="Times New Roman" w:eastAsia="Calibri" w:hAnsi="Times New Roman" w:cs="Times New Roman"/>
          <w:noProof/>
          <w:position w:val="-12"/>
          <w:sz w:val="26"/>
          <w:szCs w:val="26"/>
          <w:lang w:eastAsia="ru-RU"/>
        </w:rPr>
        <w:drawing>
          <wp:inline distT="0" distB="0" distL="0" distR="0" wp14:anchorId="4D343E1B" wp14:editId="11AE36B2">
            <wp:extent cx="219075" cy="247650"/>
            <wp:effectExtent l="0" t="0" r="9525" b="0"/>
            <wp:docPr id="4" name="Рисунок 4" descr="Описание: Описание: Описание: base_1_220138_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Описание: base_1_220138_19"/>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noFill/>
                    <a:ln>
                      <a:noFill/>
                    </a:ln>
                  </pic:spPr>
                </pic:pic>
              </a:graphicData>
            </a:graphic>
          </wp:inline>
        </w:drawing>
      </w:r>
      <w:r w:rsidRPr="00242232">
        <w:rPr>
          <w:rFonts w:ascii="Times New Roman" w:eastAsia="Calibri" w:hAnsi="Times New Roman" w:cs="Times New Roman"/>
          <w:sz w:val="26"/>
          <w:szCs w:val="26"/>
        </w:rPr>
        <w:t>- индекс, отражающий уровень недостижения i-го значения результата предоставления субсидии, который имеет положительное значение;</w:t>
      </w:r>
    </w:p>
    <w:p w14:paraId="4C305497" w14:textId="77777777" w:rsidR="00AB7D99" w:rsidRPr="00242232" w:rsidRDefault="00AB7D99" w:rsidP="00AB7D99">
      <w:pPr>
        <w:autoSpaceDE w:val="0"/>
        <w:autoSpaceDN w:val="0"/>
        <w:adjustRightInd w:val="0"/>
        <w:spacing w:after="0" w:line="240" w:lineRule="auto"/>
        <w:ind w:firstLine="709"/>
        <w:rPr>
          <w:rFonts w:ascii="Times New Roman" w:eastAsia="Calibri" w:hAnsi="Times New Roman" w:cs="Times New Roman"/>
          <w:sz w:val="26"/>
          <w:szCs w:val="26"/>
        </w:rPr>
      </w:pPr>
    </w:p>
    <w:p w14:paraId="7529FACC" w14:textId="5D6A162C" w:rsidR="00AB7D99" w:rsidRPr="00242232" w:rsidRDefault="00AB7D99" w:rsidP="00AB7D99">
      <w:pPr>
        <w:autoSpaceDE w:val="0"/>
        <w:autoSpaceDN w:val="0"/>
        <w:adjustRightInd w:val="0"/>
        <w:spacing w:after="0" w:line="240" w:lineRule="auto"/>
        <w:ind w:firstLine="709"/>
        <w:jc w:val="both"/>
        <w:rPr>
          <w:rFonts w:ascii="Times New Roman" w:eastAsia="Calibri" w:hAnsi="Times New Roman" w:cs="Times New Roman"/>
          <w:sz w:val="26"/>
          <w:szCs w:val="26"/>
        </w:rPr>
      </w:pPr>
      <w:r w:rsidRPr="00242232">
        <w:rPr>
          <w:rFonts w:ascii="Times New Roman" w:eastAsia="Calibri" w:hAnsi="Times New Roman" w:cs="Times New Roman"/>
          <w:sz w:val="26"/>
          <w:szCs w:val="26"/>
        </w:rPr>
        <w:t>Индекс, отражающий уровень недостижения i-го значения результата предоставления субсидии, определяется по формуле:</w:t>
      </w:r>
    </w:p>
    <w:p w14:paraId="66874B0F" w14:textId="77777777" w:rsidR="00AB7D99" w:rsidRPr="00242232" w:rsidRDefault="00AB7D99" w:rsidP="00AB7D99">
      <w:pPr>
        <w:autoSpaceDE w:val="0"/>
        <w:autoSpaceDN w:val="0"/>
        <w:adjustRightInd w:val="0"/>
        <w:spacing w:after="0" w:line="240" w:lineRule="auto"/>
        <w:ind w:firstLine="709"/>
        <w:jc w:val="center"/>
        <w:rPr>
          <w:rFonts w:ascii="Times New Roman" w:eastAsia="Calibri" w:hAnsi="Times New Roman" w:cs="Times New Roman"/>
          <w:position w:val="-12"/>
          <w:sz w:val="26"/>
          <w:szCs w:val="26"/>
        </w:rPr>
      </w:pPr>
    </w:p>
    <w:p w14:paraId="6F576E77" w14:textId="3172A01E" w:rsidR="00AB7D99" w:rsidRPr="00242232" w:rsidRDefault="00AB7D99" w:rsidP="00AB7D99">
      <w:pPr>
        <w:autoSpaceDE w:val="0"/>
        <w:autoSpaceDN w:val="0"/>
        <w:adjustRightInd w:val="0"/>
        <w:spacing w:after="0" w:line="240" w:lineRule="auto"/>
        <w:ind w:firstLine="709"/>
        <w:jc w:val="center"/>
        <w:rPr>
          <w:rFonts w:ascii="Times New Roman" w:eastAsia="Calibri" w:hAnsi="Times New Roman" w:cs="Times New Roman"/>
          <w:sz w:val="26"/>
          <w:szCs w:val="26"/>
        </w:rPr>
      </w:pPr>
      <w:r w:rsidRPr="00242232">
        <w:rPr>
          <w:rFonts w:ascii="Times New Roman" w:eastAsia="Calibri" w:hAnsi="Times New Roman" w:cs="Times New Roman"/>
          <w:noProof/>
          <w:position w:val="-12"/>
          <w:sz w:val="26"/>
          <w:szCs w:val="26"/>
          <w:lang w:eastAsia="ru-RU"/>
        </w:rPr>
        <w:drawing>
          <wp:inline distT="0" distB="0" distL="0" distR="0" wp14:anchorId="683F722A" wp14:editId="1271C3D6">
            <wp:extent cx="1038225" cy="247650"/>
            <wp:effectExtent l="0" t="0" r="9525" b="0"/>
            <wp:docPr id="3" name="Рисунок 3" descr="Описание: Описание: Описание: base_1_220138_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Описание: base_1_220138_20"/>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8225" cy="247650"/>
                    </a:xfrm>
                    <a:prstGeom prst="rect">
                      <a:avLst/>
                    </a:prstGeom>
                    <a:noFill/>
                    <a:ln>
                      <a:noFill/>
                    </a:ln>
                  </pic:spPr>
                </pic:pic>
              </a:graphicData>
            </a:graphic>
          </wp:inline>
        </w:drawing>
      </w:r>
      <w:r w:rsidRPr="00242232">
        <w:rPr>
          <w:rFonts w:ascii="Times New Roman" w:eastAsia="Calibri" w:hAnsi="Times New Roman" w:cs="Times New Roman"/>
          <w:sz w:val="26"/>
          <w:szCs w:val="26"/>
        </w:rPr>
        <w:t>,</w:t>
      </w:r>
    </w:p>
    <w:p w14:paraId="0835BA47" w14:textId="77777777" w:rsidR="00AB7D99" w:rsidRPr="00242232" w:rsidRDefault="00AB7D99" w:rsidP="00AB7D99">
      <w:pPr>
        <w:autoSpaceDE w:val="0"/>
        <w:autoSpaceDN w:val="0"/>
        <w:adjustRightInd w:val="0"/>
        <w:spacing w:after="0" w:line="240" w:lineRule="auto"/>
        <w:ind w:firstLine="709"/>
        <w:rPr>
          <w:rFonts w:ascii="Times New Roman" w:eastAsia="Calibri" w:hAnsi="Times New Roman" w:cs="Times New Roman"/>
          <w:sz w:val="26"/>
          <w:szCs w:val="26"/>
        </w:rPr>
      </w:pPr>
      <w:r w:rsidRPr="00242232">
        <w:rPr>
          <w:rFonts w:ascii="Times New Roman" w:eastAsia="Calibri" w:hAnsi="Times New Roman" w:cs="Times New Roman"/>
          <w:sz w:val="26"/>
          <w:szCs w:val="26"/>
        </w:rPr>
        <w:t>где:</w:t>
      </w:r>
    </w:p>
    <w:p w14:paraId="1037F0C4" w14:textId="19D8F968" w:rsidR="00AB7D99" w:rsidRPr="00242232" w:rsidRDefault="00AB7D99" w:rsidP="00AB7D99">
      <w:pPr>
        <w:autoSpaceDE w:val="0"/>
        <w:autoSpaceDN w:val="0"/>
        <w:adjustRightInd w:val="0"/>
        <w:spacing w:after="0" w:line="240" w:lineRule="auto"/>
        <w:ind w:firstLine="709"/>
        <w:jc w:val="both"/>
        <w:rPr>
          <w:rFonts w:ascii="Times New Roman" w:eastAsia="Calibri" w:hAnsi="Times New Roman" w:cs="Times New Roman"/>
          <w:sz w:val="26"/>
          <w:szCs w:val="26"/>
        </w:rPr>
      </w:pPr>
      <w:r w:rsidRPr="00242232">
        <w:rPr>
          <w:rFonts w:ascii="Times New Roman" w:eastAsia="Calibri" w:hAnsi="Times New Roman" w:cs="Times New Roman"/>
          <w:noProof/>
          <w:position w:val="-12"/>
          <w:sz w:val="26"/>
          <w:szCs w:val="26"/>
          <w:lang w:eastAsia="ru-RU"/>
        </w:rPr>
        <w:drawing>
          <wp:inline distT="0" distB="0" distL="0" distR="0" wp14:anchorId="650BA5B9" wp14:editId="6BE728B2">
            <wp:extent cx="171450" cy="247650"/>
            <wp:effectExtent l="0" t="0" r="0" b="0"/>
            <wp:docPr id="2" name="Рисунок 2" descr="Описание: Описание: Описание: base_1_220138_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descr="Описание: Описание: Описание: base_1_220138_21"/>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450" cy="247650"/>
                    </a:xfrm>
                    <a:prstGeom prst="rect">
                      <a:avLst/>
                    </a:prstGeom>
                    <a:noFill/>
                    <a:ln>
                      <a:noFill/>
                    </a:ln>
                  </pic:spPr>
                </pic:pic>
              </a:graphicData>
            </a:graphic>
          </wp:inline>
        </w:drawing>
      </w:r>
      <w:r w:rsidRPr="00242232">
        <w:rPr>
          <w:rFonts w:ascii="Times New Roman" w:eastAsia="Calibri" w:hAnsi="Times New Roman" w:cs="Times New Roman"/>
          <w:sz w:val="26"/>
          <w:szCs w:val="26"/>
        </w:rPr>
        <w:t>- фактически достигнутое значение i-го результата предоставления субсидии за отчетный финансовый год (или на иную отчетную дату);</w:t>
      </w:r>
    </w:p>
    <w:p w14:paraId="5BB28B0A" w14:textId="3D951BB0" w:rsidR="00AB7D99" w:rsidRPr="00D86780" w:rsidRDefault="00AB7D99" w:rsidP="00F951A4">
      <w:pPr>
        <w:autoSpaceDE w:val="0"/>
        <w:autoSpaceDN w:val="0"/>
        <w:adjustRightInd w:val="0"/>
        <w:spacing w:after="0" w:line="240" w:lineRule="auto"/>
        <w:ind w:firstLine="709"/>
        <w:jc w:val="both"/>
        <w:rPr>
          <w:rFonts w:ascii="Times New Roman" w:eastAsia="Calibri" w:hAnsi="Times New Roman" w:cs="Times New Roman"/>
          <w:sz w:val="26"/>
          <w:szCs w:val="26"/>
        </w:rPr>
      </w:pPr>
      <w:r w:rsidRPr="00242232">
        <w:rPr>
          <w:rFonts w:ascii="Times New Roman" w:eastAsia="Calibri" w:hAnsi="Times New Roman" w:cs="Times New Roman"/>
          <w:noProof/>
          <w:position w:val="-12"/>
          <w:sz w:val="26"/>
          <w:szCs w:val="26"/>
          <w:lang w:eastAsia="ru-RU"/>
        </w:rPr>
        <w:drawing>
          <wp:inline distT="0" distB="0" distL="0" distR="0" wp14:anchorId="0AE19CB3" wp14:editId="464D749A">
            <wp:extent cx="171450" cy="247650"/>
            <wp:effectExtent l="0" t="0" r="0" b="0"/>
            <wp:docPr id="1" name="Рисунок 1" descr="Описание: Описание: Описание: base_1_220138_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Описание: Описание: Описание: base_1_220138_22"/>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1450" cy="247650"/>
                    </a:xfrm>
                    <a:prstGeom prst="rect">
                      <a:avLst/>
                    </a:prstGeom>
                    <a:noFill/>
                    <a:ln>
                      <a:noFill/>
                    </a:ln>
                  </pic:spPr>
                </pic:pic>
              </a:graphicData>
            </a:graphic>
          </wp:inline>
        </w:drawing>
      </w:r>
      <w:r w:rsidRPr="00242232">
        <w:rPr>
          <w:rFonts w:ascii="Times New Roman" w:eastAsia="Calibri" w:hAnsi="Times New Roman" w:cs="Times New Roman"/>
          <w:sz w:val="26"/>
          <w:szCs w:val="26"/>
        </w:rPr>
        <w:t>- план</w:t>
      </w:r>
      <w:r w:rsidR="00087B82" w:rsidRPr="00242232">
        <w:rPr>
          <w:rFonts w:ascii="Times New Roman" w:eastAsia="Calibri" w:hAnsi="Times New Roman" w:cs="Times New Roman"/>
          <w:sz w:val="26"/>
          <w:szCs w:val="26"/>
        </w:rPr>
        <w:t>ируемое</w:t>
      </w:r>
      <w:r w:rsidRPr="00242232">
        <w:rPr>
          <w:rFonts w:ascii="Times New Roman" w:eastAsia="Calibri" w:hAnsi="Times New Roman" w:cs="Times New Roman"/>
          <w:sz w:val="26"/>
          <w:szCs w:val="26"/>
        </w:rPr>
        <w:t xml:space="preserve"> значение i-го результата предоставления субсидии, установленное Соглашением.».</w:t>
      </w:r>
    </w:p>
    <w:sectPr w:rsidR="00AB7D99" w:rsidRPr="00D86780" w:rsidSect="006D2A2B">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E6733" w14:textId="77777777" w:rsidR="00D870D9" w:rsidRDefault="00D870D9" w:rsidP="006D2A2B">
      <w:pPr>
        <w:spacing w:after="0" w:line="240" w:lineRule="auto"/>
      </w:pPr>
      <w:r>
        <w:separator/>
      </w:r>
    </w:p>
  </w:endnote>
  <w:endnote w:type="continuationSeparator" w:id="0">
    <w:p w14:paraId="13A4AC0D" w14:textId="77777777" w:rsidR="00D870D9" w:rsidRDefault="00D870D9" w:rsidP="006D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D889E" w14:textId="77777777" w:rsidR="00D870D9" w:rsidRDefault="00D870D9" w:rsidP="006D2A2B">
      <w:pPr>
        <w:spacing w:after="0" w:line="240" w:lineRule="auto"/>
      </w:pPr>
      <w:r>
        <w:separator/>
      </w:r>
    </w:p>
  </w:footnote>
  <w:footnote w:type="continuationSeparator" w:id="0">
    <w:p w14:paraId="5A47B721" w14:textId="77777777" w:rsidR="00D870D9" w:rsidRDefault="00D870D9" w:rsidP="006D2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3728068"/>
      <w:docPartObj>
        <w:docPartGallery w:val="Page Numbers (Top of Page)"/>
        <w:docPartUnique/>
      </w:docPartObj>
    </w:sdtPr>
    <w:sdtEndPr>
      <w:rPr>
        <w:rFonts w:ascii="Times New Roman" w:hAnsi="Times New Roman" w:cs="Times New Roman"/>
        <w:sz w:val="24"/>
        <w:szCs w:val="24"/>
      </w:rPr>
    </w:sdtEndPr>
    <w:sdtContent>
      <w:p w14:paraId="17C48A64" w14:textId="70BF339B" w:rsidR="006D2A2B" w:rsidRPr="006D2A2B" w:rsidRDefault="006D2A2B">
        <w:pPr>
          <w:pStyle w:val="ab"/>
          <w:jc w:val="center"/>
          <w:rPr>
            <w:rFonts w:ascii="Times New Roman" w:hAnsi="Times New Roman" w:cs="Times New Roman"/>
            <w:sz w:val="24"/>
            <w:szCs w:val="24"/>
          </w:rPr>
        </w:pPr>
        <w:r w:rsidRPr="006D2A2B">
          <w:rPr>
            <w:rFonts w:ascii="Times New Roman" w:hAnsi="Times New Roman" w:cs="Times New Roman"/>
            <w:sz w:val="24"/>
            <w:szCs w:val="24"/>
          </w:rPr>
          <w:fldChar w:fldCharType="begin"/>
        </w:r>
        <w:r w:rsidRPr="006D2A2B">
          <w:rPr>
            <w:rFonts w:ascii="Times New Roman" w:hAnsi="Times New Roman" w:cs="Times New Roman"/>
            <w:sz w:val="24"/>
            <w:szCs w:val="24"/>
          </w:rPr>
          <w:instrText>PAGE   \* MERGEFORMAT</w:instrText>
        </w:r>
        <w:r w:rsidRPr="006D2A2B">
          <w:rPr>
            <w:rFonts w:ascii="Times New Roman" w:hAnsi="Times New Roman" w:cs="Times New Roman"/>
            <w:sz w:val="24"/>
            <w:szCs w:val="24"/>
          </w:rPr>
          <w:fldChar w:fldCharType="separate"/>
        </w:r>
        <w:r w:rsidR="00B7677B">
          <w:rPr>
            <w:rFonts w:ascii="Times New Roman" w:hAnsi="Times New Roman" w:cs="Times New Roman"/>
            <w:noProof/>
            <w:sz w:val="24"/>
            <w:szCs w:val="24"/>
          </w:rPr>
          <w:t>18</w:t>
        </w:r>
        <w:r w:rsidRPr="006D2A2B">
          <w:rPr>
            <w:rFonts w:ascii="Times New Roman" w:hAnsi="Times New Roman" w:cs="Times New Roman"/>
            <w:sz w:val="24"/>
            <w:szCs w:val="24"/>
          </w:rPr>
          <w:fldChar w:fldCharType="end"/>
        </w:r>
      </w:p>
    </w:sdtContent>
  </w:sdt>
  <w:p w14:paraId="72408851" w14:textId="77777777" w:rsidR="006D2A2B" w:rsidRDefault="006D2A2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4744C"/>
    <w:multiLevelType w:val="hybridMultilevel"/>
    <w:tmpl w:val="D7B60862"/>
    <w:lvl w:ilvl="0" w:tplc="28E08158">
      <w:start w:val="1"/>
      <w:numFmt w:val="decimal"/>
      <w:lvlText w:val="2.%1."/>
      <w:lvlJc w:val="left"/>
      <w:pPr>
        <w:ind w:left="489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22A20D7"/>
    <w:multiLevelType w:val="hybridMultilevel"/>
    <w:tmpl w:val="B0309804"/>
    <w:lvl w:ilvl="0" w:tplc="5D8AE72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4424E76"/>
    <w:multiLevelType w:val="multilevel"/>
    <w:tmpl w:val="D772D540"/>
    <w:lvl w:ilvl="0">
      <w:start w:val="1"/>
      <w:numFmt w:val="decimal"/>
      <w:lvlText w:val="%1."/>
      <w:lvlJc w:val="left"/>
      <w:pPr>
        <w:ind w:left="1065"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169" w:hanging="144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537"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88D"/>
    <w:rsid w:val="0001124E"/>
    <w:rsid w:val="00016227"/>
    <w:rsid w:val="00022384"/>
    <w:rsid w:val="000279B5"/>
    <w:rsid w:val="00033E48"/>
    <w:rsid w:val="00043A1D"/>
    <w:rsid w:val="00044A13"/>
    <w:rsid w:val="00054BD5"/>
    <w:rsid w:val="00054C80"/>
    <w:rsid w:val="00055C38"/>
    <w:rsid w:val="000746F1"/>
    <w:rsid w:val="0008370A"/>
    <w:rsid w:val="00084EBC"/>
    <w:rsid w:val="0008586C"/>
    <w:rsid w:val="00087B82"/>
    <w:rsid w:val="00096F76"/>
    <w:rsid w:val="000A5CBA"/>
    <w:rsid w:val="000E57A4"/>
    <w:rsid w:val="000E6D3D"/>
    <w:rsid w:val="000F0DFE"/>
    <w:rsid w:val="001008E1"/>
    <w:rsid w:val="00116984"/>
    <w:rsid w:val="00116C3B"/>
    <w:rsid w:val="00122684"/>
    <w:rsid w:val="00126701"/>
    <w:rsid w:val="00134D9A"/>
    <w:rsid w:val="001360CE"/>
    <w:rsid w:val="00144FFB"/>
    <w:rsid w:val="00145F14"/>
    <w:rsid w:val="00152DE8"/>
    <w:rsid w:val="001673CD"/>
    <w:rsid w:val="0016744C"/>
    <w:rsid w:val="00170BF9"/>
    <w:rsid w:val="00176154"/>
    <w:rsid w:val="001838F5"/>
    <w:rsid w:val="00186951"/>
    <w:rsid w:val="001A3AF2"/>
    <w:rsid w:val="001A3FD2"/>
    <w:rsid w:val="001A58B5"/>
    <w:rsid w:val="001A7BEA"/>
    <w:rsid w:val="001B085B"/>
    <w:rsid w:val="001B39E2"/>
    <w:rsid w:val="001B6FB1"/>
    <w:rsid w:val="001C0175"/>
    <w:rsid w:val="001C17D0"/>
    <w:rsid w:val="001C6A2E"/>
    <w:rsid w:val="001C7159"/>
    <w:rsid w:val="001C7EEA"/>
    <w:rsid w:val="001D3DF1"/>
    <w:rsid w:val="001D7B1D"/>
    <w:rsid w:val="001E16FB"/>
    <w:rsid w:val="001E20CC"/>
    <w:rsid w:val="001E39EC"/>
    <w:rsid w:val="001E3D50"/>
    <w:rsid w:val="001F0642"/>
    <w:rsid w:val="001F14CF"/>
    <w:rsid w:val="001F6641"/>
    <w:rsid w:val="002026D1"/>
    <w:rsid w:val="00225062"/>
    <w:rsid w:val="00242232"/>
    <w:rsid w:val="00243C31"/>
    <w:rsid w:val="00256710"/>
    <w:rsid w:val="00260185"/>
    <w:rsid w:val="00263C47"/>
    <w:rsid w:val="00266047"/>
    <w:rsid w:val="00277F9F"/>
    <w:rsid w:val="00285CB9"/>
    <w:rsid w:val="002954BA"/>
    <w:rsid w:val="002B1F80"/>
    <w:rsid w:val="002B3AD0"/>
    <w:rsid w:val="002B5457"/>
    <w:rsid w:val="002C1A4B"/>
    <w:rsid w:val="002C34F5"/>
    <w:rsid w:val="002C3A3B"/>
    <w:rsid w:val="002D7811"/>
    <w:rsid w:val="002F4A9B"/>
    <w:rsid w:val="003005B9"/>
    <w:rsid w:val="003026A8"/>
    <w:rsid w:val="00302A40"/>
    <w:rsid w:val="003055E9"/>
    <w:rsid w:val="0030750D"/>
    <w:rsid w:val="00312EA1"/>
    <w:rsid w:val="00312F87"/>
    <w:rsid w:val="00315F05"/>
    <w:rsid w:val="0031705F"/>
    <w:rsid w:val="00317638"/>
    <w:rsid w:val="00325522"/>
    <w:rsid w:val="00335B88"/>
    <w:rsid w:val="00337AF7"/>
    <w:rsid w:val="003447DE"/>
    <w:rsid w:val="00351814"/>
    <w:rsid w:val="00352750"/>
    <w:rsid w:val="00360090"/>
    <w:rsid w:val="00382902"/>
    <w:rsid w:val="0039462D"/>
    <w:rsid w:val="003967DD"/>
    <w:rsid w:val="003A20DE"/>
    <w:rsid w:val="003A4B39"/>
    <w:rsid w:val="003A729C"/>
    <w:rsid w:val="003B4B09"/>
    <w:rsid w:val="003C5D98"/>
    <w:rsid w:val="003D1A70"/>
    <w:rsid w:val="003D4082"/>
    <w:rsid w:val="003D4DD6"/>
    <w:rsid w:val="003D6EA1"/>
    <w:rsid w:val="003F04CA"/>
    <w:rsid w:val="004028DC"/>
    <w:rsid w:val="00404741"/>
    <w:rsid w:val="00405E06"/>
    <w:rsid w:val="0040719D"/>
    <w:rsid w:val="00407703"/>
    <w:rsid w:val="00416905"/>
    <w:rsid w:val="00416CC0"/>
    <w:rsid w:val="0041788D"/>
    <w:rsid w:val="0042383B"/>
    <w:rsid w:val="00424DB1"/>
    <w:rsid w:val="00426EBA"/>
    <w:rsid w:val="004271C6"/>
    <w:rsid w:val="0043170F"/>
    <w:rsid w:val="0043338E"/>
    <w:rsid w:val="00435855"/>
    <w:rsid w:val="0044634C"/>
    <w:rsid w:val="00456E9A"/>
    <w:rsid w:val="0046051D"/>
    <w:rsid w:val="00462BE2"/>
    <w:rsid w:val="00482DD1"/>
    <w:rsid w:val="00491608"/>
    <w:rsid w:val="00494B82"/>
    <w:rsid w:val="00496989"/>
    <w:rsid w:val="004979AB"/>
    <w:rsid w:val="004B3A49"/>
    <w:rsid w:val="004B3C8E"/>
    <w:rsid w:val="004C65D8"/>
    <w:rsid w:val="004C6CF6"/>
    <w:rsid w:val="004C753F"/>
    <w:rsid w:val="004C7F1F"/>
    <w:rsid w:val="004E615A"/>
    <w:rsid w:val="004E7216"/>
    <w:rsid w:val="004F548B"/>
    <w:rsid w:val="00503C62"/>
    <w:rsid w:val="0050643A"/>
    <w:rsid w:val="005152E0"/>
    <w:rsid w:val="0051700E"/>
    <w:rsid w:val="005203DA"/>
    <w:rsid w:val="00534CB3"/>
    <w:rsid w:val="00544D3A"/>
    <w:rsid w:val="00552552"/>
    <w:rsid w:val="00552DAD"/>
    <w:rsid w:val="00555A76"/>
    <w:rsid w:val="005606C0"/>
    <w:rsid w:val="00575DA7"/>
    <w:rsid w:val="00585BD0"/>
    <w:rsid w:val="00586513"/>
    <w:rsid w:val="0059529A"/>
    <w:rsid w:val="00595962"/>
    <w:rsid w:val="005A0939"/>
    <w:rsid w:val="005A0FC4"/>
    <w:rsid w:val="005A5BE3"/>
    <w:rsid w:val="005A62B7"/>
    <w:rsid w:val="005B50B2"/>
    <w:rsid w:val="005B5F7B"/>
    <w:rsid w:val="005C3C69"/>
    <w:rsid w:val="005C5CF3"/>
    <w:rsid w:val="005D6EB8"/>
    <w:rsid w:val="005E0E94"/>
    <w:rsid w:val="005E6F10"/>
    <w:rsid w:val="005F0FAE"/>
    <w:rsid w:val="0060131B"/>
    <w:rsid w:val="00602BC8"/>
    <w:rsid w:val="006148E5"/>
    <w:rsid w:val="00614F1A"/>
    <w:rsid w:val="006164BD"/>
    <w:rsid w:val="006200DF"/>
    <w:rsid w:val="00631747"/>
    <w:rsid w:val="006378EE"/>
    <w:rsid w:val="00637E0B"/>
    <w:rsid w:val="006404A8"/>
    <w:rsid w:val="00641803"/>
    <w:rsid w:val="00645F4A"/>
    <w:rsid w:val="00647883"/>
    <w:rsid w:val="00651C61"/>
    <w:rsid w:val="0066146C"/>
    <w:rsid w:val="0068409D"/>
    <w:rsid w:val="0068409E"/>
    <w:rsid w:val="00684EC0"/>
    <w:rsid w:val="00692863"/>
    <w:rsid w:val="006A146F"/>
    <w:rsid w:val="006A23C5"/>
    <w:rsid w:val="006A43DD"/>
    <w:rsid w:val="006A4773"/>
    <w:rsid w:val="006B7CC6"/>
    <w:rsid w:val="006C0131"/>
    <w:rsid w:val="006C0617"/>
    <w:rsid w:val="006D2A2B"/>
    <w:rsid w:val="006E2AAB"/>
    <w:rsid w:val="006E7A95"/>
    <w:rsid w:val="006F2268"/>
    <w:rsid w:val="007027AB"/>
    <w:rsid w:val="00706390"/>
    <w:rsid w:val="0073322F"/>
    <w:rsid w:val="00740B00"/>
    <w:rsid w:val="00742CFD"/>
    <w:rsid w:val="00744634"/>
    <w:rsid w:val="00751939"/>
    <w:rsid w:val="00763198"/>
    <w:rsid w:val="00763CE4"/>
    <w:rsid w:val="007801F1"/>
    <w:rsid w:val="007A609B"/>
    <w:rsid w:val="007B1469"/>
    <w:rsid w:val="007B2F40"/>
    <w:rsid w:val="007B348F"/>
    <w:rsid w:val="007B675E"/>
    <w:rsid w:val="007C395B"/>
    <w:rsid w:val="007C5192"/>
    <w:rsid w:val="007C6DAA"/>
    <w:rsid w:val="007D4BA8"/>
    <w:rsid w:val="007E686A"/>
    <w:rsid w:val="007E698C"/>
    <w:rsid w:val="007E70E9"/>
    <w:rsid w:val="007F1651"/>
    <w:rsid w:val="007F7F68"/>
    <w:rsid w:val="00803718"/>
    <w:rsid w:val="00811140"/>
    <w:rsid w:val="0081138F"/>
    <w:rsid w:val="0081430C"/>
    <w:rsid w:val="00820310"/>
    <w:rsid w:val="00820572"/>
    <w:rsid w:val="008374DA"/>
    <w:rsid w:val="00837E93"/>
    <w:rsid w:val="00844C5E"/>
    <w:rsid w:val="00852395"/>
    <w:rsid w:val="00855DBC"/>
    <w:rsid w:val="008627AE"/>
    <w:rsid w:val="008770B1"/>
    <w:rsid w:val="008775E6"/>
    <w:rsid w:val="00882348"/>
    <w:rsid w:val="008917FD"/>
    <w:rsid w:val="00896491"/>
    <w:rsid w:val="008B093B"/>
    <w:rsid w:val="008B4BBB"/>
    <w:rsid w:val="008B57CD"/>
    <w:rsid w:val="008B7558"/>
    <w:rsid w:val="008D13AF"/>
    <w:rsid w:val="008D3F0B"/>
    <w:rsid w:val="008E3F07"/>
    <w:rsid w:val="008E4B3A"/>
    <w:rsid w:val="008F0F16"/>
    <w:rsid w:val="00906107"/>
    <w:rsid w:val="00911D0F"/>
    <w:rsid w:val="009203C6"/>
    <w:rsid w:val="009247EC"/>
    <w:rsid w:val="00925158"/>
    <w:rsid w:val="00925692"/>
    <w:rsid w:val="009262D4"/>
    <w:rsid w:val="0092635A"/>
    <w:rsid w:val="00942B02"/>
    <w:rsid w:val="0094315E"/>
    <w:rsid w:val="0095046D"/>
    <w:rsid w:val="009505F1"/>
    <w:rsid w:val="00952C8E"/>
    <w:rsid w:val="00955A8B"/>
    <w:rsid w:val="00960097"/>
    <w:rsid w:val="00963006"/>
    <w:rsid w:val="00970F84"/>
    <w:rsid w:val="00971974"/>
    <w:rsid w:val="00983583"/>
    <w:rsid w:val="00985752"/>
    <w:rsid w:val="00986B78"/>
    <w:rsid w:val="009964B4"/>
    <w:rsid w:val="009B30D6"/>
    <w:rsid w:val="009B4ABA"/>
    <w:rsid w:val="009B7551"/>
    <w:rsid w:val="009D260D"/>
    <w:rsid w:val="009E2CF6"/>
    <w:rsid w:val="009E4870"/>
    <w:rsid w:val="009E67D6"/>
    <w:rsid w:val="009F01C1"/>
    <w:rsid w:val="009F10EE"/>
    <w:rsid w:val="009F128A"/>
    <w:rsid w:val="009F76AF"/>
    <w:rsid w:val="00A215E9"/>
    <w:rsid w:val="00A2265D"/>
    <w:rsid w:val="00A24869"/>
    <w:rsid w:val="00A24E89"/>
    <w:rsid w:val="00A26014"/>
    <w:rsid w:val="00A429B0"/>
    <w:rsid w:val="00A42D90"/>
    <w:rsid w:val="00A436E1"/>
    <w:rsid w:val="00A4740C"/>
    <w:rsid w:val="00A5044E"/>
    <w:rsid w:val="00A626FE"/>
    <w:rsid w:val="00A72A49"/>
    <w:rsid w:val="00A74FBA"/>
    <w:rsid w:val="00A832E0"/>
    <w:rsid w:val="00A833B3"/>
    <w:rsid w:val="00A86249"/>
    <w:rsid w:val="00A95C00"/>
    <w:rsid w:val="00AA0C89"/>
    <w:rsid w:val="00AB3D33"/>
    <w:rsid w:val="00AB4204"/>
    <w:rsid w:val="00AB7D99"/>
    <w:rsid w:val="00AC144B"/>
    <w:rsid w:val="00AC5326"/>
    <w:rsid w:val="00AD428C"/>
    <w:rsid w:val="00AE07E8"/>
    <w:rsid w:val="00AE254B"/>
    <w:rsid w:val="00AE4447"/>
    <w:rsid w:val="00AE4717"/>
    <w:rsid w:val="00AE4828"/>
    <w:rsid w:val="00AE6A6F"/>
    <w:rsid w:val="00AF4A14"/>
    <w:rsid w:val="00AF6E3B"/>
    <w:rsid w:val="00B256A8"/>
    <w:rsid w:val="00B262B0"/>
    <w:rsid w:val="00B36E0A"/>
    <w:rsid w:val="00B429BB"/>
    <w:rsid w:val="00B4744F"/>
    <w:rsid w:val="00B522DF"/>
    <w:rsid w:val="00B6559A"/>
    <w:rsid w:val="00B665C1"/>
    <w:rsid w:val="00B71682"/>
    <w:rsid w:val="00B7677B"/>
    <w:rsid w:val="00B771FE"/>
    <w:rsid w:val="00B81BE2"/>
    <w:rsid w:val="00B917A1"/>
    <w:rsid w:val="00B95538"/>
    <w:rsid w:val="00B96623"/>
    <w:rsid w:val="00BB0398"/>
    <w:rsid w:val="00BB5D53"/>
    <w:rsid w:val="00BB6D92"/>
    <w:rsid w:val="00BB77E4"/>
    <w:rsid w:val="00BC4067"/>
    <w:rsid w:val="00BC7923"/>
    <w:rsid w:val="00BD6743"/>
    <w:rsid w:val="00BE4A76"/>
    <w:rsid w:val="00BF072C"/>
    <w:rsid w:val="00BF4750"/>
    <w:rsid w:val="00C06F55"/>
    <w:rsid w:val="00C14B88"/>
    <w:rsid w:val="00C23052"/>
    <w:rsid w:val="00C23B2A"/>
    <w:rsid w:val="00C33295"/>
    <w:rsid w:val="00C45421"/>
    <w:rsid w:val="00C6270F"/>
    <w:rsid w:val="00C6628F"/>
    <w:rsid w:val="00C811EE"/>
    <w:rsid w:val="00C82480"/>
    <w:rsid w:val="00C8287B"/>
    <w:rsid w:val="00C929FC"/>
    <w:rsid w:val="00CA73E5"/>
    <w:rsid w:val="00CB78DC"/>
    <w:rsid w:val="00CB7F0F"/>
    <w:rsid w:val="00CC159E"/>
    <w:rsid w:val="00CD3A34"/>
    <w:rsid w:val="00CF750F"/>
    <w:rsid w:val="00D005D8"/>
    <w:rsid w:val="00D00F3A"/>
    <w:rsid w:val="00D02061"/>
    <w:rsid w:val="00D1457F"/>
    <w:rsid w:val="00D2719D"/>
    <w:rsid w:val="00D32A25"/>
    <w:rsid w:val="00D358F4"/>
    <w:rsid w:val="00D35A9A"/>
    <w:rsid w:val="00D37BE5"/>
    <w:rsid w:val="00D43DBD"/>
    <w:rsid w:val="00D4576F"/>
    <w:rsid w:val="00D63733"/>
    <w:rsid w:val="00D644A4"/>
    <w:rsid w:val="00D66164"/>
    <w:rsid w:val="00D676B9"/>
    <w:rsid w:val="00D713C5"/>
    <w:rsid w:val="00D82646"/>
    <w:rsid w:val="00D851B2"/>
    <w:rsid w:val="00D86780"/>
    <w:rsid w:val="00D870D9"/>
    <w:rsid w:val="00D87F85"/>
    <w:rsid w:val="00D92970"/>
    <w:rsid w:val="00D92AED"/>
    <w:rsid w:val="00D952C4"/>
    <w:rsid w:val="00DA163E"/>
    <w:rsid w:val="00DA2DCD"/>
    <w:rsid w:val="00DB0D94"/>
    <w:rsid w:val="00DB3045"/>
    <w:rsid w:val="00DC429F"/>
    <w:rsid w:val="00DC455B"/>
    <w:rsid w:val="00DC7CF4"/>
    <w:rsid w:val="00DD136B"/>
    <w:rsid w:val="00DD76BF"/>
    <w:rsid w:val="00DE421B"/>
    <w:rsid w:val="00DE551B"/>
    <w:rsid w:val="00DF2DCF"/>
    <w:rsid w:val="00E041CB"/>
    <w:rsid w:val="00E16BAF"/>
    <w:rsid w:val="00E16F72"/>
    <w:rsid w:val="00E17A4C"/>
    <w:rsid w:val="00E20B28"/>
    <w:rsid w:val="00E36680"/>
    <w:rsid w:val="00E46824"/>
    <w:rsid w:val="00E51E4D"/>
    <w:rsid w:val="00E52D04"/>
    <w:rsid w:val="00E53B5E"/>
    <w:rsid w:val="00E55737"/>
    <w:rsid w:val="00E73C4B"/>
    <w:rsid w:val="00E76FCD"/>
    <w:rsid w:val="00E8574B"/>
    <w:rsid w:val="00E90ABE"/>
    <w:rsid w:val="00E91BC4"/>
    <w:rsid w:val="00E936F6"/>
    <w:rsid w:val="00E956CD"/>
    <w:rsid w:val="00EA5753"/>
    <w:rsid w:val="00EA5E23"/>
    <w:rsid w:val="00EC1082"/>
    <w:rsid w:val="00EC39AE"/>
    <w:rsid w:val="00EC4739"/>
    <w:rsid w:val="00ED555D"/>
    <w:rsid w:val="00ED7199"/>
    <w:rsid w:val="00EE3104"/>
    <w:rsid w:val="00EE60B1"/>
    <w:rsid w:val="00F02FF0"/>
    <w:rsid w:val="00F22F44"/>
    <w:rsid w:val="00F2507B"/>
    <w:rsid w:val="00F27DAE"/>
    <w:rsid w:val="00F312E0"/>
    <w:rsid w:val="00F32715"/>
    <w:rsid w:val="00F36481"/>
    <w:rsid w:val="00F364D2"/>
    <w:rsid w:val="00F411C8"/>
    <w:rsid w:val="00F44373"/>
    <w:rsid w:val="00F47494"/>
    <w:rsid w:val="00F636B6"/>
    <w:rsid w:val="00F65A88"/>
    <w:rsid w:val="00F72333"/>
    <w:rsid w:val="00F87E45"/>
    <w:rsid w:val="00F951A4"/>
    <w:rsid w:val="00F978D1"/>
    <w:rsid w:val="00FA2493"/>
    <w:rsid w:val="00FA2F1E"/>
    <w:rsid w:val="00FA6FD5"/>
    <w:rsid w:val="00FA73BE"/>
    <w:rsid w:val="00FC3846"/>
    <w:rsid w:val="00FC3A7B"/>
    <w:rsid w:val="00FC6687"/>
    <w:rsid w:val="00FD241E"/>
    <w:rsid w:val="00FD2AB4"/>
    <w:rsid w:val="00FD436E"/>
    <w:rsid w:val="00FD623A"/>
    <w:rsid w:val="00FD7B34"/>
    <w:rsid w:val="00FE1F0E"/>
    <w:rsid w:val="00FE687A"/>
    <w:rsid w:val="00FF7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86C8"/>
  <w15:docId w15:val="{3EA16C34-C649-4359-BC01-72AE89562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6FD5"/>
    <w:pPr>
      <w:ind w:left="720"/>
      <w:contextualSpacing/>
    </w:pPr>
  </w:style>
  <w:style w:type="paragraph" w:customStyle="1" w:styleId="ConsPlusNormal">
    <w:name w:val="ConsPlusNormal"/>
    <w:qFormat/>
    <w:rsid w:val="009D260D"/>
    <w:pPr>
      <w:widowControl w:val="0"/>
      <w:spacing w:after="0" w:line="240" w:lineRule="auto"/>
    </w:pPr>
    <w:rPr>
      <w:rFonts w:ascii="Calibri" w:eastAsia="Times New Roman" w:hAnsi="Calibri" w:cs="Calibri"/>
      <w:szCs w:val="20"/>
      <w:lang w:eastAsia="ru-RU"/>
    </w:rPr>
  </w:style>
  <w:style w:type="paragraph" w:styleId="a4">
    <w:name w:val="Balloon Text"/>
    <w:basedOn w:val="a"/>
    <w:link w:val="a5"/>
    <w:uiPriority w:val="99"/>
    <w:semiHidden/>
    <w:unhideWhenUsed/>
    <w:rsid w:val="00F4437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44373"/>
    <w:rPr>
      <w:rFonts w:ascii="Segoe UI" w:hAnsi="Segoe UI" w:cs="Segoe UI"/>
      <w:sz w:val="18"/>
      <w:szCs w:val="18"/>
    </w:rPr>
  </w:style>
  <w:style w:type="character" w:styleId="a6">
    <w:name w:val="annotation reference"/>
    <w:basedOn w:val="a0"/>
    <w:uiPriority w:val="99"/>
    <w:semiHidden/>
    <w:unhideWhenUsed/>
    <w:rsid w:val="00462BE2"/>
    <w:rPr>
      <w:sz w:val="16"/>
      <w:szCs w:val="16"/>
    </w:rPr>
  </w:style>
  <w:style w:type="paragraph" w:styleId="a7">
    <w:name w:val="annotation text"/>
    <w:basedOn w:val="a"/>
    <w:link w:val="a8"/>
    <w:uiPriority w:val="99"/>
    <w:semiHidden/>
    <w:unhideWhenUsed/>
    <w:rsid w:val="00462BE2"/>
    <w:pPr>
      <w:spacing w:line="240" w:lineRule="auto"/>
    </w:pPr>
    <w:rPr>
      <w:sz w:val="20"/>
      <w:szCs w:val="20"/>
    </w:rPr>
  </w:style>
  <w:style w:type="character" w:customStyle="1" w:styleId="a8">
    <w:name w:val="Текст примечания Знак"/>
    <w:basedOn w:val="a0"/>
    <w:link w:val="a7"/>
    <w:uiPriority w:val="99"/>
    <w:semiHidden/>
    <w:rsid w:val="00462BE2"/>
    <w:rPr>
      <w:sz w:val="20"/>
      <w:szCs w:val="20"/>
    </w:rPr>
  </w:style>
  <w:style w:type="paragraph" w:styleId="a9">
    <w:name w:val="annotation subject"/>
    <w:basedOn w:val="a7"/>
    <w:next w:val="a7"/>
    <w:link w:val="aa"/>
    <w:uiPriority w:val="99"/>
    <w:semiHidden/>
    <w:unhideWhenUsed/>
    <w:rsid w:val="00462BE2"/>
    <w:rPr>
      <w:b/>
      <w:bCs/>
    </w:rPr>
  </w:style>
  <w:style w:type="character" w:customStyle="1" w:styleId="aa">
    <w:name w:val="Тема примечания Знак"/>
    <w:basedOn w:val="a8"/>
    <w:link w:val="a9"/>
    <w:uiPriority w:val="99"/>
    <w:semiHidden/>
    <w:rsid w:val="00462BE2"/>
    <w:rPr>
      <w:b/>
      <w:bCs/>
      <w:sz w:val="20"/>
      <w:szCs w:val="20"/>
    </w:rPr>
  </w:style>
  <w:style w:type="paragraph" w:styleId="ab">
    <w:name w:val="header"/>
    <w:basedOn w:val="a"/>
    <w:link w:val="ac"/>
    <w:uiPriority w:val="99"/>
    <w:unhideWhenUsed/>
    <w:rsid w:val="006D2A2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D2A2B"/>
  </w:style>
  <w:style w:type="paragraph" w:styleId="ad">
    <w:name w:val="footer"/>
    <w:basedOn w:val="a"/>
    <w:link w:val="ae"/>
    <w:uiPriority w:val="99"/>
    <w:unhideWhenUsed/>
    <w:rsid w:val="006D2A2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D2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890160">
      <w:bodyDiv w:val="1"/>
      <w:marLeft w:val="0"/>
      <w:marRight w:val="0"/>
      <w:marTop w:val="0"/>
      <w:marBottom w:val="0"/>
      <w:divBdr>
        <w:top w:val="none" w:sz="0" w:space="0" w:color="auto"/>
        <w:left w:val="none" w:sz="0" w:space="0" w:color="auto"/>
        <w:bottom w:val="none" w:sz="0" w:space="0" w:color="auto"/>
        <w:right w:val="none" w:sz="0" w:space="0" w:color="auto"/>
      </w:divBdr>
    </w:div>
    <w:div w:id="1565607915">
      <w:bodyDiv w:val="1"/>
      <w:marLeft w:val="0"/>
      <w:marRight w:val="0"/>
      <w:marTop w:val="0"/>
      <w:marBottom w:val="0"/>
      <w:divBdr>
        <w:top w:val="none" w:sz="0" w:space="0" w:color="auto"/>
        <w:left w:val="none" w:sz="0" w:space="0" w:color="auto"/>
        <w:bottom w:val="none" w:sz="0" w:space="0" w:color="auto"/>
        <w:right w:val="none" w:sz="0" w:space="0" w:color="auto"/>
      </w:divBdr>
    </w:div>
    <w:div w:id="171377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25</Pages>
  <Words>10893</Words>
  <Characters>62093</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Киньзябузова</dc:creator>
  <cp:lastModifiedBy>Нагуманова Ольга Мунировна</cp:lastModifiedBy>
  <cp:revision>6</cp:revision>
  <cp:lastPrinted>2023-05-19T07:37:00Z</cp:lastPrinted>
  <dcterms:created xsi:type="dcterms:W3CDTF">2023-05-23T06:20:00Z</dcterms:created>
  <dcterms:modified xsi:type="dcterms:W3CDTF">2023-05-23T08:02:00Z</dcterms:modified>
</cp:coreProperties>
</file>