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61" w:rsidRPr="00393CC8" w:rsidRDefault="00BA75A1" w:rsidP="00335FCD">
      <w:pPr>
        <w:spacing w:line="240" w:lineRule="auto"/>
        <w:ind w:right="-1" w:firstLine="700"/>
        <w:jc w:val="center"/>
        <w:rPr>
          <w:rFonts w:ascii="Times New Roman" w:hAnsi="Times New Roman" w:cs="Times New Roman"/>
          <w:sz w:val="28"/>
          <w:szCs w:val="28"/>
        </w:rPr>
      </w:pPr>
      <w:r w:rsidRPr="00393CC8">
        <w:rPr>
          <w:rFonts w:ascii="Times New Roman" w:hAnsi="Times New Roman" w:cs="Times New Roman"/>
          <w:sz w:val="28"/>
          <w:szCs w:val="28"/>
        </w:rPr>
        <w:t xml:space="preserve">                                                                    П</w:t>
      </w:r>
      <w:r w:rsidR="00035835">
        <w:rPr>
          <w:rFonts w:ascii="Times New Roman" w:hAnsi="Times New Roman" w:cs="Times New Roman"/>
          <w:sz w:val="28"/>
          <w:szCs w:val="28"/>
        </w:rPr>
        <w:t>РОЕКТ ПОСТАНОВЛЕНИЯ</w:t>
      </w:r>
      <w:r w:rsidRPr="00393CC8">
        <w:rPr>
          <w:rFonts w:ascii="Times New Roman" w:hAnsi="Times New Roman" w:cs="Times New Roman"/>
          <w:sz w:val="28"/>
          <w:szCs w:val="28"/>
        </w:rPr>
        <w:t xml:space="preserve"> </w:t>
      </w:r>
    </w:p>
    <w:p w:rsidR="00037361" w:rsidRPr="00393CC8" w:rsidRDefault="00037361" w:rsidP="00037361">
      <w:pPr>
        <w:spacing w:line="240" w:lineRule="auto"/>
        <w:ind w:right="-1"/>
        <w:rPr>
          <w:rFonts w:ascii="Times New Roman" w:hAnsi="Times New Roman" w:cs="Times New Roman"/>
          <w:sz w:val="28"/>
          <w:szCs w:val="28"/>
        </w:rPr>
      </w:pPr>
    </w:p>
    <w:p w:rsidR="00037361" w:rsidRPr="00393CC8" w:rsidRDefault="00037361" w:rsidP="00035835">
      <w:pPr>
        <w:spacing w:after="0" w:line="240" w:lineRule="auto"/>
        <w:jc w:val="center"/>
        <w:rPr>
          <w:rFonts w:ascii="Times New Roman" w:hAnsi="Times New Roman" w:cs="Times New Roman"/>
          <w:sz w:val="28"/>
          <w:szCs w:val="28"/>
        </w:rPr>
      </w:pPr>
      <w:r w:rsidRPr="00393CC8">
        <w:rPr>
          <w:rFonts w:ascii="Times New Roman" w:hAnsi="Times New Roman" w:cs="Times New Roman"/>
          <w:sz w:val="28"/>
          <w:szCs w:val="28"/>
        </w:rPr>
        <w:t>Об утверждении административного регламента предоставления</w:t>
      </w:r>
    </w:p>
    <w:p w:rsidR="00BA75A1" w:rsidRPr="005F0B86" w:rsidRDefault="00037361" w:rsidP="00035835">
      <w:pPr>
        <w:tabs>
          <w:tab w:val="left" w:pos="1218"/>
        </w:tabs>
        <w:spacing w:after="0" w:line="240" w:lineRule="auto"/>
        <w:ind w:right="-1"/>
        <w:jc w:val="center"/>
        <w:rPr>
          <w:rFonts w:ascii="Times New Roman" w:hAnsi="Times New Roman" w:cs="Times New Roman"/>
          <w:color w:val="000000" w:themeColor="text1"/>
          <w:sz w:val="28"/>
          <w:szCs w:val="28"/>
        </w:rPr>
      </w:pPr>
      <w:proofErr w:type="gramStart"/>
      <w:r w:rsidRPr="00393CC8">
        <w:rPr>
          <w:rFonts w:ascii="Times New Roman" w:hAnsi="Times New Roman" w:cs="Times New Roman"/>
          <w:sz w:val="28"/>
          <w:szCs w:val="28"/>
        </w:rPr>
        <w:t>муниципальной услуги «</w:t>
      </w:r>
      <w:r w:rsidR="009F14C3">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w:t>
      </w:r>
      <w:r w:rsidR="00B1363A">
        <w:rPr>
          <w:rFonts w:ascii="Times New Roman" w:hAnsi="Times New Roman" w:cs="Times New Roman"/>
          <w:sz w:val="28"/>
          <w:szCs w:val="28"/>
        </w:rPr>
        <w:t>, без торгов</w:t>
      </w:r>
      <w:r w:rsidR="009F14C3">
        <w:rPr>
          <w:rFonts w:ascii="Times New Roman" w:hAnsi="Times New Roman" w:cs="Times New Roman"/>
          <w:sz w:val="28"/>
          <w:szCs w:val="28"/>
        </w:rPr>
        <w:t xml:space="preserve"> </w:t>
      </w:r>
      <w:r w:rsidR="00BA75A1" w:rsidRPr="005F0B86">
        <w:rPr>
          <w:rFonts w:ascii="Times New Roman" w:hAnsi="Times New Roman" w:cs="Times New Roman"/>
          <w:sz w:val="28"/>
          <w:szCs w:val="28"/>
        </w:rPr>
        <w:t>»</w:t>
      </w:r>
      <w:proofErr w:type="gramEnd"/>
    </w:p>
    <w:p w:rsidR="00037361" w:rsidRPr="00393CC8" w:rsidRDefault="00037361" w:rsidP="00234358">
      <w:pPr>
        <w:spacing w:line="240" w:lineRule="auto"/>
        <w:ind w:right="-1"/>
        <w:jc w:val="both"/>
        <w:rPr>
          <w:rFonts w:ascii="Times New Roman" w:hAnsi="Times New Roman" w:cs="Times New Roman"/>
          <w:sz w:val="28"/>
          <w:szCs w:val="28"/>
        </w:rPr>
      </w:pPr>
    </w:p>
    <w:p w:rsidR="00037361" w:rsidRPr="00393CC8" w:rsidRDefault="001124FB" w:rsidP="003541E3">
      <w:pPr>
        <w:spacing w:line="240" w:lineRule="auto"/>
        <w:ind w:right="-1" w:firstLine="70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037361" w:rsidRPr="00393CC8">
        <w:rPr>
          <w:rFonts w:ascii="Times New Roman" w:hAnsi="Times New Roman" w:cs="Times New Roman"/>
          <w:sz w:val="28"/>
          <w:szCs w:val="28"/>
        </w:rPr>
        <w:t>Земельн</w:t>
      </w:r>
      <w:r>
        <w:rPr>
          <w:rFonts w:ascii="Times New Roman" w:hAnsi="Times New Roman" w:cs="Times New Roman"/>
          <w:sz w:val="28"/>
          <w:szCs w:val="28"/>
        </w:rPr>
        <w:t>ым</w:t>
      </w:r>
      <w:r w:rsidR="00037361" w:rsidRPr="00393CC8">
        <w:rPr>
          <w:rFonts w:ascii="Times New Roman" w:hAnsi="Times New Roman" w:cs="Times New Roman"/>
          <w:sz w:val="28"/>
          <w:szCs w:val="28"/>
        </w:rPr>
        <w:t xml:space="preserve"> кодекс</w:t>
      </w:r>
      <w:r>
        <w:rPr>
          <w:rFonts w:ascii="Times New Roman" w:hAnsi="Times New Roman" w:cs="Times New Roman"/>
          <w:sz w:val="28"/>
          <w:szCs w:val="28"/>
        </w:rPr>
        <w:t>ом</w:t>
      </w:r>
      <w:r w:rsidR="00037361" w:rsidRPr="00393CC8">
        <w:rPr>
          <w:rFonts w:ascii="Times New Roman" w:hAnsi="Times New Roman" w:cs="Times New Roman"/>
          <w:sz w:val="28"/>
          <w:szCs w:val="28"/>
        </w:rPr>
        <w:t xml:space="preserve"> Российской Федерации, Федеральными законами Российской Федерации от 06.10.2003 </w:t>
      </w:r>
      <w:r w:rsidR="00037361" w:rsidRPr="00393CC8">
        <w:rPr>
          <w:rFonts w:ascii="Times New Roman" w:hAnsi="Times New Roman" w:cs="Times New Roman"/>
          <w:sz w:val="28"/>
          <w:szCs w:val="28"/>
        </w:rPr>
        <w:br/>
        <w:t xml:space="preserve">№ 131-ФЗ «Об общих принципах организации местного самоуправления </w:t>
      </w:r>
      <w:r w:rsidR="00037361" w:rsidRPr="00393CC8">
        <w:rPr>
          <w:rFonts w:ascii="Times New Roman" w:hAnsi="Times New Roman" w:cs="Times New Roman"/>
          <w:sz w:val="28"/>
          <w:szCs w:val="28"/>
        </w:rPr>
        <w:br/>
        <w:t xml:space="preserve">в Российской Федерации», от 27.07.2010 № 210-ФЗ «Об организации предоставления государственных и муниципальных услуг», постановлениями администрации </w:t>
      </w:r>
      <w:proofErr w:type="spellStart"/>
      <w:r w:rsidR="00037361" w:rsidRPr="00393CC8">
        <w:rPr>
          <w:rFonts w:ascii="Times New Roman" w:hAnsi="Times New Roman" w:cs="Times New Roman"/>
          <w:sz w:val="28"/>
          <w:szCs w:val="28"/>
        </w:rPr>
        <w:t>Нефтеюганского</w:t>
      </w:r>
      <w:proofErr w:type="spellEnd"/>
      <w:r w:rsidR="00037361" w:rsidRPr="00393CC8">
        <w:rPr>
          <w:rFonts w:ascii="Times New Roman" w:hAnsi="Times New Roman" w:cs="Times New Roman"/>
          <w:sz w:val="28"/>
          <w:szCs w:val="28"/>
        </w:rPr>
        <w:t xml:space="preserve"> района от 15.09.2011 № 1592-па «Об утверждении Плана перехода на предоставление в электронном виде муниципальных услуг в муниципальном образ</w:t>
      </w:r>
      <w:r w:rsidR="003541E3" w:rsidRPr="00393CC8">
        <w:rPr>
          <w:rFonts w:ascii="Times New Roman" w:hAnsi="Times New Roman" w:cs="Times New Roman"/>
          <w:sz w:val="28"/>
          <w:szCs w:val="28"/>
        </w:rPr>
        <w:t xml:space="preserve">овании </w:t>
      </w:r>
      <w:proofErr w:type="spellStart"/>
      <w:r w:rsidR="003541E3" w:rsidRPr="00393CC8">
        <w:rPr>
          <w:rFonts w:ascii="Times New Roman" w:hAnsi="Times New Roman" w:cs="Times New Roman"/>
          <w:sz w:val="28"/>
          <w:szCs w:val="28"/>
        </w:rPr>
        <w:t>Нефтеюганский</w:t>
      </w:r>
      <w:proofErr w:type="spellEnd"/>
      <w:r w:rsidR="003541E3" w:rsidRPr="00393CC8">
        <w:rPr>
          <w:rFonts w:ascii="Times New Roman" w:hAnsi="Times New Roman" w:cs="Times New Roman"/>
          <w:sz w:val="28"/>
          <w:szCs w:val="28"/>
        </w:rPr>
        <w:t xml:space="preserve"> район», от 06.02.2013 № 242-па </w:t>
      </w:r>
      <w:r w:rsidR="00037361" w:rsidRPr="00393CC8">
        <w:rPr>
          <w:rFonts w:ascii="Times New Roman" w:hAnsi="Times New Roman" w:cs="Times New Roman"/>
          <w:sz w:val="28"/>
          <w:szCs w:val="28"/>
        </w:rPr>
        <w:t>«</w:t>
      </w:r>
      <w:r w:rsidR="003541E3"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О</w:t>
      </w:r>
      <w:proofErr w:type="gramEnd"/>
      <w:r w:rsidR="00037361" w:rsidRPr="00393CC8">
        <w:rPr>
          <w:rFonts w:ascii="Times New Roman" w:hAnsi="Times New Roman" w:cs="Times New Roman"/>
          <w:sz w:val="28"/>
          <w:szCs w:val="28"/>
        </w:rPr>
        <w:t xml:space="preserve"> разработке и утверждении административных регламентов предоставления услуг», от </w:t>
      </w:r>
      <w:r w:rsidR="00037361" w:rsidRPr="00393CC8">
        <w:rPr>
          <w:rFonts w:ascii="Times New Roman" w:hAnsi="Times New Roman" w:cs="Times New Roman"/>
          <w:color w:val="000000" w:themeColor="text1"/>
          <w:sz w:val="28"/>
          <w:szCs w:val="28"/>
        </w:rPr>
        <w:t>25.03.2013 № 952-па</w:t>
      </w:r>
      <w:r w:rsidR="00037361" w:rsidRPr="00393CC8">
        <w:rPr>
          <w:rFonts w:ascii="Times New Roman" w:hAnsi="Times New Roman" w:cs="Times New Roman"/>
          <w:sz w:val="28"/>
          <w:szCs w:val="28"/>
        </w:rPr>
        <w:t xml:space="preserve"> «Об утверждении реестра муниципальных услуг муниципального об</w:t>
      </w:r>
      <w:r w:rsidR="003541E3" w:rsidRPr="00393CC8">
        <w:rPr>
          <w:rFonts w:ascii="Times New Roman" w:hAnsi="Times New Roman" w:cs="Times New Roman"/>
          <w:sz w:val="28"/>
          <w:szCs w:val="28"/>
        </w:rPr>
        <w:t xml:space="preserve">разования </w:t>
      </w:r>
      <w:proofErr w:type="spellStart"/>
      <w:r w:rsidR="003541E3" w:rsidRPr="00393CC8">
        <w:rPr>
          <w:rFonts w:ascii="Times New Roman" w:hAnsi="Times New Roman" w:cs="Times New Roman"/>
          <w:sz w:val="28"/>
          <w:szCs w:val="28"/>
        </w:rPr>
        <w:t>Нефтеюганский</w:t>
      </w:r>
      <w:proofErr w:type="spellEnd"/>
      <w:r w:rsidR="003541E3" w:rsidRPr="00393CC8">
        <w:rPr>
          <w:rFonts w:ascii="Times New Roman" w:hAnsi="Times New Roman" w:cs="Times New Roman"/>
          <w:sz w:val="28"/>
          <w:szCs w:val="28"/>
        </w:rPr>
        <w:t xml:space="preserve"> </w:t>
      </w:r>
      <w:proofErr w:type="spellStart"/>
      <w:r w:rsidR="003541E3" w:rsidRPr="00393CC8">
        <w:rPr>
          <w:rFonts w:ascii="Times New Roman" w:hAnsi="Times New Roman" w:cs="Times New Roman"/>
          <w:sz w:val="28"/>
          <w:szCs w:val="28"/>
        </w:rPr>
        <w:t>район»</w:t>
      </w:r>
      <w:proofErr w:type="gramStart"/>
      <w:r w:rsidR="003541E3" w:rsidRPr="00393CC8">
        <w:rPr>
          <w:rFonts w:ascii="Times New Roman" w:hAnsi="Times New Roman" w:cs="Times New Roman"/>
          <w:sz w:val="28"/>
          <w:szCs w:val="28"/>
        </w:rPr>
        <w:t>,в</w:t>
      </w:r>
      <w:proofErr w:type="spellEnd"/>
      <w:proofErr w:type="gramEnd"/>
      <w:r w:rsidR="003541E3" w:rsidRPr="00393CC8">
        <w:rPr>
          <w:rFonts w:ascii="Times New Roman" w:hAnsi="Times New Roman" w:cs="Times New Roman"/>
          <w:sz w:val="28"/>
          <w:szCs w:val="28"/>
        </w:rPr>
        <w:t xml:space="preserve"> целях повышения качества </w:t>
      </w:r>
      <w:r w:rsidR="00037361" w:rsidRPr="00393CC8">
        <w:rPr>
          <w:rFonts w:ascii="Times New Roman" w:hAnsi="Times New Roman" w:cs="Times New Roman"/>
          <w:sz w:val="28"/>
          <w:szCs w:val="28"/>
        </w:rPr>
        <w:t>предоставления и доступности получения муниципальной услуги «</w:t>
      </w:r>
      <w:r w:rsidR="00B1363A">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 без торгов</w:t>
      </w:r>
      <w:r w:rsidR="00037361" w:rsidRPr="00393CC8">
        <w:rPr>
          <w:rFonts w:ascii="Times New Roman" w:hAnsi="Times New Roman" w:cs="Times New Roman"/>
          <w:sz w:val="28"/>
          <w:szCs w:val="28"/>
        </w:rPr>
        <w:t xml:space="preserve">»,  </w:t>
      </w:r>
      <w:proofErr w:type="gramStart"/>
      <w:r w:rsidR="00037361" w:rsidRPr="00393CC8">
        <w:rPr>
          <w:rFonts w:ascii="Times New Roman" w:hAnsi="Times New Roman" w:cs="Times New Roman"/>
          <w:sz w:val="28"/>
          <w:szCs w:val="28"/>
        </w:rPr>
        <w:t>п</w:t>
      </w:r>
      <w:proofErr w:type="gramEnd"/>
      <w:r w:rsidR="00037361" w:rsidRPr="00393CC8">
        <w:rPr>
          <w:rFonts w:ascii="Times New Roman" w:hAnsi="Times New Roman" w:cs="Times New Roman"/>
          <w:sz w:val="28"/>
          <w:szCs w:val="28"/>
        </w:rPr>
        <w:t xml:space="preserve"> о с т а н о в л я ю:</w:t>
      </w:r>
    </w:p>
    <w:p w:rsidR="00037361" w:rsidRPr="00393CC8" w:rsidRDefault="00037361" w:rsidP="00037361">
      <w:pPr>
        <w:numPr>
          <w:ilvl w:val="0"/>
          <w:numId w:val="9"/>
        </w:numPr>
        <w:tabs>
          <w:tab w:val="left" w:pos="993"/>
        </w:tabs>
        <w:spacing w:after="0" w:line="240" w:lineRule="auto"/>
        <w:ind w:left="0" w:right="-1" w:firstLine="709"/>
        <w:jc w:val="both"/>
        <w:rPr>
          <w:rFonts w:ascii="Times New Roman" w:hAnsi="Times New Roman" w:cs="Times New Roman"/>
          <w:sz w:val="28"/>
          <w:szCs w:val="28"/>
        </w:rPr>
      </w:pPr>
      <w:proofErr w:type="gramStart"/>
      <w:r w:rsidRPr="00393CC8">
        <w:rPr>
          <w:rFonts w:ascii="Times New Roman" w:hAnsi="Times New Roman" w:cs="Times New Roman"/>
          <w:sz w:val="28"/>
          <w:szCs w:val="28"/>
        </w:rPr>
        <w:t>Утвердить административный регламент предоставления муниципальной услуги «</w:t>
      </w:r>
      <w:r w:rsidR="00B1363A">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 без торгов</w:t>
      </w:r>
      <w:r w:rsidRPr="00393CC8">
        <w:rPr>
          <w:rFonts w:ascii="Times New Roman" w:hAnsi="Times New Roman" w:cs="Times New Roman"/>
          <w:sz w:val="28"/>
          <w:szCs w:val="28"/>
        </w:rPr>
        <w:t>» согласно приложению.</w:t>
      </w:r>
      <w:proofErr w:type="gramEnd"/>
    </w:p>
    <w:p w:rsidR="00037361" w:rsidRPr="00393CC8" w:rsidRDefault="00037361" w:rsidP="00037361">
      <w:pPr>
        <w:numPr>
          <w:ilvl w:val="0"/>
          <w:numId w:val="9"/>
        </w:numPr>
        <w:tabs>
          <w:tab w:val="left" w:pos="993"/>
        </w:tabs>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w:t>
      </w:r>
    </w:p>
    <w:p w:rsidR="00037361" w:rsidRPr="00393CC8" w:rsidRDefault="00037361" w:rsidP="00037361">
      <w:pPr>
        <w:numPr>
          <w:ilvl w:val="0"/>
          <w:numId w:val="9"/>
        </w:numPr>
        <w:tabs>
          <w:tab w:val="left" w:pos="993"/>
        </w:tabs>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Настоящее постановление вступает в силу после официального опубликования в газете «Югорское обозрение».</w:t>
      </w:r>
    </w:p>
    <w:p w:rsidR="00037361" w:rsidRPr="00393CC8" w:rsidRDefault="00037361" w:rsidP="00037361">
      <w:pPr>
        <w:numPr>
          <w:ilvl w:val="0"/>
          <w:numId w:val="9"/>
        </w:numPr>
        <w:tabs>
          <w:tab w:val="left" w:pos="993"/>
        </w:tabs>
        <w:spacing w:after="0" w:line="240" w:lineRule="auto"/>
        <w:ind w:left="0" w:right="-1" w:firstLine="709"/>
        <w:jc w:val="both"/>
        <w:rPr>
          <w:rFonts w:ascii="Times New Roman" w:hAnsi="Times New Roman" w:cs="Times New Roman"/>
          <w:sz w:val="28"/>
          <w:szCs w:val="28"/>
        </w:rPr>
      </w:pPr>
      <w:proofErr w:type="gramStart"/>
      <w:r w:rsidRPr="00393CC8">
        <w:rPr>
          <w:rFonts w:ascii="Times New Roman" w:hAnsi="Times New Roman" w:cs="Times New Roman"/>
          <w:sz w:val="28"/>
          <w:szCs w:val="28"/>
        </w:rPr>
        <w:t>Контроль за</w:t>
      </w:r>
      <w:proofErr w:type="gramEnd"/>
      <w:r w:rsidRPr="00393CC8">
        <w:rPr>
          <w:rFonts w:ascii="Times New Roman" w:hAnsi="Times New Roman" w:cs="Times New Roman"/>
          <w:sz w:val="28"/>
          <w:szCs w:val="28"/>
        </w:rPr>
        <w:t xml:space="preserve"> выполнением постановления возложить на директора департамента градостроительства и землепользования - заместителя главы администрации района </w:t>
      </w:r>
      <w:proofErr w:type="spellStart"/>
      <w:r w:rsidRPr="00393CC8">
        <w:rPr>
          <w:rFonts w:ascii="Times New Roman" w:hAnsi="Times New Roman" w:cs="Times New Roman"/>
          <w:sz w:val="28"/>
          <w:szCs w:val="28"/>
        </w:rPr>
        <w:t>Е.А.Абрамову</w:t>
      </w:r>
      <w:proofErr w:type="spellEnd"/>
      <w:r w:rsidRPr="00393CC8">
        <w:rPr>
          <w:rFonts w:ascii="Times New Roman" w:hAnsi="Times New Roman" w:cs="Times New Roman"/>
          <w:sz w:val="28"/>
          <w:szCs w:val="28"/>
        </w:rPr>
        <w:t>.</w:t>
      </w:r>
    </w:p>
    <w:p w:rsidR="00037361" w:rsidRPr="00393CC8" w:rsidRDefault="00037361" w:rsidP="00037361">
      <w:pPr>
        <w:spacing w:line="240" w:lineRule="auto"/>
        <w:ind w:right="-1" w:firstLine="700"/>
        <w:jc w:val="both"/>
        <w:rPr>
          <w:rFonts w:ascii="Times New Roman" w:hAnsi="Times New Roman" w:cs="Times New Roman"/>
          <w:sz w:val="28"/>
          <w:szCs w:val="28"/>
        </w:rPr>
      </w:pPr>
    </w:p>
    <w:p w:rsidR="00037361" w:rsidRPr="00393CC8" w:rsidRDefault="00037361" w:rsidP="005F0B86">
      <w:pPr>
        <w:spacing w:line="240" w:lineRule="auto"/>
        <w:ind w:right="-1"/>
        <w:jc w:val="both"/>
        <w:rPr>
          <w:rFonts w:ascii="Times New Roman" w:hAnsi="Times New Roman" w:cs="Times New Roman"/>
          <w:sz w:val="28"/>
          <w:szCs w:val="28"/>
        </w:rPr>
      </w:pPr>
    </w:p>
    <w:p w:rsidR="00037361" w:rsidRPr="00393CC8" w:rsidRDefault="00335FCD" w:rsidP="0003736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F0B86">
        <w:rPr>
          <w:rFonts w:ascii="Times New Roman" w:hAnsi="Times New Roman" w:cs="Times New Roman"/>
          <w:sz w:val="28"/>
          <w:szCs w:val="28"/>
        </w:rPr>
        <w:t xml:space="preserve"> </w:t>
      </w:r>
      <w:r w:rsidR="00037361" w:rsidRPr="00393CC8">
        <w:rPr>
          <w:rFonts w:ascii="Times New Roman" w:hAnsi="Times New Roman" w:cs="Times New Roman"/>
          <w:sz w:val="28"/>
          <w:szCs w:val="28"/>
        </w:rPr>
        <w:t xml:space="preserve">Глава администрации района    </w:t>
      </w:r>
      <w:r w:rsidR="00037361" w:rsidRPr="00393CC8">
        <w:rPr>
          <w:rFonts w:ascii="Times New Roman" w:hAnsi="Times New Roman" w:cs="Times New Roman"/>
          <w:sz w:val="28"/>
          <w:szCs w:val="28"/>
        </w:rPr>
        <w:tab/>
      </w:r>
      <w:r w:rsidR="00037361" w:rsidRPr="00393CC8">
        <w:rPr>
          <w:rFonts w:ascii="Times New Roman" w:hAnsi="Times New Roman" w:cs="Times New Roman"/>
          <w:sz w:val="28"/>
          <w:szCs w:val="28"/>
        </w:rPr>
        <w:tab/>
      </w:r>
      <w:r w:rsidR="00037361" w:rsidRPr="00393CC8">
        <w:rPr>
          <w:rFonts w:ascii="Times New Roman" w:hAnsi="Times New Roman" w:cs="Times New Roman"/>
          <w:sz w:val="28"/>
          <w:szCs w:val="28"/>
        </w:rPr>
        <w:tab/>
      </w:r>
      <w:r w:rsidR="00037361" w:rsidRPr="00393CC8">
        <w:rPr>
          <w:rFonts w:ascii="Times New Roman" w:hAnsi="Times New Roman" w:cs="Times New Roman"/>
          <w:sz w:val="28"/>
          <w:szCs w:val="28"/>
        </w:rPr>
        <w:tab/>
      </w:r>
      <w:r w:rsidR="00037361" w:rsidRPr="00393CC8">
        <w:rPr>
          <w:rFonts w:ascii="Times New Roman" w:hAnsi="Times New Roman" w:cs="Times New Roman"/>
          <w:sz w:val="28"/>
          <w:szCs w:val="28"/>
        </w:rPr>
        <w:tab/>
      </w:r>
      <w:proofErr w:type="spellStart"/>
      <w:r w:rsidRPr="00393CC8">
        <w:rPr>
          <w:rFonts w:ascii="Times New Roman" w:hAnsi="Times New Roman" w:cs="Times New Roman"/>
          <w:sz w:val="28"/>
          <w:szCs w:val="28"/>
        </w:rPr>
        <w:t>Г.В.Лапковская</w:t>
      </w:r>
      <w:proofErr w:type="spellEnd"/>
      <w:r w:rsidRPr="00393CC8">
        <w:rPr>
          <w:rFonts w:ascii="Times New Roman" w:hAnsi="Times New Roman" w:cs="Times New Roman"/>
          <w:sz w:val="28"/>
          <w:szCs w:val="28"/>
        </w:rPr>
        <w:t xml:space="preserve">    </w:t>
      </w:r>
      <w:r w:rsidR="005F0B86">
        <w:rPr>
          <w:rFonts w:ascii="Times New Roman" w:hAnsi="Times New Roman" w:cs="Times New Roman"/>
          <w:sz w:val="28"/>
          <w:szCs w:val="28"/>
        </w:rPr>
        <w:t xml:space="preserve">                          </w:t>
      </w:r>
    </w:p>
    <w:p w:rsidR="00037361" w:rsidRPr="00393CC8" w:rsidRDefault="00037361" w:rsidP="00037361">
      <w:pPr>
        <w:spacing w:line="240" w:lineRule="auto"/>
        <w:ind w:right="-1" w:firstLine="700"/>
        <w:jc w:val="both"/>
        <w:rPr>
          <w:rFonts w:ascii="Times New Roman" w:hAnsi="Times New Roman" w:cs="Times New Roman"/>
          <w:sz w:val="28"/>
          <w:szCs w:val="28"/>
        </w:rPr>
      </w:pPr>
    </w:p>
    <w:p w:rsidR="00B1363A" w:rsidRDefault="00234358" w:rsidP="00234358">
      <w:pPr>
        <w:spacing w:after="0" w:line="240" w:lineRule="auto"/>
        <w:jc w:val="center"/>
        <w:rPr>
          <w:rFonts w:ascii="Times New Roman" w:hAnsi="Times New Roman" w:cs="Times New Roman"/>
          <w:sz w:val="28"/>
          <w:szCs w:val="28"/>
        </w:rPr>
      </w:pPr>
      <w:r w:rsidRPr="00393CC8">
        <w:rPr>
          <w:rFonts w:ascii="Times New Roman" w:hAnsi="Times New Roman" w:cs="Times New Roman"/>
          <w:sz w:val="28"/>
          <w:szCs w:val="28"/>
        </w:rPr>
        <w:t xml:space="preserve">                                </w:t>
      </w:r>
    </w:p>
    <w:p w:rsidR="00B1363A" w:rsidRDefault="00B1363A" w:rsidP="00234358">
      <w:pPr>
        <w:spacing w:after="0" w:line="240" w:lineRule="auto"/>
        <w:jc w:val="center"/>
        <w:rPr>
          <w:rFonts w:ascii="Times New Roman" w:hAnsi="Times New Roman" w:cs="Times New Roman"/>
          <w:sz w:val="28"/>
          <w:szCs w:val="28"/>
        </w:rPr>
      </w:pPr>
    </w:p>
    <w:p w:rsidR="00037361" w:rsidRPr="00393CC8" w:rsidRDefault="00B1363A" w:rsidP="002343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7361" w:rsidRPr="00393CC8">
        <w:rPr>
          <w:rFonts w:ascii="Times New Roman" w:hAnsi="Times New Roman" w:cs="Times New Roman"/>
          <w:sz w:val="28"/>
          <w:szCs w:val="28"/>
        </w:rPr>
        <w:t>Приложение</w:t>
      </w:r>
    </w:p>
    <w:p w:rsidR="00037361" w:rsidRPr="00393CC8" w:rsidRDefault="00234358" w:rsidP="00234358">
      <w:pPr>
        <w:spacing w:after="0" w:line="240" w:lineRule="auto"/>
        <w:rPr>
          <w:rFonts w:ascii="Times New Roman" w:hAnsi="Times New Roman" w:cs="Times New Roman"/>
          <w:sz w:val="28"/>
          <w:szCs w:val="28"/>
        </w:rPr>
      </w:pPr>
      <w:r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к постановлению администрации</w:t>
      </w:r>
    </w:p>
    <w:p w:rsidR="00037361" w:rsidRPr="00393CC8" w:rsidRDefault="00234358" w:rsidP="00234358">
      <w:pPr>
        <w:spacing w:after="0" w:line="240" w:lineRule="auto"/>
        <w:rPr>
          <w:rFonts w:ascii="Times New Roman" w:hAnsi="Times New Roman" w:cs="Times New Roman"/>
          <w:sz w:val="28"/>
          <w:szCs w:val="28"/>
        </w:rPr>
      </w:pPr>
      <w:r w:rsidRPr="00393CC8">
        <w:rPr>
          <w:rFonts w:ascii="Times New Roman" w:hAnsi="Times New Roman" w:cs="Times New Roman"/>
          <w:sz w:val="28"/>
          <w:szCs w:val="28"/>
        </w:rPr>
        <w:t xml:space="preserve">                                                                           </w:t>
      </w:r>
      <w:proofErr w:type="spellStart"/>
      <w:r w:rsidR="00037361" w:rsidRPr="00393CC8">
        <w:rPr>
          <w:rFonts w:ascii="Times New Roman" w:hAnsi="Times New Roman" w:cs="Times New Roman"/>
          <w:sz w:val="28"/>
          <w:szCs w:val="28"/>
        </w:rPr>
        <w:t>Нефтеюганского</w:t>
      </w:r>
      <w:proofErr w:type="spellEnd"/>
      <w:r w:rsidR="00037361" w:rsidRPr="00393CC8">
        <w:rPr>
          <w:rFonts w:ascii="Times New Roman" w:hAnsi="Times New Roman" w:cs="Times New Roman"/>
          <w:sz w:val="28"/>
          <w:szCs w:val="28"/>
        </w:rPr>
        <w:t xml:space="preserve"> района</w:t>
      </w:r>
    </w:p>
    <w:p w:rsidR="00037361" w:rsidRPr="00393CC8" w:rsidRDefault="00234358" w:rsidP="00234358">
      <w:pPr>
        <w:spacing w:after="0" w:line="240" w:lineRule="auto"/>
        <w:rPr>
          <w:rFonts w:ascii="Times New Roman" w:hAnsi="Times New Roman" w:cs="Times New Roman"/>
          <w:sz w:val="28"/>
          <w:szCs w:val="28"/>
        </w:rPr>
      </w:pPr>
      <w:r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 xml:space="preserve">от  </w:t>
      </w:r>
      <w:r w:rsidRPr="00393CC8">
        <w:rPr>
          <w:rFonts w:ascii="Times New Roman" w:hAnsi="Times New Roman" w:cs="Times New Roman"/>
          <w:sz w:val="28"/>
          <w:szCs w:val="28"/>
        </w:rPr>
        <w:t>__________</w:t>
      </w:r>
      <w:r w:rsidR="00037361" w:rsidRPr="00393CC8">
        <w:rPr>
          <w:rFonts w:ascii="Times New Roman" w:hAnsi="Times New Roman" w:cs="Times New Roman"/>
          <w:sz w:val="28"/>
          <w:szCs w:val="28"/>
        </w:rPr>
        <w:t xml:space="preserve"> № </w:t>
      </w:r>
      <w:r w:rsidRPr="00393CC8">
        <w:rPr>
          <w:rFonts w:ascii="Times New Roman" w:hAnsi="Times New Roman" w:cs="Times New Roman"/>
          <w:sz w:val="28"/>
          <w:szCs w:val="28"/>
        </w:rPr>
        <w:t>_______</w:t>
      </w:r>
    </w:p>
    <w:p w:rsidR="00037361" w:rsidRPr="00393CC8" w:rsidRDefault="00037361" w:rsidP="00037361">
      <w:pPr>
        <w:spacing w:line="240" w:lineRule="auto"/>
        <w:ind w:right="-1" w:firstLine="700"/>
        <w:jc w:val="right"/>
        <w:rPr>
          <w:rFonts w:ascii="Times New Roman" w:hAnsi="Times New Roman" w:cs="Times New Roman"/>
          <w:sz w:val="28"/>
          <w:szCs w:val="28"/>
        </w:rPr>
      </w:pPr>
    </w:p>
    <w:p w:rsidR="00037361" w:rsidRPr="00393CC8" w:rsidRDefault="00037361" w:rsidP="00037361">
      <w:pPr>
        <w:spacing w:line="240" w:lineRule="auto"/>
        <w:ind w:right="-1" w:firstLine="700"/>
        <w:jc w:val="right"/>
        <w:rPr>
          <w:rFonts w:ascii="Times New Roman" w:hAnsi="Times New Roman" w:cs="Times New Roman"/>
          <w:sz w:val="28"/>
          <w:szCs w:val="28"/>
        </w:rPr>
      </w:pPr>
    </w:p>
    <w:p w:rsidR="00037361" w:rsidRPr="00393CC8" w:rsidRDefault="00037361" w:rsidP="00037361">
      <w:pPr>
        <w:spacing w:line="240" w:lineRule="auto"/>
        <w:ind w:right="-1" w:firstLine="700"/>
        <w:jc w:val="right"/>
        <w:rPr>
          <w:rFonts w:ascii="Times New Roman" w:hAnsi="Times New Roman" w:cs="Times New Roman"/>
          <w:b/>
          <w:bCs/>
          <w:sz w:val="28"/>
          <w:szCs w:val="28"/>
        </w:rPr>
      </w:pPr>
    </w:p>
    <w:p w:rsidR="00037361" w:rsidRPr="00393CC8" w:rsidRDefault="00037361" w:rsidP="00037361">
      <w:pPr>
        <w:spacing w:line="240" w:lineRule="auto"/>
        <w:ind w:right="-1"/>
        <w:jc w:val="center"/>
        <w:rPr>
          <w:rFonts w:ascii="Times New Roman" w:hAnsi="Times New Roman" w:cs="Times New Roman"/>
          <w:sz w:val="28"/>
          <w:szCs w:val="28"/>
        </w:rPr>
      </w:pPr>
      <w:r w:rsidRPr="00393CC8">
        <w:rPr>
          <w:rFonts w:ascii="Times New Roman" w:hAnsi="Times New Roman" w:cs="Times New Roman"/>
          <w:sz w:val="28"/>
          <w:szCs w:val="28"/>
        </w:rPr>
        <w:t>АДМИНИСТРАТИВНЫЙ РЕГЛАМЕНТ</w:t>
      </w:r>
    </w:p>
    <w:p w:rsidR="00037361" w:rsidRPr="00393CC8" w:rsidRDefault="00037361" w:rsidP="00234358">
      <w:pPr>
        <w:spacing w:line="240" w:lineRule="auto"/>
        <w:ind w:right="-1"/>
        <w:jc w:val="center"/>
        <w:rPr>
          <w:rFonts w:ascii="Times New Roman" w:hAnsi="Times New Roman" w:cs="Times New Roman"/>
          <w:sz w:val="28"/>
          <w:szCs w:val="28"/>
        </w:rPr>
      </w:pPr>
      <w:proofErr w:type="gramStart"/>
      <w:r w:rsidRPr="00393CC8">
        <w:rPr>
          <w:rFonts w:ascii="Times New Roman" w:hAnsi="Times New Roman" w:cs="Times New Roman"/>
          <w:sz w:val="28"/>
          <w:szCs w:val="28"/>
        </w:rPr>
        <w:t>предоставления муниципальной услуги «</w:t>
      </w:r>
      <w:r w:rsidR="00B1363A">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 без торгов</w:t>
      </w:r>
      <w:r w:rsidRPr="00393CC8">
        <w:rPr>
          <w:rFonts w:ascii="Times New Roman" w:hAnsi="Times New Roman" w:cs="Times New Roman"/>
          <w:sz w:val="28"/>
          <w:szCs w:val="28"/>
        </w:rPr>
        <w:t>»</w:t>
      </w:r>
      <w:proofErr w:type="gramEnd"/>
    </w:p>
    <w:p w:rsidR="00037361" w:rsidRPr="00393CC8" w:rsidRDefault="00037361" w:rsidP="00037361">
      <w:pPr>
        <w:pStyle w:val="ConsPlusNormal"/>
        <w:ind w:right="-1" w:firstLine="700"/>
        <w:jc w:val="both"/>
        <w:rPr>
          <w:rFonts w:ascii="Times New Roman" w:hAnsi="Times New Roman" w:cs="Times New Roman"/>
          <w:b/>
          <w:sz w:val="28"/>
          <w:szCs w:val="28"/>
        </w:rPr>
      </w:pPr>
    </w:p>
    <w:p w:rsidR="00037361" w:rsidRPr="00393CC8" w:rsidRDefault="00037361" w:rsidP="00037361">
      <w:pPr>
        <w:pStyle w:val="ConsPlusNormal"/>
        <w:ind w:right="-1"/>
        <w:jc w:val="center"/>
        <w:outlineLvl w:val="1"/>
        <w:rPr>
          <w:rFonts w:ascii="Times New Roman" w:hAnsi="Times New Roman" w:cs="Times New Roman"/>
          <w:b/>
          <w:sz w:val="28"/>
          <w:szCs w:val="28"/>
        </w:rPr>
      </w:pPr>
      <w:bookmarkStart w:id="0" w:name="Par32"/>
      <w:bookmarkEnd w:id="0"/>
      <w:r w:rsidRPr="00393CC8">
        <w:rPr>
          <w:rFonts w:ascii="Times New Roman" w:hAnsi="Times New Roman" w:cs="Times New Roman"/>
          <w:b/>
          <w:sz w:val="28"/>
          <w:szCs w:val="28"/>
        </w:rPr>
        <w:t>1. Общие положения</w:t>
      </w:r>
    </w:p>
    <w:p w:rsidR="00037361" w:rsidRPr="00393CC8" w:rsidRDefault="00037361" w:rsidP="00037361">
      <w:pPr>
        <w:pStyle w:val="ConsPlusNormal"/>
        <w:ind w:right="-1" w:firstLine="700"/>
        <w:jc w:val="both"/>
        <w:rPr>
          <w:rFonts w:ascii="Times New Roman" w:hAnsi="Times New Roman" w:cs="Times New Roman"/>
          <w:b/>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Предмет регулирования административного регламента</w:t>
      </w:r>
    </w:p>
    <w:p w:rsidR="00037361" w:rsidRPr="00393CC8" w:rsidRDefault="00037361" w:rsidP="00037361">
      <w:pPr>
        <w:pStyle w:val="ConsPlusNormal"/>
        <w:ind w:right="-1" w:firstLine="700"/>
        <w:jc w:val="center"/>
        <w:rPr>
          <w:rFonts w:ascii="Times New Roman" w:hAnsi="Times New Roman" w:cs="Times New Roman"/>
          <w:sz w:val="28"/>
          <w:szCs w:val="28"/>
        </w:rPr>
      </w:pPr>
    </w:p>
    <w:p w:rsidR="005F0B86" w:rsidRDefault="005F0B86" w:rsidP="005F0B86">
      <w:pPr>
        <w:tabs>
          <w:tab w:val="left" w:pos="1218"/>
        </w:tabs>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 xml:space="preserve"> 1.1</w:t>
      </w:r>
      <w:r w:rsidR="00037361" w:rsidRPr="00393CC8">
        <w:rPr>
          <w:rFonts w:ascii="Times New Roman" w:hAnsi="Times New Roman" w:cs="Times New Roman"/>
          <w:sz w:val="28"/>
          <w:szCs w:val="28"/>
        </w:rPr>
        <w:t xml:space="preserve">Административный регламент предоставления муниципальной услуги </w:t>
      </w:r>
    </w:p>
    <w:p w:rsidR="00B1363A" w:rsidRPr="00374D29" w:rsidRDefault="00037361" w:rsidP="005F0B86">
      <w:pPr>
        <w:tabs>
          <w:tab w:val="left" w:pos="1218"/>
        </w:tabs>
        <w:spacing w:after="0" w:line="240" w:lineRule="auto"/>
        <w:ind w:right="-1"/>
        <w:jc w:val="both"/>
        <w:rPr>
          <w:rFonts w:ascii="Times New Roman" w:hAnsi="Times New Roman" w:cs="Times New Roman"/>
          <w:sz w:val="28"/>
          <w:szCs w:val="28"/>
        </w:rPr>
      </w:pPr>
      <w:proofErr w:type="gramStart"/>
      <w:r w:rsidRPr="00393CC8">
        <w:rPr>
          <w:rFonts w:ascii="Times New Roman" w:hAnsi="Times New Roman" w:cs="Times New Roman"/>
          <w:sz w:val="28"/>
          <w:szCs w:val="28"/>
        </w:rPr>
        <w:t>«</w:t>
      </w:r>
      <w:r w:rsidR="00B1363A">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 без торгов</w:t>
      </w:r>
      <w:r w:rsidRPr="00393CC8">
        <w:rPr>
          <w:rFonts w:ascii="Times New Roman" w:hAnsi="Times New Roman" w:cs="Times New Roman"/>
          <w:sz w:val="28"/>
          <w:szCs w:val="28"/>
        </w:rPr>
        <w:t xml:space="preserve">» (далее – Административный регламент) определяет порядок, сроки </w:t>
      </w:r>
      <w:r w:rsidRPr="00393CC8">
        <w:rPr>
          <w:rFonts w:ascii="Times New Roman" w:hAnsi="Times New Roman" w:cs="Times New Roman"/>
          <w:sz w:val="28"/>
          <w:szCs w:val="28"/>
        </w:rPr>
        <w:br/>
        <w:t>и последовательность действий (администрати</w:t>
      </w:r>
      <w:r w:rsidR="00234358" w:rsidRPr="00393CC8">
        <w:rPr>
          <w:rFonts w:ascii="Times New Roman" w:hAnsi="Times New Roman" w:cs="Times New Roman"/>
          <w:sz w:val="28"/>
          <w:szCs w:val="28"/>
        </w:rPr>
        <w:t xml:space="preserve">вных процедур), формы контроля </w:t>
      </w:r>
      <w:r w:rsidRPr="00393CC8">
        <w:rPr>
          <w:rFonts w:ascii="Times New Roman" w:hAnsi="Times New Roman" w:cs="Times New Roman"/>
          <w:sz w:val="28"/>
          <w:szCs w:val="28"/>
        </w:rPr>
        <w:t xml:space="preserve">за исполнением, порядок обжалования действий (бездействия) должностного </w:t>
      </w:r>
      <w:r w:rsidR="00234358" w:rsidRPr="00393CC8">
        <w:rPr>
          <w:rFonts w:ascii="Times New Roman" w:hAnsi="Times New Roman" w:cs="Times New Roman"/>
          <w:sz w:val="28"/>
          <w:szCs w:val="28"/>
        </w:rPr>
        <w:t xml:space="preserve">лица, </w:t>
      </w:r>
      <w:r w:rsidRPr="00393CC8">
        <w:rPr>
          <w:rFonts w:ascii="Times New Roman" w:hAnsi="Times New Roman" w:cs="Times New Roman"/>
          <w:sz w:val="28"/>
          <w:szCs w:val="28"/>
        </w:rPr>
        <w:t xml:space="preserve">а также принимаемого </w:t>
      </w:r>
      <w:r w:rsidR="00B1363A">
        <w:rPr>
          <w:rFonts w:ascii="Times New Roman" w:hAnsi="Times New Roman" w:cs="Times New Roman"/>
          <w:sz w:val="28"/>
          <w:szCs w:val="28"/>
        </w:rPr>
        <w:t>по предоставлению без торгов земельного участка.</w:t>
      </w:r>
      <w:r w:rsidR="005F0B86">
        <w:rPr>
          <w:rFonts w:ascii="Times New Roman" w:hAnsi="Times New Roman" w:cs="Times New Roman"/>
          <w:sz w:val="28"/>
          <w:szCs w:val="28"/>
        </w:rPr>
        <w:t xml:space="preserve"> </w:t>
      </w:r>
      <w:proofErr w:type="gramEnd"/>
    </w:p>
    <w:p w:rsidR="00122008" w:rsidRPr="00393CC8" w:rsidRDefault="00122008" w:rsidP="00122008">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p>
    <w:p w:rsidR="00122008" w:rsidRPr="00393CC8" w:rsidRDefault="00122008"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a7"/>
        <w:spacing w:after="0" w:line="240" w:lineRule="auto"/>
        <w:ind w:right="-1" w:firstLine="700"/>
        <w:jc w:val="center"/>
        <w:rPr>
          <w:rFonts w:ascii="Times New Roman" w:hAnsi="Times New Roman"/>
          <w:b/>
          <w:sz w:val="28"/>
          <w:szCs w:val="28"/>
        </w:rPr>
      </w:pPr>
    </w:p>
    <w:p w:rsidR="00037361" w:rsidRPr="00393CC8" w:rsidRDefault="00037361" w:rsidP="00037361">
      <w:pPr>
        <w:pStyle w:val="a7"/>
        <w:spacing w:after="0" w:line="240" w:lineRule="auto"/>
        <w:ind w:right="-1"/>
        <w:jc w:val="center"/>
        <w:rPr>
          <w:rFonts w:ascii="Times New Roman" w:hAnsi="Times New Roman"/>
          <w:b/>
          <w:sz w:val="28"/>
          <w:szCs w:val="28"/>
        </w:rPr>
      </w:pPr>
      <w:r w:rsidRPr="00393CC8">
        <w:rPr>
          <w:rFonts w:ascii="Times New Roman" w:hAnsi="Times New Roman"/>
          <w:b/>
          <w:sz w:val="28"/>
          <w:szCs w:val="28"/>
        </w:rPr>
        <w:t>Круг заявителей</w:t>
      </w:r>
    </w:p>
    <w:p w:rsidR="00037361" w:rsidRPr="00393CC8" w:rsidRDefault="00037361" w:rsidP="00037361">
      <w:pPr>
        <w:pStyle w:val="a7"/>
        <w:spacing w:after="0" w:line="240" w:lineRule="auto"/>
        <w:ind w:right="-1" w:firstLine="700"/>
        <w:jc w:val="center"/>
        <w:rPr>
          <w:rFonts w:ascii="Times New Roman" w:hAnsi="Times New Roman"/>
          <w:b/>
          <w:sz w:val="28"/>
          <w:szCs w:val="28"/>
        </w:rPr>
      </w:pPr>
    </w:p>
    <w:p w:rsidR="00037361" w:rsidRPr="00393CC8" w:rsidRDefault="00037361" w:rsidP="00037361">
      <w:pPr>
        <w:numPr>
          <w:ilvl w:val="1"/>
          <w:numId w:val="10"/>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Заявителями на получение муниципальной услуги являются:</w:t>
      </w:r>
    </w:p>
    <w:p w:rsidR="00037361" w:rsidRPr="00A819CF" w:rsidRDefault="00165E61" w:rsidP="00A819CF">
      <w:pPr>
        <w:pStyle w:val="ConsPlusNormal"/>
        <w:ind w:firstLine="709"/>
        <w:jc w:val="both"/>
        <w:rPr>
          <w:rFonts w:ascii="Times New Roman" w:hAnsi="Times New Roman" w:cs="Times New Roman"/>
          <w:sz w:val="28"/>
          <w:szCs w:val="28"/>
        </w:rPr>
      </w:pPr>
      <w:r>
        <w:rPr>
          <w:rFonts w:ascii="Times New Roman" w:hAnsi="Times New Roman"/>
          <w:sz w:val="28"/>
          <w:szCs w:val="28"/>
        </w:rPr>
        <w:t>- г</w:t>
      </w:r>
      <w:r w:rsidR="00037361" w:rsidRPr="00393CC8">
        <w:rPr>
          <w:rFonts w:ascii="Times New Roman" w:hAnsi="Times New Roman"/>
          <w:sz w:val="28"/>
          <w:szCs w:val="28"/>
        </w:rPr>
        <w:t>раждане</w:t>
      </w:r>
      <w:r>
        <w:rPr>
          <w:rFonts w:ascii="Times New Roman" w:hAnsi="Times New Roman"/>
          <w:sz w:val="28"/>
          <w:szCs w:val="28"/>
        </w:rPr>
        <w:t xml:space="preserve"> </w:t>
      </w:r>
      <w:r w:rsidRPr="00DE3333">
        <w:rPr>
          <w:sz w:val="24"/>
          <w:szCs w:val="24"/>
        </w:rPr>
        <w:t>(</w:t>
      </w:r>
      <w:r w:rsidRPr="00A819CF">
        <w:rPr>
          <w:rFonts w:ascii="Times New Roman" w:hAnsi="Times New Roman" w:cs="Times New Roman"/>
          <w:sz w:val="28"/>
          <w:szCs w:val="28"/>
        </w:rPr>
        <w:t>граждане Российской Федерации, иностранные граждане, лица без гражданства);</w:t>
      </w:r>
    </w:p>
    <w:p w:rsidR="00037361" w:rsidRPr="00393CC8" w:rsidRDefault="00A819CF" w:rsidP="00A819CF">
      <w:pPr>
        <w:pStyle w:val="a7"/>
        <w:tabs>
          <w:tab w:val="num" w:pos="1375"/>
        </w:tabs>
        <w:spacing w:after="0" w:line="240" w:lineRule="auto"/>
        <w:ind w:left="700" w:right="-1"/>
        <w:jc w:val="both"/>
        <w:rPr>
          <w:rFonts w:ascii="Times New Roman" w:hAnsi="Times New Roman"/>
          <w:sz w:val="28"/>
          <w:szCs w:val="28"/>
        </w:rPr>
      </w:pPr>
      <w:r>
        <w:rPr>
          <w:rFonts w:ascii="Times New Roman" w:hAnsi="Times New Roman"/>
          <w:sz w:val="28"/>
          <w:szCs w:val="28"/>
        </w:rPr>
        <w:t xml:space="preserve">-  </w:t>
      </w:r>
      <w:r w:rsidR="00C66CC2" w:rsidRPr="00393CC8">
        <w:rPr>
          <w:rFonts w:ascii="Times New Roman" w:hAnsi="Times New Roman"/>
          <w:sz w:val="28"/>
          <w:szCs w:val="28"/>
        </w:rPr>
        <w:t>юридические лица</w:t>
      </w:r>
    </w:p>
    <w:p w:rsidR="00037361" w:rsidRPr="00393CC8" w:rsidRDefault="00037361" w:rsidP="00037361">
      <w:pPr>
        <w:pStyle w:val="a7"/>
        <w:tabs>
          <w:tab w:val="left" w:pos="1410"/>
        </w:tabs>
        <w:spacing w:after="0" w:line="240" w:lineRule="auto"/>
        <w:ind w:right="-1" w:firstLine="700"/>
        <w:jc w:val="both"/>
        <w:rPr>
          <w:rFonts w:ascii="Times New Roman" w:hAnsi="Times New Roman"/>
          <w:color w:val="FF0000"/>
          <w:sz w:val="28"/>
          <w:szCs w:val="28"/>
        </w:rPr>
      </w:pPr>
      <w:r w:rsidRPr="00393CC8">
        <w:rPr>
          <w:rFonts w:ascii="Times New Roman" w:hAnsi="Times New Roman"/>
          <w:sz w:val="28"/>
          <w:szCs w:val="28"/>
        </w:rPr>
        <w:t xml:space="preserve"> При предоставлении муниципальной услуги от имени заявителей взаимодействие с департаментом градостроительства и землепользования </w:t>
      </w:r>
      <w:proofErr w:type="spellStart"/>
      <w:r w:rsidRPr="00393CC8">
        <w:rPr>
          <w:rFonts w:ascii="Times New Roman" w:hAnsi="Times New Roman"/>
          <w:sz w:val="28"/>
          <w:szCs w:val="28"/>
        </w:rPr>
        <w:t>Нефтеюганского</w:t>
      </w:r>
      <w:proofErr w:type="spellEnd"/>
      <w:r w:rsidRPr="00393CC8">
        <w:rPr>
          <w:rFonts w:ascii="Times New Roman" w:hAnsi="Times New Roman"/>
          <w:sz w:val="28"/>
          <w:szCs w:val="28"/>
        </w:rPr>
        <w:t xml:space="preserve">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r w:rsidRPr="00393CC8">
        <w:rPr>
          <w:rFonts w:ascii="Times New Roman" w:hAnsi="Times New Roman"/>
          <w:color w:val="FF0000"/>
          <w:sz w:val="28"/>
          <w:szCs w:val="28"/>
        </w:rPr>
        <w:t xml:space="preserve"> </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 xml:space="preserve">Требования к порядку информирования </w:t>
      </w:r>
      <w:r w:rsidRPr="00393CC8">
        <w:rPr>
          <w:rFonts w:ascii="Times New Roman" w:hAnsi="Times New Roman" w:cs="Times New Roman"/>
          <w:b/>
          <w:sz w:val="28"/>
          <w:szCs w:val="28"/>
        </w:rPr>
        <w:br/>
        <w:t>о предоставлении муниципальной услуги</w:t>
      </w:r>
    </w:p>
    <w:p w:rsidR="00037361" w:rsidRPr="00393CC8" w:rsidRDefault="00037361" w:rsidP="00037361">
      <w:pPr>
        <w:pStyle w:val="ConsPlusNormal"/>
        <w:ind w:right="-1"/>
        <w:jc w:val="both"/>
        <w:rPr>
          <w:rFonts w:ascii="Times New Roman" w:hAnsi="Times New Roman" w:cs="Times New Roman"/>
          <w:sz w:val="28"/>
          <w:szCs w:val="28"/>
        </w:rPr>
      </w:pPr>
    </w:p>
    <w:p w:rsidR="00037361" w:rsidRPr="00393CC8" w:rsidRDefault="00037361" w:rsidP="00CF4736">
      <w:pPr>
        <w:numPr>
          <w:ilvl w:val="1"/>
          <w:numId w:val="10"/>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Информация о порядке предоставления муниципальной услуги размещается:</w:t>
      </w:r>
    </w:p>
    <w:p w:rsidR="00037361" w:rsidRPr="00393CC8" w:rsidRDefault="00037361" w:rsidP="00CF4736">
      <w:pPr>
        <w:autoSpaceDE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на информационных стендах, расположенных в комитете по земельным ресурсам департамента градостроительства и землепользования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(далее – Комитет по земельным ресурсам) по адресу: </w:t>
      </w:r>
      <w:proofErr w:type="spellStart"/>
      <w:r w:rsidRPr="00393CC8">
        <w:rPr>
          <w:rFonts w:ascii="Times New Roman" w:hAnsi="Times New Roman" w:cs="Times New Roman"/>
          <w:sz w:val="28"/>
          <w:szCs w:val="28"/>
        </w:rPr>
        <w:t>г</w:t>
      </w:r>
      <w:proofErr w:type="gramStart"/>
      <w:r w:rsidRPr="00393CC8">
        <w:rPr>
          <w:rFonts w:ascii="Times New Roman" w:hAnsi="Times New Roman" w:cs="Times New Roman"/>
          <w:sz w:val="28"/>
          <w:szCs w:val="28"/>
        </w:rPr>
        <w:t>.Н</w:t>
      </w:r>
      <w:proofErr w:type="gramEnd"/>
      <w:r w:rsidRPr="00393CC8">
        <w:rPr>
          <w:rFonts w:ascii="Times New Roman" w:hAnsi="Times New Roman" w:cs="Times New Roman"/>
          <w:sz w:val="28"/>
          <w:szCs w:val="28"/>
        </w:rPr>
        <w:t>ефтеюганск</w:t>
      </w:r>
      <w:proofErr w:type="spellEnd"/>
      <w:r w:rsidRPr="00393CC8">
        <w:rPr>
          <w:rFonts w:ascii="Times New Roman" w:hAnsi="Times New Roman" w:cs="Times New Roman"/>
          <w:sz w:val="28"/>
          <w:szCs w:val="28"/>
        </w:rPr>
        <w:t xml:space="preserve">, мкр.3, дом 21, 1 этаж; </w:t>
      </w:r>
    </w:p>
    <w:p w:rsidR="00037361" w:rsidRPr="00393CC8" w:rsidRDefault="00037361" w:rsidP="00CF4736">
      <w:pPr>
        <w:autoSpaceDE w:val="0"/>
        <w:spacing w:after="0" w:line="240" w:lineRule="auto"/>
        <w:ind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в информационно-телекоммуникационной сети Интернет: на официальном сайте органов местного самоуправления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w:t>
      </w:r>
      <w:hyperlink r:id="rId9" w:history="1">
        <w:r w:rsidRPr="00393CC8">
          <w:rPr>
            <w:rStyle w:val="ad"/>
            <w:rFonts w:ascii="Times New Roman" w:hAnsi="Times New Roman"/>
            <w:sz w:val="28"/>
            <w:szCs w:val="28"/>
            <w:lang w:val="en-US"/>
          </w:rPr>
          <w:t>www</w:t>
        </w:r>
        <w:r w:rsidRPr="00393CC8">
          <w:rPr>
            <w:rStyle w:val="ad"/>
            <w:rFonts w:ascii="Times New Roman" w:hAnsi="Times New Roman"/>
            <w:sz w:val="28"/>
            <w:szCs w:val="28"/>
          </w:rPr>
          <w:t>.</w:t>
        </w:r>
        <w:r w:rsidRPr="00393CC8">
          <w:rPr>
            <w:rStyle w:val="ad"/>
            <w:rFonts w:ascii="Times New Roman" w:hAnsi="Times New Roman"/>
            <w:sz w:val="28"/>
            <w:szCs w:val="28"/>
            <w:lang w:val="en-US"/>
          </w:rPr>
          <w:t>admoil</w:t>
        </w:r>
        <w:r w:rsidRPr="00393CC8">
          <w:rPr>
            <w:rStyle w:val="ad"/>
            <w:rFonts w:ascii="Times New Roman" w:hAnsi="Times New Roman"/>
            <w:sz w:val="28"/>
            <w:szCs w:val="28"/>
          </w:rPr>
          <w:t>.</w:t>
        </w:r>
        <w:r w:rsidRPr="00393CC8">
          <w:rPr>
            <w:rStyle w:val="ad"/>
            <w:rFonts w:ascii="Times New Roman" w:hAnsi="Times New Roman"/>
            <w:sz w:val="28"/>
            <w:szCs w:val="28"/>
            <w:lang w:val="en-US"/>
          </w:rPr>
          <w:t>ru</w:t>
        </w:r>
      </w:hyperlink>
      <w:r w:rsidRPr="00393CC8">
        <w:rPr>
          <w:rFonts w:ascii="Times New Roman" w:hAnsi="Times New Roman" w:cs="Times New Roman"/>
          <w:sz w:val="28"/>
          <w:szCs w:val="28"/>
        </w:rPr>
        <w:t xml:space="preserve">; </w:t>
      </w:r>
      <w:r w:rsidRPr="00393CC8">
        <w:rPr>
          <w:rFonts w:ascii="Times New Roman" w:hAnsi="Times New Roman" w:cs="Times New Roman"/>
          <w:sz w:val="28"/>
          <w:szCs w:val="28"/>
        </w:rPr>
        <w:br/>
        <w:t xml:space="preserve">на сайте региональной информационной системы «Портал государственных </w:t>
      </w:r>
      <w:r w:rsidRPr="00393CC8">
        <w:rPr>
          <w:rFonts w:ascii="Times New Roman" w:hAnsi="Times New Roman" w:cs="Times New Roman"/>
          <w:sz w:val="28"/>
          <w:szCs w:val="28"/>
        </w:rPr>
        <w:br/>
        <w:t xml:space="preserve">и муниципальных услуг Ханты-Мансийского автономного округа - Югры»: </w:t>
      </w:r>
      <w:hyperlink r:id="rId10" w:history="1">
        <w:proofErr w:type="gramEnd"/>
        <w:r w:rsidRPr="00393CC8">
          <w:rPr>
            <w:rStyle w:val="ad"/>
            <w:rFonts w:ascii="Times New Roman" w:hAnsi="Times New Roman"/>
            <w:sz w:val="28"/>
            <w:szCs w:val="28"/>
            <w:lang w:val="en-US"/>
          </w:rPr>
          <w:t>www</w:t>
        </w:r>
        <w:r w:rsidRPr="00393CC8">
          <w:rPr>
            <w:rStyle w:val="ad"/>
            <w:rFonts w:ascii="Times New Roman" w:hAnsi="Times New Roman"/>
            <w:sz w:val="28"/>
            <w:szCs w:val="28"/>
          </w:rPr>
          <w:t>.pgu.</w:t>
        </w:r>
        <w:r w:rsidRPr="00393CC8">
          <w:rPr>
            <w:rStyle w:val="ad"/>
            <w:rFonts w:ascii="Times New Roman" w:hAnsi="Times New Roman"/>
            <w:sz w:val="28"/>
            <w:szCs w:val="28"/>
            <w:lang w:val="en-US"/>
          </w:rPr>
          <w:t>admhmao</w:t>
        </w:r>
        <w:r w:rsidRPr="00393CC8">
          <w:rPr>
            <w:rStyle w:val="ad"/>
            <w:rFonts w:ascii="Times New Roman" w:hAnsi="Times New Roman"/>
            <w:sz w:val="28"/>
            <w:szCs w:val="28"/>
          </w:rPr>
          <w:t>.</w:t>
        </w:r>
        <w:proofErr w:type="spellStart"/>
        <w:r w:rsidRPr="00393CC8">
          <w:rPr>
            <w:rStyle w:val="ad"/>
            <w:rFonts w:ascii="Times New Roman" w:hAnsi="Times New Roman"/>
            <w:sz w:val="28"/>
            <w:szCs w:val="28"/>
            <w:lang w:val="en-US"/>
          </w:rPr>
          <w:t>ru</w:t>
        </w:r>
        <w:proofErr w:type="spellEnd"/>
        <w:proofErr w:type="gramStart"/>
      </w:hyperlink>
      <w:r w:rsidRPr="00393CC8">
        <w:rPr>
          <w:rFonts w:ascii="Times New Roman" w:hAnsi="Times New Roman" w:cs="Times New Roman"/>
          <w:sz w:val="28"/>
          <w:szCs w:val="28"/>
        </w:rPr>
        <w:t>; в государственной информационной системе «Сводный реестр государственных и муниципальных услуг (функций)»; в государственной информационной системе «Единый портал государственных и муниципальных услуг (функций)»;</w:t>
      </w:r>
      <w:proofErr w:type="gramEnd"/>
      <w:r w:rsidRPr="00393CC8">
        <w:rPr>
          <w:rFonts w:ascii="Times New Roman" w:hAnsi="Times New Roman" w:cs="Times New Roman"/>
          <w:sz w:val="28"/>
          <w:szCs w:val="28"/>
        </w:rPr>
        <w:t xml:space="preserve"> с помощью других электронных средств коммуникации. </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Информацию о порядке предоставления муниципальной услуги можно получить:</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посредством телефонной связи по номеру: (3463) 290</w:t>
      </w:r>
      <w:r w:rsidR="007910D8" w:rsidRPr="00393CC8">
        <w:rPr>
          <w:rFonts w:ascii="Times New Roman" w:hAnsi="Times New Roman" w:cs="Times New Roman"/>
          <w:sz w:val="28"/>
          <w:szCs w:val="28"/>
        </w:rPr>
        <w:t>105</w:t>
      </w:r>
      <w:r w:rsidRPr="00393CC8">
        <w:rPr>
          <w:rFonts w:ascii="Times New Roman" w:hAnsi="Times New Roman" w:cs="Times New Roman"/>
          <w:sz w:val="28"/>
          <w:szCs w:val="28"/>
        </w:rPr>
        <w:t>;</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по электронной почте: </w:t>
      </w:r>
      <w:proofErr w:type="spellStart"/>
      <w:r w:rsidRPr="00393CC8">
        <w:rPr>
          <w:rFonts w:ascii="Times New Roman" w:hAnsi="Times New Roman" w:cs="Times New Roman"/>
          <w:sz w:val="28"/>
          <w:szCs w:val="28"/>
          <w:lang w:val="en-US"/>
        </w:rPr>
        <w:t>dgiz</w:t>
      </w:r>
      <w:proofErr w:type="spellEnd"/>
      <w:r w:rsidRPr="00393CC8">
        <w:rPr>
          <w:rFonts w:ascii="Times New Roman" w:hAnsi="Times New Roman" w:cs="Times New Roman"/>
          <w:sz w:val="28"/>
          <w:szCs w:val="28"/>
        </w:rPr>
        <w:t>@</w:t>
      </w:r>
      <w:proofErr w:type="spellStart"/>
      <w:r w:rsidRPr="00393CC8">
        <w:rPr>
          <w:rFonts w:ascii="Times New Roman" w:hAnsi="Times New Roman" w:cs="Times New Roman"/>
          <w:sz w:val="28"/>
          <w:szCs w:val="28"/>
          <w:lang w:val="en-US"/>
        </w:rPr>
        <w:t>admoil</w:t>
      </w:r>
      <w:proofErr w:type="spellEnd"/>
      <w:r w:rsidRPr="00393CC8">
        <w:rPr>
          <w:rFonts w:ascii="Times New Roman" w:hAnsi="Times New Roman" w:cs="Times New Roman"/>
          <w:sz w:val="28"/>
          <w:szCs w:val="28"/>
        </w:rPr>
        <w:t>.</w:t>
      </w:r>
      <w:proofErr w:type="spellStart"/>
      <w:r w:rsidRPr="00393CC8">
        <w:rPr>
          <w:rFonts w:ascii="Times New Roman" w:hAnsi="Times New Roman" w:cs="Times New Roman"/>
          <w:sz w:val="28"/>
          <w:szCs w:val="28"/>
          <w:lang w:val="en-US"/>
        </w:rPr>
        <w:t>ru</w:t>
      </w:r>
      <w:proofErr w:type="spellEnd"/>
      <w:r w:rsidRPr="00393CC8">
        <w:rPr>
          <w:rFonts w:ascii="Times New Roman" w:hAnsi="Times New Roman" w:cs="Times New Roman"/>
          <w:sz w:val="28"/>
          <w:szCs w:val="28"/>
        </w:rPr>
        <w:t>;</w:t>
      </w:r>
    </w:p>
    <w:p w:rsidR="00037361" w:rsidRPr="00393CC8" w:rsidRDefault="00037361" w:rsidP="00CF4736">
      <w:pPr>
        <w:autoSpaceDE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при личном обращении, в том числе в многофункциональный центр;</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при письменном обращении;</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путем публичного информирования.</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Информация о порядке предоставления муниципальной услуги должна содержать:</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сведения о порядке получения муниципальной услуги;</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адрес места приема документов для предо</w:t>
      </w:r>
      <w:r w:rsidR="00CF4736" w:rsidRPr="00393CC8">
        <w:rPr>
          <w:rFonts w:ascii="Times New Roman" w:hAnsi="Times New Roman" w:cs="Times New Roman"/>
          <w:sz w:val="28"/>
          <w:szCs w:val="28"/>
        </w:rPr>
        <w:t xml:space="preserve">ставления муниципальной услуги </w:t>
      </w:r>
      <w:r w:rsidRPr="00393CC8">
        <w:rPr>
          <w:rFonts w:ascii="Times New Roman" w:hAnsi="Times New Roman" w:cs="Times New Roman"/>
          <w:sz w:val="28"/>
          <w:szCs w:val="28"/>
        </w:rPr>
        <w:t>и порядок передачи результата заявителю;</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форму заявления;</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перечень необходимых документов;</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сведения о порядке обжалования действий (бездействия) и решений должностных лиц.</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Информирование по процедуре предоставления муниципальной услуги осуществляются сотрудниками Департамента в соответствии с должностными инструкциями, а также сотрудниками многофункционального центра.</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w:t>
      </w:r>
      <w:r w:rsidR="00CF4736" w:rsidRPr="00393CC8">
        <w:rPr>
          <w:rFonts w:ascii="Times New Roman" w:hAnsi="Times New Roman" w:cs="Times New Roman"/>
          <w:sz w:val="28"/>
          <w:szCs w:val="28"/>
        </w:rPr>
        <w:t xml:space="preserve">ьной услуги, подробно, четко и </w:t>
      </w:r>
      <w:r w:rsidRPr="00393CC8">
        <w:rPr>
          <w:rFonts w:ascii="Times New Roman" w:hAnsi="Times New Roman" w:cs="Times New Roman"/>
          <w:sz w:val="28"/>
          <w:szCs w:val="28"/>
        </w:rPr>
        <w:t>в вежливой форме информируют обратившихся за</w:t>
      </w:r>
      <w:r w:rsidR="00CF4736" w:rsidRPr="00393CC8">
        <w:rPr>
          <w:rFonts w:ascii="Times New Roman" w:hAnsi="Times New Roman" w:cs="Times New Roman"/>
          <w:sz w:val="28"/>
          <w:szCs w:val="28"/>
        </w:rPr>
        <w:t xml:space="preserve">явителей по интересующим </w:t>
      </w:r>
      <w:r w:rsidRPr="00393CC8">
        <w:rPr>
          <w:rFonts w:ascii="Times New Roman" w:hAnsi="Times New Roman" w:cs="Times New Roman"/>
          <w:sz w:val="28"/>
          <w:szCs w:val="28"/>
        </w:rPr>
        <w:t>их вопросам.</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Устное информирование каждого обратившегося за информацией </w:t>
      </w:r>
      <w:r w:rsidRPr="00393CC8">
        <w:rPr>
          <w:rFonts w:ascii="Times New Roman" w:hAnsi="Times New Roman" w:cs="Times New Roman"/>
          <w:sz w:val="28"/>
          <w:szCs w:val="28"/>
        </w:rPr>
        <w:lastRenderedPageBreak/>
        <w:t>заявителя осуществляется не более 10 минут.</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В случае</w:t>
      </w:r>
      <w:proofErr w:type="gramStart"/>
      <w:r w:rsidRPr="00393CC8">
        <w:rPr>
          <w:rFonts w:ascii="Times New Roman" w:hAnsi="Times New Roman" w:cs="Times New Roman"/>
          <w:sz w:val="28"/>
          <w:szCs w:val="28"/>
        </w:rPr>
        <w:t>,</w:t>
      </w:r>
      <w:proofErr w:type="gramEnd"/>
      <w:r w:rsidRPr="00393CC8">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Департамент письменное обращение </w:t>
      </w:r>
      <w:r w:rsidRPr="00393CC8">
        <w:rPr>
          <w:rFonts w:ascii="Times New Roman" w:hAnsi="Times New Roman" w:cs="Times New Roman"/>
          <w:sz w:val="28"/>
          <w:szCs w:val="28"/>
        </w:rPr>
        <w:br/>
        <w:t>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037361" w:rsidRPr="00393CC8" w:rsidRDefault="00037361" w:rsidP="00CF4736">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Ответ на письменное обращение направляет</w:t>
      </w:r>
      <w:r w:rsidR="00CF4736" w:rsidRPr="00393CC8">
        <w:rPr>
          <w:rFonts w:ascii="Times New Roman" w:hAnsi="Times New Roman" w:cs="Times New Roman"/>
          <w:sz w:val="28"/>
          <w:szCs w:val="28"/>
        </w:rPr>
        <w:t xml:space="preserve">ся заявителю в течение 30 дней </w:t>
      </w:r>
      <w:r w:rsidRPr="00393CC8">
        <w:rPr>
          <w:rFonts w:ascii="Times New Roman" w:hAnsi="Times New Roman" w:cs="Times New Roman"/>
          <w:sz w:val="28"/>
          <w:szCs w:val="28"/>
        </w:rPr>
        <w:t>со дня регистрации обращения в порядке, уст</w:t>
      </w:r>
      <w:r w:rsidR="00CF4736" w:rsidRPr="00393CC8">
        <w:rPr>
          <w:rFonts w:ascii="Times New Roman" w:hAnsi="Times New Roman" w:cs="Times New Roman"/>
          <w:sz w:val="28"/>
          <w:szCs w:val="28"/>
        </w:rPr>
        <w:t xml:space="preserve">ановленном Федеральным законом </w:t>
      </w:r>
      <w:r w:rsidRPr="00393CC8">
        <w:rPr>
          <w:rFonts w:ascii="Times New Roman" w:hAnsi="Times New Roman" w:cs="Times New Roman"/>
          <w:sz w:val="28"/>
          <w:szCs w:val="28"/>
        </w:rPr>
        <w:t>от 02.05.2006 № 59-ФЗ «О порядке рассмотрения обращений граждан Российской Федерации».</w:t>
      </w:r>
    </w:p>
    <w:p w:rsidR="00037361" w:rsidRPr="00393CC8" w:rsidRDefault="00037361" w:rsidP="00CF4736">
      <w:pPr>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«Югорское обозрение», на официальном сайте органов местного самоуправления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w:t>
      </w:r>
    </w:p>
    <w:p w:rsidR="00037361" w:rsidRPr="00393CC8" w:rsidRDefault="00037361" w:rsidP="007910D8">
      <w:pPr>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Прием документов, необходимых для предоставления муниципальной услуги, осуществляется по адресу: </w:t>
      </w:r>
      <w:proofErr w:type="spellStart"/>
      <w:r w:rsidRPr="00393CC8">
        <w:rPr>
          <w:rFonts w:ascii="Times New Roman" w:hAnsi="Times New Roman" w:cs="Times New Roman"/>
          <w:sz w:val="28"/>
          <w:szCs w:val="28"/>
        </w:rPr>
        <w:t>г</w:t>
      </w:r>
      <w:proofErr w:type="gramStart"/>
      <w:r w:rsidRPr="00393CC8">
        <w:rPr>
          <w:rFonts w:ascii="Times New Roman" w:hAnsi="Times New Roman" w:cs="Times New Roman"/>
          <w:sz w:val="28"/>
          <w:szCs w:val="28"/>
        </w:rPr>
        <w:t>.Н</w:t>
      </w:r>
      <w:proofErr w:type="gramEnd"/>
      <w:r w:rsidRPr="00393CC8">
        <w:rPr>
          <w:rFonts w:ascii="Times New Roman" w:hAnsi="Times New Roman" w:cs="Times New Roman"/>
          <w:sz w:val="28"/>
          <w:szCs w:val="28"/>
        </w:rPr>
        <w:t>ефт</w:t>
      </w:r>
      <w:r w:rsidR="007910D8" w:rsidRPr="00393CC8">
        <w:rPr>
          <w:rFonts w:ascii="Times New Roman" w:hAnsi="Times New Roman" w:cs="Times New Roman"/>
          <w:sz w:val="28"/>
          <w:szCs w:val="28"/>
        </w:rPr>
        <w:t>еюганск</w:t>
      </w:r>
      <w:proofErr w:type="spellEnd"/>
      <w:r w:rsidR="007910D8" w:rsidRPr="00393CC8">
        <w:rPr>
          <w:rFonts w:ascii="Times New Roman" w:hAnsi="Times New Roman" w:cs="Times New Roman"/>
          <w:sz w:val="28"/>
          <w:szCs w:val="28"/>
        </w:rPr>
        <w:t>, мкр.3, дом 21, кабинет</w:t>
      </w:r>
      <w:r w:rsidRPr="00393CC8">
        <w:rPr>
          <w:rFonts w:ascii="Times New Roman" w:hAnsi="Times New Roman" w:cs="Times New Roman"/>
          <w:sz w:val="28"/>
          <w:szCs w:val="28"/>
        </w:rPr>
        <w:t xml:space="preserve"> </w:t>
      </w:r>
      <w:r w:rsidR="007910D8" w:rsidRPr="00393CC8">
        <w:rPr>
          <w:rFonts w:ascii="Times New Roman" w:hAnsi="Times New Roman" w:cs="Times New Roman"/>
          <w:sz w:val="28"/>
          <w:szCs w:val="28"/>
        </w:rPr>
        <w:t>105</w:t>
      </w:r>
    </w:p>
    <w:p w:rsidR="00037361" w:rsidRPr="00393CC8" w:rsidRDefault="00037361" w:rsidP="007910D8">
      <w:pPr>
        <w:tabs>
          <w:tab w:val="left" w:pos="709"/>
        </w:tabs>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Прием заявителей осуществляется:</w:t>
      </w:r>
    </w:p>
    <w:p w:rsidR="00037361" w:rsidRPr="00393CC8" w:rsidRDefault="00037361" w:rsidP="007910D8">
      <w:pPr>
        <w:tabs>
          <w:tab w:val="left" w:pos="709"/>
        </w:tabs>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понедельник: с 08:30 до 17:30 часов;</w:t>
      </w:r>
    </w:p>
    <w:p w:rsidR="00037361" w:rsidRPr="00393CC8" w:rsidRDefault="00037361" w:rsidP="007910D8">
      <w:pPr>
        <w:tabs>
          <w:tab w:val="left" w:pos="709"/>
        </w:tabs>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вторник: с 08:30 до 17:30 часов;</w:t>
      </w:r>
    </w:p>
    <w:p w:rsidR="00037361" w:rsidRPr="00393CC8" w:rsidRDefault="00037361" w:rsidP="007910D8">
      <w:pPr>
        <w:tabs>
          <w:tab w:val="left" w:pos="709"/>
        </w:tabs>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перерыв в течение рабочего дня: с 13:00 до 14:00 часов.</w:t>
      </w:r>
    </w:p>
    <w:p w:rsidR="00037361" w:rsidRPr="00393CC8" w:rsidRDefault="00037361" w:rsidP="007910D8">
      <w:pPr>
        <w:tabs>
          <w:tab w:val="left" w:pos="1134"/>
        </w:tabs>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Прием документов осуществляется также через многофункциональный центр предоставления государственных и муниципальных услуг, расположенный по адресу: </w:t>
      </w:r>
      <w:proofErr w:type="spellStart"/>
      <w:r w:rsidRPr="00393CC8">
        <w:rPr>
          <w:rFonts w:ascii="Times New Roman" w:hAnsi="Times New Roman" w:cs="Times New Roman"/>
          <w:sz w:val="28"/>
          <w:szCs w:val="28"/>
        </w:rPr>
        <w:t>г</w:t>
      </w:r>
      <w:proofErr w:type="gramStart"/>
      <w:r w:rsidRPr="00393CC8">
        <w:rPr>
          <w:rFonts w:ascii="Times New Roman" w:hAnsi="Times New Roman" w:cs="Times New Roman"/>
          <w:sz w:val="28"/>
          <w:szCs w:val="28"/>
        </w:rPr>
        <w:t>.Н</w:t>
      </w:r>
      <w:proofErr w:type="gramEnd"/>
      <w:r w:rsidRPr="00393CC8">
        <w:rPr>
          <w:rFonts w:ascii="Times New Roman" w:hAnsi="Times New Roman" w:cs="Times New Roman"/>
          <w:sz w:val="28"/>
          <w:szCs w:val="28"/>
        </w:rPr>
        <w:t>ефтеюганск</w:t>
      </w:r>
      <w:proofErr w:type="spellEnd"/>
      <w:r w:rsidRPr="00393CC8">
        <w:rPr>
          <w:rFonts w:ascii="Times New Roman" w:hAnsi="Times New Roman" w:cs="Times New Roman"/>
          <w:sz w:val="28"/>
          <w:szCs w:val="28"/>
        </w:rPr>
        <w:t xml:space="preserve">, </w:t>
      </w:r>
      <w:proofErr w:type="spellStart"/>
      <w:r w:rsidRPr="00393CC8">
        <w:rPr>
          <w:rFonts w:ascii="Times New Roman" w:hAnsi="Times New Roman" w:cs="Times New Roman"/>
          <w:sz w:val="28"/>
          <w:szCs w:val="28"/>
        </w:rPr>
        <w:t>ул.Сургутская</w:t>
      </w:r>
      <w:proofErr w:type="spellEnd"/>
      <w:r w:rsidRPr="00393CC8">
        <w:rPr>
          <w:rFonts w:ascii="Times New Roman" w:hAnsi="Times New Roman" w:cs="Times New Roman"/>
          <w:sz w:val="28"/>
          <w:szCs w:val="28"/>
        </w:rPr>
        <w:t>, 1/23.</w:t>
      </w:r>
    </w:p>
    <w:p w:rsidR="00037361" w:rsidRPr="00393CC8" w:rsidRDefault="00037361" w:rsidP="007910D8">
      <w:pPr>
        <w:pStyle w:val="ConsPlusNonformat"/>
        <w:ind w:right="-1" w:firstLine="700"/>
        <w:jc w:val="both"/>
        <w:rPr>
          <w:rFonts w:ascii="Times New Roman" w:hAnsi="Times New Roman" w:cs="Times New Roman"/>
          <w:sz w:val="28"/>
          <w:szCs w:val="28"/>
        </w:rPr>
      </w:pPr>
      <w:r w:rsidRPr="00393CC8">
        <w:rPr>
          <w:rFonts w:ascii="Times New Roman" w:hAnsi="Times New Roman" w:cs="Times New Roman"/>
          <w:sz w:val="28"/>
          <w:szCs w:val="28"/>
        </w:rPr>
        <w:t>График работы многофункционального центра:</w:t>
      </w:r>
    </w:p>
    <w:p w:rsidR="00037361" w:rsidRPr="00393CC8" w:rsidRDefault="00037361" w:rsidP="007910D8">
      <w:pPr>
        <w:pStyle w:val="ConsPlusNonformat"/>
        <w:ind w:left="700" w:right="-1"/>
        <w:rPr>
          <w:rFonts w:ascii="Times New Roman" w:hAnsi="Times New Roman" w:cs="Times New Roman"/>
          <w:sz w:val="28"/>
          <w:szCs w:val="28"/>
        </w:rPr>
      </w:pPr>
      <w:r w:rsidRPr="00393CC8">
        <w:rPr>
          <w:rFonts w:ascii="Times New Roman" w:hAnsi="Times New Roman" w:cs="Times New Roman"/>
          <w:sz w:val="28"/>
          <w:szCs w:val="28"/>
        </w:rPr>
        <w:t>понедельник – пятница: с 08:00 до 20:00 часов;</w:t>
      </w:r>
      <w:r w:rsidRPr="00393CC8">
        <w:rPr>
          <w:rFonts w:ascii="Times New Roman" w:hAnsi="Times New Roman" w:cs="Times New Roman"/>
          <w:sz w:val="28"/>
          <w:szCs w:val="28"/>
        </w:rPr>
        <w:br/>
        <w:t>суббота: с 08:00 до 17:00 часов;</w:t>
      </w:r>
      <w:r w:rsidRPr="00393CC8">
        <w:rPr>
          <w:rFonts w:ascii="Times New Roman" w:hAnsi="Times New Roman" w:cs="Times New Roman"/>
          <w:sz w:val="28"/>
          <w:szCs w:val="28"/>
        </w:rPr>
        <w:br/>
        <w:t>воскресенье: выходной.</w:t>
      </w:r>
    </w:p>
    <w:p w:rsidR="00037361" w:rsidRPr="00393CC8" w:rsidRDefault="00037361" w:rsidP="007910D8">
      <w:pPr>
        <w:pStyle w:val="ConsPlusNormal"/>
        <w:ind w:right="-1" w:firstLine="700"/>
        <w:jc w:val="both"/>
        <w:rPr>
          <w:rFonts w:ascii="Times New Roman" w:hAnsi="Times New Roman" w:cs="Times New Roman"/>
          <w:sz w:val="28"/>
          <w:szCs w:val="28"/>
        </w:rPr>
      </w:pPr>
    </w:p>
    <w:p w:rsidR="00037361" w:rsidRPr="00393CC8" w:rsidRDefault="00037361" w:rsidP="007910D8">
      <w:pPr>
        <w:pStyle w:val="ConsPlusNormal"/>
        <w:ind w:right="-1"/>
        <w:jc w:val="center"/>
        <w:outlineLvl w:val="1"/>
        <w:rPr>
          <w:rFonts w:ascii="Times New Roman" w:hAnsi="Times New Roman" w:cs="Times New Roman"/>
          <w:b/>
          <w:sz w:val="28"/>
          <w:szCs w:val="28"/>
        </w:rPr>
      </w:pPr>
      <w:r w:rsidRPr="00393CC8">
        <w:rPr>
          <w:rFonts w:ascii="Times New Roman" w:hAnsi="Times New Roman" w:cs="Times New Roman"/>
          <w:b/>
          <w:sz w:val="28"/>
          <w:szCs w:val="28"/>
        </w:rPr>
        <w:t>2. Стандарт предоставления муниципальной услуги</w:t>
      </w:r>
    </w:p>
    <w:p w:rsidR="00037361" w:rsidRPr="00393CC8" w:rsidRDefault="00037361" w:rsidP="007910D8">
      <w:pPr>
        <w:pStyle w:val="ConsPlusNormal"/>
        <w:ind w:right="-1" w:firstLine="700"/>
        <w:jc w:val="both"/>
        <w:rPr>
          <w:rFonts w:ascii="Times New Roman" w:hAnsi="Times New Roman" w:cs="Times New Roman"/>
          <w:b/>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Наименование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Наименование муниципальной услуги: </w:t>
      </w:r>
      <w:r w:rsidR="007910D8" w:rsidRPr="00393CC8">
        <w:rPr>
          <w:rFonts w:ascii="Times New Roman" w:hAnsi="Times New Roman" w:cs="Times New Roman"/>
          <w:sz w:val="28"/>
          <w:szCs w:val="28"/>
        </w:rPr>
        <w:t>«</w:t>
      </w:r>
      <w:r w:rsidR="00A819CF">
        <w:rPr>
          <w:rFonts w:ascii="Times New Roman" w:hAnsi="Times New Roman" w:cs="Times New Roman"/>
          <w:sz w:val="28"/>
          <w:szCs w:val="28"/>
        </w:rPr>
        <w:t xml:space="preserve">Предоставление земельных участков, находящихся в </w:t>
      </w:r>
      <w:proofErr w:type="gramStart"/>
      <w:r w:rsidR="00A819CF">
        <w:rPr>
          <w:rFonts w:ascii="Times New Roman" w:hAnsi="Times New Roman" w:cs="Times New Roman"/>
          <w:sz w:val="28"/>
          <w:szCs w:val="28"/>
        </w:rPr>
        <w:t>муниципальной</w:t>
      </w:r>
      <w:proofErr w:type="gramEnd"/>
      <w:r w:rsidR="00A819CF">
        <w:rPr>
          <w:rFonts w:ascii="Times New Roman" w:hAnsi="Times New Roman" w:cs="Times New Roman"/>
          <w:sz w:val="28"/>
          <w:szCs w:val="28"/>
        </w:rPr>
        <w:t>, или государственная собственность на которые не разграничена, без торгов</w:t>
      </w:r>
      <w:r w:rsidR="007910D8" w:rsidRPr="00393CC8">
        <w:rPr>
          <w:rFonts w:ascii="Times New Roman" w:hAnsi="Times New Roman" w:cs="Times New Roman"/>
          <w:sz w:val="28"/>
          <w:szCs w:val="28"/>
        </w:rPr>
        <w:t xml:space="preserve">» </w:t>
      </w:r>
      <w:r w:rsidRPr="00393CC8">
        <w:rPr>
          <w:rFonts w:ascii="Times New Roman" w:hAnsi="Times New Roman" w:cs="Times New Roman"/>
          <w:sz w:val="28"/>
          <w:szCs w:val="28"/>
        </w:rPr>
        <w:t>(далее – муниципальная услуга).</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 xml:space="preserve">Наименование структурного подразделения органа </w:t>
      </w:r>
      <w:r w:rsidRPr="00393CC8">
        <w:rPr>
          <w:rFonts w:ascii="Times New Roman" w:hAnsi="Times New Roman" w:cs="Times New Roman"/>
          <w:b/>
          <w:sz w:val="28"/>
          <w:szCs w:val="28"/>
        </w:rPr>
        <w:br/>
        <w:t>местного самоуправления, предоставляющего муниципальную услугу</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Муниципальная услуга предоставляется от имени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уполномоченным органом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Департаментом. Предоставление муниципальной </w:t>
      </w:r>
      <w:r w:rsidRPr="00393CC8">
        <w:rPr>
          <w:rFonts w:ascii="Times New Roman" w:hAnsi="Times New Roman" w:cs="Times New Roman"/>
          <w:sz w:val="28"/>
          <w:szCs w:val="28"/>
        </w:rPr>
        <w:lastRenderedPageBreak/>
        <w:t>услуги обеспечивают специалисты Департамента.</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При предоставлении муниципальной услуги специалисты Департамента осуществляют взаимодействие (по мере необходимости) со структурными подразделениями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w:t>
      </w:r>
      <w:r w:rsidRPr="00393CC8">
        <w:rPr>
          <w:rFonts w:ascii="Times New Roman" w:hAnsi="Times New Roman" w:cs="Times New Roman"/>
          <w:sz w:val="28"/>
          <w:szCs w:val="28"/>
        </w:rPr>
        <w:br/>
        <w:t>по вопросам, входящим в их компетенцию.</w:t>
      </w:r>
    </w:p>
    <w:p w:rsidR="00037361" w:rsidRPr="00393CC8" w:rsidRDefault="00037361" w:rsidP="007910D8">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Местонахождение Департамента: </w:t>
      </w:r>
      <w:proofErr w:type="spellStart"/>
      <w:r w:rsidRPr="00393CC8">
        <w:rPr>
          <w:rFonts w:ascii="Times New Roman" w:hAnsi="Times New Roman" w:cs="Times New Roman"/>
          <w:sz w:val="28"/>
          <w:szCs w:val="28"/>
        </w:rPr>
        <w:t>г</w:t>
      </w:r>
      <w:proofErr w:type="gramStart"/>
      <w:r w:rsidRPr="00393CC8">
        <w:rPr>
          <w:rFonts w:ascii="Times New Roman" w:hAnsi="Times New Roman" w:cs="Times New Roman"/>
          <w:sz w:val="28"/>
          <w:szCs w:val="28"/>
        </w:rPr>
        <w:t>.Н</w:t>
      </w:r>
      <w:proofErr w:type="gramEnd"/>
      <w:r w:rsidRPr="00393CC8">
        <w:rPr>
          <w:rFonts w:ascii="Times New Roman" w:hAnsi="Times New Roman" w:cs="Times New Roman"/>
          <w:sz w:val="28"/>
          <w:szCs w:val="28"/>
        </w:rPr>
        <w:t>ефтеюганск</w:t>
      </w:r>
      <w:proofErr w:type="spellEnd"/>
      <w:r w:rsidRPr="00393CC8">
        <w:rPr>
          <w:rFonts w:ascii="Times New Roman" w:hAnsi="Times New Roman" w:cs="Times New Roman"/>
          <w:sz w:val="28"/>
          <w:szCs w:val="28"/>
        </w:rPr>
        <w:t>, мкр.3, дом 21, 1 этаж, контактный телефон/факс: (3463) 290-</w:t>
      </w:r>
      <w:r w:rsidR="007910D8" w:rsidRPr="00393CC8">
        <w:rPr>
          <w:rFonts w:ascii="Times New Roman" w:hAnsi="Times New Roman" w:cs="Times New Roman"/>
          <w:sz w:val="28"/>
          <w:szCs w:val="28"/>
        </w:rPr>
        <w:t>105</w:t>
      </w:r>
      <w:r w:rsidRPr="00393CC8">
        <w:rPr>
          <w:rFonts w:ascii="Times New Roman" w:hAnsi="Times New Roman" w:cs="Times New Roman"/>
          <w:sz w:val="28"/>
          <w:szCs w:val="28"/>
        </w:rPr>
        <w:t xml:space="preserve">, адрес электронной почты: </w:t>
      </w:r>
      <w:proofErr w:type="spellStart"/>
      <w:r w:rsidRPr="00393CC8">
        <w:rPr>
          <w:rFonts w:ascii="Times New Roman" w:hAnsi="Times New Roman" w:cs="Times New Roman"/>
          <w:color w:val="000000"/>
          <w:sz w:val="28"/>
          <w:szCs w:val="28"/>
          <w:u w:val="single"/>
          <w:lang w:val="en-US"/>
        </w:rPr>
        <w:t>dgiz</w:t>
      </w:r>
      <w:proofErr w:type="spellEnd"/>
      <w:r w:rsidRPr="00393CC8">
        <w:rPr>
          <w:rFonts w:ascii="Times New Roman" w:hAnsi="Times New Roman" w:cs="Times New Roman"/>
          <w:color w:val="000000"/>
          <w:sz w:val="28"/>
          <w:szCs w:val="28"/>
          <w:u w:val="single"/>
        </w:rPr>
        <w:t>@</w:t>
      </w:r>
      <w:proofErr w:type="spellStart"/>
      <w:r w:rsidRPr="00393CC8">
        <w:rPr>
          <w:rFonts w:ascii="Times New Roman" w:hAnsi="Times New Roman" w:cs="Times New Roman"/>
          <w:color w:val="000000"/>
          <w:sz w:val="28"/>
          <w:szCs w:val="28"/>
          <w:u w:val="single"/>
          <w:lang w:val="en-US"/>
        </w:rPr>
        <w:t>admoil</w:t>
      </w:r>
      <w:proofErr w:type="spellEnd"/>
      <w:r w:rsidRPr="00393CC8">
        <w:rPr>
          <w:rFonts w:ascii="Times New Roman" w:hAnsi="Times New Roman" w:cs="Times New Roman"/>
          <w:color w:val="000000"/>
          <w:sz w:val="28"/>
          <w:szCs w:val="28"/>
          <w:u w:val="single"/>
        </w:rPr>
        <w:t>.</w:t>
      </w:r>
      <w:proofErr w:type="spellStart"/>
      <w:r w:rsidRPr="00393CC8">
        <w:rPr>
          <w:rFonts w:ascii="Times New Roman" w:hAnsi="Times New Roman" w:cs="Times New Roman"/>
          <w:color w:val="000000"/>
          <w:sz w:val="28"/>
          <w:szCs w:val="28"/>
          <w:u w:val="single"/>
          <w:lang w:val="en-US"/>
        </w:rPr>
        <w:t>ru</w:t>
      </w:r>
      <w:proofErr w:type="spellEnd"/>
      <w:r w:rsidRPr="00393CC8">
        <w:rPr>
          <w:rFonts w:ascii="Times New Roman" w:hAnsi="Times New Roman" w:cs="Times New Roman"/>
          <w:color w:val="000000"/>
          <w:sz w:val="28"/>
          <w:szCs w:val="28"/>
        </w:rPr>
        <w:t>.</w:t>
      </w: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p>
    <w:p w:rsidR="00037361" w:rsidRPr="00393CC8" w:rsidRDefault="00037361" w:rsidP="007910D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93CC8">
        <w:rPr>
          <w:rFonts w:ascii="Times New Roman" w:hAnsi="Times New Roman" w:cs="Times New Roman"/>
          <w:b/>
          <w:sz w:val="28"/>
          <w:szCs w:val="28"/>
        </w:rPr>
        <w:t xml:space="preserve">Органы и организации, участвующие в предоставлении </w:t>
      </w:r>
    </w:p>
    <w:p w:rsidR="00037361" w:rsidRPr="00393CC8" w:rsidRDefault="00037361" w:rsidP="007910D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93CC8">
        <w:rPr>
          <w:rFonts w:ascii="Times New Roman" w:hAnsi="Times New Roman" w:cs="Times New Roman"/>
          <w:b/>
          <w:sz w:val="28"/>
          <w:szCs w:val="28"/>
        </w:rPr>
        <w:t xml:space="preserve">муниципальной услуги, обращение в которые необходимо </w:t>
      </w:r>
    </w:p>
    <w:p w:rsidR="00037361" w:rsidRPr="00393CC8" w:rsidRDefault="00037361" w:rsidP="007910D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93CC8">
        <w:rPr>
          <w:rFonts w:ascii="Times New Roman" w:hAnsi="Times New Roman" w:cs="Times New Roman"/>
          <w:b/>
          <w:sz w:val="28"/>
          <w:szCs w:val="28"/>
        </w:rPr>
        <w:t>для предоставления муниципальной услуги</w:t>
      </w:r>
    </w:p>
    <w:p w:rsidR="00037361" w:rsidRPr="00393CC8" w:rsidRDefault="00037361" w:rsidP="00037361">
      <w:pPr>
        <w:widowControl w:val="0"/>
        <w:autoSpaceDE w:val="0"/>
        <w:autoSpaceDN w:val="0"/>
        <w:adjustRightInd w:val="0"/>
        <w:spacing w:line="240" w:lineRule="auto"/>
        <w:ind w:right="-1" w:firstLine="700"/>
        <w:jc w:val="center"/>
        <w:outlineLvl w:val="2"/>
        <w:rPr>
          <w:rFonts w:ascii="Times New Roman" w:hAnsi="Times New Roman" w:cs="Times New Roman"/>
          <w:b/>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37361" w:rsidRPr="00393CC8" w:rsidRDefault="00037361" w:rsidP="00037361">
      <w:pPr>
        <w:widowControl w:val="0"/>
        <w:numPr>
          <w:ilvl w:val="1"/>
          <w:numId w:val="12"/>
        </w:numPr>
        <w:tabs>
          <w:tab w:val="left" w:pos="1316"/>
        </w:tabs>
        <w:autoSpaceDE w:val="0"/>
        <w:autoSpaceDN w:val="0"/>
        <w:adjustRightInd w:val="0"/>
        <w:spacing w:after="0" w:line="240" w:lineRule="auto"/>
        <w:ind w:left="0" w:right="-1" w:firstLine="710"/>
        <w:jc w:val="both"/>
        <w:rPr>
          <w:rFonts w:ascii="Times New Roman" w:hAnsi="Times New Roman" w:cs="Times New Roman"/>
          <w:sz w:val="28"/>
          <w:szCs w:val="28"/>
        </w:rPr>
      </w:pPr>
      <w:r w:rsidRPr="00393CC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393CC8">
        <w:rPr>
          <w:rFonts w:ascii="Times New Roman" w:hAnsi="Times New Roman" w:cs="Times New Roman"/>
          <w:sz w:val="28"/>
          <w:szCs w:val="28"/>
        </w:rPr>
        <w:t>Росреестра</w:t>
      </w:r>
      <w:proofErr w:type="spellEnd"/>
      <w:r w:rsidRPr="00393CC8">
        <w:rPr>
          <w:rFonts w:ascii="Times New Roman" w:hAnsi="Times New Roman" w:cs="Times New Roman"/>
          <w:sz w:val="28"/>
          <w:szCs w:val="28"/>
        </w:rPr>
        <w:t xml:space="preserve">) – в части предоставления выписки из Единого государственного реестра прав на недвижимое имущество и сделок с ним о правах </w:t>
      </w:r>
      <w:r w:rsidRPr="00393CC8">
        <w:rPr>
          <w:rFonts w:ascii="Times New Roman" w:hAnsi="Times New Roman" w:cs="Times New Roman"/>
          <w:sz w:val="28"/>
          <w:szCs w:val="28"/>
        </w:rPr>
        <w:br/>
        <w:t>на испрашиваемый земельный участок;</w:t>
      </w:r>
    </w:p>
    <w:p w:rsidR="00037361" w:rsidRPr="00393CC8" w:rsidRDefault="00037361" w:rsidP="004435C0">
      <w:pPr>
        <w:widowControl w:val="0"/>
        <w:numPr>
          <w:ilvl w:val="1"/>
          <w:numId w:val="12"/>
        </w:numPr>
        <w:tabs>
          <w:tab w:val="left" w:pos="1316"/>
        </w:tabs>
        <w:autoSpaceDE w:val="0"/>
        <w:autoSpaceDN w:val="0"/>
        <w:adjustRightInd w:val="0"/>
        <w:spacing w:after="0" w:line="240" w:lineRule="auto"/>
        <w:ind w:left="0" w:firstLine="710"/>
        <w:jc w:val="both"/>
        <w:rPr>
          <w:rFonts w:ascii="Times New Roman" w:hAnsi="Times New Roman" w:cs="Times New Roman"/>
          <w:sz w:val="28"/>
          <w:szCs w:val="28"/>
        </w:rPr>
      </w:pPr>
      <w:r w:rsidRPr="00393CC8">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p>
    <w:p w:rsidR="00037361" w:rsidRPr="00393CC8" w:rsidRDefault="00037361" w:rsidP="004435C0">
      <w:pPr>
        <w:tabs>
          <w:tab w:val="left" w:pos="2411"/>
        </w:tabs>
        <w:spacing w:after="0" w:line="240" w:lineRule="auto"/>
        <w:ind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При получении муниципальной услуги документы, необходимые для принятия решения о</w:t>
      </w:r>
      <w:r w:rsidR="00052CDF" w:rsidRPr="00052CDF">
        <w:rPr>
          <w:rFonts w:ascii="Times New Roman" w:hAnsi="Times New Roman" w:cs="Times New Roman"/>
          <w:sz w:val="28"/>
          <w:szCs w:val="28"/>
        </w:rPr>
        <w:t xml:space="preserve"> </w:t>
      </w:r>
      <w:r w:rsidR="00052CDF">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 без торгов,</w:t>
      </w:r>
      <w:r w:rsidR="00720517">
        <w:rPr>
          <w:rFonts w:ascii="Times New Roman" w:hAnsi="Times New Roman" w:cs="Times New Roman"/>
          <w:sz w:val="28"/>
          <w:szCs w:val="28"/>
        </w:rPr>
        <w:t xml:space="preserve"> </w:t>
      </w:r>
      <w:r w:rsidRPr="00393CC8">
        <w:rPr>
          <w:rFonts w:ascii="Times New Roman" w:hAnsi="Times New Roman" w:cs="Times New Roman"/>
          <w:sz w:val="28"/>
          <w:szCs w:val="28"/>
        </w:rPr>
        <w:t xml:space="preserve">выдаваемые Управлением </w:t>
      </w:r>
      <w:proofErr w:type="spellStart"/>
      <w:r w:rsidRPr="00393CC8">
        <w:rPr>
          <w:rFonts w:ascii="Times New Roman" w:hAnsi="Times New Roman" w:cs="Times New Roman"/>
          <w:sz w:val="28"/>
          <w:szCs w:val="28"/>
        </w:rPr>
        <w:t>Росреестра</w:t>
      </w:r>
      <w:proofErr w:type="spellEnd"/>
      <w:r w:rsidRPr="00393CC8">
        <w:rPr>
          <w:rFonts w:ascii="Times New Roman" w:hAnsi="Times New Roman" w:cs="Times New Roman"/>
          <w:sz w:val="28"/>
          <w:szCs w:val="28"/>
        </w:rPr>
        <w:t xml:space="preserve">, Кадастровой палатой предоставляются в порядке межведомственного взаимодействия по запросу </w:t>
      </w:r>
      <w:r w:rsidR="00052CDF">
        <w:rPr>
          <w:rFonts w:ascii="Times New Roman" w:hAnsi="Times New Roman" w:cs="Times New Roman"/>
          <w:sz w:val="28"/>
          <w:szCs w:val="28"/>
        </w:rPr>
        <w:t xml:space="preserve">специалистов </w:t>
      </w:r>
      <w:r w:rsidRPr="00393CC8">
        <w:rPr>
          <w:rFonts w:ascii="Times New Roman" w:hAnsi="Times New Roman" w:cs="Times New Roman"/>
          <w:sz w:val="28"/>
          <w:szCs w:val="28"/>
        </w:rPr>
        <w:t>Департамента.</w:t>
      </w:r>
      <w:proofErr w:type="gramEnd"/>
    </w:p>
    <w:p w:rsidR="00037361" w:rsidRPr="00393CC8" w:rsidRDefault="00037361" w:rsidP="004435C0">
      <w:pPr>
        <w:tabs>
          <w:tab w:val="left" w:pos="2411"/>
        </w:tabs>
        <w:spacing w:after="0" w:line="240" w:lineRule="auto"/>
        <w:ind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w:t>
      </w:r>
      <w:r w:rsidRPr="00393CC8">
        <w:rPr>
          <w:rFonts w:ascii="Times New Roman" w:hAnsi="Times New Roman" w:cs="Times New Roman"/>
          <w:sz w:val="28"/>
          <w:szCs w:val="28"/>
        </w:rPr>
        <w:lastRenderedPageBreak/>
        <w:t xml:space="preserve">являются необходимыми и обязательными для предоставления муниципальных услуг, утвержденный решением Думы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w:t>
      </w:r>
      <w:proofErr w:type="gramEnd"/>
    </w:p>
    <w:p w:rsidR="00037361" w:rsidRPr="00393CC8" w:rsidRDefault="00037361" w:rsidP="00037361">
      <w:pPr>
        <w:pStyle w:val="ConsPlusNormal"/>
        <w:ind w:right="-1" w:firstLine="700"/>
        <w:jc w:val="center"/>
        <w:rPr>
          <w:rFonts w:ascii="Times New Roman" w:hAnsi="Times New Roman" w:cs="Times New Roman"/>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Результат предоставления муниципальной услуги</w:t>
      </w:r>
    </w:p>
    <w:p w:rsidR="00037361" w:rsidRPr="00393CC8" w:rsidRDefault="00037361" w:rsidP="00037361">
      <w:pPr>
        <w:pStyle w:val="ConsPlusNormal"/>
        <w:ind w:right="-1" w:firstLine="700"/>
        <w:jc w:val="center"/>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В результате предоставления муниципальной услуги заявителю выдаются или направляются:</w:t>
      </w:r>
    </w:p>
    <w:p w:rsidR="00052CDF" w:rsidRPr="00052CDF" w:rsidRDefault="00052CDF" w:rsidP="00052CDF">
      <w:pPr>
        <w:pStyle w:val="ConsPlusNormal"/>
        <w:ind w:firstLine="709"/>
        <w:jc w:val="both"/>
        <w:rPr>
          <w:rFonts w:ascii="Times New Roman" w:hAnsi="Times New Roman" w:cs="Times New Roman"/>
          <w:color w:val="000000" w:themeColor="text1"/>
          <w:sz w:val="28"/>
          <w:szCs w:val="28"/>
        </w:rPr>
      </w:pPr>
      <w:r w:rsidRPr="00052CDF">
        <w:rPr>
          <w:rFonts w:ascii="Times New Roman" w:hAnsi="Times New Roman" w:cs="Times New Roman"/>
          <w:color w:val="000000" w:themeColor="text1"/>
          <w:sz w:val="28"/>
          <w:szCs w:val="28"/>
        </w:rPr>
        <w:t>- подготовка проекта договора купли-продажи земельного участка;</w:t>
      </w:r>
    </w:p>
    <w:p w:rsidR="00052CDF" w:rsidRPr="00052CDF" w:rsidRDefault="00052CDF" w:rsidP="00052CDF">
      <w:pPr>
        <w:pStyle w:val="ConsPlusNormal"/>
        <w:ind w:firstLine="709"/>
        <w:jc w:val="both"/>
        <w:rPr>
          <w:rFonts w:ascii="Times New Roman" w:hAnsi="Times New Roman" w:cs="Times New Roman"/>
          <w:color w:val="000000" w:themeColor="text1"/>
          <w:sz w:val="28"/>
          <w:szCs w:val="28"/>
        </w:rPr>
      </w:pPr>
      <w:r w:rsidRPr="00052CDF">
        <w:rPr>
          <w:rFonts w:ascii="Times New Roman" w:hAnsi="Times New Roman" w:cs="Times New Roman"/>
          <w:color w:val="000000" w:themeColor="text1"/>
          <w:sz w:val="28"/>
          <w:szCs w:val="28"/>
        </w:rPr>
        <w:t>- подготовка проекта договора аренды земельного участка;</w:t>
      </w:r>
    </w:p>
    <w:p w:rsidR="00052CDF" w:rsidRPr="00052CDF" w:rsidRDefault="00052CDF" w:rsidP="00052CDF">
      <w:pPr>
        <w:pStyle w:val="ConsPlusNormal"/>
        <w:ind w:firstLine="709"/>
        <w:jc w:val="both"/>
        <w:rPr>
          <w:rFonts w:ascii="Times New Roman" w:hAnsi="Times New Roman" w:cs="Times New Roman"/>
          <w:color w:val="000000" w:themeColor="text1"/>
          <w:sz w:val="28"/>
          <w:szCs w:val="28"/>
        </w:rPr>
      </w:pPr>
      <w:r w:rsidRPr="00052CDF">
        <w:rPr>
          <w:rFonts w:ascii="Times New Roman" w:hAnsi="Times New Roman" w:cs="Times New Roman"/>
          <w:color w:val="000000" w:themeColor="text1"/>
          <w:sz w:val="28"/>
          <w:szCs w:val="28"/>
        </w:rPr>
        <w:t>- подготовка проекта договора безвозмездного пользования земельным участком;</w:t>
      </w:r>
    </w:p>
    <w:p w:rsidR="00052CDF" w:rsidRPr="00052CDF" w:rsidRDefault="00052CDF" w:rsidP="00052CDF">
      <w:pPr>
        <w:pStyle w:val="ConsPlusNormal"/>
        <w:ind w:firstLine="709"/>
        <w:jc w:val="both"/>
        <w:rPr>
          <w:rFonts w:ascii="Times New Roman" w:hAnsi="Times New Roman" w:cs="Times New Roman"/>
          <w:color w:val="000000" w:themeColor="text1"/>
          <w:sz w:val="28"/>
          <w:szCs w:val="28"/>
        </w:rPr>
      </w:pPr>
      <w:r w:rsidRPr="00052C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постановление</w:t>
      </w:r>
      <w:r w:rsidRPr="00052CDF">
        <w:rPr>
          <w:rFonts w:ascii="Times New Roman" w:hAnsi="Times New Roman" w:cs="Times New Roman"/>
          <w:color w:val="000000" w:themeColor="text1"/>
          <w:sz w:val="28"/>
          <w:szCs w:val="28"/>
        </w:rPr>
        <w:t xml:space="preserve"> о предоставлении земельного участка в собственность бесплатно;</w:t>
      </w:r>
    </w:p>
    <w:p w:rsidR="004B34C6" w:rsidRPr="00052CDF" w:rsidRDefault="00052CDF" w:rsidP="00052CDF">
      <w:pPr>
        <w:pStyle w:val="ConsPlusNormal"/>
        <w:ind w:firstLine="709"/>
        <w:jc w:val="both"/>
        <w:rPr>
          <w:rFonts w:ascii="Times New Roman" w:hAnsi="Times New Roman" w:cs="Times New Roman"/>
          <w:color w:val="000000" w:themeColor="text1"/>
          <w:sz w:val="28"/>
          <w:szCs w:val="28"/>
        </w:rPr>
      </w:pPr>
      <w:r w:rsidRPr="00052C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постановление</w:t>
      </w:r>
      <w:r w:rsidRPr="00052CDF">
        <w:rPr>
          <w:rFonts w:ascii="Times New Roman" w:hAnsi="Times New Roman" w:cs="Times New Roman"/>
          <w:color w:val="000000" w:themeColor="text1"/>
          <w:sz w:val="28"/>
          <w:szCs w:val="28"/>
        </w:rPr>
        <w:t xml:space="preserve"> о предоставлении земельного участка в постоянное (бессрочное) пользование;</w:t>
      </w:r>
    </w:p>
    <w:p w:rsidR="00037361" w:rsidRPr="00393CC8" w:rsidRDefault="00720517" w:rsidP="00720517">
      <w:pPr>
        <w:tabs>
          <w:tab w:val="left" w:pos="1330"/>
        </w:tabs>
        <w:autoSpaceDE w:val="0"/>
        <w:autoSpaceDN w:val="0"/>
        <w:adjustRightInd w:val="0"/>
        <w:spacing w:after="0" w:line="240" w:lineRule="auto"/>
        <w:ind w:left="710" w:right="-1"/>
        <w:jc w:val="both"/>
        <w:rPr>
          <w:rFonts w:ascii="Times New Roman" w:hAnsi="Times New Roman" w:cs="Times New Roman"/>
          <w:sz w:val="28"/>
          <w:szCs w:val="28"/>
        </w:rPr>
      </w:pPr>
      <w:r>
        <w:rPr>
          <w:rFonts w:ascii="Times New Roman" w:hAnsi="Times New Roman" w:cs="Times New Roman"/>
          <w:sz w:val="28"/>
          <w:szCs w:val="28"/>
        </w:rPr>
        <w:t xml:space="preserve">- </w:t>
      </w:r>
      <w:r w:rsidR="00052CDF">
        <w:rPr>
          <w:rFonts w:ascii="Times New Roman" w:hAnsi="Times New Roman" w:cs="Times New Roman"/>
          <w:sz w:val="28"/>
          <w:szCs w:val="28"/>
        </w:rPr>
        <w:t>м</w:t>
      </w:r>
      <w:r w:rsidR="00037361" w:rsidRPr="00393CC8">
        <w:rPr>
          <w:rFonts w:ascii="Times New Roman" w:hAnsi="Times New Roman" w:cs="Times New Roman"/>
          <w:sz w:val="28"/>
          <w:szCs w:val="28"/>
        </w:rPr>
        <w:t>отивированный письменный отказ в предоставлении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Срок предоставления муниципальной услуги</w:t>
      </w:r>
    </w:p>
    <w:p w:rsidR="00037361" w:rsidRPr="00393CC8" w:rsidRDefault="00037361" w:rsidP="00037361">
      <w:pPr>
        <w:keepNext/>
        <w:spacing w:line="240" w:lineRule="auto"/>
        <w:ind w:right="-1" w:firstLine="700"/>
        <w:jc w:val="center"/>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Срок предоставления муниципальной услуги составляет:</w:t>
      </w:r>
    </w:p>
    <w:p w:rsidR="00037361" w:rsidRDefault="00052CDF" w:rsidP="004B34C6">
      <w:pPr>
        <w:pStyle w:val="ConsPlusNormal"/>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52CDF">
        <w:rPr>
          <w:rFonts w:ascii="Times New Roman" w:hAnsi="Times New Roman" w:cs="Times New Roman"/>
          <w:sz w:val="28"/>
          <w:szCs w:val="28"/>
        </w:rPr>
        <w:t xml:space="preserve">в течение 30 дней с момента регистрации </w:t>
      </w:r>
      <w:r>
        <w:rPr>
          <w:rFonts w:ascii="Times New Roman" w:hAnsi="Times New Roman" w:cs="Times New Roman"/>
          <w:sz w:val="28"/>
          <w:szCs w:val="28"/>
        </w:rPr>
        <w:t>заявления.</w:t>
      </w:r>
    </w:p>
    <w:p w:rsidR="00052CDF" w:rsidRPr="00052CDF" w:rsidRDefault="00052CDF" w:rsidP="004B34C6">
      <w:pPr>
        <w:pStyle w:val="ConsPlusNormal"/>
        <w:ind w:right="-1"/>
        <w:jc w:val="both"/>
        <w:rPr>
          <w:rFonts w:ascii="Times New Roman" w:hAnsi="Times New Roman" w:cs="Times New Roman"/>
          <w:sz w:val="28"/>
          <w:szCs w:val="28"/>
        </w:rPr>
      </w:pPr>
    </w:p>
    <w:p w:rsidR="00037361" w:rsidRPr="00393CC8" w:rsidRDefault="00037361" w:rsidP="00037361">
      <w:pPr>
        <w:pStyle w:val="ConsPlusNormal"/>
        <w:ind w:right="-1"/>
        <w:jc w:val="center"/>
        <w:rPr>
          <w:rFonts w:ascii="Times New Roman" w:hAnsi="Times New Roman" w:cs="Times New Roman"/>
          <w:b/>
          <w:sz w:val="28"/>
          <w:szCs w:val="28"/>
        </w:rPr>
      </w:pPr>
      <w:r w:rsidRPr="00393CC8">
        <w:rPr>
          <w:rFonts w:ascii="Times New Roman" w:hAnsi="Times New Roman" w:cs="Times New Roman"/>
          <w:b/>
          <w:sz w:val="28"/>
          <w:szCs w:val="28"/>
        </w:rPr>
        <w:t>Правовые основания для предоставления муниципальной услуги</w:t>
      </w:r>
    </w:p>
    <w:p w:rsidR="00037361" w:rsidRPr="00393CC8" w:rsidRDefault="00037361" w:rsidP="00037361">
      <w:pPr>
        <w:pStyle w:val="ConsPlusNormal"/>
        <w:ind w:right="-1" w:firstLine="700"/>
        <w:jc w:val="center"/>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Предоставление муниципальной услуги осуществляется в соответствии </w:t>
      </w:r>
      <w:r w:rsidRPr="00393CC8">
        <w:rPr>
          <w:rFonts w:ascii="Times New Roman" w:hAnsi="Times New Roman" w:cs="Times New Roman"/>
          <w:sz w:val="28"/>
          <w:szCs w:val="28"/>
        </w:rPr>
        <w:br/>
        <w:t>со следующими нормативными правовыми актами:</w:t>
      </w:r>
    </w:p>
    <w:p w:rsidR="00147A78" w:rsidRPr="00393CC8" w:rsidRDefault="00037361" w:rsidP="00147A78">
      <w:pPr>
        <w:autoSpaceDE w:val="0"/>
        <w:autoSpaceDN w:val="0"/>
        <w:adjustRightInd w:val="0"/>
        <w:spacing w:after="0" w:line="240" w:lineRule="auto"/>
        <w:ind w:left="540"/>
        <w:jc w:val="both"/>
        <w:rPr>
          <w:rFonts w:ascii="Times New Roman" w:hAnsi="Times New Roman" w:cs="Times New Roman"/>
          <w:sz w:val="28"/>
          <w:szCs w:val="28"/>
        </w:rPr>
      </w:pPr>
      <w:r w:rsidRPr="00393CC8">
        <w:rPr>
          <w:rFonts w:ascii="Times New Roman" w:hAnsi="Times New Roman" w:cs="Times New Roman"/>
          <w:sz w:val="28"/>
          <w:szCs w:val="28"/>
        </w:rPr>
        <w:t xml:space="preserve">Земельный кодекс Российской Федерации от 25.10.2001 № 136-ФЗ </w:t>
      </w:r>
    </w:p>
    <w:p w:rsidR="00147A78" w:rsidRPr="00393CC8" w:rsidRDefault="00037361" w:rsidP="00122008">
      <w:pPr>
        <w:autoSpaceDE w:val="0"/>
        <w:autoSpaceDN w:val="0"/>
        <w:adjustRightInd w:val="0"/>
        <w:spacing w:after="0" w:line="240" w:lineRule="auto"/>
        <w:jc w:val="both"/>
        <w:rPr>
          <w:rFonts w:ascii="Times New Roman" w:hAnsi="Times New Roman" w:cs="Times New Roman"/>
          <w:color w:val="FF0000"/>
          <w:sz w:val="28"/>
          <w:szCs w:val="28"/>
        </w:rPr>
      </w:pPr>
      <w:r w:rsidRPr="00393CC8">
        <w:rPr>
          <w:rFonts w:ascii="Times New Roman" w:hAnsi="Times New Roman" w:cs="Times New Roman"/>
          <w:sz w:val="28"/>
          <w:szCs w:val="28"/>
        </w:rPr>
        <w:t>(</w:t>
      </w:r>
      <w:bookmarkStart w:id="1" w:name="p5"/>
      <w:bookmarkEnd w:id="1"/>
      <w:r w:rsidRPr="00393CC8">
        <w:rPr>
          <w:rFonts w:ascii="Times New Roman" w:hAnsi="Times New Roman" w:cs="Times New Roman"/>
          <w:sz w:val="28"/>
          <w:szCs w:val="28"/>
        </w:rPr>
        <w:t>«Российская газета», № 211-212, 30.10.2001</w:t>
      </w:r>
      <w:r w:rsidR="00122008" w:rsidRPr="00393CC8">
        <w:rPr>
          <w:rFonts w:ascii="Times New Roman" w:hAnsi="Times New Roman" w:cs="Times New Roman"/>
          <w:sz w:val="28"/>
          <w:szCs w:val="28"/>
        </w:rPr>
        <w:t>);</w:t>
      </w:r>
    </w:p>
    <w:p w:rsidR="00147A78" w:rsidRPr="00393CC8" w:rsidRDefault="00147A78" w:rsidP="00147A78">
      <w:pPr>
        <w:autoSpaceDE w:val="0"/>
        <w:autoSpaceDN w:val="0"/>
        <w:adjustRightInd w:val="0"/>
        <w:spacing w:after="0" w:line="240" w:lineRule="auto"/>
        <w:ind w:right="-1"/>
        <w:jc w:val="both"/>
        <w:rPr>
          <w:rFonts w:ascii="Times New Roman" w:hAnsi="Times New Roman" w:cs="Times New Roman"/>
          <w:sz w:val="28"/>
          <w:szCs w:val="28"/>
        </w:rPr>
      </w:pPr>
      <w:r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 («Российская газета», № 211-212, 30.10.2001);</w:t>
      </w:r>
    </w:p>
    <w:p w:rsidR="00147A78" w:rsidRPr="00393CC8" w:rsidRDefault="00147A78" w:rsidP="00147A78">
      <w:pPr>
        <w:autoSpaceDE w:val="0"/>
        <w:autoSpaceDN w:val="0"/>
        <w:adjustRightInd w:val="0"/>
        <w:spacing w:after="0" w:line="240" w:lineRule="auto"/>
        <w:ind w:right="-1"/>
        <w:jc w:val="both"/>
        <w:rPr>
          <w:rFonts w:ascii="Times New Roman" w:hAnsi="Times New Roman" w:cs="Times New Roman"/>
          <w:sz w:val="28"/>
          <w:szCs w:val="28"/>
        </w:rPr>
      </w:pPr>
      <w:r w:rsidRPr="00393CC8">
        <w:rPr>
          <w:rFonts w:ascii="Times New Roman" w:hAnsi="Times New Roman" w:cs="Times New Roman"/>
          <w:sz w:val="28"/>
          <w:szCs w:val="28"/>
        </w:rPr>
        <w:t xml:space="preserve">         </w:t>
      </w:r>
      <w:proofErr w:type="gramStart"/>
      <w:r w:rsidRPr="00393CC8">
        <w:rPr>
          <w:rFonts w:ascii="Times New Roman" w:hAnsi="Times New Roman" w:cs="Times New Roman"/>
          <w:sz w:val="28"/>
          <w:szCs w:val="28"/>
        </w:rPr>
        <w:t xml:space="preserve">Федеральный закон от 23.06.2014 </w:t>
      </w:r>
      <w:hyperlink r:id="rId11" w:history="1">
        <w:r w:rsidRPr="00393CC8">
          <w:rPr>
            <w:rFonts w:ascii="Times New Roman" w:hAnsi="Times New Roman" w:cs="Times New Roman"/>
            <w:color w:val="000000" w:themeColor="text1"/>
            <w:sz w:val="28"/>
            <w:szCs w:val="28"/>
          </w:rPr>
          <w:t>N 171-ФЗ</w:t>
        </w:r>
      </w:hyperlink>
      <w:r w:rsidRPr="00393CC8">
        <w:rPr>
          <w:rFonts w:ascii="Times New Roman" w:hAnsi="Times New Roman" w:cs="Times New Roman"/>
          <w:sz w:val="28"/>
          <w:szCs w:val="28"/>
        </w:rPr>
        <w:t xml:space="preserve"> ("Российская газета", N 142, </w:t>
      </w:r>
      <w:proofErr w:type="gramEnd"/>
    </w:p>
    <w:p w:rsidR="00147A78" w:rsidRPr="00393CC8" w:rsidRDefault="00147A78" w:rsidP="00147A78">
      <w:pPr>
        <w:autoSpaceDE w:val="0"/>
        <w:autoSpaceDN w:val="0"/>
        <w:adjustRightInd w:val="0"/>
        <w:spacing w:after="0" w:line="240" w:lineRule="auto"/>
        <w:jc w:val="both"/>
        <w:rPr>
          <w:rFonts w:ascii="Times New Roman" w:hAnsi="Times New Roman" w:cs="Times New Roman"/>
          <w:sz w:val="28"/>
          <w:szCs w:val="28"/>
        </w:rPr>
      </w:pPr>
      <w:r w:rsidRPr="00393CC8">
        <w:rPr>
          <w:rFonts w:ascii="Times New Roman" w:hAnsi="Times New Roman" w:cs="Times New Roman"/>
          <w:sz w:val="28"/>
          <w:szCs w:val="28"/>
        </w:rPr>
        <w:t>27.06.2014),</w:t>
      </w:r>
    </w:p>
    <w:p w:rsidR="00147A78" w:rsidRPr="00393CC8" w:rsidRDefault="00037361" w:rsidP="00147A78">
      <w:pPr>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037361" w:rsidRPr="00393CC8" w:rsidRDefault="00037361" w:rsidP="00147A78">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Указ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ст.2338, «Российская газета», № 102, 09.05.2012);</w:t>
      </w:r>
    </w:p>
    <w:p w:rsidR="00037361" w:rsidRPr="00393CC8" w:rsidRDefault="00037361" w:rsidP="00147A78">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lastRenderedPageBreak/>
        <w:t xml:space="preserve"> распоряжение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037361" w:rsidRPr="00393CC8" w:rsidRDefault="00037361" w:rsidP="00147A78">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решение Думы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от 26.12.2011 № 124 «Об утверждении перечня услуг, которые являются н</w:t>
      </w:r>
      <w:r w:rsidR="00E03699" w:rsidRPr="00393CC8">
        <w:rPr>
          <w:rFonts w:ascii="Times New Roman" w:hAnsi="Times New Roman" w:cs="Times New Roman"/>
          <w:sz w:val="28"/>
          <w:szCs w:val="28"/>
        </w:rPr>
        <w:t xml:space="preserve">еобходимыми и обязательными </w:t>
      </w:r>
      <w:r w:rsidRPr="00393CC8">
        <w:rPr>
          <w:rFonts w:ascii="Times New Roman" w:hAnsi="Times New Roman" w:cs="Times New Roman"/>
          <w:sz w:val="28"/>
          <w:szCs w:val="28"/>
        </w:rPr>
        <w:t>для предоставления органами местного самоу</w:t>
      </w:r>
      <w:r w:rsidR="00E03699" w:rsidRPr="00393CC8">
        <w:rPr>
          <w:rFonts w:ascii="Times New Roman" w:hAnsi="Times New Roman" w:cs="Times New Roman"/>
          <w:sz w:val="28"/>
          <w:szCs w:val="28"/>
        </w:rPr>
        <w:t xml:space="preserve">правления муниципальных услуг, </w:t>
      </w:r>
      <w:r w:rsidRPr="00393CC8">
        <w:rPr>
          <w:rFonts w:ascii="Times New Roman" w:hAnsi="Times New Roman" w:cs="Times New Roman"/>
          <w:sz w:val="28"/>
          <w:szCs w:val="28"/>
        </w:rPr>
        <w:t>а также порядка определения размера платы за оказание таких услуг» («Югорское обозрение», № 52, 29.12.2011);</w:t>
      </w:r>
    </w:p>
    <w:p w:rsidR="00E03699" w:rsidRPr="00393CC8" w:rsidRDefault="00E03699" w:rsidP="00E03699">
      <w:pPr>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постановление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от 25.03.2013 № 952-па «Об утверждении реестра муниципальных услуг муниципального образования </w:t>
      </w:r>
      <w:proofErr w:type="spellStart"/>
      <w:r w:rsidRPr="00393CC8">
        <w:rPr>
          <w:rFonts w:ascii="Times New Roman" w:hAnsi="Times New Roman" w:cs="Times New Roman"/>
          <w:sz w:val="28"/>
          <w:szCs w:val="28"/>
        </w:rPr>
        <w:t>Нефтеюганский</w:t>
      </w:r>
      <w:proofErr w:type="spellEnd"/>
      <w:r w:rsidRPr="00393CC8">
        <w:rPr>
          <w:rFonts w:ascii="Times New Roman" w:hAnsi="Times New Roman" w:cs="Times New Roman"/>
          <w:sz w:val="28"/>
          <w:szCs w:val="28"/>
        </w:rPr>
        <w:t xml:space="preserve"> район»;</w:t>
      </w:r>
    </w:p>
    <w:p w:rsidR="00E03699" w:rsidRPr="00393CC8" w:rsidRDefault="00E03699" w:rsidP="00E03699">
      <w:pPr>
        <w:pStyle w:val="ConsPlusNormal"/>
        <w:widowControl/>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постановление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от 15.07.2013 </w:t>
      </w:r>
      <w:r w:rsidRPr="00393CC8">
        <w:rPr>
          <w:rFonts w:ascii="Times New Roman" w:hAnsi="Times New Roman" w:cs="Times New Roman"/>
          <w:sz w:val="28"/>
          <w:szCs w:val="28"/>
        </w:rPr>
        <w:br/>
        <w:t xml:space="preserve">№ 1873-па «Об утверждении положения о департаменте градостроительства </w:t>
      </w:r>
      <w:r w:rsidRPr="00393CC8">
        <w:rPr>
          <w:rFonts w:ascii="Times New Roman" w:hAnsi="Times New Roman" w:cs="Times New Roman"/>
          <w:sz w:val="28"/>
          <w:szCs w:val="28"/>
        </w:rPr>
        <w:br/>
        <w:t xml:space="preserve">и землепользования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w:t>
      </w:r>
    </w:p>
    <w:p w:rsidR="00037361" w:rsidRPr="00393CC8" w:rsidRDefault="00037361" w:rsidP="00147A78">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постановление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от 14.01.2013 № 3-па «О порядке подачи и рассмотрения жалоб на решения и действия (бездействие)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ее структурных подразделений, должностных лиц и муниципальных служащих» («Югорское обозрение», № 2, 17.01.2013);</w:t>
      </w:r>
    </w:p>
    <w:p w:rsidR="00037361" w:rsidRPr="00393CC8" w:rsidRDefault="00037361" w:rsidP="00147A78">
      <w:pPr>
        <w:spacing w:after="0" w:line="240" w:lineRule="auto"/>
        <w:ind w:firstLine="700"/>
        <w:jc w:val="both"/>
        <w:rPr>
          <w:rFonts w:ascii="Times New Roman" w:hAnsi="Times New Roman" w:cs="Times New Roman"/>
          <w:color w:val="000000"/>
          <w:sz w:val="28"/>
          <w:szCs w:val="28"/>
        </w:rPr>
      </w:pPr>
      <w:r w:rsidRPr="00393CC8">
        <w:rPr>
          <w:rStyle w:val="style8"/>
          <w:rFonts w:ascii="Times New Roman" w:hAnsi="Times New Roman" w:cs="Times New Roman"/>
          <w:color w:val="000000"/>
          <w:sz w:val="28"/>
          <w:szCs w:val="28"/>
        </w:rPr>
        <w:t xml:space="preserve"> распоряжение администрации </w:t>
      </w:r>
      <w:proofErr w:type="spellStart"/>
      <w:r w:rsidRPr="00393CC8">
        <w:rPr>
          <w:rStyle w:val="style8"/>
          <w:rFonts w:ascii="Times New Roman" w:hAnsi="Times New Roman" w:cs="Times New Roman"/>
          <w:color w:val="000000"/>
          <w:sz w:val="28"/>
          <w:szCs w:val="28"/>
        </w:rPr>
        <w:t>Нефтеюганского</w:t>
      </w:r>
      <w:proofErr w:type="spellEnd"/>
      <w:r w:rsidRPr="00393CC8">
        <w:rPr>
          <w:rStyle w:val="style8"/>
          <w:rFonts w:ascii="Times New Roman" w:hAnsi="Times New Roman" w:cs="Times New Roman"/>
          <w:color w:val="000000"/>
          <w:sz w:val="28"/>
          <w:szCs w:val="28"/>
        </w:rPr>
        <w:t xml:space="preserve"> района от 27.01.2012 </w:t>
      </w:r>
      <w:r w:rsidRPr="00393CC8">
        <w:rPr>
          <w:rStyle w:val="style8"/>
          <w:rFonts w:ascii="Times New Roman" w:hAnsi="Times New Roman" w:cs="Times New Roman"/>
          <w:color w:val="000000"/>
          <w:sz w:val="28"/>
          <w:szCs w:val="28"/>
        </w:rPr>
        <w:br/>
        <w:t>№</w:t>
      </w:r>
      <w:r w:rsidRPr="00393CC8">
        <w:rPr>
          <w:rStyle w:val="apple-converted-space"/>
          <w:rFonts w:ascii="Times New Roman" w:hAnsi="Times New Roman" w:cs="Times New Roman"/>
          <w:color w:val="000000"/>
          <w:sz w:val="28"/>
          <w:szCs w:val="28"/>
        </w:rPr>
        <w:t> </w:t>
      </w:r>
      <w:r w:rsidRPr="00393CC8">
        <w:rPr>
          <w:rStyle w:val="af7"/>
          <w:rFonts w:ascii="Times New Roman" w:hAnsi="Times New Roman" w:cs="Times New Roman"/>
          <w:b w:val="0"/>
          <w:color w:val="000000"/>
          <w:sz w:val="28"/>
          <w:szCs w:val="28"/>
        </w:rPr>
        <w:t>80-ра</w:t>
      </w:r>
      <w:r w:rsidRPr="00393CC8">
        <w:rPr>
          <w:rStyle w:val="apple-converted-space"/>
          <w:rFonts w:ascii="Times New Roman" w:hAnsi="Times New Roman" w:cs="Times New Roman"/>
          <w:color w:val="000000"/>
          <w:sz w:val="28"/>
          <w:szCs w:val="28"/>
        </w:rPr>
        <w:t> </w:t>
      </w:r>
      <w:hyperlink r:id="rId12" w:tgtFrame="_blank" w:history="1">
        <w:r w:rsidRPr="00393CC8">
          <w:rPr>
            <w:rStyle w:val="ad"/>
            <w:rFonts w:ascii="Times New Roman" w:hAnsi="Times New Roman"/>
            <w:color w:val="000000"/>
            <w:sz w:val="28"/>
            <w:szCs w:val="28"/>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393CC8">
        <w:rPr>
          <w:rFonts w:ascii="Times New Roman" w:hAnsi="Times New Roman" w:cs="Times New Roman"/>
          <w:color w:val="000000"/>
          <w:sz w:val="28"/>
          <w:szCs w:val="28"/>
        </w:rPr>
        <w:t>;</w:t>
      </w:r>
    </w:p>
    <w:p w:rsidR="00037361" w:rsidRPr="00393CC8" w:rsidRDefault="00037361" w:rsidP="00147A78">
      <w:pPr>
        <w:pStyle w:val="ConsPlusNormal"/>
        <w:widowControl/>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 Устав муниципального образования </w:t>
      </w:r>
      <w:proofErr w:type="spellStart"/>
      <w:r w:rsidRPr="00393CC8">
        <w:rPr>
          <w:rFonts w:ascii="Times New Roman" w:hAnsi="Times New Roman" w:cs="Times New Roman"/>
          <w:sz w:val="28"/>
          <w:szCs w:val="28"/>
        </w:rPr>
        <w:t>Нефтеюганский</w:t>
      </w:r>
      <w:proofErr w:type="spellEnd"/>
      <w:r w:rsidRPr="00393CC8">
        <w:rPr>
          <w:rFonts w:ascii="Times New Roman" w:hAnsi="Times New Roman" w:cs="Times New Roman"/>
          <w:sz w:val="28"/>
          <w:szCs w:val="28"/>
        </w:rPr>
        <w:t xml:space="preserve"> район, принят решением Думы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от 16.06.2005 № 616 (газета «Югорское обозрение» </w:t>
      </w:r>
      <w:r w:rsidRPr="00393CC8">
        <w:rPr>
          <w:rFonts w:ascii="Times New Roman" w:hAnsi="Times New Roman" w:cs="Times New Roman"/>
          <w:sz w:val="28"/>
          <w:szCs w:val="28"/>
        </w:rPr>
        <w:br/>
        <w:t>от 01.09.2005 № 35);</w:t>
      </w:r>
    </w:p>
    <w:p w:rsidR="00037361" w:rsidRPr="00393CC8" w:rsidRDefault="00037361" w:rsidP="00147A78">
      <w:pPr>
        <w:pStyle w:val="ConsPlusNormal"/>
        <w:widowControl/>
        <w:ind w:firstLine="700"/>
        <w:jc w:val="both"/>
        <w:rPr>
          <w:rFonts w:ascii="Times New Roman" w:hAnsi="Times New Roman" w:cs="Times New Roman"/>
          <w:sz w:val="28"/>
          <w:szCs w:val="28"/>
        </w:rPr>
      </w:pPr>
      <w:r w:rsidRPr="00393CC8">
        <w:rPr>
          <w:rFonts w:ascii="Times New Roman" w:eastAsia="Times New Roman" w:hAnsi="Times New Roman" w:cs="Times New Roman"/>
          <w:sz w:val="28"/>
          <w:szCs w:val="28"/>
          <w:lang w:eastAsia="en-US"/>
        </w:rPr>
        <w:t>настоящий Административный регламент</w:t>
      </w:r>
      <w:r w:rsidRPr="00393CC8">
        <w:rPr>
          <w:rFonts w:ascii="Times New Roman" w:hAnsi="Times New Roman" w:cs="Times New Roman"/>
          <w:sz w:val="28"/>
          <w:szCs w:val="28"/>
        </w:rPr>
        <w:t>.</w:t>
      </w:r>
    </w:p>
    <w:p w:rsidR="00037361" w:rsidRPr="00393CC8" w:rsidRDefault="00037361" w:rsidP="00147A78">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037361" w:rsidRPr="00393CC8" w:rsidRDefault="00037361" w:rsidP="00147A78">
      <w:pPr>
        <w:widowControl w:val="0"/>
        <w:autoSpaceDE w:val="0"/>
        <w:autoSpaceDN w:val="0"/>
        <w:adjustRightInd w:val="0"/>
        <w:spacing w:after="0" w:line="240" w:lineRule="auto"/>
        <w:jc w:val="center"/>
        <w:rPr>
          <w:rFonts w:ascii="Times New Roman" w:hAnsi="Times New Roman" w:cs="Times New Roman"/>
          <w:b/>
          <w:sz w:val="28"/>
          <w:szCs w:val="28"/>
        </w:rPr>
      </w:pPr>
      <w:r w:rsidRPr="00393CC8">
        <w:rPr>
          <w:rFonts w:ascii="Times New Roman" w:hAnsi="Times New Roman" w:cs="Times New Roman"/>
          <w:b/>
          <w:sz w:val="28"/>
          <w:szCs w:val="28"/>
        </w:rPr>
        <w:t xml:space="preserve">Исчерпывающий перечень документов, необходимых в соответствии </w:t>
      </w:r>
      <w:r w:rsidRPr="00393CC8">
        <w:rPr>
          <w:rFonts w:ascii="Times New Roman" w:hAnsi="Times New Roman" w:cs="Times New Roman"/>
          <w:b/>
          <w:sz w:val="28"/>
          <w:szCs w:val="28"/>
        </w:rPr>
        <w:br/>
        <w:t xml:space="preserve">с законодательными или иными нормативными правовыми актами </w:t>
      </w:r>
      <w:r w:rsidRPr="00393CC8">
        <w:rPr>
          <w:rFonts w:ascii="Times New Roman" w:hAnsi="Times New Roman" w:cs="Times New Roman"/>
          <w:b/>
          <w:sz w:val="28"/>
          <w:szCs w:val="28"/>
        </w:rPr>
        <w:br/>
        <w:t xml:space="preserve">для предоставления муниципальной услуги, которые заявитель </w:t>
      </w:r>
      <w:r w:rsidRPr="00393CC8">
        <w:rPr>
          <w:rFonts w:ascii="Times New Roman" w:hAnsi="Times New Roman" w:cs="Times New Roman"/>
          <w:b/>
          <w:sz w:val="28"/>
          <w:szCs w:val="28"/>
        </w:rPr>
        <w:br/>
        <w:t>должен представить самостоятельно</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Для получения муниципальной услуги заявители подают </w:t>
      </w:r>
      <w:r w:rsidRPr="00393CC8">
        <w:rPr>
          <w:rFonts w:ascii="Times New Roman" w:hAnsi="Times New Roman" w:cs="Times New Roman"/>
          <w:sz w:val="28"/>
          <w:szCs w:val="28"/>
        </w:rPr>
        <w:br/>
        <w:t xml:space="preserve">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заявление о</w:t>
      </w:r>
      <w:r w:rsidR="00052CDF" w:rsidRPr="00052CDF">
        <w:rPr>
          <w:rFonts w:ascii="Times New Roman" w:hAnsi="Times New Roman" w:cs="Times New Roman"/>
          <w:sz w:val="28"/>
          <w:szCs w:val="28"/>
        </w:rPr>
        <w:t xml:space="preserve">  </w:t>
      </w:r>
      <w:r w:rsidR="00052CDF">
        <w:rPr>
          <w:rFonts w:ascii="Times New Roman" w:hAnsi="Times New Roman" w:cs="Times New Roman"/>
          <w:sz w:val="28"/>
          <w:szCs w:val="28"/>
        </w:rPr>
        <w:t>предоставление земельных участков, находящихся в муниципальной, или государственная собственность на которые не разграничена, без торгов</w:t>
      </w:r>
      <w:r w:rsidRPr="00393CC8">
        <w:rPr>
          <w:rFonts w:ascii="Times New Roman" w:hAnsi="Times New Roman" w:cs="Times New Roman"/>
          <w:sz w:val="28"/>
          <w:szCs w:val="28"/>
        </w:rPr>
        <w:t>.</w:t>
      </w:r>
      <w:proofErr w:type="gramEnd"/>
      <w:r w:rsidRPr="00393CC8">
        <w:rPr>
          <w:rFonts w:ascii="Times New Roman" w:hAnsi="Times New Roman" w:cs="Times New Roman"/>
          <w:sz w:val="28"/>
          <w:szCs w:val="28"/>
        </w:rPr>
        <w:t xml:space="preserve"> Форма заявления приведена в приложении № 1.</w:t>
      </w:r>
    </w:p>
    <w:p w:rsidR="00B075B8" w:rsidRPr="00393CC8" w:rsidRDefault="00B075B8" w:rsidP="00B075B8">
      <w:pPr>
        <w:autoSpaceDE w:val="0"/>
        <w:autoSpaceDN w:val="0"/>
        <w:adjustRightInd w:val="0"/>
        <w:spacing w:after="0" w:line="240" w:lineRule="auto"/>
        <w:ind w:firstLine="540"/>
        <w:jc w:val="both"/>
        <w:rPr>
          <w:rFonts w:ascii="Times New Roman" w:hAnsi="Times New Roman" w:cs="Times New Roman"/>
          <w:sz w:val="28"/>
          <w:szCs w:val="28"/>
        </w:rPr>
      </w:pPr>
      <w:r w:rsidRPr="00393CC8">
        <w:rPr>
          <w:rFonts w:ascii="Times New Roman" w:hAnsi="Times New Roman" w:cs="Times New Roman"/>
          <w:sz w:val="28"/>
          <w:szCs w:val="28"/>
        </w:rPr>
        <w:t>2.7.1</w:t>
      </w:r>
      <w:proofErr w:type="gramStart"/>
      <w:r w:rsidRPr="00393CC8">
        <w:rPr>
          <w:rFonts w:ascii="Times New Roman" w:hAnsi="Times New Roman" w:cs="Times New Roman"/>
          <w:sz w:val="28"/>
          <w:szCs w:val="28"/>
        </w:rPr>
        <w:t xml:space="preserve"> В</w:t>
      </w:r>
      <w:proofErr w:type="gramEnd"/>
      <w:r w:rsidRPr="00393CC8">
        <w:rPr>
          <w:rFonts w:ascii="Times New Roman" w:hAnsi="Times New Roman" w:cs="Times New Roman"/>
          <w:sz w:val="28"/>
          <w:szCs w:val="28"/>
        </w:rPr>
        <w:t xml:space="preserve"> заявлении должны быть указаны:</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lastRenderedPageBreak/>
        <w:t>1) фамилия, имя, отчество, место жительства заявителя и реквизиты документа, удостоверяющего личность заявителя (для гражданина);</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3) кадастровый номер испрашиваемого земельного участка;</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 xml:space="preserve">4) основание предоставления земельного участка без проведения торгов из числа предусмотренных </w:t>
      </w:r>
      <w:hyperlink r:id="rId13" w:history="1">
        <w:r w:rsidRPr="00A73885">
          <w:rPr>
            <w:rFonts w:ascii="Times New Roman" w:hAnsi="Times New Roman" w:cs="Times New Roman"/>
            <w:bCs/>
            <w:color w:val="0000FF"/>
            <w:sz w:val="28"/>
            <w:szCs w:val="28"/>
          </w:rPr>
          <w:t>пунктом 2 статьи 39.3</w:t>
        </w:r>
      </w:hyperlink>
      <w:r w:rsidRPr="00A73885">
        <w:rPr>
          <w:rFonts w:ascii="Times New Roman" w:hAnsi="Times New Roman" w:cs="Times New Roman"/>
          <w:bCs/>
          <w:sz w:val="28"/>
          <w:szCs w:val="28"/>
        </w:rPr>
        <w:t xml:space="preserve">, </w:t>
      </w:r>
      <w:hyperlink r:id="rId14" w:history="1">
        <w:r w:rsidRPr="00A73885">
          <w:rPr>
            <w:rFonts w:ascii="Times New Roman" w:hAnsi="Times New Roman" w:cs="Times New Roman"/>
            <w:bCs/>
            <w:color w:val="0000FF"/>
            <w:sz w:val="28"/>
            <w:szCs w:val="28"/>
          </w:rPr>
          <w:t>статьей 39.5</w:t>
        </w:r>
      </w:hyperlink>
      <w:r w:rsidRPr="00A73885">
        <w:rPr>
          <w:rFonts w:ascii="Times New Roman" w:hAnsi="Times New Roman" w:cs="Times New Roman"/>
          <w:bCs/>
          <w:sz w:val="28"/>
          <w:szCs w:val="28"/>
        </w:rPr>
        <w:t xml:space="preserve">, </w:t>
      </w:r>
      <w:hyperlink r:id="rId15" w:history="1">
        <w:r w:rsidRPr="00A73885">
          <w:rPr>
            <w:rFonts w:ascii="Times New Roman" w:hAnsi="Times New Roman" w:cs="Times New Roman"/>
            <w:bCs/>
            <w:color w:val="0000FF"/>
            <w:sz w:val="28"/>
            <w:szCs w:val="28"/>
          </w:rPr>
          <w:t>пунктом 2 статьи 39.6</w:t>
        </w:r>
      </w:hyperlink>
      <w:r w:rsidRPr="00A73885">
        <w:rPr>
          <w:rFonts w:ascii="Times New Roman" w:hAnsi="Times New Roman" w:cs="Times New Roman"/>
          <w:bCs/>
          <w:sz w:val="28"/>
          <w:szCs w:val="28"/>
        </w:rPr>
        <w:t xml:space="preserve"> или </w:t>
      </w:r>
      <w:hyperlink r:id="rId16" w:history="1">
        <w:r w:rsidRPr="00A73885">
          <w:rPr>
            <w:rFonts w:ascii="Times New Roman" w:hAnsi="Times New Roman" w:cs="Times New Roman"/>
            <w:bCs/>
            <w:color w:val="0000FF"/>
            <w:sz w:val="28"/>
            <w:szCs w:val="28"/>
          </w:rPr>
          <w:t>пунктом 2 статьи 39.10</w:t>
        </w:r>
      </w:hyperlink>
      <w:r w:rsidRPr="00A73885">
        <w:rPr>
          <w:rFonts w:ascii="Times New Roman" w:hAnsi="Times New Roman" w:cs="Times New Roman"/>
          <w:bCs/>
          <w:sz w:val="28"/>
          <w:szCs w:val="28"/>
        </w:rPr>
        <w:t xml:space="preserve"> настоящего Кодекса оснований;</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6) реквизиты решения об изъятии земельного участка для государственных или муниципальных ну</w:t>
      </w:r>
      <w:proofErr w:type="gramStart"/>
      <w:r w:rsidRPr="00A73885">
        <w:rPr>
          <w:rFonts w:ascii="Times New Roman" w:hAnsi="Times New Roman" w:cs="Times New Roman"/>
          <w:bCs/>
          <w:sz w:val="28"/>
          <w:szCs w:val="28"/>
        </w:rPr>
        <w:t>жд в сл</w:t>
      </w:r>
      <w:proofErr w:type="gramEnd"/>
      <w:r w:rsidRPr="00A73885">
        <w:rPr>
          <w:rFonts w:ascii="Times New Roman" w:hAnsi="Times New Roman" w:cs="Times New Roman"/>
          <w:b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7) цель использования земельного участка;</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447A9" w:rsidRPr="00A73885" w:rsidRDefault="003447A9" w:rsidP="003447A9">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075B8" w:rsidRPr="007543B5" w:rsidRDefault="003447A9" w:rsidP="007543B5">
      <w:pPr>
        <w:autoSpaceDE w:val="0"/>
        <w:autoSpaceDN w:val="0"/>
        <w:adjustRightInd w:val="0"/>
        <w:spacing w:after="0" w:line="240" w:lineRule="auto"/>
        <w:ind w:firstLine="540"/>
        <w:jc w:val="both"/>
        <w:rPr>
          <w:rFonts w:ascii="Times New Roman" w:hAnsi="Times New Roman" w:cs="Times New Roman"/>
          <w:bCs/>
          <w:sz w:val="28"/>
          <w:szCs w:val="28"/>
        </w:rPr>
      </w:pPr>
      <w:r w:rsidRPr="00A73885">
        <w:rPr>
          <w:rFonts w:ascii="Times New Roman" w:hAnsi="Times New Roman" w:cs="Times New Roman"/>
          <w:bCs/>
          <w:sz w:val="28"/>
          <w:szCs w:val="28"/>
        </w:rPr>
        <w:t>10) почтовый адрес и (или) адрес электронной почты для связи с заявителем.</w:t>
      </w:r>
    </w:p>
    <w:p w:rsidR="00037361" w:rsidRDefault="00B075B8"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2.7.2</w:t>
      </w:r>
      <w:r w:rsidR="002A209A" w:rsidRPr="00393CC8">
        <w:rPr>
          <w:rFonts w:ascii="Times New Roman" w:hAnsi="Times New Roman" w:cs="Times New Roman"/>
          <w:sz w:val="28"/>
          <w:szCs w:val="28"/>
        </w:rPr>
        <w:t>.</w:t>
      </w:r>
      <w:r w:rsidR="00037361" w:rsidRPr="00393CC8">
        <w:rPr>
          <w:rFonts w:ascii="Times New Roman" w:hAnsi="Times New Roman" w:cs="Times New Roman"/>
          <w:sz w:val="28"/>
          <w:szCs w:val="28"/>
        </w:rPr>
        <w:t>К заявлению прилагаются следующие документы:</w:t>
      </w:r>
    </w:p>
    <w:p w:rsidR="007543B5" w:rsidRPr="007543B5" w:rsidRDefault="007543B5" w:rsidP="007543B5">
      <w:pPr>
        <w:pStyle w:val="ConsPlusNormal"/>
        <w:ind w:firstLine="709"/>
        <w:jc w:val="both"/>
        <w:rPr>
          <w:rFonts w:ascii="Times New Roman" w:hAnsi="Times New Roman" w:cs="Times New Roman"/>
          <w:color w:val="000000" w:themeColor="text1"/>
          <w:sz w:val="28"/>
          <w:szCs w:val="28"/>
        </w:rPr>
      </w:pPr>
      <w:proofErr w:type="gramStart"/>
      <w:r w:rsidRPr="007543B5">
        <w:rPr>
          <w:rFonts w:ascii="Times New Roman" w:hAnsi="Times New Roman" w:cs="Times New Roman"/>
          <w:color w:val="000000" w:themeColor="text1"/>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p w:rsidR="007543B5" w:rsidRPr="007543B5" w:rsidRDefault="007543B5" w:rsidP="007543B5">
      <w:pPr>
        <w:pStyle w:val="ConsPlusNormal"/>
        <w:ind w:firstLine="709"/>
        <w:jc w:val="both"/>
        <w:rPr>
          <w:rFonts w:ascii="Times New Roman" w:hAnsi="Times New Roman" w:cs="Times New Roman"/>
          <w:color w:val="000000" w:themeColor="text1"/>
          <w:sz w:val="28"/>
          <w:szCs w:val="28"/>
        </w:rPr>
      </w:pPr>
      <w:r w:rsidRPr="007543B5">
        <w:rPr>
          <w:rFonts w:ascii="Times New Roman" w:hAnsi="Times New Roman" w:cs="Times New Roman"/>
          <w:color w:val="000000" w:themeColor="text1"/>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543B5" w:rsidRPr="007543B5" w:rsidRDefault="007543B5" w:rsidP="007543B5">
      <w:pPr>
        <w:pStyle w:val="ConsPlusNormal"/>
        <w:ind w:firstLine="709"/>
        <w:jc w:val="both"/>
        <w:rPr>
          <w:rFonts w:ascii="Times New Roman" w:hAnsi="Times New Roman" w:cs="Times New Roman"/>
          <w:color w:val="000000" w:themeColor="text1"/>
          <w:sz w:val="28"/>
          <w:szCs w:val="28"/>
        </w:rPr>
      </w:pPr>
      <w:r w:rsidRPr="007543B5">
        <w:rPr>
          <w:rFonts w:ascii="Times New Roman" w:hAnsi="Times New Roman" w:cs="Times New Roman"/>
          <w:color w:val="000000" w:themeColor="text1"/>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43B5" w:rsidRPr="007543B5" w:rsidRDefault="007543B5" w:rsidP="007543B5">
      <w:pPr>
        <w:pStyle w:val="ConsPlusNormal"/>
        <w:ind w:firstLine="709"/>
        <w:jc w:val="both"/>
        <w:rPr>
          <w:rFonts w:ascii="Times New Roman" w:hAnsi="Times New Roman" w:cs="Times New Roman"/>
          <w:color w:val="000000" w:themeColor="text1"/>
          <w:sz w:val="28"/>
          <w:szCs w:val="28"/>
        </w:rPr>
      </w:pPr>
      <w:r w:rsidRPr="007543B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Pr="007543B5">
        <w:rPr>
          <w:rFonts w:ascii="Times New Roman" w:hAnsi="Times New Roman" w:cs="Times New Roman"/>
          <w:color w:val="000000" w:themeColor="text1"/>
          <w:sz w:val="28"/>
          <w:szCs w:val="28"/>
        </w:rPr>
        <w:t xml:space="preserve">подготовленные некоммерческой организацией, созданной гражданами, </w:t>
      </w:r>
      <w:r w:rsidRPr="007543B5">
        <w:rPr>
          <w:rFonts w:ascii="Times New Roman" w:hAnsi="Times New Roman" w:cs="Times New Roman"/>
          <w:color w:val="000000" w:themeColor="text1"/>
          <w:sz w:val="28"/>
          <w:szCs w:val="28"/>
        </w:rPr>
        <w:lastRenderedPageBreak/>
        <w:t>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543B5" w:rsidRPr="005E62E6" w:rsidRDefault="007543B5" w:rsidP="005E62E6">
      <w:pPr>
        <w:pStyle w:val="ConsPlusNormal"/>
        <w:ind w:firstLine="709"/>
        <w:jc w:val="both"/>
        <w:rPr>
          <w:rFonts w:ascii="Times New Roman" w:hAnsi="Times New Roman" w:cs="Times New Roman"/>
          <w:color w:val="000000" w:themeColor="text1"/>
          <w:sz w:val="28"/>
          <w:szCs w:val="28"/>
        </w:rPr>
      </w:pPr>
      <w:r w:rsidRPr="007543B5">
        <w:rPr>
          <w:rFonts w:ascii="Times New Roman" w:hAnsi="Times New Roman" w:cs="Times New Roman"/>
          <w:color w:val="000000" w:themeColor="text1"/>
          <w:sz w:val="28"/>
          <w:szCs w:val="28"/>
        </w:rPr>
        <w:t xml:space="preserve">Предоставление указанных документов не требуется в случае, если указанные документы направлялись </w:t>
      </w:r>
      <w:r w:rsidR="005E62E6">
        <w:rPr>
          <w:rFonts w:ascii="Times New Roman" w:hAnsi="Times New Roman" w:cs="Times New Roman"/>
          <w:color w:val="000000" w:themeColor="text1"/>
          <w:sz w:val="28"/>
          <w:szCs w:val="28"/>
        </w:rPr>
        <w:t>ранее</w:t>
      </w:r>
      <w:r w:rsidRPr="007543B5">
        <w:rPr>
          <w:rFonts w:ascii="Times New Roman" w:hAnsi="Times New Roman" w:cs="Times New Roman"/>
          <w:color w:val="000000" w:themeColor="text1"/>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7543B5">
        <w:rPr>
          <w:rFonts w:ascii="Times New Roman" w:hAnsi="Times New Roman" w:cs="Times New Roman"/>
          <w:color w:val="000000" w:themeColor="text1"/>
          <w:sz w:val="28"/>
          <w:szCs w:val="28"/>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5E62E6" w:rsidRPr="005E62E6" w:rsidRDefault="002A209A" w:rsidP="005E62E6">
      <w:pPr>
        <w:pStyle w:val="ConsPlusNormal"/>
        <w:ind w:firstLine="709"/>
        <w:jc w:val="both"/>
        <w:rPr>
          <w:rFonts w:ascii="Times New Roman" w:hAnsi="Times New Roman" w:cs="Times New Roman"/>
          <w:sz w:val="28"/>
          <w:szCs w:val="28"/>
        </w:rPr>
      </w:pPr>
      <w:r w:rsidRPr="00393CC8">
        <w:rPr>
          <w:rFonts w:ascii="Times New Roman" w:hAnsi="Times New Roman" w:cs="Times New Roman"/>
          <w:sz w:val="28"/>
          <w:szCs w:val="28"/>
        </w:rPr>
        <w:t>2.7.</w:t>
      </w:r>
      <w:r w:rsidR="00B075B8" w:rsidRPr="00393CC8">
        <w:rPr>
          <w:rFonts w:ascii="Times New Roman" w:hAnsi="Times New Roman" w:cs="Times New Roman"/>
          <w:sz w:val="28"/>
          <w:szCs w:val="28"/>
        </w:rPr>
        <w:t>3</w:t>
      </w:r>
      <w:r w:rsidRPr="00393CC8">
        <w:rPr>
          <w:rFonts w:ascii="Times New Roman" w:hAnsi="Times New Roman" w:cs="Times New Roman"/>
          <w:sz w:val="28"/>
          <w:szCs w:val="28"/>
        </w:rPr>
        <w:t>.</w:t>
      </w:r>
      <w:r w:rsidR="005E62E6" w:rsidRPr="005E62E6">
        <w:rPr>
          <w:sz w:val="24"/>
          <w:szCs w:val="24"/>
        </w:rPr>
        <w:t xml:space="preserve"> </w:t>
      </w:r>
      <w:r w:rsidR="005E62E6" w:rsidRPr="005E62E6">
        <w:rPr>
          <w:rFonts w:ascii="Times New Roman" w:hAnsi="Times New Roman" w:cs="Times New Roman"/>
          <w:sz w:val="28"/>
          <w:szCs w:val="28"/>
        </w:rPr>
        <w:t xml:space="preserve">Требовать от заявителя представления документов, не предусмотренных </w:t>
      </w:r>
      <w:hyperlink w:anchor="Par69" w:history="1">
        <w:r w:rsidR="005E62E6" w:rsidRPr="005E62E6">
          <w:rPr>
            <w:rFonts w:ascii="Times New Roman" w:hAnsi="Times New Roman" w:cs="Times New Roman"/>
            <w:color w:val="000000" w:themeColor="text1"/>
            <w:sz w:val="28"/>
            <w:szCs w:val="28"/>
          </w:rPr>
          <w:t>пунктом 2.7.1.</w:t>
        </w:r>
      </w:hyperlink>
      <w:r w:rsidR="005E62E6" w:rsidRPr="005E62E6">
        <w:rPr>
          <w:rFonts w:ascii="Times New Roman" w:hAnsi="Times New Roman" w:cs="Times New Roman"/>
          <w:sz w:val="28"/>
          <w:szCs w:val="28"/>
        </w:rPr>
        <w:t>, запрещается.</w:t>
      </w:r>
    </w:p>
    <w:p w:rsidR="004435C0" w:rsidRPr="005E62E6" w:rsidRDefault="005E62E6" w:rsidP="005E62E6">
      <w:pPr>
        <w:pStyle w:val="ConsPlusNormal"/>
        <w:ind w:firstLine="709"/>
        <w:jc w:val="both"/>
        <w:rPr>
          <w:rFonts w:ascii="Times New Roman" w:hAnsi="Times New Roman" w:cs="Times New Roman"/>
          <w:color w:val="000000" w:themeColor="text1"/>
          <w:sz w:val="28"/>
          <w:szCs w:val="28"/>
        </w:rPr>
      </w:pPr>
      <w:r w:rsidRPr="005E62E6">
        <w:rPr>
          <w:rFonts w:ascii="Times New Roman" w:hAnsi="Times New Roman" w:cs="Times New Roman"/>
          <w:color w:val="000000" w:themeColor="text1"/>
          <w:sz w:val="28"/>
          <w:szCs w:val="28"/>
        </w:rPr>
        <w:t>2.7.4. Заявитель вправе представить документы, которые должны быть получены Департаментом посредством межведомственного информационного взаимодействия.</w:t>
      </w:r>
      <w:r w:rsidR="002A209A" w:rsidRPr="00393CC8">
        <w:rPr>
          <w:rFonts w:ascii="Times New Roman" w:hAnsi="Times New Roman" w:cs="Times New Roman"/>
          <w:sz w:val="28"/>
          <w:szCs w:val="28"/>
        </w:rPr>
        <w:t xml:space="preserve"> </w:t>
      </w:r>
    </w:p>
    <w:p w:rsidR="00037361" w:rsidRPr="00393CC8" w:rsidRDefault="00037361" w:rsidP="004435C0">
      <w:pPr>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037361" w:rsidRPr="00393CC8" w:rsidRDefault="00037361" w:rsidP="004435C0">
      <w:pPr>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w:t>
      </w:r>
      <w:r w:rsidR="004435C0" w:rsidRPr="00393CC8">
        <w:rPr>
          <w:rFonts w:ascii="Times New Roman" w:hAnsi="Times New Roman" w:cs="Times New Roman"/>
          <w:sz w:val="28"/>
          <w:szCs w:val="28"/>
        </w:rPr>
        <w:t xml:space="preserve">ты с серьезными повреждениями, </w:t>
      </w:r>
      <w:r w:rsidRPr="00393CC8">
        <w:rPr>
          <w:rFonts w:ascii="Times New Roman" w:hAnsi="Times New Roman" w:cs="Times New Roman"/>
          <w:sz w:val="28"/>
          <w:szCs w:val="28"/>
        </w:rPr>
        <w:t>не позволяющими однозначно истолковать их содержание.</w:t>
      </w:r>
    </w:p>
    <w:p w:rsidR="00037361" w:rsidRPr="00393CC8" w:rsidRDefault="00037361" w:rsidP="00037361">
      <w:pPr>
        <w:tabs>
          <w:tab w:val="left" w:pos="1190"/>
        </w:tabs>
        <w:spacing w:line="240" w:lineRule="auto"/>
        <w:ind w:right="-1" w:firstLine="700"/>
        <w:jc w:val="both"/>
        <w:rPr>
          <w:rFonts w:ascii="Times New Roman" w:hAnsi="Times New Roman" w:cs="Times New Roman"/>
          <w:sz w:val="28"/>
          <w:szCs w:val="28"/>
        </w:rPr>
      </w:pPr>
    </w:p>
    <w:p w:rsidR="00037361" w:rsidRPr="00393CC8" w:rsidRDefault="00037361" w:rsidP="00720517">
      <w:pPr>
        <w:widowControl w:val="0"/>
        <w:autoSpaceDE w:val="0"/>
        <w:autoSpaceDN w:val="0"/>
        <w:adjustRightInd w:val="0"/>
        <w:spacing w:line="240" w:lineRule="auto"/>
        <w:ind w:right="-1"/>
        <w:jc w:val="center"/>
        <w:rPr>
          <w:rFonts w:ascii="Times New Roman" w:hAnsi="Times New Roman" w:cs="Times New Roman"/>
          <w:b/>
          <w:sz w:val="28"/>
          <w:szCs w:val="28"/>
        </w:rPr>
      </w:pPr>
      <w:r w:rsidRPr="00393CC8">
        <w:rPr>
          <w:rFonts w:ascii="Times New Roman" w:hAnsi="Times New Roman" w:cs="Times New Roman"/>
          <w:b/>
          <w:sz w:val="28"/>
          <w:szCs w:val="28"/>
        </w:rPr>
        <w:t xml:space="preserve">Исчерпывающий перечень документов, необходимых в соответствии </w:t>
      </w:r>
      <w:r w:rsidRPr="00393CC8">
        <w:rPr>
          <w:rFonts w:ascii="Times New Roman" w:hAnsi="Times New Roman" w:cs="Times New Roman"/>
          <w:b/>
          <w:sz w:val="28"/>
          <w:szCs w:val="28"/>
        </w:rPr>
        <w:br/>
        <w:t xml:space="preserve">с законодательными или иными нормативными правовыми актами </w:t>
      </w:r>
      <w:r w:rsidRPr="00393CC8">
        <w:rPr>
          <w:rFonts w:ascii="Times New Roman" w:hAnsi="Times New Roman" w:cs="Times New Roman"/>
          <w:b/>
          <w:sz w:val="28"/>
          <w:szCs w:val="28"/>
        </w:rPr>
        <w:br/>
        <w:t>для предоставления муниципальной услуги, которые заявитель вправе представить по собственной и</w:t>
      </w:r>
      <w:r w:rsidR="00720517">
        <w:rPr>
          <w:rFonts w:ascii="Times New Roman" w:hAnsi="Times New Roman" w:cs="Times New Roman"/>
          <w:b/>
          <w:sz w:val="28"/>
          <w:szCs w:val="28"/>
        </w:rPr>
        <w:t xml:space="preserve">нициативе, так как они подлежат </w:t>
      </w:r>
      <w:r w:rsidRPr="00393CC8">
        <w:rPr>
          <w:rFonts w:ascii="Times New Roman" w:hAnsi="Times New Roman" w:cs="Times New Roman"/>
          <w:b/>
          <w:sz w:val="28"/>
          <w:szCs w:val="28"/>
        </w:rPr>
        <w:t xml:space="preserve">представлению </w:t>
      </w:r>
      <w:r w:rsidRPr="00393CC8">
        <w:rPr>
          <w:rFonts w:ascii="Times New Roman" w:hAnsi="Times New Roman" w:cs="Times New Roman"/>
          <w:b/>
          <w:sz w:val="28"/>
          <w:szCs w:val="28"/>
        </w:rPr>
        <w:br/>
        <w:t>в рамках межведомственного информационного взаимодействия</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w:t>
      </w:r>
      <w:r w:rsidR="004435C0" w:rsidRPr="00393CC8">
        <w:rPr>
          <w:rFonts w:ascii="Times New Roman" w:hAnsi="Times New Roman" w:cs="Times New Roman"/>
          <w:sz w:val="28"/>
          <w:szCs w:val="28"/>
        </w:rPr>
        <w:t xml:space="preserve">альной услуги, которые подлежат получению </w:t>
      </w:r>
      <w:r w:rsidRPr="00393CC8">
        <w:rPr>
          <w:rFonts w:ascii="Times New Roman" w:hAnsi="Times New Roman" w:cs="Times New Roman"/>
          <w:sz w:val="28"/>
          <w:szCs w:val="28"/>
        </w:rPr>
        <w:t>в рамках межведомственного информационного взаимодействия, являются:</w:t>
      </w:r>
    </w:p>
    <w:p w:rsidR="009C7823" w:rsidRPr="00393CC8" w:rsidRDefault="009C7823" w:rsidP="009C7823">
      <w:pPr>
        <w:autoSpaceDE w:val="0"/>
        <w:autoSpaceDN w:val="0"/>
        <w:adjustRightInd w:val="0"/>
        <w:spacing w:after="0"/>
        <w:jc w:val="both"/>
        <w:rPr>
          <w:rFonts w:ascii="Times New Roman" w:hAnsi="Times New Roman" w:cs="Times New Roman"/>
          <w:sz w:val="28"/>
          <w:szCs w:val="28"/>
        </w:rPr>
      </w:pPr>
      <w:r w:rsidRPr="00393CC8">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9C7823" w:rsidRPr="00393CC8" w:rsidRDefault="009C7823" w:rsidP="009C7823">
      <w:pPr>
        <w:autoSpaceDE w:val="0"/>
        <w:autoSpaceDN w:val="0"/>
        <w:adjustRightInd w:val="0"/>
        <w:spacing w:after="0"/>
        <w:jc w:val="both"/>
        <w:rPr>
          <w:rFonts w:ascii="Times New Roman" w:hAnsi="Times New Roman" w:cs="Times New Roman"/>
          <w:sz w:val="28"/>
          <w:szCs w:val="28"/>
        </w:rPr>
      </w:pPr>
      <w:r w:rsidRPr="00393CC8">
        <w:rPr>
          <w:rFonts w:ascii="Times New Roman" w:hAnsi="Times New Roman" w:cs="Times New Roman"/>
          <w:sz w:val="28"/>
          <w:szCs w:val="28"/>
        </w:rPr>
        <w:lastRenderedPageBreak/>
        <w:t>б) выписка из Единого государственного реестра прав на недвижимое имущество и сделок с ним;</w:t>
      </w:r>
    </w:p>
    <w:p w:rsidR="00037361" w:rsidRPr="00393CC8" w:rsidRDefault="009C7823" w:rsidP="009C7823">
      <w:pPr>
        <w:tabs>
          <w:tab w:val="left" w:pos="1120"/>
        </w:tabs>
        <w:autoSpaceDE w:val="0"/>
        <w:autoSpaceDN w:val="0"/>
        <w:adjustRightInd w:val="0"/>
        <w:spacing w:line="240" w:lineRule="auto"/>
        <w:ind w:right="-1"/>
        <w:jc w:val="both"/>
        <w:outlineLvl w:val="0"/>
        <w:rPr>
          <w:rFonts w:ascii="Times New Roman" w:hAnsi="Times New Roman" w:cs="Times New Roman"/>
          <w:sz w:val="28"/>
          <w:szCs w:val="28"/>
        </w:rPr>
      </w:pPr>
      <w:r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 xml:space="preserve">Документы, указанные в пункте 2.8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w:t>
      </w:r>
      <w:r w:rsidR="00037361" w:rsidRPr="00393CC8">
        <w:rPr>
          <w:rFonts w:ascii="Times New Roman" w:hAnsi="Times New Roman" w:cs="Times New Roman"/>
          <w:sz w:val="28"/>
          <w:szCs w:val="28"/>
        </w:rPr>
        <w:br/>
        <w:t xml:space="preserve">для отказа в предоставлении муниципальной услуги. </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autoSpaceDE w:val="0"/>
        <w:autoSpaceDN w:val="0"/>
        <w:adjustRightInd w:val="0"/>
        <w:spacing w:line="240" w:lineRule="auto"/>
        <w:ind w:right="-1"/>
        <w:jc w:val="center"/>
        <w:outlineLvl w:val="0"/>
        <w:rPr>
          <w:rFonts w:ascii="Times New Roman" w:hAnsi="Times New Roman" w:cs="Times New Roman"/>
          <w:b/>
          <w:sz w:val="28"/>
          <w:szCs w:val="28"/>
        </w:rPr>
      </w:pPr>
      <w:r w:rsidRPr="00393CC8">
        <w:rPr>
          <w:rFonts w:ascii="Times New Roman" w:hAnsi="Times New Roman" w:cs="Times New Roman"/>
          <w:b/>
          <w:sz w:val="28"/>
          <w:szCs w:val="28"/>
        </w:rPr>
        <w:t xml:space="preserve">Запрет на требование от заявителя предоставления документов </w:t>
      </w:r>
      <w:r w:rsidRPr="00393CC8">
        <w:rPr>
          <w:rFonts w:ascii="Times New Roman" w:hAnsi="Times New Roman" w:cs="Times New Roman"/>
          <w:b/>
          <w:sz w:val="28"/>
          <w:szCs w:val="28"/>
        </w:rPr>
        <w:br/>
        <w:t xml:space="preserve">и информации, не предусмотренных </w:t>
      </w:r>
      <w:proofErr w:type="gramStart"/>
      <w:r w:rsidRPr="00393CC8">
        <w:rPr>
          <w:rFonts w:ascii="Times New Roman" w:hAnsi="Times New Roman" w:cs="Times New Roman"/>
          <w:b/>
          <w:sz w:val="28"/>
          <w:szCs w:val="28"/>
        </w:rPr>
        <w:t>нормативными</w:t>
      </w:r>
      <w:proofErr w:type="gramEnd"/>
    </w:p>
    <w:p w:rsidR="00037361" w:rsidRPr="00393CC8" w:rsidRDefault="00037361" w:rsidP="00037361">
      <w:pPr>
        <w:autoSpaceDE w:val="0"/>
        <w:autoSpaceDN w:val="0"/>
        <w:adjustRightInd w:val="0"/>
        <w:spacing w:line="240" w:lineRule="auto"/>
        <w:ind w:right="-1"/>
        <w:jc w:val="center"/>
        <w:rPr>
          <w:rFonts w:ascii="Times New Roman" w:hAnsi="Times New Roman" w:cs="Times New Roman"/>
          <w:b/>
          <w:sz w:val="28"/>
          <w:szCs w:val="28"/>
        </w:rPr>
      </w:pPr>
      <w:r w:rsidRPr="00393CC8">
        <w:rPr>
          <w:rFonts w:ascii="Times New Roman" w:hAnsi="Times New Roman" w:cs="Times New Roman"/>
          <w:b/>
          <w:sz w:val="28"/>
          <w:szCs w:val="28"/>
        </w:rPr>
        <w:t>правовыми актами</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1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Уполномоченным органам запрещается требовать от заявителей:</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9C7823" w:rsidRPr="00393CC8">
        <w:rPr>
          <w:rFonts w:ascii="Times New Roman" w:hAnsi="Times New Roman" w:cs="Times New Roman"/>
          <w:sz w:val="28"/>
          <w:szCs w:val="28"/>
        </w:rPr>
        <w:t xml:space="preserve">отношения, возникающие в связи </w:t>
      </w:r>
      <w:r w:rsidRPr="00393CC8">
        <w:rPr>
          <w:rFonts w:ascii="Times New Roman" w:hAnsi="Times New Roman" w:cs="Times New Roman"/>
          <w:sz w:val="28"/>
          <w:szCs w:val="28"/>
        </w:rPr>
        <w:t>с предоставлением муниципальной услуги;</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представления документов и информации, которые в соответствии </w:t>
      </w:r>
      <w:r w:rsidRPr="00393CC8">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Pr="00393CC8">
        <w:rPr>
          <w:rFonts w:ascii="Times New Roman" w:hAnsi="Times New Roman" w:cs="Times New Roman"/>
          <w:sz w:val="28"/>
          <w:szCs w:val="28"/>
        </w:rPr>
        <w:b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history="1">
        <w:r w:rsidRPr="00393CC8">
          <w:rPr>
            <w:rFonts w:ascii="Times New Roman" w:hAnsi="Times New Roman" w:cs="Times New Roman"/>
            <w:sz w:val="28"/>
            <w:szCs w:val="28"/>
          </w:rPr>
          <w:t>части 6</w:t>
        </w:r>
        <w:proofErr w:type="gramEnd"/>
        <w:r w:rsidRPr="00393CC8">
          <w:rPr>
            <w:rFonts w:ascii="Times New Roman" w:hAnsi="Times New Roman" w:cs="Times New Roman"/>
            <w:sz w:val="28"/>
            <w:szCs w:val="28"/>
          </w:rPr>
          <w:t xml:space="preserve"> статьи 7</w:t>
        </w:r>
      </w:hyperlink>
      <w:r w:rsidRPr="00393CC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t>Исчерпывающий перечень оснований для отказа в приеме документов,</w:t>
      </w:r>
    </w:p>
    <w:p w:rsidR="00037361" w:rsidRPr="00393CC8" w:rsidRDefault="00037361" w:rsidP="00037361">
      <w:pPr>
        <w:widowControl w:val="0"/>
        <w:autoSpaceDE w:val="0"/>
        <w:autoSpaceDN w:val="0"/>
        <w:adjustRightInd w:val="0"/>
        <w:spacing w:line="240" w:lineRule="auto"/>
        <w:ind w:right="-1"/>
        <w:jc w:val="center"/>
        <w:rPr>
          <w:rFonts w:ascii="Times New Roman" w:hAnsi="Times New Roman" w:cs="Times New Roman"/>
          <w:b/>
          <w:sz w:val="28"/>
          <w:szCs w:val="28"/>
        </w:rPr>
      </w:pPr>
      <w:proofErr w:type="gramStart"/>
      <w:r w:rsidRPr="00393CC8">
        <w:rPr>
          <w:rFonts w:ascii="Times New Roman" w:hAnsi="Times New Roman" w:cs="Times New Roman"/>
          <w:b/>
          <w:sz w:val="28"/>
          <w:szCs w:val="28"/>
        </w:rPr>
        <w:t>необходимых</w:t>
      </w:r>
      <w:proofErr w:type="gramEnd"/>
      <w:r w:rsidRPr="00393CC8">
        <w:rPr>
          <w:rFonts w:ascii="Times New Roman" w:hAnsi="Times New Roman" w:cs="Times New Roman"/>
          <w:b/>
          <w:sz w:val="28"/>
          <w:szCs w:val="28"/>
        </w:rPr>
        <w:t xml:space="preserve"> для предоставления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1"/>
          <w:numId w:val="11"/>
        </w:numPr>
        <w:tabs>
          <w:tab w:val="left" w:pos="128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Основаниями для отказа в приеме документов, необходимых </w:t>
      </w:r>
      <w:r w:rsidRPr="00393CC8">
        <w:rPr>
          <w:rFonts w:ascii="Times New Roman" w:hAnsi="Times New Roman" w:cs="Times New Roman"/>
          <w:sz w:val="28"/>
          <w:szCs w:val="28"/>
        </w:rPr>
        <w:br/>
        <w:t>для предоставления муниципальной услуги, являются случаи, если:</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037361" w:rsidRPr="00393CC8" w:rsidRDefault="00037361" w:rsidP="009C7823">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имеются подчистки либо приписки, зачёркнутые слова и иные </w:t>
      </w:r>
      <w:r w:rsidRPr="00393CC8">
        <w:rPr>
          <w:rFonts w:ascii="Times New Roman" w:hAnsi="Times New Roman" w:cs="Times New Roman"/>
          <w:sz w:val="28"/>
          <w:szCs w:val="28"/>
        </w:rPr>
        <w:br/>
        <w:t xml:space="preserve">не оговорённые в них исправления, документы, исполнены карандашом, а </w:t>
      </w:r>
      <w:r w:rsidRPr="00393CC8">
        <w:rPr>
          <w:rFonts w:ascii="Times New Roman" w:hAnsi="Times New Roman" w:cs="Times New Roman"/>
          <w:sz w:val="28"/>
          <w:szCs w:val="28"/>
        </w:rPr>
        <w:lastRenderedPageBreak/>
        <w:t>также представлены документы с повреждениями, не позволяющими однозначно истолковать их содержание.</w:t>
      </w:r>
    </w:p>
    <w:p w:rsidR="004B1316" w:rsidRPr="00393CC8" w:rsidRDefault="004B1316" w:rsidP="004B1316">
      <w:pPr>
        <w:tabs>
          <w:tab w:val="left" w:pos="1218"/>
        </w:tabs>
        <w:spacing w:after="0" w:line="240" w:lineRule="auto"/>
        <w:ind w:left="700" w:right="-1"/>
        <w:jc w:val="both"/>
        <w:rPr>
          <w:rFonts w:ascii="Times New Roman" w:hAnsi="Times New Roman" w:cs="Times New Roman"/>
          <w:sz w:val="28"/>
          <w:szCs w:val="28"/>
        </w:rPr>
      </w:pPr>
    </w:p>
    <w:p w:rsidR="00037361" w:rsidRPr="00393CC8" w:rsidRDefault="00037361" w:rsidP="004B1316">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t xml:space="preserve">Исчерпывающий перечень оснований для приостановления и (или) отказа </w:t>
      </w:r>
      <w:r w:rsidRPr="00393CC8">
        <w:rPr>
          <w:rFonts w:ascii="Times New Roman" w:hAnsi="Times New Roman" w:cs="Times New Roman"/>
          <w:b/>
          <w:sz w:val="28"/>
          <w:szCs w:val="28"/>
        </w:rPr>
        <w:br/>
        <w:t>в предоставлении муниципальной услуги</w:t>
      </w:r>
    </w:p>
    <w:p w:rsidR="00037361" w:rsidRPr="00393CC8" w:rsidRDefault="00037361" w:rsidP="00037361">
      <w:pPr>
        <w:pStyle w:val="ConsPlusNormal"/>
        <w:numPr>
          <w:ilvl w:val="1"/>
          <w:numId w:val="11"/>
        </w:numPr>
        <w:tabs>
          <w:tab w:val="left" w:pos="1288"/>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Основания для приостановления отсутствуют.</w:t>
      </w:r>
    </w:p>
    <w:p w:rsidR="00122008" w:rsidRPr="00393CC8" w:rsidRDefault="001E58B0" w:rsidP="0012200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2.11.1.</w:t>
      </w:r>
      <w:r w:rsidR="00122008" w:rsidRPr="00393CC8">
        <w:rPr>
          <w:rFonts w:ascii="Times New Roman" w:hAnsi="Times New Roman" w:cs="Times New Roman"/>
          <w:sz w:val="28"/>
          <w:szCs w:val="28"/>
        </w:rPr>
        <w:t>Основаниями для отказа в предоставлении муниципальной услуги являются:</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наличие или отсутствие хотя бы одного из следующих оснований, предусмотренных статьей 39.16 Земельного кодекса Российской Федерации: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B33D80">
        <w:rPr>
          <w:rFonts w:ascii="Times New Roman" w:hAnsi="Times New Roman" w:cs="Times New Roman"/>
          <w:color w:val="000000" w:themeColor="text1"/>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B33D80">
        <w:rPr>
          <w:rFonts w:ascii="Times New Roman" w:hAnsi="Times New Roman" w:cs="Times New Roman"/>
          <w:color w:val="000000" w:themeColor="text1"/>
          <w:sz w:val="28"/>
          <w:szCs w:val="28"/>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33D80">
        <w:rPr>
          <w:rFonts w:ascii="Times New Roman" w:hAnsi="Times New Roman" w:cs="Times New Roman"/>
          <w:color w:val="000000" w:themeColor="text1"/>
          <w:sz w:val="28"/>
          <w:szCs w:val="28"/>
        </w:rPr>
        <w:t xml:space="preserve"> незавершенного строительства;</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33D80">
        <w:rPr>
          <w:rFonts w:ascii="Times New Roman" w:hAnsi="Times New Roman" w:cs="Times New Roman"/>
          <w:color w:val="000000" w:themeColor="text1"/>
          <w:sz w:val="28"/>
          <w:szCs w:val="28"/>
        </w:rPr>
        <w:t xml:space="preserve"> для целей резервирования;</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33D80">
        <w:rPr>
          <w:rFonts w:ascii="Times New Roman" w:hAnsi="Times New Roman" w:cs="Times New Roman"/>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33D80">
        <w:rPr>
          <w:rFonts w:ascii="Times New Roman" w:hAnsi="Times New Roman" w:cs="Times New Roman"/>
          <w:color w:val="000000" w:themeColor="text1"/>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 xml:space="preserve">11) указанный в заявлении о предоставлении земельного участка </w:t>
      </w:r>
      <w:r w:rsidRPr="00B33D80">
        <w:rPr>
          <w:rFonts w:ascii="Times New Roman" w:hAnsi="Times New Roman" w:cs="Times New Roman"/>
          <w:color w:val="000000" w:themeColor="text1"/>
          <w:sz w:val="28"/>
          <w:szCs w:val="28"/>
        </w:rPr>
        <w:lastRenderedPageBreak/>
        <w:t xml:space="preserve">земельный участок является предметом аукциона, </w:t>
      </w:r>
      <w:proofErr w:type="gramStart"/>
      <w:r w:rsidRPr="00B33D80">
        <w:rPr>
          <w:rFonts w:ascii="Times New Roman" w:hAnsi="Times New Roman" w:cs="Times New Roman"/>
          <w:color w:val="000000" w:themeColor="text1"/>
          <w:sz w:val="28"/>
          <w:szCs w:val="28"/>
        </w:rPr>
        <w:t>извещение</w:t>
      </w:r>
      <w:proofErr w:type="gramEnd"/>
      <w:r w:rsidRPr="00B33D80">
        <w:rPr>
          <w:rFonts w:ascii="Times New Roman" w:hAnsi="Times New Roman" w:cs="Times New Roman"/>
          <w:color w:val="000000" w:themeColor="text1"/>
          <w:sz w:val="28"/>
          <w:szCs w:val="28"/>
        </w:rPr>
        <w:t xml:space="preserve"> о проведении которого размещено в соответствии с пунктом 19 статьи 39.11 Земельного кодекса Российской Федерации;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w:t>
      </w:r>
      <w:proofErr w:type="gramEnd"/>
      <w:r w:rsidRPr="00B33D80">
        <w:rPr>
          <w:rFonts w:ascii="Times New Roman" w:hAnsi="Times New Roman" w:cs="Times New Roman"/>
          <w:color w:val="000000" w:themeColor="text1"/>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13) в отношении земельного участка, указанного в заявлен</w:t>
      </w:r>
      <w:proofErr w:type="gramStart"/>
      <w:r w:rsidRPr="00B33D80">
        <w:rPr>
          <w:rFonts w:ascii="Times New Roman" w:hAnsi="Times New Roman" w:cs="Times New Roman"/>
          <w:color w:val="000000" w:themeColor="text1"/>
          <w:sz w:val="28"/>
          <w:szCs w:val="28"/>
        </w:rPr>
        <w:t>ии о е</w:t>
      </w:r>
      <w:proofErr w:type="gramEnd"/>
      <w:r w:rsidRPr="00B33D80">
        <w:rPr>
          <w:rFonts w:ascii="Times New Roman" w:hAnsi="Times New Roman" w:cs="Times New Roman"/>
          <w:color w:val="000000" w:themeColor="text1"/>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B33D80">
        <w:rPr>
          <w:rFonts w:ascii="Times New Roman" w:hAnsi="Times New Roman" w:cs="Times New Roman"/>
          <w:color w:val="000000" w:themeColor="text1"/>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19) предоставление земельного участка на заявленном виде прав не допускается;</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20) в отношении земельного участка, указанного в заявлен</w:t>
      </w:r>
      <w:proofErr w:type="gramStart"/>
      <w:r w:rsidRPr="00B33D80">
        <w:rPr>
          <w:rFonts w:ascii="Times New Roman" w:hAnsi="Times New Roman" w:cs="Times New Roman"/>
          <w:color w:val="000000" w:themeColor="text1"/>
          <w:sz w:val="28"/>
          <w:szCs w:val="28"/>
        </w:rPr>
        <w:t>ии о е</w:t>
      </w:r>
      <w:proofErr w:type="gramEnd"/>
      <w:r w:rsidRPr="00B33D80">
        <w:rPr>
          <w:rFonts w:ascii="Times New Roman" w:hAnsi="Times New Roman" w:cs="Times New Roman"/>
          <w:color w:val="000000" w:themeColor="text1"/>
          <w:sz w:val="28"/>
          <w:szCs w:val="28"/>
        </w:rPr>
        <w:t>го предоставлении, не установлен вид разрешенного использования;</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22) в отношении земельного участка, указанного в заявлен</w:t>
      </w:r>
      <w:proofErr w:type="gramStart"/>
      <w:r w:rsidRPr="00B33D80">
        <w:rPr>
          <w:rFonts w:ascii="Times New Roman" w:hAnsi="Times New Roman" w:cs="Times New Roman"/>
          <w:color w:val="000000" w:themeColor="text1"/>
          <w:sz w:val="28"/>
          <w:szCs w:val="28"/>
        </w:rPr>
        <w:t>ии о е</w:t>
      </w:r>
      <w:proofErr w:type="gramEnd"/>
      <w:r w:rsidRPr="00B33D80">
        <w:rPr>
          <w:rFonts w:ascii="Times New Roman" w:hAnsi="Times New Roman" w:cs="Times New Roman"/>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33D80">
        <w:rPr>
          <w:rFonts w:ascii="Times New Roman" w:hAnsi="Times New Roman" w:cs="Times New Roman"/>
          <w:color w:val="000000" w:themeColor="text1"/>
          <w:sz w:val="28"/>
          <w:szCs w:val="28"/>
        </w:rPr>
        <w:t xml:space="preserve"> сносу или реконструкции;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r w:rsidRPr="00B33D80">
        <w:rPr>
          <w:rFonts w:ascii="Times New Roman" w:hAnsi="Times New Roman" w:cs="Times New Roman"/>
          <w:color w:val="000000" w:themeColor="text1"/>
          <w:sz w:val="28"/>
          <w:szCs w:val="28"/>
        </w:rPr>
        <w:t>24) границы земельного участка, указанного в заявлен</w:t>
      </w:r>
      <w:proofErr w:type="gramStart"/>
      <w:r w:rsidRPr="00B33D80">
        <w:rPr>
          <w:rFonts w:ascii="Times New Roman" w:hAnsi="Times New Roman" w:cs="Times New Roman"/>
          <w:color w:val="000000" w:themeColor="text1"/>
          <w:sz w:val="28"/>
          <w:szCs w:val="28"/>
        </w:rPr>
        <w:t>ии о е</w:t>
      </w:r>
      <w:proofErr w:type="gramEnd"/>
      <w:r w:rsidRPr="00B33D80">
        <w:rPr>
          <w:rFonts w:ascii="Times New Roman" w:hAnsi="Times New Roman" w:cs="Times New Roman"/>
          <w:color w:val="000000" w:themeColor="text1"/>
          <w:sz w:val="28"/>
          <w:szCs w:val="28"/>
        </w:rPr>
        <w:t>го предоставлении, подлежат уточнению в соответствии с Федеральным законом «О государственном кадастре недвижимости»;</w:t>
      </w:r>
    </w:p>
    <w:p w:rsidR="00B33D80" w:rsidRPr="00B33D80" w:rsidRDefault="00B33D80" w:rsidP="00B33D80">
      <w:pPr>
        <w:pStyle w:val="ConsPlusNormal"/>
        <w:ind w:firstLine="709"/>
        <w:jc w:val="both"/>
        <w:rPr>
          <w:rFonts w:ascii="Times New Roman" w:hAnsi="Times New Roman" w:cs="Times New Roman"/>
          <w:color w:val="000000" w:themeColor="text1"/>
          <w:sz w:val="28"/>
          <w:szCs w:val="28"/>
        </w:rPr>
      </w:pPr>
      <w:proofErr w:type="gramStart"/>
      <w:r w:rsidRPr="00B33D80">
        <w:rPr>
          <w:rFonts w:ascii="Times New Roman" w:hAnsi="Times New Roman" w:cs="Times New Roman"/>
          <w:color w:val="000000" w:themeColor="text1"/>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37361" w:rsidRPr="00B33D80" w:rsidRDefault="00037361" w:rsidP="00037361">
      <w:pPr>
        <w:tabs>
          <w:tab w:val="left" w:pos="1680"/>
          <w:tab w:val="num" w:pos="1850"/>
        </w:tabs>
        <w:adjustRightInd w:val="0"/>
        <w:spacing w:line="240" w:lineRule="auto"/>
        <w:ind w:right="-1" w:firstLine="700"/>
        <w:jc w:val="both"/>
        <w:rPr>
          <w:rFonts w:ascii="Times New Roman" w:hAnsi="Times New Roman" w:cs="Times New Roman"/>
          <w:b/>
          <w:color w:val="000000" w:themeColor="text1"/>
          <w:sz w:val="28"/>
          <w:szCs w:val="28"/>
        </w:rPr>
      </w:pPr>
    </w:p>
    <w:p w:rsidR="00037361" w:rsidRPr="00393CC8" w:rsidRDefault="00037361" w:rsidP="00037361">
      <w:pPr>
        <w:tabs>
          <w:tab w:val="left" w:pos="1680"/>
          <w:tab w:val="num" w:pos="1850"/>
        </w:tabs>
        <w:adjustRightInd w:val="0"/>
        <w:spacing w:line="240" w:lineRule="auto"/>
        <w:ind w:right="-1"/>
        <w:jc w:val="center"/>
        <w:rPr>
          <w:rFonts w:ascii="Times New Roman" w:hAnsi="Times New Roman" w:cs="Times New Roman"/>
          <w:b/>
          <w:sz w:val="28"/>
          <w:szCs w:val="28"/>
        </w:rPr>
      </w:pPr>
      <w:r w:rsidRPr="00393CC8">
        <w:rPr>
          <w:rFonts w:ascii="Times New Roman" w:hAnsi="Times New Roman" w:cs="Times New Roman"/>
          <w:b/>
          <w:sz w:val="28"/>
          <w:szCs w:val="28"/>
        </w:rPr>
        <w:t xml:space="preserve">Перечень услуг, которые являются необходимыми и обязательными </w:t>
      </w:r>
      <w:r w:rsidRPr="00393CC8">
        <w:rPr>
          <w:rFonts w:ascii="Times New Roman" w:hAnsi="Times New Roman" w:cs="Times New Roman"/>
          <w:b/>
          <w:sz w:val="28"/>
          <w:szCs w:val="28"/>
        </w:rPr>
        <w:br/>
        <w:t>для предоставления муниципальной услуги</w:t>
      </w:r>
    </w:p>
    <w:p w:rsidR="00037361" w:rsidRPr="00393CC8" w:rsidRDefault="00037361" w:rsidP="00037361">
      <w:pPr>
        <w:widowControl w:val="0"/>
        <w:autoSpaceDE w:val="0"/>
        <w:autoSpaceDN w:val="0"/>
        <w:adjustRightInd w:val="0"/>
        <w:spacing w:line="240" w:lineRule="auto"/>
        <w:ind w:right="-1" w:firstLine="700"/>
        <w:jc w:val="center"/>
        <w:outlineLvl w:val="2"/>
        <w:rPr>
          <w:rFonts w:ascii="Times New Roman" w:hAnsi="Times New Roman" w:cs="Times New Roman"/>
          <w:sz w:val="28"/>
          <w:szCs w:val="28"/>
        </w:rPr>
      </w:pPr>
    </w:p>
    <w:p w:rsidR="003B6381" w:rsidRPr="00393CC8" w:rsidRDefault="003B6381" w:rsidP="003B6381">
      <w:pPr>
        <w:autoSpaceDE w:val="0"/>
        <w:autoSpaceDN w:val="0"/>
        <w:adjustRightInd w:val="0"/>
        <w:spacing w:after="0" w:line="240" w:lineRule="auto"/>
        <w:ind w:firstLine="540"/>
        <w:jc w:val="both"/>
        <w:rPr>
          <w:rFonts w:ascii="Times New Roman" w:hAnsi="Times New Roman" w:cs="Times New Roman"/>
          <w:sz w:val="28"/>
          <w:szCs w:val="28"/>
        </w:rPr>
      </w:pPr>
      <w:r w:rsidRPr="00B57D0D">
        <w:rPr>
          <w:rFonts w:ascii="Times New Roman" w:hAnsi="Times New Roman" w:cs="Times New Roman"/>
          <w:sz w:val="28"/>
          <w:szCs w:val="28"/>
        </w:rPr>
        <w:t>2.12</w:t>
      </w:r>
      <w:r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 xml:space="preserve">К услугам, необходимым и обязательным для предоставления муниципальной услуги, относится </w:t>
      </w:r>
      <w:r w:rsidR="00B33D80">
        <w:rPr>
          <w:rFonts w:ascii="Times New Roman" w:hAnsi="Times New Roman" w:cs="Times New Roman"/>
          <w:sz w:val="28"/>
          <w:szCs w:val="28"/>
        </w:rPr>
        <w:t xml:space="preserve">осуществление </w:t>
      </w:r>
      <w:r w:rsidR="001B6030">
        <w:rPr>
          <w:rFonts w:ascii="Times New Roman" w:hAnsi="Times New Roman" w:cs="Times New Roman"/>
          <w:sz w:val="28"/>
          <w:szCs w:val="28"/>
        </w:rPr>
        <w:t>подготовка межевого плана для</w:t>
      </w:r>
      <w:r w:rsidRPr="00393CC8">
        <w:rPr>
          <w:rFonts w:ascii="Times New Roman" w:hAnsi="Times New Roman" w:cs="Times New Roman"/>
          <w:sz w:val="28"/>
          <w:szCs w:val="28"/>
        </w:rPr>
        <w:t xml:space="preserve"> </w:t>
      </w:r>
      <w:r w:rsidR="00B33D80">
        <w:rPr>
          <w:rFonts w:ascii="Times New Roman" w:hAnsi="Times New Roman" w:cs="Times New Roman"/>
          <w:sz w:val="28"/>
          <w:szCs w:val="28"/>
        </w:rPr>
        <w:t>постановк</w:t>
      </w:r>
      <w:r w:rsidR="0002667D">
        <w:rPr>
          <w:rFonts w:ascii="Times New Roman" w:hAnsi="Times New Roman" w:cs="Times New Roman"/>
          <w:sz w:val="28"/>
          <w:szCs w:val="28"/>
        </w:rPr>
        <w:t>и</w:t>
      </w:r>
      <w:r w:rsidR="00B33D80">
        <w:rPr>
          <w:rFonts w:ascii="Times New Roman" w:hAnsi="Times New Roman" w:cs="Times New Roman"/>
          <w:sz w:val="28"/>
          <w:szCs w:val="28"/>
        </w:rPr>
        <w:t xml:space="preserve"> земельного участка на государственный кадастровый учет.</w:t>
      </w:r>
    </w:p>
    <w:p w:rsidR="00037361" w:rsidRPr="00393CC8" w:rsidRDefault="00037361" w:rsidP="003B6381">
      <w:pPr>
        <w:pStyle w:val="ConsPlusNormal"/>
        <w:tabs>
          <w:tab w:val="left" w:pos="1288"/>
        </w:tabs>
        <w:ind w:left="700" w:right="-1"/>
        <w:jc w:val="both"/>
        <w:rPr>
          <w:rFonts w:ascii="Times New Roman" w:hAnsi="Times New Roman" w:cs="Times New Roman"/>
          <w:b/>
          <w:sz w:val="28"/>
          <w:szCs w:val="28"/>
        </w:rPr>
      </w:pPr>
    </w:p>
    <w:p w:rsidR="00037361" w:rsidRPr="00393CC8" w:rsidRDefault="00037361" w:rsidP="00037361">
      <w:pPr>
        <w:pStyle w:val="ConsPlusNormal"/>
        <w:ind w:right="-1" w:firstLine="700"/>
        <w:jc w:val="both"/>
        <w:rPr>
          <w:rFonts w:ascii="Times New Roman" w:hAnsi="Times New Roman" w:cs="Times New Roman"/>
          <w:b/>
          <w:sz w:val="28"/>
          <w:szCs w:val="28"/>
        </w:rPr>
      </w:pP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t>Порядок, размер и основания взимания государственной пошлины</w:t>
      </w: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lastRenderedPageBreak/>
        <w:t>или иной платы, взимаемой за предоставление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B57D0D" w:rsidP="00B57D0D">
      <w:pPr>
        <w:pStyle w:val="ConsPlusNormal"/>
        <w:tabs>
          <w:tab w:val="left" w:pos="1288"/>
        </w:tabs>
        <w:ind w:left="710" w:right="-1"/>
        <w:jc w:val="both"/>
        <w:rPr>
          <w:rFonts w:ascii="Times New Roman" w:hAnsi="Times New Roman" w:cs="Times New Roman"/>
          <w:sz w:val="28"/>
          <w:szCs w:val="28"/>
        </w:rPr>
      </w:pPr>
      <w:r>
        <w:rPr>
          <w:rFonts w:ascii="Times New Roman" w:hAnsi="Times New Roman" w:cs="Times New Roman"/>
          <w:sz w:val="28"/>
          <w:szCs w:val="28"/>
        </w:rPr>
        <w:t>2.13.</w:t>
      </w:r>
      <w:r w:rsidR="00037361" w:rsidRPr="00393CC8">
        <w:rPr>
          <w:rFonts w:ascii="Times New Roman" w:hAnsi="Times New Roman" w:cs="Times New Roman"/>
          <w:sz w:val="28"/>
          <w:szCs w:val="28"/>
        </w:rPr>
        <w:t>Муниципальная услуга осуществляется бесплатно.</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t xml:space="preserve">Порядок, размер и основания взимания платы за предоставление услуг, </w:t>
      </w: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sz w:val="28"/>
          <w:szCs w:val="28"/>
        </w:rPr>
      </w:pPr>
      <w:proofErr w:type="gramStart"/>
      <w:r w:rsidRPr="00393CC8">
        <w:rPr>
          <w:rFonts w:ascii="Times New Roman" w:hAnsi="Times New Roman" w:cs="Times New Roman"/>
          <w:b/>
          <w:sz w:val="28"/>
          <w:szCs w:val="28"/>
        </w:rPr>
        <w:t>которые являются необходимыми и обязательными для предоставления муниципальной услуги</w:t>
      </w:r>
      <w:proofErr w:type="gramEnd"/>
    </w:p>
    <w:p w:rsidR="00037361" w:rsidRPr="00393CC8" w:rsidRDefault="00037361" w:rsidP="00037361">
      <w:pPr>
        <w:pStyle w:val="ConsPlusNormal"/>
        <w:ind w:right="-1" w:firstLine="700"/>
        <w:jc w:val="both"/>
        <w:rPr>
          <w:rFonts w:ascii="Times New Roman" w:hAnsi="Times New Roman" w:cs="Times New Roman"/>
          <w:sz w:val="28"/>
          <w:szCs w:val="28"/>
        </w:rPr>
      </w:pPr>
    </w:p>
    <w:p w:rsidR="00B57D0D" w:rsidRDefault="00B57D0D" w:rsidP="00B57D0D">
      <w:pPr>
        <w:pStyle w:val="ConsPlusNormal"/>
        <w:tabs>
          <w:tab w:val="left" w:pos="1288"/>
        </w:tabs>
        <w:ind w:left="710" w:right="-1"/>
        <w:jc w:val="both"/>
        <w:rPr>
          <w:rFonts w:ascii="Times New Roman" w:hAnsi="Times New Roman" w:cs="Times New Roman"/>
          <w:sz w:val="28"/>
          <w:szCs w:val="28"/>
        </w:rPr>
      </w:pPr>
      <w:r>
        <w:rPr>
          <w:rFonts w:ascii="Times New Roman" w:hAnsi="Times New Roman" w:cs="Times New Roman"/>
          <w:sz w:val="28"/>
          <w:szCs w:val="28"/>
        </w:rPr>
        <w:t>2.14.</w:t>
      </w:r>
      <w:r w:rsidR="00037361" w:rsidRPr="00393CC8">
        <w:rPr>
          <w:rFonts w:ascii="Times New Roman" w:hAnsi="Times New Roman" w:cs="Times New Roman"/>
          <w:sz w:val="28"/>
          <w:szCs w:val="28"/>
        </w:rPr>
        <w:t xml:space="preserve">Предоставление услуги, которая является необходимой и </w:t>
      </w:r>
    </w:p>
    <w:p w:rsidR="00037361" w:rsidRPr="00393CC8" w:rsidRDefault="00037361" w:rsidP="00B57D0D">
      <w:pPr>
        <w:pStyle w:val="ConsPlusNormal"/>
        <w:tabs>
          <w:tab w:val="left" w:pos="1288"/>
        </w:tabs>
        <w:ind w:right="-1"/>
        <w:jc w:val="both"/>
        <w:rPr>
          <w:rFonts w:ascii="Times New Roman" w:hAnsi="Times New Roman" w:cs="Times New Roman"/>
          <w:sz w:val="28"/>
          <w:szCs w:val="28"/>
        </w:rPr>
      </w:pPr>
      <w:r w:rsidRPr="00393CC8">
        <w:rPr>
          <w:rFonts w:ascii="Times New Roman" w:hAnsi="Times New Roman" w:cs="Times New Roman"/>
          <w:sz w:val="28"/>
          <w:szCs w:val="28"/>
        </w:rPr>
        <w:t>обязательной для предоставления муниципальной услуги, осуществляется на платной основе, порядок и размер устанавливается Министерством экономического развития Российской Федерации.</w:t>
      </w:r>
    </w:p>
    <w:p w:rsidR="00037361" w:rsidRPr="00393CC8" w:rsidRDefault="00037361" w:rsidP="003B6381">
      <w:pPr>
        <w:pStyle w:val="ConsPlusNormal"/>
        <w:ind w:firstLine="700"/>
        <w:jc w:val="both"/>
        <w:rPr>
          <w:rFonts w:ascii="Times New Roman" w:hAnsi="Times New Roman" w:cs="Times New Roman"/>
          <w:sz w:val="28"/>
          <w:szCs w:val="28"/>
        </w:rPr>
      </w:pPr>
    </w:p>
    <w:p w:rsidR="00037361" w:rsidRPr="00393CC8" w:rsidRDefault="00037361" w:rsidP="003B638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93CC8">
        <w:rPr>
          <w:rFonts w:ascii="Times New Roman" w:hAnsi="Times New Roman" w:cs="Times New Roman"/>
          <w:b/>
          <w:sz w:val="28"/>
          <w:szCs w:val="28"/>
        </w:rPr>
        <w:t>Максимальный срок ожидания в очереди при подаче запроса</w:t>
      </w:r>
    </w:p>
    <w:p w:rsidR="00037361" w:rsidRPr="00393CC8" w:rsidRDefault="00037361" w:rsidP="003B6381">
      <w:pPr>
        <w:widowControl w:val="0"/>
        <w:autoSpaceDE w:val="0"/>
        <w:autoSpaceDN w:val="0"/>
        <w:adjustRightInd w:val="0"/>
        <w:spacing w:after="0" w:line="240" w:lineRule="auto"/>
        <w:jc w:val="center"/>
        <w:rPr>
          <w:rFonts w:ascii="Times New Roman" w:hAnsi="Times New Roman" w:cs="Times New Roman"/>
          <w:b/>
          <w:sz w:val="28"/>
          <w:szCs w:val="28"/>
        </w:rPr>
      </w:pPr>
      <w:r w:rsidRPr="00393CC8">
        <w:rPr>
          <w:rFonts w:ascii="Times New Roman" w:hAnsi="Times New Roman" w:cs="Times New Roman"/>
          <w:b/>
          <w:sz w:val="28"/>
          <w:szCs w:val="28"/>
        </w:rPr>
        <w:t>о предоставлении муниципальной услуги и при получении результата предоставления муниципальной услуги</w:t>
      </w:r>
    </w:p>
    <w:p w:rsidR="00037361" w:rsidRPr="00393CC8" w:rsidRDefault="00037361" w:rsidP="003B6381">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B57D0D" w:rsidRDefault="00B57D0D" w:rsidP="00B57D0D">
      <w:pPr>
        <w:pStyle w:val="ConsPlusNormal"/>
        <w:tabs>
          <w:tab w:val="left" w:pos="1288"/>
        </w:tabs>
        <w:ind w:left="710"/>
        <w:jc w:val="both"/>
        <w:rPr>
          <w:rFonts w:ascii="Times New Roman" w:hAnsi="Times New Roman" w:cs="Times New Roman"/>
          <w:sz w:val="28"/>
          <w:szCs w:val="28"/>
        </w:rPr>
      </w:pPr>
      <w:r>
        <w:rPr>
          <w:rFonts w:ascii="Times New Roman" w:hAnsi="Times New Roman" w:cs="Times New Roman"/>
          <w:sz w:val="28"/>
          <w:szCs w:val="28"/>
        </w:rPr>
        <w:t>2.15.</w:t>
      </w:r>
      <w:r w:rsidR="00037361" w:rsidRPr="00393CC8">
        <w:rPr>
          <w:rFonts w:ascii="Times New Roman" w:hAnsi="Times New Roman" w:cs="Times New Roman"/>
          <w:sz w:val="28"/>
          <w:szCs w:val="28"/>
        </w:rPr>
        <w:t xml:space="preserve">Максимальный срок ожидания в очереди при подаче документов </w:t>
      </w:r>
    </w:p>
    <w:p w:rsidR="00037361" w:rsidRPr="00393CC8" w:rsidRDefault="00037361" w:rsidP="00B57D0D">
      <w:pPr>
        <w:pStyle w:val="ConsPlusNormal"/>
        <w:tabs>
          <w:tab w:val="left" w:pos="1288"/>
        </w:tabs>
        <w:jc w:val="both"/>
        <w:rPr>
          <w:rFonts w:ascii="Times New Roman" w:hAnsi="Times New Roman" w:cs="Times New Roman"/>
          <w:sz w:val="28"/>
          <w:szCs w:val="28"/>
        </w:rPr>
      </w:pPr>
      <w:r w:rsidRPr="00393CC8">
        <w:rPr>
          <w:rFonts w:ascii="Times New Roman" w:hAnsi="Times New Roman" w:cs="Times New Roman"/>
          <w:sz w:val="28"/>
          <w:szCs w:val="28"/>
        </w:rPr>
        <w:t>на получение муниципальной услуги и при получении результата предоставления муниципальной услуги  – 10 минут.</w:t>
      </w:r>
    </w:p>
    <w:p w:rsidR="00037361" w:rsidRPr="00393CC8" w:rsidRDefault="00037361" w:rsidP="003B6381">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037361" w:rsidRPr="00393CC8" w:rsidRDefault="00037361" w:rsidP="003B638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93CC8">
        <w:rPr>
          <w:rFonts w:ascii="Times New Roman" w:hAnsi="Times New Roman" w:cs="Times New Roman"/>
          <w:b/>
          <w:sz w:val="28"/>
          <w:szCs w:val="28"/>
        </w:rPr>
        <w:t>Срок и порядок регистрации запроса заявителя</w:t>
      </w:r>
    </w:p>
    <w:p w:rsidR="00037361" w:rsidRPr="00393CC8" w:rsidRDefault="00037361" w:rsidP="003B6381">
      <w:pPr>
        <w:widowControl w:val="0"/>
        <w:autoSpaceDE w:val="0"/>
        <w:autoSpaceDN w:val="0"/>
        <w:adjustRightInd w:val="0"/>
        <w:spacing w:after="0" w:line="240" w:lineRule="auto"/>
        <w:jc w:val="center"/>
        <w:rPr>
          <w:rFonts w:ascii="Times New Roman" w:hAnsi="Times New Roman" w:cs="Times New Roman"/>
          <w:b/>
          <w:sz w:val="28"/>
          <w:szCs w:val="28"/>
        </w:rPr>
      </w:pPr>
      <w:r w:rsidRPr="00393CC8">
        <w:rPr>
          <w:rFonts w:ascii="Times New Roman" w:hAnsi="Times New Roman" w:cs="Times New Roman"/>
          <w:b/>
          <w:sz w:val="28"/>
          <w:szCs w:val="28"/>
        </w:rPr>
        <w:t>о предоставлении муниципальной услуги</w:t>
      </w:r>
    </w:p>
    <w:p w:rsidR="003B6381" w:rsidRPr="00393CC8" w:rsidRDefault="003B6381" w:rsidP="003B6381">
      <w:pPr>
        <w:widowControl w:val="0"/>
        <w:autoSpaceDE w:val="0"/>
        <w:autoSpaceDN w:val="0"/>
        <w:adjustRightInd w:val="0"/>
        <w:spacing w:after="0" w:line="240" w:lineRule="auto"/>
        <w:jc w:val="center"/>
        <w:rPr>
          <w:rFonts w:ascii="Times New Roman" w:hAnsi="Times New Roman" w:cs="Times New Roman"/>
          <w:b/>
          <w:sz w:val="28"/>
          <w:szCs w:val="28"/>
        </w:rPr>
      </w:pPr>
    </w:p>
    <w:p w:rsidR="00B57D0D" w:rsidRDefault="00B57D0D" w:rsidP="00B57D0D">
      <w:pPr>
        <w:pStyle w:val="ConsPlusNormal"/>
        <w:tabs>
          <w:tab w:val="left" w:pos="1288"/>
        </w:tabs>
        <w:ind w:left="710" w:right="-1"/>
        <w:jc w:val="both"/>
        <w:rPr>
          <w:rFonts w:ascii="Times New Roman" w:hAnsi="Times New Roman" w:cs="Times New Roman"/>
          <w:sz w:val="28"/>
          <w:szCs w:val="28"/>
        </w:rPr>
      </w:pPr>
      <w:r>
        <w:rPr>
          <w:rFonts w:ascii="Times New Roman" w:hAnsi="Times New Roman" w:cs="Times New Roman"/>
          <w:sz w:val="28"/>
          <w:szCs w:val="28"/>
        </w:rPr>
        <w:t>2.16.</w:t>
      </w:r>
      <w:r w:rsidR="00037361" w:rsidRPr="00393CC8">
        <w:rPr>
          <w:rFonts w:ascii="Times New Roman" w:hAnsi="Times New Roman" w:cs="Times New Roman"/>
          <w:sz w:val="28"/>
          <w:szCs w:val="28"/>
        </w:rPr>
        <w:t xml:space="preserve">Запрос заявителя о предоставлении муниципальной услуги </w:t>
      </w:r>
    </w:p>
    <w:p w:rsidR="00037361" w:rsidRPr="00393CC8" w:rsidRDefault="00037361" w:rsidP="00B57D0D">
      <w:pPr>
        <w:pStyle w:val="ConsPlusNormal"/>
        <w:tabs>
          <w:tab w:val="left" w:pos="1288"/>
        </w:tabs>
        <w:ind w:right="-1"/>
        <w:jc w:val="both"/>
        <w:rPr>
          <w:rFonts w:ascii="Times New Roman" w:hAnsi="Times New Roman" w:cs="Times New Roman"/>
          <w:sz w:val="28"/>
          <w:szCs w:val="28"/>
        </w:rPr>
      </w:pPr>
      <w:r w:rsidRPr="00393CC8">
        <w:rPr>
          <w:rFonts w:ascii="Times New Roman" w:hAnsi="Times New Roman" w:cs="Times New Roman"/>
          <w:sz w:val="28"/>
          <w:szCs w:val="28"/>
        </w:rPr>
        <w:t>регистрируется в индивидуальном порядке:</w:t>
      </w:r>
    </w:p>
    <w:p w:rsidR="00037361" w:rsidRPr="00393CC8" w:rsidRDefault="00037361" w:rsidP="003B6381">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Заявление о предоставлении муниципальной услуги регистрируется специалистом Департамента, ответственным за </w:t>
      </w:r>
      <w:r w:rsidR="003B6381" w:rsidRPr="00393CC8">
        <w:rPr>
          <w:rFonts w:ascii="Times New Roman" w:hAnsi="Times New Roman" w:cs="Times New Roman"/>
          <w:sz w:val="28"/>
          <w:szCs w:val="28"/>
        </w:rPr>
        <w:t xml:space="preserve">прием и регистрацию заявлений, </w:t>
      </w:r>
      <w:r w:rsidRPr="00393CC8">
        <w:rPr>
          <w:rFonts w:ascii="Times New Roman" w:hAnsi="Times New Roman" w:cs="Times New Roman"/>
          <w:sz w:val="28"/>
          <w:szCs w:val="28"/>
        </w:rPr>
        <w:t>в день поступления заявления.</w:t>
      </w:r>
    </w:p>
    <w:p w:rsidR="00037361" w:rsidRPr="00393CC8" w:rsidRDefault="00037361" w:rsidP="003B6381">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393CC8">
        <w:rPr>
          <w:rFonts w:ascii="Times New Roman" w:hAnsi="Times New Roman" w:cs="Times New Roman"/>
          <w:sz w:val="28"/>
          <w:szCs w:val="28"/>
        </w:rPr>
        <w:t xml:space="preserve">Срок регистрации представленных заявителем документов и заявления </w:t>
      </w:r>
      <w:r w:rsidRPr="00393CC8">
        <w:rPr>
          <w:rFonts w:ascii="Times New Roman" w:hAnsi="Times New Roman" w:cs="Times New Roman"/>
          <w:sz w:val="28"/>
          <w:szCs w:val="28"/>
        </w:rPr>
        <w:br/>
        <w:t xml:space="preserve">о предоставлении муниципальной услуги в Департаменте не должен превышать </w:t>
      </w:r>
      <w:r w:rsidRPr="00393CC8">
        <w:rPr>
          <w:rFonts w:ascii="Times New Roman" w:hAnsi="Times New Roman" w:cs="Times New Roman"/>
          <w:sz w:val="28"/>
          <w:szCs w:val="28"/>
        </w:rPr>
        <w:br/>
        <w:t>10 минут, в случае если заявитель предоставил правильно оформленный и полный комплект документов.</w:t>
      </w:r>
    </w:p>
    <w:p w:rsidR="00B57D0D" w:rsidRDefault="00B57D0D" w:rsidP="00B57D0D">
      <w:pPr>
        <w:pStyle w:val="ConsPlusNormal"/>
        <w:tabs>
          <w:tab w:val="left" w:pos="1288"/>
        </w:tabs>
        <w:ind w:left="710" w:right="-1"/>
        <w:jc w:val="both"/>
        <w:rPr>
          <w:rFonts w:ascii="Times New Roman" w:hAnsi="Times New Roman" w:cs="Times New Roman"/>
          <w:sz w:val="28"/>
          <w:szCs w:val="28"/>
        </w:rPr>
      </w:pPr>
      <w:r>
        <w:rPr>
          <w:rFonts w:ascii="Times New Roman" w:hAnsi="Times New Roman" w:cs="Times New Roman"/>
          <w:sz w:val="28"/>
          <w:szCs w:val="28"/>
        </w:rPr>
        <w:t>2.17.</w:t>
      </w:r>
      <w:r w:rsidR="00037361" w:rsidRPr="00393CC8">
        <w:rPr>
          <w:rFonts w:ascii="Times New Roman" w:hAnsi="Times New Roman" w:cs="Times New Roman"/>
          <w:sz w:val="28"/>
          <w:szCs w:val="28"/>
        </w:rPr>
        <w:t xml:space="preserve">Специалист Департамента, ответственный за приём и регистрацию </w:t>
      </w:r>
    </w:p>
    <w:p w:rsidR="00037361" w:rsidRPr="00393CC8" w:rsidRDefault="00037361" w:rsidP="00B57D0D">
      <w:pPr>
        <w:pStyle w:val="ConsPlusNormal"/>
        <w:tabs>
          <w:tab w:val="left" w:pos="1288"/>
        </w:tabs>
        <w:ind w:right="-1"/>
        <w:jc w:val="both"/>
        <w:rPr>
          <w:rFonts w:ascii="Times New Roman" w:hAnsi="Times New Roman" w:cs="Times New Roman"/>
          <w:sz w:val="28"/>
          <w:szCs w:val="28"/>
        </w:rPr>
      </w:pPr>
      <w:r w:rsidRPr="00393CC8">
        <w:rPr>
          <w:rFonts w:ascii="Times New Roman" w:hAnsi="Times New Roman" w:cs="Times New Roman"/>
          <w:sz w:val="28"/>
          <w:szCs w:val="28"/>
        </w:rPr>
        <w:t>документов:</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принимает документы;</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регистрирует заявление в электронной программе учёта заявлений;</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зарегистрированное заявление и документы в течение 1 рабочего дня передаются уполномоченному должностному лицу Департамента на рассмотрение;</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lastRenderedPageBreak/>
        <w:t xml:space="preserve">документы с резолюцией уполномоченного должностного лица Департамента передаются специалисту Департамента, ответственному </w:t>
      </w:r>
      <w:r w:rsidRPr="00393CC8">
        <w:rPr>
          <w:rFonts w:ascii="Times New Roman" w:hAnsi="Times New Roman" w:cs="Times New Roman"/>
          <w:sz w:val="28"/>
          <w:szCs w:val="28"/>
        </w:rPr>
        <w:br/>
        <w:t>за предоставление муниципальной услуги, для исполнения.</w:t>
      </w:r>
    </w:p>
    <w:p w:rsidR="00037361" w:rsidRPr="00393CC8" w:rsidRDefault="00037361" w:rsidP="00037361">
      <w:pPr>
        <w:widowControl w:val="0"/>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37361" w:rsidRPr="00393CC8" w:rsidRDefault="00037361" w:rsidP="00037361">
      <w:pPr>
        <w:widowControl w:val="0"/>
        <w:autoSpaceDE w:val="0"/>
        <w:autoSpaceDN w:val="0"/>
        <w:adjustRightInd w:val="0"/>
        <w:spacing w:line="240" w:lineRule="auto"/>
        <w:ind w:right="-1" w:firstLine="700"/>
        <w:jc w:val="both"/>
        <w:rPr>
          <w:rFonts w:ascii="Times New Roman" w:hAnsi="Times New Roman" w:cs="Times New Roman"/>
          <w:b/>
          <w:sz w:val="28"/>
          <w:szCs w:val="28"/>
        </w:rPr>
      </w:pPr>
    </w:p>
    <w:p w:rsidR="00B57D0D" w:rsidRDefault="00037361" w:rsidP="00B57D0D">
      <w:pPr>
        <w:pStyle w:val="ConsPlusNormal"/>
        <w:numPr>
          <w:ilvl w:val="1"/>
          <w:numId w:val="24"/>
        </w:numPr>
        <w:tabs>
          <w:tab w:val="left" w:pos="1288"/>
        </w:tabs>
        <w:jc w:val="both"/>
        <w:rPr>
          <w:rFonts w:ascii="Times New Roman" w:hAnsi="Times New Roman" w:cs="Times New Roman"/>
          <w:sz w:val="28"/>
          <w:szCs w:val="28"/>
        </w:rPr>
      </w:pPr>
      <w:r w:rsidRPr="00393CC8">
        <w:rPr>
          <w:rFonts w:ascii="Times New Roman" w:hAnsi="Times New Roman" w:cs="Times New Roman"/>
          <w:sz w:val="28"/>
          <w:szCs w:val="28"/>
        </w:rPr>
        <w:t xml:space="preserve">Прием заявителей осуществляется в специально </w:t>
      </w:r>
      <w:proofErr w:type="gramStart"/>
      <w:r w:rsidRPr="00393CC8">
        <w:rPr>
          <w:rFonts w:ascii="Times New Roman" w:hAnsi="Times New Roman" w:cs="Times New Roman"/>
          <w:sz w:val="28"/>
          <w:szCs w:val="28"/>
        </w:rPr>
        <w:t>выделенном</w:t>
      </w:r>
      <w:proofErr w:type="gramEnd"/>
      <w:r w:rsidRPr="00393CC8">
        <w:rPr>
          <w:rFonts w:ascii="Times New Roman" w:hAnsi="Times New Roman" w:cs="Times New Roman"/>
          <w:sz w:val="28"/>
          <w:szCs w:val="28"/>
        </w:rPr>
        <w:t xml:space="preserve"> для </w:t>
      </w:r>
    </w:p>
    <w:p w:rsidR="00037361" w:rsidRPr="00393CC8" w:rsidRDefault="00037361" w:rsidP="00B57D0D">
      <w:pPr>
        <w:pStyle w:val="ConsPlusNormal"/>
        <w:tabs>
          <w:tab w:val="left" w:pos="1288"/>
        </w:tabs>
        <w:jc w:val="both"/>
        <w:rPr>
          <w:rFonts w:ascii="Times New Roman" w:hAnsi="Times New Roman" w:cs="Times New Roman"/>
          <w:sz w:val="28"/>
          <w:szCs w:val="28"/>
        </w:rPr>
      </w:pPr>
      <w:r w:rsidRPr="00393CC8">
        <w:rPr>
          <w:rFonts w:ascii="Times New Roman" w:hAnsi="Times New Roman" w:cs="Times New Roman"/>
          <w:sz w:val="28"/>
          <w:szCs w:val="28"/>
        </w:rPr>
        <w:t>этих целей помещении.</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Помещение оборудуется отдельным входом для свободного доступа заявителей.</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приём и выдачу документов при исполнении муниципальной услуги.</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В местах предоставления муниципальной услуги размещаются схемы расположения средств пожаротушения и путей эвакуации посетителей и должностных лиц. </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В помещении должны быть предусмотрены:</w:t>
      </w:r>
    </w:p>
    <w:p w:rsidR="00037361" w:rsidRPr="00393CC8" w:rsidRDefault="00037361" w:rsidP="00E96800">
      <w:pPr>
        <w:widowControl w:val="0"/>
        <w:tabs>
          <w:tab w:val="left" w:pos="900"/>
        </w:tabs>
        <w:suppressAutoHyphen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1) места для информирования заявителей;</w:t>
      </w:r>
    </w:p>
    <w:p w:rsidR="00037361" w:rsidRPr="00393CC8" w:rsidRDefault="00037361" w:rsidP="00E96800">
      <w:pPr>
        <w:widowControl w:val="0"/>
        <w:tabs>
          <w:tab w:val="left" w:pos="900"/>
        </w:tabs>
        <w:suppressAutoHyphen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2) места для заполнения необходимых документов;</w:t>
      </w:r>
    </w:p>
    <w:p w:rsidR="00037361" w:rsidRPr="00393CC8" w:rsidRDefault="00037361" w:rsidP="00E96800">
      <w:pPr>
        <w:widowControl w:val="0"/>
        <w:tabs>
          <w:tab w:val="left" w:pos="900"/>
        </w:tabs>
        <w:suppressAutoHyphen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3) места ожидания;</w:t>
      </w:r>
    </w:p>
    <w:p w:rsidR="00037361" w:rsidRPr="00393CC8" w:rsidRDefault="00037361" w:rsidP="00E96800">
      <w:pPr>
        <w:widowControl w:val="0"/>
        <w:tabs>
          <w:tab w:val="left" w:pos="900"/>
        </w:tabs>
        <w:suppressAutoHyphen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4) места для приёма заявителей.</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режим приёма заявителей;</w:t>
      </w:r>
    </w:p>
    <w:p w:rsidR="00037361" w:rsidRPr="00393CC8" w:rsidRDefault="00037361" w:rsidP="00E96800">
      <w:pPr>
        <w:widowControl w:val="0"/>
        <w:tabs>
          <w:tab w:val="left" w:pos="900"/>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адрес официального сайта органов местного самоуправления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w:t>
      </w:r>
    </w:p>
    <w:p w:rsidR="00037361" w:rsidRPr="00393CC8" w:rsidRDefault="00037361" w:rsidP="00E96800">
      <w:pPr>
        <w:widowControl w:val="0"/>
        <w:tabs>
          <w:tab w:val="left" w:pos="900"/>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номера телефонов Департамента и Комитета по земельным ресурсам для консультаций и справок о правилах и ходе исполнения муниципальной услуги;</w:t>
      </w:r>
    </w:p>
    <w:p w:rsidR="00037361" w:rsidRPr="00393CC8" w:rsidRDefault="00037361" w:rsidP="00E96800">
      <w:pPr>
        <w:widowControl w:val="0"/>
        <w:tabs>
          <w:tab w:val="left" w:pos="900"/>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извлечения из нормативно-правовых актов, содержащих нормы, регулирующие деятельность по предоставлению муниципальной услуги;</w:t>
      </w:r>
    </w:p>
    <w:p w:rsidR="00037361" w:rsidRPr="00393CC8" w:rsidRDefault="00037361" w:rsidP="00E96800">
      <w:pPr>
        <w:widowControl w:val="0"/>
        <w:tabs>
          <w:tab w:val="left" w:pos="900"/>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037361" w:rsidRPr="00393CC8" w:rsidRDefault="00037361" w:rsidP="00E96800">
      <w:pPr>
        <w:widowControl w:val="0"/>
        <w:tabs>
          <w:tab w:val="left" w:pos="900"/>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порядок обжалования решений, действий (бездействия) должностных лиц </w:t>
      </w:r>
      <w:r w:rsidRPr="00393CC8">
        <w:rPr>
          <w:rFonts w:ascii="Times New Roman" w:hAnsi="Times New Roman" w:cs="Times New Roman"/>
          <w:sz w:val="28"/>
          <w:szCs w:val="28"/>
        </w:rPr>
        <w:lastRenderedPageBreak/>
        <w:t>Департамента, предоставляющих муниципальную услугу.</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393CC8">
        <w:rPr>
          <w:rFonts w:ascii="Times New Roman" w:hAnsi="Times New Roman" w:cs="Times New Roman"/>
          <w:sz w:val="28"/>
          <w:szCs w:val="28"/>
        </w:rPr>
        <w:t>банкетками</w:t>
      </w:r>
      <w:proofErr w:type="spellEnd"/>
      <w:r w:rsidRPr="00393CC8">
        <w:rPr>
          <w:rFonts w:ascii="Times New Roman" w:hAnsi="Times New Roman" w:cs="Times New Roman"/>
          <w:sz w:val="28"/>
          <w:szCs w:val="28"/>
        </w:rPr>
        <w:t>).</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Приём заявителей осуществляется в части помещения, отделённой перегородками в виде окон.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Кабинеты приёма заявителей оборудуются информационными табличками (вывесками) с указанием:</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1) номера кабинета; </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2) фамилии, имени, отчества и должности специалиста, осуществляющего приём заявителей;</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3) времени приёма заявителей. </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 же настольной табличкой с указанием фамилии, имени, отчества и должности специалиста.</w:t>
      </w:r>
    </w:p>
    <w:p w:rsidR="00037361" w:rsidRPr="00393CC8" w:rsidRDefault="00037361" w:rsidP="00E96800">
      <w:pPr>
        <w:widowControl w:val="0"/>
        <w:tabs>
          <w:tab w:val="left" w:pos="993"/>
        </w:tabs>
        <w:autoSpaceDE w:val="0"/>
        <w:autoSpaceDN w:val="0"/>
        <w:adjustRightInd w:val="0"/>
        <w:spacing w:after="0" w:line="240" w:lineRule="auto"/>
        <w:ind w:firstLine="700"/>
        <w:rPr>
          <w:rFonts w:ascii="Times New Roman" w:hAnsi="Times New Roman" w:cs="Times New Roman"/>
          <w:sz w:val="28"/>
          <w:szCs w:val="28"/>
        </w:rPr>
      </w:pPr>
      <w:r w:rsidRPr="00393CC8">
        <w:rPr>
          <w:rFonts w:ascii="Times New Roman" w:hAnsi="Times New Roman" w:cs="Times New Roman"/>
          <w:sz w:val="28"/>
          <w:szCs w:val="28"/>
        </w:rPr>
        <w:t>Помещение оборудуется:</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1) системой кондиционирования воздуха;</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2) противопожарной системой и средствами пожаротушения;</w:t>
      </w:r>
    </w:p>
    <w:p w:rsidR="00037361" w:rsidRPr="00393CC8" w:rsidRDefault="00037361" w:rsidP="00E96800">
      <w:pPr>
        <w:widowControl w:val="0"/>
        <w:tabs>
          <w:tab w:val="left" w:pos="993"/>
        </w:tabs>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3) системой оповещения о возникновении чрезвычайной ситуации;</w:t>
      </w:r>
    </w:p>
    <w:p w:rsidR="00037361" w:rsidRPr="00393CC8" w:rsidRDefault="00037361" w:rsidP="00E96800">
      <w:pPr>
        <w:widowControl w:val="0"/>
        <w:overflowPunct w:val="0"/>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4) системой охраны, в том числе системой видеонаблюдения с возможностью видеозаписи.</w:t>
      </w:r>
    </w:p>
    <w:p w:rsidR="00037361" w:rsidRPr="00393CC8" w:rsidRDefault="00037361" w:rsidP="00E96800">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037361" w:rsidRPr="00393CC8" w:rsidRDefault="00037361" w:rsidP="00037361">
      <w:pPr>
        <w:widowControl w:val="0"/>
        <w:autoSpaceDE w:val="0"/>
        <w:autoSpaceDN w:val="0"/>
        <w:adjustRightInd w:val="0"/>
        <w:spacing w:line="240" w:lineRule="auto"/>
        <w:ind w:right="-1"/>
        <w:jc w:val="center"/>
        <w:outlineLvl w:val="2"/>
        <w:rPr>
          <w:rFonts w:ascii="Times New Roman" w:hAnsi="Times New Roman" w:cs="Times New Roman"/>
          <w:b/>
          <w:sz w:val="28"/>
          <w:szCs w:val="28"/>
        </w:rPr>
      </w:pPr>
      <w:r w:rsidRPr="00393CC8">
        <w:rPr>
          <w:rFonts w:ascii="Times New Roman" w:hAnsi="Times New Roman" w:cs="Times New Roman"/>
          <w:b/>
          <w:sz w:val="28"/>
          <w:szCs w:val="28"/>
        </w:rPr>
        <w:t>Показатели доступности и качества муниципальных услуг</w:t>
      </w:r>
    </w:p>
    <w:p w:rsidR="00037361" w:rsidRPr="00393CC8" w:rsidRDefault="00037361" w:rsidP="00037361">
      <w:pPr>
        <w:widowControl w:val="0"/>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B57D0D">
      <w:pPr>
        <w:pStyle w:val="ConsPlusNormal"/>
        <w:numPr>
          <w:ilvl w:val="1"/>
          <w:numId w:val="24"/>
        </w:numPr>
        <w:tabs>
          <w:tab w:val="left" w:pos="1288"/>
        </w:tabs>
        <w:ind w:right="-1"/>
        <w:jc w:val="both"/>
        <w:rPr>
          <w:rFonts w:ascii="Times New Roman" w:hAnsi="Times New Roman" w:cs="Times New Roman"/>
          <w:sz w:val="28"/>
          <w:szCs w:val="28"/>
        </w:rPr>
      </w:pPr>
      <w:r w:rsidRPr="00393CC8">
        <w:rPr>
          <w:rFonts w:ascii="Times New Roman" w:hAnsi="Times New Roman" w:cs="Times New Roman"/>
          <w:sz w:val="28"/>
          <w:szCs w:val="28"/>
        </w:rPr>
        <w:t>Показатели доступности и качества муниципальных услуг:</w:t>
      </w:r>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доступность информации о порядке и стандарте предоставления муниципальной услуги, об образцах оформления документов, необходимых </w:t>
      </w:r>
      <w:r w:rsidRPr="00393CC8">
        <w:rPr>
          <w:rFonts w:ascii="Times New Roman" w:hAnsi="Times New Roman" w:cs="Times New Roman"/>
          <w:sz w:val="28"/>
          <w:szCs w:val="28"/>
        </w:rPr>
        <w:br/>
        <w:t xml:space="preserve">для предоставления муниципальной услуги, размещенных на информационных стендах, на официальном сайте органов местного самоуправления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на сайте региональной информационной системы «Портал государственных и муниципальных услуг Ханты-Мансийского автономного округа – Югры», в федеральной государственной информационной системе «Единый портал государственных и муниципальных услуг (функций)»;</w:t>
      </w:r>
      <w:proofErr w:type="gramEnd"/>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доступность информирования заявителей в форме индивидуального (устного или письменного) информирования; публичного (устного или </w:t>
      </w:r>
      <w:r w:rsidRPr="00393CC8">
        <w:rPr>
          <w:rFonts w:ascii="Times New Roman" w:hAnsi="Times New Roman" w:cs="Times New Roman"/>
          <w:sz w:val="28"/>
          <w:szCs w:val="28"/>
        </w:rPr>
        <w:lastRenderedPageBreak/>
        <w:t>письменного) информирования о порядке, стандарте, сроках предоставления муниципальной услуги;</w:t>
      </w:r>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соблюдение сроков исполнения административных процедур;</w:t>
      </w:r>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соблюдение времени ожидания в очереди при подаче запроса </w:t>
      </w:r>
      <w:r w:rsidRPr="00393C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соблюдение графика работы с заявителями по предоставлению муниципальной услуги;</w:t>
      </w:r>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037361" w:rsidRPr="00393CC8" w:rsidRDefault="00037361" w:rsidP="00037361">
      <w:pPr>
        <w:widowControl w:val="0"/>
        <w:numPr>
          <w:ilvl w:val="1"/>
          <w:numId w:val="8"/>
        </w:numPr>
        <w:tabs>
          <w:tab w:val="left" w:pos="1302"/>
        </w:tabs>
        <w:overflowPunct w:val="0"/>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доля заявителей, получивших муниципальную услугу в электронном виде. </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ind w:right="-1"/>
        <w:jc w:val="center"/>
        <w:outlineLvl w:val="1"/>
        <w:rPr>
          <w:rFonts w:ascii="Times New Roman" w:hAnsi="Times New Roman" w:cs="Times New Roman"/>
          <w:b/>
          <w:sz w:val="28"/>
          <w:szCs w:val="28"/>
        </w:rPr>
      </w:pPr>
      <w:r w:rsidRPr="00393CC8">
        <w:rPr>
          <w:rFonts w:ascii="Times New Roman" w:hAnsi="Times New Roman" w:cs="Times New Roman"/>
          <w:b/>
          <w:sz w:val="28"/>
          <w:szCs w:val="28"/>
        </w:rPr>
        <w:t>3.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электронном виде</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0"/>
          <w:numId w:val="16"/>
        </w:numPr>
        <w:tabs>
          <w:tab w:val="left" w:pos="1276"/>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37361" w:rsidRPr="00393CC8" w:rsidRDefault="00037361" w:rsidP="00037361">
      <w:pPr>
        <w:pStyle w:val="ConsPlusNormal"/>
        <w:numPr>
          <w:ilvl w:val="1"/>
          <w:numId w:val="16"/>
        </w:numPr>
        <w:tabs>
          <w:tab w:val="left" w:pos="1276"/>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прием и регистрация заявления о</w:t>
      </w:r>
      <w:r w:rsidR="00442AE9">
        <w:rPr>
          <w:rFonts w:ascii="Times New Roman" w:hAnsi="Times New Roman" w:cs="Times New Roman"/>
          <w:sz w:val="28"/>
          <w:szCs w:val="28"/>
        </w:rPr>
        <w:t xml:space="preserve"> предоставлении земельного участка без проведения торгов</w:t>
      </w:r>
      <w:r w:rsidR="00996269">
        <w:rPr>
          <w:rFonts w:ascii="Times New Roman" w:hAnsi="Times New Roman" w:cs="Times New Roman"/>
          <w:sz w:val="28"/>
          <w:szCs w:val="28"/>
        </w:rPr>
        <w:t>;</w:t>
      </w:r>
    </w:p>
    <w:p w:rsidR="00037361" w:rsidRPr="00393CC8" w:rsidRDefault="00037361" w:rsidP="00037361">
      <w:pPr>
        <w:widowControl w:val="0"/>
        <w:numPr>
          <w:ilvl w:val="1"/>
          <w:numId w:val="16"/>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sidRPr="00393CC8">
        <w:rPr>
          <w:rFonts w:ascii="Times New Roman" w:hAnsi="Times New Roman" w:cs="Times New Roman"/>
          <w:sz w:val="28"/>
          <w:szCs w:val="28"/>
        </w:rPr>
        <w:br/>
        <w:t>не были представлены заявителем самостоятельно;</w:t>
      </w:r>
    </w:p>
    <w:p w:rsidR="00442AE9" w:rsidRPr="00393CC8" w:rsidRDefault="008A45DE" w:rsidP="007E4D26">
      <w:pPr>
        <w:pStyle w:val="ConsPlusNormal"/>
        <w:ind w:right="-1"/>
        <w:jc w:val="both"/>
        <w:rPr>
          <w:rFonts w:ascii="Times New Roman" w:hAnsi="Times New Roman" w:cs="Times New Roman"/>
          <w:sz w:val="28"/>
          <w:szCs w:val="28"/>
        </w:rPr>
      </w:pPr>
      <w:r w:rsidRPr="00393CC8">
        <w:rPr>
          <w:rFonts w:ascii="Times New Roman" w:hAnsi="Times New Roman" w:cs="Times New Roman"/>
          <w:sz w:val="28"/>
          <w:szCs w:val="28"/>
        </w:rPr>
        <w:t xml:space="preserve">        3) </w:t>
      </w:r>
      <w:r w:rsidR="00037361" w:rsidRPr="00393CC8">
        <w:rPr>
          <w:rFonts w:ascii="Times New Roman" w:hAnsi="Times New Roman" w:cs="Times New Roman"/>
          <w:sz w:val="28"/>
          <w:szCs w:val="28"/>
        </w:rPr>
        <w:t xml:space="preserve">проверка и рассмотрение заявления и приложенных к нему документов </w:t>
      </w:r>
      <w:r w:rsidR="009812D7" w:rsidRPr="00393CC8">
        <w:rPr>
          <w:rFonts w:ascii="Times New Roman" w:hAnsi="Times New Roman" w:cs="Times New Roman"/>
          <w:sz w:val="28"/>
          <w:szCs w:val="28"/>
        </w:rPr>
        <w:t>о</w:t>
      </w:r>
      <w:r w:rsidR="00037361" w:rsidRPr="00393CC8">
        <w:rPr>
          <w:rFonts w:ascii="Times New Roman" w:hAnsi="Times New Roman" w:cs="Times New Roman"/>
          <w:sz w:val="28"/>
          <w:szCs w:val="28"/>
        </w:rPr>
        <w:t xml:space="preserve"> </w:t>
      </w:r>
      <w:r w:rsidR="00442AE9">
        <w:rPr>
          <w:rFonts w:ascii="Times New Roman" w:hAnsi="Times New Roman" w:cs="Times New Roman"/>
          <w:sz w:val="28"/>
          <w:szCs w:val="28"/>
        </w:rPr>
        <w:t>предоставлении земельного участка без проведения  торгов</w:t>
      </w:r>
      <w:r w:rsidR="007E4D26">
        <w:rPr>
          <w:rFonts w:ascii="Times New Roman" w:hAnsi="Times New Roman" w:cs="Times New Roman"/>
          <w:sz w:val="28"/>
          <w:szCs w:val="28"/>
        </w:rPr>
        <w:t xml:space="preserve"> и </w:t>
      </w:r>
      <w:r w:rsidR="00442AE9" w:rsidRPr="00442AE9">
        <w:rPr>
          <w:rFonts w:ascii="Times New Roman" w:hAnsi="Times New Roman" w:cs="Times New Roman"/>
          <w:sz w:val="28"/>
          <w:szCs w:val="28"/>
        </w:rPr>
        <w:t>выдача результата предоставления</w:t>
      </w:r>
      <w:r w:rsidR="007E4D26">
        <w:rPr>
          <w:rFonts w:ascii="Times New Roman" w:hAnsi="Times New Roman" w:cs="Times New Roman"/>
          <w:sz w:val="28"/>
          <w:szCs w:val="28"/>
        </w:rPr>
        <w:t xml:space="preserve"> муниципальной услуги заявителю.</w:t>
      </w:r>
    </w:p>
    <w:p w:rsidR="00442AE9" w:rsidRPr="00393CC8" w:rsidRDefault="00442AE9" w:rsidP="008A45DE">
      <w:pPr>
        <w:autoSpaceDE w:val="0"/>
        <w:autoSpaceDN w:val="0"/>
        <w:adjustRightInd w:val="0"/>
        <w:spacing w:after="0" w:line="240" w:lineRule="auto"/>
        <w:jc w:val="both"/>
        <w:rPr>
          <w:rFonts w:ascii="Times New Roman" w:hAnsi="Times New Roman" w:cs="Times New Roman"/>
          <w:sz w:val="28"/>
          <w:szCs w:val="28"/>
        </w:rPr>
      </w:pPr>
    </w:p>
    <w:p w:rsidR="00037361" w:rsidRPr="00393CC8" w:rsidRDefault="00E96800" w:rsidP="00E96800">
      <w:pPr>
        <w:pStyle w:val="ConsPlusNormal"/>
        <w:ind w:right="-1"/>
        <w:jc w:val="both"/>
        <w:rPr>
          <w:rFonts w:ascii="Times New Roman" w:hAnsi="Times New Roman" w:cs="Times New Roman"/>
          <w:sz w:val="28"/>
          <w:szCs w:val="28"/>
        </w:rPr>
      </w:pPr>
      <w:r w:rsidRPr="00393CC8">
        <w:rPr>
          <w:rFonts w:ascii="Times New Roman" w:hAnsi="Times New Roman" w:cs="Times New Roman"/>
          <w:sz w:val="28"/>
          <w:szCs w:val="28"/>
        </w:rPr>
        <w:t xml:space="preserve">      </w:t>
      </w:r>
      <w:r w:rsidR="00037361" w:rsidRPr="00393CC8">
        <w:rPr>
          <w:rFonts w:ascii="Times New Roman" w:hAnsi="Times New Roman" w:cs="Times New Roman"/>
          <w:sz w:val="28"/>
          <w:szCs w:val="28"/>
        </w:rPr>
        <w:t xml:space="preserve">Основанием для начала предоставления муниципальной услуги служит поступившее заявление о </w:t>
      </w:r>
      <w:r w:rsidR="00442AE9">
        <w:rPr>
          <w:rFonts w:ascii="Times New Roman" w:hAnsi="Times New Roman" w:cs="Times New Roman"/>
          <w:sz w:val="28"/>
          <w:szCs w:val="28"/>
        </w:rPr>
        <w:t>предоставлении земельного участка без проведения торгов</w:t>
      </w:r>
      <w:r w:rsidR="00996269">
        <w:rPr>
          <w:rFonts w:ascii="Times New Roman" w:hAnsi="Times New Roman" w:cs="Times New Roman"/>
          <w:sz w:val="28"/>
          <w:szCs w:val="28"/>
        </w:rPr>
        <w:t>.</w:t>
      </w:r>
    </w:p>
    <w:p w:rsidR="00037361" w:rsidRPr="00393CC8" w:rsidRDefault="00035835" w:rsidP="00037361">
      <w:pPr>
        <w:pStyle w:val="ConsPlusNormal"/>
        <w:ind w:right="-1" w:firstLine="700"/>
        <w:jc w:val="both"/>
        <w:rPr>
          <w:rFonts w:ascii="Times New Roman" w:hAnsi="Times New Roman" w:cs="Times New Roman"/>
          <w:sz w:val="28"/>
          <w:szCs w:val="28"/>
        </w:rPr>
      </w:pPr>
      <w:hyperlink w:anchor="Par335" w:history="1">
        <w:r w:rsidR="00037361" w:rsidRPr="00393CC8">
          <w:rPr>
            <w:rFonts w:ascii="Times New Roman" w:hAnsi="Times New Roman" w:cs="Times New Roman"/>
            <w:spacing w:val="-2"/>
            <w:sz w:val="28"/>
            <w:szCs w:val="28"/>
          </w:rPr>
          <w:t>Блок-схема</w:t>
        </w:r>
      </w:hyperlink>
      <w:r w:rsidR="00037361" w:rsidRPr="00393CC8">
        <w:rPr>
          <w:rFonts w:ascii="Times New Roman" w:hAnsi="Times New Roman" w:cs="Times New Roman"/>
          <w:spacing w:val="-2"/>
          <w:sz w:val="28"/>
          <w:szCs w:val="28"/>
        </w:rPr>
        <w:t xml:space="preserve"> предоставления муниципальной услуги приведена в приложении № 2</w:t>
      </w:r>
      <w:r w:rsidR="00037361" w:rsidRPr="00393CC8">
        <w:rPr>
          <w:rFonts w:ascii="Times New Roman" w:hAnsi="Times New Roman" w:cs="Times New Roman"/>
          <w:sz w:val="28"/>
          <w:szCs w:val="28"/>
        </w:rPr>
        <w:t xml:space="preserve"> к настоящему Административному регламенту.</w:t>
      </w:r>
    </w:p>
    <w:p w:rsidR="00037361" w:rsidRPr="00393CC8" w:rsidRDefault="00037361" w:rsidP="00037361">
      <w:pPr>
        <w:pStyle w:val="ConsPlusNormal"/>
        <w:ind w:right="-1" w:firstLine="700"/>
        <w:jc w:val="both"/>
        <w:rPr>
          <w:rFonts w:ascii="Times New Roman" w:hAnsi="Times New Roman" w:cs="Times New Roman"/>
          <w:sz w:val="28"/>
          <w:szCs w:val="28"/>
        </w:rPr>
      </w:pPr>
    </w:p>
    <w:p w:rsidR="00E15F68" w:rsidRDefault="00E15F68" w:rsidP="00E96800">
      <w:pPr>
        <w:pStyle w:val="ConsPlusNormal"/>
        <w:ind w:right="-1"/>
        <w:jc w:val="center"/>
        <w:rPr>
          <w:rFonts w:ascii="Times New Roman" w:hAnsi="Times New Roman" w:cs="Times New Roman"/>
          <w:sz w:val="28"/>
          <w:szCs w:val="28"/>
        </w:rPr>
      </w:pPr>
      <w:r w:rsidRPr="00393CC8">
        <w:rPr>
          <w:rFonts w:ascii="Times New Roman" w:hAnsi="Times New Roman" w:cs="Times New Roman"/>
          <w:b/>
          <w:sz w:val="28"/>
          <w:szCs w:val="28"/>
        </w:rPr>
        <w:t xml:space="preserve">Прием и регистрация заявления о </w:t>
      </w:r>
      <w:r w:rsidR="00996269" w:rsidRPr="00996269">
        <w:rPr>
          <w:rFonts w:ascii="Times New Roman" w:hAnsi="Times New Roman" w:cs="Times New Roman"/>
          <w:b/>
          <w:sz w:val="28"/>
          <w:szCs w:val="28"/>
        </w:rPr>
        <w:t>выдаче разрешения на использование земель или земельного участка.</w:t>
      </w:r>
    </w:p>
    <w:p w:rsidR="00996269" w:rsidRPr="00393CC8" w:rsidRDefault="00996269" w:rsidP="00E96800">
      <w:pPr>
        <w:pStyle w:val="ConsPlusNormal"/>
        <w:ind w:right="-1"/>
        <w:jc w:val="center"/>
        <w:rPr>
          <w:rFonts w:ascii="Times New Roman" w:hAnsi="Times New Roman" w:cs="Times New Roman"/>
          <w:b/>
          <w:sz w:val="28"/>
          <w:szCs w:val="28"/>
        </w:rPr>
      </w:pPr>
    </w:p>
    <w:p w:rsidR="00442AE9" w:rsidRPr="00442AE9" w:rsidRDefault="00037361" w:rsidP="00442AE9">
      <w:pPr>
        <w:pStyle w:val="ConsPlusNormal"/>
        <w:numPr>
          <w:ilvl w:val="0"/>
          <w:numId w:val="16"/>
        </w:numPr>
        <w:tabs>
          <w:tab w:val="left" w:pos="1276"/>
        </w:tabs>
        <w:ind w:left="0" w:firstLine="709"/>
        <w:jc w:val="both"/>
        <w:rPr>
          <w:rFonts w:ascii="Times New Roman" w:hAnsi="Times New Roman" w:cs="Times New Roman"/>
          <w:sz w:val="28"/>
          <w:szCs w:val="28"/>
        </w:rPr>
      </w:pPr>
      <w:r w:rsidRPr="00996269">
        <w:rPr>
          <w:rFonts w:ascii="Times New Roman" w:hAnsi="Times New Roman" w:cs="Times New Roman"/>
          <w:sz w:val="28"/>
          <w:szCs w:val="28"/>
        </w:rPr>
        <w:t>Основанием для начала исполнения административной процедуры является обращение заявителя о</w:t>
      </w:r>
      <w:r w:rsidR="00E15F68" w:rsidRPr="00996269">
        <w:rPr>
          <w:rFonts w:ascii="Times New Roman" w:hAnsi="Times New Roman" w:cs="Times New Roman"/>
          <w:sz w:val="28"/>
          <w:szCs w:val="28"/>
        </w:rPr>
        <w:t xml:space="preserve">  </w:t>
      </w:r>
      <w:r w:rsidR="00442AE9" w:rsidRPr="00442AE9">
        <w:rPr>
          <w:rFonts w:ascii="Times New Roman" w:hAnsi="Times New Roman" w:cs="Times New Roman"/>
          <w:sz w:val="28"/>
          <w:szCs w:val="28"/>
        </w:rPr>
        <w:t>предоставлении земельного участка без проведения торгов.</w:t>
      </w:r>
    </w:p>
    <w:p w:rsidR="00442AE9" w:rsidRPr="00393CC8" w:rsidRDefault="00037361" w:rsidP="00442AE9">
      <w:pPr>
        <w:pStyle w:val="ConsPlusNormal"/>
        <w:ind w:right="-1"/>
        <w:jc w:val="both"/>
        <w:rPr>
          <w:rFonts w:ascii="Times New Roman" w:hAnsi="Times New Roman" w:cs="Times New Roman"/>
          <w:sz w:val="28"/>
          <w:szCs w:val="28"/>
        </w:rPr>
      </w:pPr>
      <w:r w:rsidRPr="00393CC8">
        <w:rPr>
          <w:rFonts w:ascii="Times New Roman" w:hAnsi="Times New Roman" w:cs="Times New Roman"/>
          <w:sz w:val="28"/>
          <w:szCs w:val="28"/>
        </w:rPr>
        <w:t xml:space="preserve">Заявление о </w:t>
      </w:r>
      <w:r w:rsidR="00442AE9">
        <w:rPr>
          <w:rFonts w:ascii="Times New Roman" w:hAnsi="Times New Roman" w:cs="Times New Roman"/>
          <w:sz w:val="28"/>
          <w:szCs w:val="28"/>
        </w:rPr>
        <w:t xml:space="preserve">   предоставлении земельного участка без проведения торгов</w:t>
      </w:r>
    </w:p>
    <w:p w:rsidR="00037361" w:rsidRPr="00393CC8" w:rsidRDefault="00996269" w:rsidP="00996269">
      <w:pPr>
        <w:pStyle w:val="ConsPlusNormal"/>
        <w:ind w:right="-1"/>
        <w:rPr>
          <w:rFonts w:ascii="Times New Roman" w:hAnsi="Times New Roman" w:cs="Times New Roman"/>
          <w:b/>
          <w:sz w:val="28"/>
          <w:szCs w:val="28"/>
        </w:rPr>
      </w:pPr>
      <w:r>
        <w:rPr>
          <w:rFonts w:ascii="Times New Roman" w:hAnsi="Times New Roman" w:cs="Times New Roman"/>
          <w:sz w:val="28"/>
          <w:szCs w:val="28"/>
        </w:rPr>
        <w:t>предоставляется</w:t>
      </w:r>
      <w:r w:rsidR="00037361" w:rsidRPr="00393CC8">
        <w:rPr>
          <w:rFonts w:ascii="Times New Roman" w:hAnsi="Times New Roman" w:cs="Times New Roman"/>
          <w:sz w:val="28"/>
          <w:szCs w:val="28"/>
        </w:rPr>
        <w:t>:</w:t>
      </w:r>
    </w:p>
    <w:p w:rsidR="00037361" w:rsidRPr="00393CC8" w:rsidRDefault="00037361" w:rsidP="00E96800">
      <w:pPr>
        <w:widowControl w:val="0"/>
        <w:tabs>
          <w:tab w:val="left" w:pos="567"/>
        </w:tabs>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посредством личного </w:t>
      </w:r>
      <w:r w:rsidRPr="00393CC8">
        <w:rPr>
          <w:rFonts w:ascii="Times New Roman" w:hAnsi="Times New Roman" w:cs="Times New Roman"/>
          <w:sz w:val="28"/>
          <w:szCs w:val="28"/>
        </w:rPr>
        <w:lastRenderedPageBreak/>
        <w:t>обращения заявителя или его представителя, действующего на основании нотариально оформленной доверенности;</w:t>
      </w:r>
    </w:p>
    <w:p w:rsidR="00037361" w:rsidRPr="00393CC8" w:rsidRDefault="00037361" w:rsidP="00E96800">
      <w:pPr>
        <w:autoSpaceDE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через региональную информационную систему «Портал государственных </w:t>
      </w:r>
      <w:r w:rsidRPr="00393CC8">
        <w:rPr>
          <w:rFonts w:ascii="Times New Roman" w:hAnsi="Times New Roman" w:cs="Times New Roman"/>
          <w:sz w:val="28"/>
          <w:szCs w:val="28"/>
        </w:rPr>
        <w:br/>
        <w:t>и муниципальных услуг Ханты-Мансийского автономного округа - Югры» (далее – Портал)(</w:t>
      </w:r>
      <w:hyperlink r:id="rId18" w:history="1">
        <w:r w:rsidRPr="00393CC8">
          <w:rPr>
            <w:rStyle w:val="ad"/>
            <w:rFonts w:ascii="Times New Roman" w:hAnsi="Times New Roman"/>
            <w:sz w:val="28"/>
            <w:szCs w:val="28"/>
            <w:lang w:val="en-US"/>
          </w:rPr>
          <w:t>www</w:t>
        </w:r>
        <w:r w:rsidRPr="00393CC8">
          <w:rPr>
            <w:rStyle w:val="ad"/>
            <w:rFonts w:ascii="Times New Roman" w:hAnsi="Times New Roman"/>
            <w:sz w:val="28"/>
            <w:szCs w:val="28"/>
          </w:rPr>
          <w:t>.</w:t>
        </w:r>
        <w:proofErr w:type="spellStart"/>
        <w:r w:rsidRPr="00393CC8">
          <w:rPr>
            <w:rStyle w:val="ad"/>
            <w:rFonts w:ascii="Times New Roman" w:hAnsi="Times New Roman"/>
            <w:sz w:val="28"/>
            <w:szCs w:val="28"/>
          </w:rPr>
          <w:t>pgu</w:t>
        </w:r>
        <w:proofErr w:type="spellEnd"/>
        <w:r w:rsidRPr="00393CC8">
          <w:rPr>
            <w:rStyle w:val="ad"/>
            <w:rFonts w:ascii="Times New Roman" w:hAnsi="Times New Roman"/>
            <w:sz w:val="28"/>
            <w:szCs w:val="28"/>
          </w:rPr>
          <w:t>.</w:t>
        </w:r>
        <w:proofErr w:type="spellStart"/>
        <w:r w:rsidRPr="00393CC8">
          <w:rPr>
            <w:rStyle w:val="ad"/>
            <w:rFonts w:ascii="Times New Roman" w:hAnsi="Times New Roman"/>
            <w:sz w:val="28"/>
            <w:szCs w:val="28"/>
            <w:lang w:val="en-US"/>
          </w:rPr>
          <w:t>admhmao</w:t>
        </w:r>
        <w:proofErr w:type="spellEnd"/>
        <w:r w:rsidRPr="00393CC8">
          <w:rPr>
            <w:rStyle w:val="ad"/>
            <w:rFonts w:ascii="Times New Roman" w:hAnsi="Times New Roman"/>
            <w:sz w:val="28"/>
            <w:szCs w:val="28"/>
          </w:rPr>
          <w:t>.</w:t>
        </w:r>
        <w:proofErr w:type="spellStart"/>
        <w:r w:rsidRPr="00393CC8">
          <w:rPr>
            <w:rStyle w:val="ad"/>
            <w:rFonts w:ascii="Times New Roman" w:hAnsi="Times New Roman"/>
            <w:sz w:val="28"/>
            <w:szCs w:val="28"/>
            <w:lang w:val="en-US"/>
          </w:rPr>
          <w:t>ru</w:t>
        </w:r>
        <w:proofErr w:type="spellEnd"/>
      </w:hyperlink>
      <w:r w:rsidRPr="00393CC8">
        <w:rPr>
          <w:rFonts w:ascii="Times New Roman" w:hAnsi="Times New Roman" w:cs="Times New Roman"/>
          <w:sz w:val="28"/>
          <w:szCs w:val="28"/>
        </w:rPr>
        <w:t>);</w:t>
      </w:r>
    </w:p>
    <w:p w:rsidR="00037361" w:rsidRPr="00393CC8" w:rsidRDefault="00037361" w:rsidP="00E96800">
      <w:pPr>
        <w:autoSpaceDE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через государственную информационную систему «Единый портал государственных и муниципальных услуг (функций)»; </w:t>
      </w:r>
    </w:p>
    <w:p w:rsidR="00037361" w:rsidRPr="00393CC8" w:rsidRDefault="00037361" w:rsidP="00E96800">
      <w:pPr>
        <w:autoSpaceDE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через многофункциональный центр предоставления государственных </w:t>
      </w:r>
      <w:r w:rsidRPr="00393CC8">
        <w:rPr>
          <w:rFonts w:ascii="Times New Roman" w:hAnsi="Times New Roman" w:cs="Times New Roman"/>
          <w:sz w:val="28"/>
          <w:szCs w:val="28"/>
        </w:rPr>
        <w:br/>
        <w:t>и муниципальных услуг;</w:t>
      </w:r>
    </w:p>
    <w:p w:rsidR="00037361" w:rsidRPr="00393CC8" w:rsidRDefault="00037361" w:rsidP="00E96800">
      <w:pPr>
        <w:autoSpaceDE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почтовым отправлением.</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Регистрация заявления осуществляется в день поступления данного заявления.</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Специалист Департамента, ответственный за прием и регистрацию документов, производит регистрацию заявления в электронной программе. </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Датой обращения и представления документов является день получения документов специалистом Департамента, осуществляющим прием граждан. </w:t>
      </w:r>
    </w:p>
    <w:p w:rsidR="00037361" w:rsidRPr="00393CC8" w:rsidRDefault="00037361" w:rsidP="00E96800">
      <w:pPr>
        <w:pStyle w:val="ConsPlusNormal"/>
        <w:ind w:firstLine="700"/>
        <w:jc w:val="both"/>
        <w:rPr>
          <w:rFonts w:ascii="Times New Roman" w:hAnsi="Times New Roman" w:cs="Times New Roman"/>
          <w:sz w:val="28"/>
          <w:szCs w:val="28"/>
        </w:rPr>
      </w:pPr>
      <w:r w:rsidRPr="00393CC8">
        <w:rPr>
          <w:rFonts w:ascii="Times New Roman" w:hAnsi="Times New Roman" w:cs="Times New Roman"/>
          <w:sz w:val="28"/>
          <w:szCs w:val="28"/>
        </w:rPr>
        <w:t>При направлении пакета документов по почте, днем получения заявления является день получения письма Департаментом.</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В заявлении о предоставлении муниципальной услуги указываются следующие обязательные реквизиты и сведения:</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фамилия, имя, отчество заявителя;</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основания получения заявителем муниципальной услуги (доверенность);</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перечень представленных документов;</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дата подачи заявления;</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подпись лица, подавшего заявление о предоставлении муниципальной услуги.</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Заявление заполняется ручным способом (чернилами или пастой черного или синего цвета) или машинописным способом. В случае</w:t>
      </w:r>
      <w:proofErr w:type="gramStart"/>
      <w:r w:rsidRPr="00393CC8">
        <w:rPr>
          <w:rFonts w:ascii="Times New Roman" w:hAnsi="Times New Roman" w:cs="Times New Roman"/>
          <w:sz w:val="28"/>
          <w:szCs w:val="28"/>
        </w:rPr>
        <w:t>,</w:t>
      </w:r>
      <w:proofErr w:type="gramEnd"/>
      <w:r w:rsidRPr="00393CC8">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Фамилия, имя и отчество, адрес места жительства должны быть написаны полностью.</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Заявление представляется на русском языке.</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lastRenderedPageBreak/>
        <w:t>Специалист Департамента, ответственный за прием и регистрацию документов:</w:t>
      </w:r>
    </w:p>
    <w:p w:rsidR="00037361" w:rsidRPr="00393CC8" w:rsidRDefault="00037361" w:rsidP="00E96800">
      <w:pPr>
        <w:widowControl w:val="0"/>
        <w:numPr>
          <w:ilvl w:val="0"/>
          <w:numId w:val="17"/>
        </w:numPr>
        <w:tabs>
          <w:tab w:val="left" w:pos="1080"/>
        </w:tabs>
        <w:overflowPunct w:val="0"/>
        <w:autoSpaceDE w:val="0"/>
        <w:autoSpaceDN w:val="0"/>
        <w:adjustRightInd w:val="0"/>
        <w:spacing w:after="0" w:line="240" w:lineRule="auto"/>
        <w:ind w:left="0" w:firstLine="700"/>
        <w:jc w:val="both"/>
        <w:rPr>
          <w:rFonts w:ascii="Times New Roman" w:hAnsi="Times New Roman" w:cs="Times New Roman"/>
          <w:sz w:val="28"/>
          <w:szCs w:val="28"/>
        </w:rPr>
      </w:pPr>
      <w:r w:rsidRPr="00393CC8">
        <w:rPr>
          <w:rFonts w:ascii="Times New Roman" w:hAnsi="Times New Roman" w:cs="Times New Roman"/>
          <w:sz w:val="28"/>
          <w:szCs w:val="28"/>
        </w:rPr>
        <w:t>устанавливает предмет обращения, проверяет документ, удостоверяющий личность;</w:t>
      </w:r>
    </w:p>
    <w:p w:rsidR="00037361" w:rsidRPr="00393CC8" w:rsidRDefault="00037361" w:rsidP="00E96800">
      <w:pPr>
        <w:widowControl w:val="0"/>
        <w:numPr>
          <w:ilvl w:val="0"/>
          <w:numId w:val="17"/>
        </w:numPr>
        <w:tabs>
          <w:tab w:val="left" w:pos="1080"/>
        </w:tabs>
        <w:overflowPunct w:val="0"/>
        <w:autoSpaceDE w:val="0"/>
        <w:autoSpaceDN w:val="0"/>
        <w:adjustRightInd w:val="0"/>
        <w:spacing w:after="0" w:line="240" w:lineRule="auto"/>
        <w:ind w:left="0" w:firstLine="700"/>
        <w:jc w:val="both"/>
        <w:rPr>
          <w:rFonts w:ascii="Times New Roman" w:hAnsi="Times New Roman" w:cs="Times New Roman"/>
          <w:sz w:val="28"/>
          <w:szCs w:val="28"/>
        </w:rPr>
      </w:pPr>
      <w:r w:rsidRPr="00393CC8">
        <w:rPr>
          <w:rFonts w:ascii="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w:t>
      </w:r>
    </w:p>
    <w:p w:rsidR="00037361" w:rsidRPr="00393CC8" w:rsidRDefault="00037361" w:rsidP="00E96800">
      <w:pPr>
        <w:widowControl w:val="0"/>
        <w:numPr>
          <w:ilvl w:val="0"/>
          <w:numId w:val="17"/>
        </w:numPr>
        <w:tabs>
          <w:tab w:val="left" w:pos="1080"/>
        </w:tabs>
        <w:overflowPunct w:val="0"/>
        <w:autoSpaceDE w:val="0"/>
        <w:autoSpaceDN w:val="0"/>
        <w:adjustRightInd w:val="0"/>
        <w:spacing w:after="0" w:line="240" w:lineRule="auto"/>
        <w:ind w:left="0" w:firstLine="700"/>
        <w:jc w:val="both"/>
        <w:rPr>
          <w:rFonts w:ascii="Times New Roman" w:hAnsi="Times New Roman" w:cs="Times New Roman"/>
          <w:sz w:val="28"/>
          <w:szCs w:val="28"/>
        </w:rPr>
      </w:pPr>
      <w:r w:rsidRPr="00393CC8">
        <w:rPr>
          <w:rFonts w:ascii="Times New Roman" w:hAnsi="Times New Roman" w:cs="Times New Roman"/>
          <w:sz w:val="28"/>
          <w:szCs w:val="28"/>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037361" w:rsidRPr="00393CC8" w:rsidRDefault="00037361" w:rsidP="00E96800">
      <w:pPr>
        <w:widowControl w:val="0"/>
        <w:numPr>
          <w:ilvl w:val="0"/>
          <w:numId w:val="17"/>
        </w:numPr>
        <w:tabs>
          <w:tab w:val="left" w:pos="1080"/>
        </w:tabs>
        <w:overflowPunct w:val="0"/>
        <w:autoSpaceDE w:val="0"/>
        <w:autoSpaceDN w:val="0"/>
        <w:adjustRightInd w:val="0"/>
        <w:spacing w:after="0" w:line="240" w:lineRule="auto"/>
        <w:ind w:left="0" w:firstLine="700"/>
        <w:jc w:val="both"/>
        <w:rPr>
          <w:rFonts w:ascii="Times New Roman" w:hAnsi="Times New Roman" w:cs="Times New Roman"/>
          <w:sz w:val="28"/>
          <w:szCs w:val="28"/>
        </w:rPr>
      </w:pPr>
      <w:r w:rsidRPr="00393CC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тексты документов написаны разборчиво;</w:t>
      </w:r>
    </w:p>
    <w:p w:rsidR="00037361" w:rsidRPr="00393CC8" w:rsidRDefault="00037361" w:rsidP="00E96800">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фамилии, имена и отчества физических лиц, контактные телефоны, адреса их мест жительства написаны полностью;</w:t>
      </w:r>
    </w:p>
    <w:p w:rsidR="00037361" w:rsidRPr="00393CC8" w:rsidRDefault="00037361" w:rsidP="003D0037">
      <w:pPr>
        <w:autoSpaceDE w:val="0"/>
        <w:autoSpaceDN w:val="0"/>
        <w:adjustRightInd w:val="0"/>
        <w:spacing w:after="0" w:line="240" w:lineRule="auto"/>
        <w:ind w:firstLine="700"/>
        <w:jc w:val="both"/>
        <w:rPr>
          <w:rFonts w:ascii="Times New Roman" w:hAnsi="Times New Roman" w:cs="Times New Roman"/>
          <w:sz w:val="28"/>
          <w:szCs w:val="28"/>
        </w:rPr>
      </w:pPr>
      <w:r w:rsidRPr="00393CC8">
        <w:rPr>
          <w:rFonts w:ascii="Times New Roman" w:hAnsi="Times New Roman" w:cs="Times New Roman"/>
          <w:sz w:val="28"/>
          <w:szCs w:val="28"/>
        </w:rPr>
        <w:t>в документах нет подчисток, приписок, зачеркнутых слов и иных не оговоренных исправлений;</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документы не исполнены карандашом;</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037361" w:rsidRPr="00393CC8" w:rsidRDefault="00037361" w:rsidP="003D0037">
      <w:pPr>
        <w:widowControl w:val="0"/>
        <w:numPr>
          <w:ilvl w:val="0"/>
          <w:numId w:val="17"/>
        </w:numPr>
        <w:tabs>
          <w:tab w:val="left" w:pos="1080"/>
        </w:tabs>
        <w:overflowPunct w:val="0"/>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Департамента сличает копии документов с их подлинными экземплярам</w:t>
      </w:r>
      <w:r w:rsidR="00D5263A" w:rsidRPr="00393CC8">
        <w:rPr>
          <w:rFonts w:ascii="Times New Roman" w:hAnsi="Times New Roman" w:cs="Times New Roman"/>
          <w:sz w:val="28"/>
          <w:szCs w:val="28"/>
        </w:rPr>
        <w:t xml:space="preserve">и, выполняет на них надпись об </w:t>
      </w:r>
      <w:r w:rsidRPr="00393CC8">
        <w:rPr>
          <w:rFonts w:ascii="Times New Roman" w:hAnsi="Times New Roman" w:cs="Times New Roman"/>
          <w:sz w:val="28"/>
          <w:szCs w:val="28"/>
        </w:rPr>
        <w:t>их соответствии подлинным экземплярам, заверяет своей подписью с указанием фамилии и инициалов.</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При отсутствии у заявителя заполненного заявления или неправильном </w:t>
      </w:r>
      <w:r w:rsidRPr="00393CC8">
        <w:rPr>
          <w:rFonts w:ascii="Times New Roman" w:hAnsi="Times New Roman" w:cs="Times New Roman"/>
          <w:sz w:val="28"/>
          <w:szCs w:val="28"/>
        </w:rPr>
        <w:br/>
        <w:t>его заполнении специалист Департамента, ответственный за прием и регистрацию документов, помогает заявителю заполнить заявление.</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Специалист Департамента, ответственный за прием и регистрацию документов формирует комплект документов (дело) по результату административной процедуры приема документов и передает его в порядке делопроизводства после согласования </w:t>
      </w:r>
      <w:r w:rsidRPr="00393CC8">
        <w:rPr>
          <w:rFonts w:ascii="Times New Roman" w:hAnsi="Times New Roman" w:cs="Times New Roman"/>
          <w:sz w:val="28"/>
          <w:szCs w:val="28"/>
        </w:rPr>
        <w:br/>
        <w:t xml:space="preserve">с директором Департамента специалисту Департамента, ответственному </w:t>
      </w:r>
      <w:r w:rsidRPr="00393CC8">
        <w:rPr>
          <w:rFonts w:ascii="Times New Roman" w:hAnsi="Times New Roman" w:cs="Times New Roman"/>
          <w:sz w:val="28"/>
          <w:szCs w:val="28"/>
        </w:rPr>
        <w:br/>
        <w:t>за межведомственное взаимодействие.</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lastRenderedPageBreak/>
        <w:t>Срок исполнения административной процедуры составляет не более 10 минут.</w:t>
      </w:r>
    </w:p>
    <w:p w:rsidR="00037361" w:rsidRPr="00393CC8" w:rsidRDefault="00037361" w:rsidP="003D0037">
      <w:pPr>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Результатом предоставления администрат</w:t>
      </w:r>
      <w:r w:rsidR="00D5263A" w:rsidRPr="00393CC8">
        <w:rPr>
          <w:rFonts w:ascii="Times New Roman" w:hAnsi="Times New Roman" w:cs="Times New Roman"/>
          <w:sz w:val="28"/>
          <w:szCs w:val="28"/>
        </w:rPr>
        <w:t xml:space="preserve">ивной процедуры является прием </w:t>
      </w:r>
      <w:r w:rsidRPr="00393CC8">
        <w:rPr>
          <w:rFonts w:ascii="Times New Roman" w:hAnsi="Times New Roman" w:cs="Times New Roman"/>
          <w:sz w:val="28"/>
          <w:szCs w:val="28"/>
        </w:rPr>
        <w:t>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037361" w:rsidRPr="00393CC8" w:rsidRDefault="00037361" w:rsidP="003D0037">
      <w:pPr>
        <w:widowControl w:val="0"/>
        <w:autoSpaceDE w:val="0"/>
        <w:autoSpaceDN w:val="0"/>
        <w:adjustRightInd w:val="0"/>
        <w:spacing w:after="0" w:line="240" w:lineRule="auto"/>
        <w:ind w:right="-1" w:firstLine="700"/>
        <w:jc w:val="center"/>
        <w:rPr>
          <w:rFonts w:ascii="Times New Roman" w:hAnsi="Times New Roman" w:cs="Times New Roman"/>
          <w:sz w:val="28"/>
          <w:szCs w:val="28"/>
        </w:rPr>
      </w:pPr>
    </w:p>
    <w:p w:rsidR="00037361" w:rsidRPr="00393CC8" w:rsidRDefault="00037361" w:rsidP="003D0037">
      <w:pPr>
        <w:autoSpaceDE w:val="0"/>
        <w:autoSpaceDN w:val="0"/>
        <w:adjustRightInd w:val="0"/>
        <w:spacing w:after="0" w:line="240" w:lineRule="auto"/>
        <w:ind w:right="-1"/>
        <w:jc w:val="center"/>
        <w:rPr>
          <w:rFonts w:ascii="Times New Roman" w:hAnsi="Times New Roman" w:cs="Times New Roman"/>
          <w:b/>
          <w:sz w:val="28"/>
          <w:szCs w:val="28"/>
        </w:rPr>
      </w:pPr>
      <w:r w:rsidRPr="00393CC8">
        <w:rPr>
          <w:rFonts w:ascii="Times New Roman" w:hAnsi="Times New Roman" w:cs="Times New Roman"/>
          <w:b/>
          <w:sz w:val="28"/>
          <w:szCs w:val="28"/>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037361" w:rsidRPr="00393CC8" w:rsidRDefault="00037361" w:rsidP="003D0037">
      <w:pPr>
        <w:widowControl w:val="0"/>
        <w:autoSpaceDE w:val="0"/>
        <w:autoSpaceDN w:val="0"/>
        <w:adjustRightInd w:val="0"/>
        <w:spacing w:after="0" w:line="240" w:lineRule="auto"/>
        <w:ind w:right="-1" w:firstLine="700"/>
        <w:jc w:val="both"/>
        <w:rPr>
          <w:rFonts w:ascii="Times New Roman" w:hAnsi="Times New Roman" w:cs="Times New Roman"/>
          <w:sz w:val="28"/>
          <w:szCs w:val="28"/>
        </w:rPr>
      </w:pPr>
    </w:p>
    <w:p w:rsidR="00037361" w:rsidRPr="00393CC8" w:rsidRDefault="00037361" w:rsidP="003D0037">
      <w:pPr>
        <w:pStyle w:val="ConsPlusNormal"/>
        <w:numPr>
          <w:ilvl w:val="0"/>
          <w:numId w:val="16"/>
        </w:numPr>
        <w:tabs>
          <w:tab w:val="left" w:pos="1276"/>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Основанием для начала осуществления административной процедуры является получение специалистом Департамента, ответственным </w:t>
      </w:r>
      <w:r w:rsidRPr="00393CC8">
        <w:rPr>
          <w:rFonts w:ascii="Times New Roman" w:hAnsi="Times New Roman" w:cs="Times New Roman"/>
          <w:sz w:val="28"/>
          <w:szCs w:val="28"/>
        </w:rPr>
        <w:br/>
        <w:t>за межведомственное взаимодействие, документов и информации для направления межведомственных запросов о получении документов</w:t>
      </w:r>
      <w:r w:rsidR="002B1C6E" w:rsidRPr="00393CC8">
        <w:rPr>
          <w:rFonts w:ascii="Times New Roman" w:hAnsi="Times New Roman" w:cs="Times New Roman"/>
          <w:sz w:val="28"/>
          <w:szCs w:val="28"/>
        </w:rPr>
        <w:t xml:space="preserve">  (сведений из них), указанных </w:t>
      </w:r>
      <w:r w:rsidRPr="00393CC8">
        <w:rPr>
          <w:rFonts w:ascii="Times New Roman" w:hAnsi="Times New Roman" w:cs="Times New Roman"/>
          <w:sz w:val="28"/>
          <w:szCs w:val="28"/>
        </w:rPr>
        <w:t xml:space="preserve">в пункте 2.8 настоящего Административного регламента. </w:t>
      </w:r>
    </w:p>
    <w:p w:rsidR="00037361" w:rsidRPr="00393CC8" w:rsidRDefault="00037361" w:rsidP="003D0037">
      <w:pPr>
        <w:widowControl w:val="0"/>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Специалист Департамента, ответственный за межведомственное взаимодействие, в течение дня с момента поступления заявления:</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оформляет межведомственные запросы в органы, указанные в пункте 2.3 настоящего Административного регламента;</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подписывает оформленный межведомственный запрос у </w:t>
      </w:r>
      <w:r w:rsidR="00333D4B">
        <w:rPr>
          <w:rFonts w:ascii="Times New Roman" w:hAnsi="Times New Roman" w:cs="Times New Roman"/>
          <w:sz w:val="28"/>
          <w:szCs w:val="28"/>
        </w:rPr>
        <w:t xml:space="preserve">главы администрации </w:t>
      </w:r>
      <w:proofErr w:type="spellStart"/>
      <w:r w:rsidR="00333D4B">
        <w:rPr>
          <w:rFonts w:ascii="Times New Roman" w:hAnsi="Times New Roman" w:cs="Times New Roman"/>
          <w:sz w:val="28"/>
          <w:szCs w:val="28"/>
        </w:rPr>
        <w:t>Нефтеюганского</w:t>
      </w:r>
      <w:proofErr w:type="spellEnd"/>
      <w:r w:rsidR="00333D4B">
        <w:rPr>
          <w:rFonts w:ascii="Times New Roman" w:hAnsi="Times New Roman" w:cs="Times New Roman"/>
          <w:sz w:val="28"/>
          <w:szCs w:val="28"/>
        </w:rPr>
        <w:t xml:space="preserve"> района;</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регистрирует межведомственный запрос в соответствующем реестре;</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направляет межведомственный запрос в соответствующий орган.</w:t>
      </w:r>
    </w:p>
    <w:p w:rsidR="00037361" w:rsidRPr="00393CC8" w:rsidRDefault="00037361" w:rsidP="003D0037">
      <w:pPr>
        <w:widowControl w:val="0"/>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Межведомственный запрос оформляется и направляется в соответствии </w:t>
      </w:r>
      <w:r w:rsidRPr="00393CC8">
        <w:rPr>
          <w:rFonts w:ascii="Times New Roman" w:hAnsi="Times New Roman" w:cs="Times New Roman"/>
          <w:sz w:val="28"/>
          <w:szCs w:val="28"/>
        </w:rPr>
        <w:br/>
        <w:t>с порядком межведомственного информационного взаимодействия, предусмотренным действующим законодательством.</w:t>
      </w:r>
    </w:p>
    <w:p w:rsidR="00037361" w:rsidRPr="00393CC8" w:rsidRDefault="00037361" w:rsidP="003D0037">
      <w:pPr>
        <w:widowControl w:val="0"/>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Межведомственный запрос содержит:</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наименование Департамента, направляющего межведомственный запрос;</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93CC8">
        <w:rPr>
          <w:rFonts w:ascii="Times New Roman" w:hAnsi="Times New Roman" w:cs="Times New Roman"/>
          <w:sz w:val="28"/>
          <w:szCs w:val="28"/>
        </w:rPr>
        <w:t>необходимых</w:t>
      </w:r>
      <w:proofErr w:type="gramEnd"/>
      <w:r w:rsidRPr="00393CC8">
        <w:rPr>
          <w:rFonts w:ascii="Times New Roman" w:hAnsi="Times New Roman" w:cs="Times New Roman"/>
          <w:sz w:val="28"/>
          <w:szCs w:val="28"/>
        </w:rPr>
        <w:t xml:space="preserve"> </w:t>
      </w:r>
      <w:r w:rsidRPr="00393CC8">
        <w:rPr>
          <w:rFonts w:ascii="Times New Roman" w:hAnsi="Times New Roman" w:cs="Times New Roman"/>
          <w:sz w:val="28"/>
          <w:szCs w:val="28"/>
        </w:rPr>
        <w:br/>
        <w:t>для предоставления муниципальной услуги, и указание на реквизиты данного нормативного правового акта;</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сведения, необходимые для представления документа и (или) информации, изложенные заявителем в поданном заявлении; </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контактная информация для направления ответа на межведомственный запрос;</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дата направления межведомственного запроса и срок ожидаемого </w:t>
      </w:r>
      <w:r w:rsidRPr="00393CC8">
        <w:rPr>
          <w:rFonts w:ascii="Times New Roman" w:hAnsi="Times New Roman" w:cs="Times New Roman"/>
          <w:sz w:val="28"/>
          <w:szCs w:val="28"/>
        </w:rPr>
        <w:lastRenderedPageBreak/>
        <w:t xml:space="preserve">ответа </w:t>
      </w:r>
      <w:r w:rsidRPr="00393CC8">
        <w:rPr>
          <w:rFonts w:ascii="Times New Roman" w:hAnsi="Times New Roman" w:cs="Times New Roman"/>
          <w:sz w:val="28"/>
          <w:szCs w:val="28"/>
        </w:rPr>
        <w:br/>
        <w:t>на межведомственный запрос;</w:t>
      </w:r>
    </w:p>
    <w:p w:rsidR="00037361" w:rsidRPr="00393CC8" w:rsidRDefault="00037361" w:rsidP="003D0037">
      <w:pPr>
        <w:widowControl w:val="0"/>
        <w:numPr>
          <w:ilvl w:val="1"/>
          <w:numId w:val="16"/>
        </w:numPr>
        <w:tabs>
          <w:tab w:val="left" w:pos="11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фамилия, имя, отчество и должность лица, подготовившего </w:t>
      </w:r>
      <w:r w:rsidRPr="00393CC8">
        <w:rPr>
          <w:rFonts w:ascii="Times New Roman" w:hAnsi="Times New Roman" w:cs="Times New Roman"/>
          <w:sz w:val="28"/>
          <w:szCs w:val="28"/>
        </w:rPr>
        <w:br/>
        <w:t xml:space="preserve">и направившего межведомственный запрос, а также номер служебного телефона </w:t>
      </w:r>
      <w:r w:rsidRPr="00393CC8">
        <w:rPr>
          <w:rFonts w:ascii="Times New Roman" w:hAnsi="Times New Roman" w:cs="Times New Roman"/>
          <w:sz w:val="28"/>
          <w:szCs w:val="28"/>
        </w:rPr>
        <w:br/>
        <w:t>и (или) адрес электронной почты данного лица для связи.</w:t>
      </w:r>
    </w:p>
    <w:p w:rsidR="00037361" w:rsidRPr="00393CC8" w:rsidRDefault="00037361" w:rsidP="003D0037">
      <w:pPr>
        <w:widowControl w:val="0"/>
        <w:autoSpaceDE w:val="0"/>
        <w:autoSpaceDN w:val="0"/>
        <w:adjustRightInd w:val="0"/>
        <w:spacing w:after="0"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Направление межведомственного запроса осуществляется одним из следующих способов:</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почтовым отправлением;</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курьером, под расписку;</w:t>
      </w:r>
    </w:p>
    <w:p w:rsidR="00037361" w:rsidRPr="00393CC8" w:rsidRDefault="00037361" w:rsidP="003D0037">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через систему межведомственного электронного взаимодействия (СМЭВ).</w:t>
      </w:r>
    </w:p>
    <w:p w:rsidR="00037361" w:rsidRPr="00393CC8" w:rsidRDefault="00037361" w:rsidP="003D0037">
      <w:pPr>
        <w:pStyle w:val="ConsPlusNormal"/>
        <w:ind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roofErr w:type="gramEnd"/>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Департамента, ответственного за межведомственное взаимодействие.</w:t>
      </w:r>
    </w:p>
    <w:p w:rsidR="00037361" w:rsidRPr="00393CC8" w:rsidRDefault="00037361" w:rsidP="00037361">
      <w:pPr>
        <w:pStyle w:val="ConsPlusNormal"/>
        <w:ind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Контроль за</w:t>
      </w:r>
      <w:proofErr w:type="gramEnd"/>
      <w:r w:rsidRPr="00393CC8">
        <w:rPr>
          <w:rFonts w:ascii="Times New Roman" w:hAnsi="Times New Roman" w:cs="Times New Roman"/>
          <w:sz w:val="28"/>
          <w:szCs w:val="28"/>
        </w:rPr>
        <w:t xml:space="preserve"> направлением запросов, получением ответов на запросы </w:t>
      </w:r>
      <w:r w:rsidRPr="00393CC8">
        <w:rPr>
          <w:rFonts w:ascii="Times New Roman" w:hAnsi="Times New Roman" w:cs="Times New Roman"/>
          <w:sz w:val="28"/>
          <w:szCs w:val="28"/>
        </w:rPr>
        <w:br/>
        <w:t>и своевременной передачей указанных ответов осуществляет специалист</w:t>
      </w:r>
      <w:r w:rsidRPr="00393CC8">
        <w:rPr>
          <w:rFonts w:ascii="Times New Roman" w:hAnsi="Times New Roman" w:cs="Times New Roman"/>
          <w:i/>
          <w:sz w:val="28"/>
          <w:szCs w:val="28"/>
        </w:rPr>
        <w:t xml:space="preserve"> </w:t>
      </w:r>
      <w:r w:rsidRPr="00393CC8">
        <w:rPr>
          <w:rFonts w:ascii="Times New Roman" w:hAnsi="Times New Roman" w:cs="Times New Roman"/>
          <w:sz w:val="28"/>
          <w:szCs w:val="28"/>
        </w:rPr>
        <w:t>Департамента, ответственный за межведомственное взаимодействие.</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В случае нарушения органами, направляющими ответ на запрос, установленного 5-дневного срока направления ответа на запрос специалист Департамента, ответственный за межведомственное взаимодействие, уведомляет заявителя о сложившейся ситуации, в частности:</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о том, что заявителю не может быть предоставлена муниципальная услуга до получения ответа на межведомственный запрос;</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pacing w:val="-4"/>
          <w:sz w:val="28"/>
          <w:szCs w:val="28"/>
        </w:rPr>
      </w:pPr>
      <w:r w:rsidRPr="00393CC8">
        <w:rPr>
          <w:rFonts w:ascii="Times New Roman" w:hAnsi="Times New Roman" w:cs="Times New Roman"/>
          <w:spacing w:val="-4"/>
          <w:sz w:val="28"/>
          <w:szCs w:val="28"/>
        </w:rPr>
        <w:t>о праве заявителя самостоятельно представить соответствующий документ.</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При этом специалист Департамента, ответственный за межведомственное взаимодействие, направляет повторный межведомственный запрос.</w:t>
      </w:r>
    </w:p>
    <w:p w:rsidR="00037361" w:rsidRPr="00393CC8" w:rsidRDefault="00037361" w:rsidP="00037361">
      <w:pPr>
        <w:pStyle w:val="ConsPlusNormal"/>
        <w:ind w:right="-1" w:firstLine="700"/>
        <w:jc w:val="both"/>
        <w:rPr>
          <w:rFonts w:ascii="Times New Roman" w:hAnsi="Times New Roman" w:cs="Times New Roman"/>
          <w:i/>
          <w:sz w:val="28"/>
          <w:szCs w:val="28"/>
        </w:rPr>
      </w:pPr>
      <w:r w:rsidRPr="00393CC8">
        <w:rPr>
          <w:rFonts w:ascii="Times New Roman" w:hAnsi="Times New Roman" w:cs="Times New Roman"/>
          <w:sz w:val="28"/>
          <w:szCs w:val="28"/>
        </w:rPr>
        <w:t xml:space="preserve">В день получения всех требуемых ответов на межведомственные запросы специалист Департамента,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Департамента, ответственному за принятие решения </w:t>
      </w:r>
      <w:r w:rsidRPr="00393CC8">
        <w:rPr>
          <w:rFonts w:ascii="Times New Roman" w:hAnsi="Times New Roman" w:cs="Times New Roman"/>
          <w:sz w:val="28"/>
          <w:szCs w:val="28"/>
        </w:rPr>
        <w:br/>
        <w:t>о предоставлении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Если заявитель самостоятельно представил все документы, указанные </w:t>
      </w:r>
      <w:r w:rsidRPr="00393CC8">
        <w:rPr>
          <w:rFonts w:ascii="Times New Roman" w:hAnsi="Times New Roman" w:cs="Times New Roman"/>
          <w:sz w:val="28"/>
          <w:szCs w:val="28"/>
        </w:rPr>
        <w:br/>
        <w:t xml:space="preserve">в пункте 2.8 Административного регламента, и отсутствует необходимость направления межведомственного запроса (все документы </w:t>
      </w:r>
      <w:proofErr w:type="gramStart"/>
      <w:r w:rsidRPr="00393CC8">
        <w:rPr>
          <w:rFonts w:ascii="Times New Roman" w:hAnsi="Times New Roman" w:cs="Times New Roman"/>
          <w:sz w:val="28"/>
          <w:szCs w:val="28"/>
        </w:rPr>
        <w:t>оформлены</w:t>
      </w:r>
      <w:proofErr w:type="gramEnd"/>
      <w:r w:rsidRPr="00393CC8">
        <w:rPr>
          <w:rFonts w:ascii="Times New Roman" w:hAnsi="Times New Roman" w:cs="Times New Roman"/>
          <w:sz w:val="28"/>
          <w:szCs w:val="28"/>
        </w:rPr>
        <w:t xml:space="preserve"> верно), </w:t>
      </w:r>
      <w:r w:rsidRPr="00393CC8">
        <w:rPr>
          <w:rFonts w:ascii="Times New Roman" w:hAnsi="Times New Roman" w:cs="Times New Roman"/>
          <w:sz w:val="28"/>
          <w:szCs w:val="28"/>
        </w:rPr>
        <w:br/>
        <w:t xml:space="preserve">то специалист Департамента, ответственный за прием и регистрацию документов, передает полный комплект после согласования с директором </w:t>
      </w:r>
      <w:r w:rsidRPr="00393CC8">
        <w:rPr>
          <w:rFonts w:ascii="Times New Roman" w:hAnsi="Times New Roman" w:cs="Times New Roman"/>
          <w:sz w:val="28"/>
          <w:szCs w:val="28"/>
        </w:rPr>
        <w:lastRenderedPageBreak/>
        <w:t>Департамента специалисту Департамента, ответственному за принятие решения о предоставлении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Срок исполнения административной проце</w:t>
      </w:r>
      <w:r w:rsidR="00C52ACB" w:rsidRPr="00393CC8">
        <w:rPr>
          <w:rFonts w:ascii="Times New Roman" w:hAnsi="Times New Roman" w:cs="Times New Roman"/>
          <w:sz w:val="28"/>
          <w:szCs w:val="28"/>
        </w:rPr>
        <w:t xml:space="preserve">дуры составляет 6 рабочих дней </w:t>
      </w:r>
      <w:r w:rsidRPr="00393CC8">
        <w:rPr>
          <w:rFonts w:ascii="Times New Roman" w:hAnsi="Times New Roman" w:cs="Times New Roman"/>
          <w:sz w:val="28"/>
          <w:szCs w:val="28"/>
        </w:rPr>
        <w:t>с момента обращения заявителя.</w:t>
      </w:r>
    </w:p>
    <w:p w:rsidR="00037361" w:rsidRPr="00393CC8" w:rsidRDefault="00037361" w:rsidP="00037361">
      <w:pPr>
        <w:widowControl w:val="0"/>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Результатом исполнения административной процедуры является получение и направление полного комплекта документов специалисту Департамента,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037361" w:rsidRPr="00393CC8" w:rsidRDefault="00037361" w:rsidP="00C52ACB">
      <w:pPr>
        <w:spacing w:line="240" w:lineRule="auto"/>
        <w:ind w:right="-1"/>
        <w:jc w:val="center"/>
        <w:rPr>
          <w:rFonts w:ascii="Times New Roman" w:hAnsi="Times New Roman" w:cs="Times New Roman"/>
          <w:b/>
          <w:sz w:val="28"/>
          <w:szCs w:val="28"/>
        </w:rPr>
      </w:pPr>
      <w:r w:rsidRPr="00393CC8">
        <w:rPr>
          <w:rFonts w:ascii="Times New Roman" w:hAnsi="Times New Roman" w:cs="Times New Roman"/>
          <w:b/>
          <w:sz w:val="28"/>
          <w:szCs w:val="28"/>
        </w:rPr>
        <w:t xml:space="preserve">Проверка и рассмотрение заявления и приложенных к нему документов </w:t>
      </w:r>
      <w:r w:rsidRPr="00393CC8">
        <w:rPr>
          <w:rFonts w:ascii="Times New Roman" w:hAnsi="Times New Roman" w:cs="Times New Roman"/>
          <w:b/>
          <w:sz w:val="28"/>
          <w:szCs w:val="28"/>
        </w:rPr>
        <w:br/>
      </w:r>
      <w:r w:rsidR="009812D7" w:rsidRPr="00393CC8">
        <w:rPr>
          <w:rFonts w:ascii="Times New Roman" w:hAnsi="Times New Roman" w:cs="Times New Roman"/>
          <w:b/>
          <w:sz w:val="28"/>
          <w:szCs w:val="28"/>
        </w:rPr>
        <w:t xml:space="preserve">о </w:t>
      </w:r>
      <w:r w:rsidR="00442AE9">
        <w:rPr>
          <w:rFonts w:ascii="Times New Roman" w:hAnsi="Times New Roman" w:cs="Times New Roman"/>
          <w:b/>
          <w:sz w:val="28"/>
          <w:szCs w:val="28"/>
        </w:rPr>
        <w:t>предоставлении земельног</w:t>
      </w:r>
      <w:r w:rsidR="007E4D26">
        <w:rPr>
          <w:rFonts w:ascii="Times New Roman" w:hAnsi="Times New Roman" w:cs="Times New Roman"/>
          <w:b/>
          <w:sz w:val="28"/>
          <w:szCs w:val="28"/>
        </w:rPr>
        <w:t>о участка без проведения торгов и выдача</w:t>
      </w:r>
      <w:r w:rsidR="007E4D26" w:rsidRPr="007E4D26">
        <w:rPr>
          <w:rFonts w:ascii="Times New Roman" w:hAnsi="Times New Roman" w:cs="Times New Roman"/>
          <w:sz w:val="28"/>
          <w:szCs w:val="28"/>
        </w:rPr>
        <w:t xml:space="preserve"> </w:t>
      </w:r>
      <w:r w:rsidR="007E4D26" w:rsidRPr="007E4D26">
        <w:rPr>
          <w:rFonts w:ascii="Times New Roman" w:hAnsi="Times New Roman" w:cs="Times New Roman"/>
          <w:b/>
          <w:sz w:val="28"/>
          <w:szCs w:val="28"/>
        </w:rPr>
        <w:t>результата предоставления муниципальной услуги заявителю</w:t>
      </w:r>
      <w:r w:rsidR="007E4D26">
        <w:rPr>
          <w:rFonts w:ascii="Times New Roman" w:hAnsi="Times New Roman" w:cs="Times New Roman"/>
          <w:b/>
          <w:sz w:val="28"/>
          <w:szCs w:val="28"/>
        </w:rPr>
        <w:t>.</w:t>
      </w:r>
    </w:p>
    <w:p w:rsidR="00037361" w:rsidRPr="00393CC8" w:rsidRDefault="00037361" w:rsidP="00037361">
      <w:pPr>
        <w:pStyle w:val="ConsPlusNormal"/>
        <w:numPr>
          <w:ilvl w:val="0"/>
          <w:numId w:val="16"/>
        </w:numPr>
        <w:tabs>
          <w:tab w:val="left" w:pos="1276"/>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Основанием для начала исполнения административной процедуры является получение специалистом Департамента, ответственным за принятие решения о предоставлении муниципальной услуги полного пакета документов </w:t>
      </w:r>
      <w:r w:rsidRPr="00393CC8">
        <w:rPr>
          <w:rFonts w:ascii="Times New Roman" w:hAnsi="Times New Roman" w:cs="Times New Roman"/>
          <w:sz w:val="28"/>
          <w:szCs w:val="28"/>
        </w:rPr>
        <w:br/>
        <w:t>для принятия решения.</w:t>
      </w:r>
    </w:p>
    <w:p w:rsidR="00037361" w:rsidRPr="00393CC8" w:rsidRDefault="001E58B0" w:rsidP="001E58B0">
      <w:pPr>
        <w:pStyle w:val="ConsPlusNormal"/>
        <w:tabs>
          <w:tab w:val="left" w:pos="1276"/>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37361" w:rsidRPr="00393CC8">
        <w:rPr>
          <w:rFonts w:ascii="Times New Roman" w:hAnsi="Times New Roman" w:cs="Times New Roman"/>
          <w:sz w:val="28"/>
          <w:szCs w:val="28"/>
        </w:rPr>
        <w:t>Специалист Департамента, ответственный за предоставление муниципальной услуги, рассматривает представленные заявителем документы:</w:t>
      </w:r>
    </w:p>
    <w:p w:rsidR="001E58B0" w:rsidRPr="001E58B0" w:rsidRDefault="001E58B0" w:rsidP="001E58B0">
      <w:pPr>
        <w:pStyle w:val="ConsPlusNormal"/>
        <w:jc w:val="both"/>
        <w:rPr>
          <w:rFonts w:ascii="Times New Roman" w:hAnsi="Times New Roman" w:cs="Times New Roman"/>
          <w:color w:val="000000" w:themeColor="text1"/>
          <w:sz w:val="28"/>
          <w:szCs w:val="28"/>
        </w:rPr>
      </w:pPr>
      <w:r w:rsidRPr="001E58B0">
        <w:rPr>
          <w:rFonts w:ascii="Times New Roman" w:hAnsi="Times New Roman" w:cs="Times New Roman"/>
          <w:color w:val="000000" w:themeColor="text1"/>
          <w:sz w:val="28"/>
          <w:szCs w:val="28"/>
        </w:rPr>
        <w:t>1) устанавливает предмет обращения заявителя;</w:t>
      </w:r>
    </w:p>
    <w:p w:rsidR="001E58B0" w:rsidRPr="001E58B0" w:rsidRDefault="001E58B0" w:rsidP="001E58B0">
      <w:pPr>
        <w:pStyle w:val="ConsPlusNormal"/>
        <w:jc w:val="both"/>
        <w:rPr>
          <w:rFonts w:ascii="Times New Roman" w:hAnsi="Times New Roman" w:cs="Times New Roman"/>
          <w:color w:val="000000" w:themeColor="text1"/>
          <w:sz w:val="28"/>
          <w:szCs w:val="28"/>
        </w:rPr>
      </w:pPr>
      <w:r w:rsidRPr="001E58B0">
        <w:rPr>
          <w:rFonts w:ascii="Times New Roman" w:hAnsi="Times New Roman" w:cs="Times New Roman"/>
          <w:color w:val="000000" w:themeColor="text1"/>
          <w:sz w:val="28"/>
          <w:szCs w:val="28"/>
        </w:rPr>
        <w:t xml:space="preserve">2) проверяет наличие приложенных к заявлению документов, перечисленных в </w:t>
      </w:r>
      <w:hyperlink w:anchor="Par69" w:history="1">
        <w:r w:rsidRPr="001E58B0">
          <w:rPr>
            <w:rFonts w:ascii="Times New Roman" w:hAnsi="Times New Roman" w:cs="Times New Roman"/>
            <w:color w:val="000000" w:themeColor="text1"/>
            <w:sz w:val="28"/>
            <w:szCs w:val="28"/>
          </w:rPr>
          <w:t>пункте 2.6</w:t>
        </w:r>
      </w:hyperlink>
      <w:r w:rsidRPr="001E58B0">
        <w:rPr>
          <w:rFonts w:ascii="Times New Roman" w:hAnsi="Times New Roman" w:cs="Times New Roman"/>
          <w:color w:val="000000" w:themeColor="text1"/>
          <w:sz w:val="28"/>
          <w:szCs w:val="28"/>
        </w:rPr>
        <w:t xml:space="preserve"> настоящего Административного регламента;</w:t>
      </w:r>
    </w:p>
    <w:p w:rsidR="001E58B0" w:rsidRPr="001E58B0" w:rsidRDefault="001E58B0" w:rsidP="001E58B0">
      <w:pPr>
        <w:pStyle w:val="ConsPlusNormal"/>
        <w:jc w:val="both"/>
        <w:rPr>
          <w:rFonts w:ascii="Times New Roman" w:hAnsi="Times New Roman" w:cs="Times New Roman"/>
          <w:color w:val="000000" w:themeColor="text1"/>
          <w:sz w:val="28"/>
          <w:szCs w:val="28"/>
        </w:rPr>
      </w:pPr>
      <w:r w:rsidRPr="001E58B0">
        <w:rPr>
          <w:rFonts w:ascii="Times New Roman" w:hAnsi="Times New Roman" w:cs="Times New Roman"/>
          <w:color w:val="000000" w:themeColor="text1"/>
          <w:sz w:val="28"/>
          <w:szCs w:val="28"/>
        </w:rPr>
        <w:t>3) устанавливает наличие полномочий Департамента по рассмотрению обращения заявителя.</w:t>
      </w:r>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 xml:space="preserve">3.4.1. В течение десяти дней со дня поступления заявления о предоставлении земельного участка без проведения торгов Департамент возвращает это заявление заявителю, если оно не соответствует положениям пункта </w:t>
      </w:r>
      <w:r>
        <w:rPr>
          <w:rFonts w:ascii="Times New Roman" w:hAnsi="Times New Roman" w:cs="Times New Roman"/>
          <w:color w:val="000000" w:themeColor="text1"/>
          <w:sz w:val="28"/>
          <w:szCs w:val="28"/>
        </w:rPr>
        <w:t>2.7</w:t>
      </w:r>
      <w:r w:rsidRPr="001E58B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1E58B0">
        <w:rPr>
          <w:rFonts w:ascii="Times New Roman" w:hAnsi="Times New Roman" w:cs="Times New Roman"/>
          <w:color w:val="000000" w:themeColor="text1"/>
          <w:sz w:val="28"/>
          <w:szCs w:val="28"/>
        </w:rPr>
        <w:t xml:space="preserve"> настоящего Административного регламента или к заявлению не приложены документы, предоставляемые в соответствии с пунктом 2.</w:t>
      </w:r>
      <w:r>
        <w:rPr>
          <w:rFonts w:ascii="Times New Roman" w:hAnsi="Times New Roman" w:cs="Times New Roman"/>
          <w:color w:val="000000" w:themeColor="text1"/>
          <w:sz w:val="28"/>
          <w:szCs w:val="28"/>
        </w:rPr>
        <w:t>7.2.</w:t>
      </w:r>
      <w:r w:rsidRPr="001E58B0">
        <w:rPr>
          <w:rFonts w:ascii="Times New Roman" w:hAnsi="Times New Roman" w:cs="Times New Roman"/>
          <w:color w:val="000000" w:themeColor="text1"/>
          <w:sz w:val="28"/>
          <w:szCs w:val="28"/>
        </w:rPr>
        <w:t xml:space="preserve"> настоящего Административного регламента. При этом Департаментом должны быть указаны причины возврата заявления о предоставлении земельного участка.</w:t>
      </w:r>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3.4.2. Рассмотрение заявлений о предоставлении земельного участка осуществляется в порядке их поступления.</w:t>
      </w:r>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 xml:space="preserve">3.4.3. </w:t>
      </w:r>
      <w:proofErr w:type="gramStart"/>
      <w:r w:rsidRPr="001E58B0">
        <w:rPr>
          <w:rFonts w:ascii="Times New Roman" w:hAnsi="Times New Roman" w:cs="Times New Roman"/>
          <w:color w:val="000000" w:themeColor="text1"/>
          <w:sz w:val="28"/>
          <w:szCs w:val="28"/>
        </w:rPr>
        <w:t>В случае если предоставление муниципальной услуги входит в полномочия Департамента, в срок не более чем 30 дней со дня поступления заявления о предоставлении земельного участка без проведения торгов Департамент рассматривает поступившее заявление, проверяет наличие или отсутствие оснований, предусмотренных пунктом 2.11</w:t>
      </w:r>
      <w:r>
        <w:rPr>
          <w:rFonts w:ascii="Times New Roman" w:hAnsi="Times New Roman" w:cs="Times New Roman"/>
          <w:color w:val="000000" w:themeColor="text1"/>
          <w:sz w:val="28"/>
          <w:szCs w:val="28"/>
        </w:rPr>
        <w:t>.1</w:t>
      </w:r>
      <w:r w:rsidRPr="001E58B0">
        <w:rPr>
          <w:rFonts w:ascii="Times New Roman" w:hAnsi="Times New Roman" w:cs="Times New Roman"/>
          <w:color w:val="000000" w:themeColor="text1"/>
          <w:sz w:val="28"/>
          <w:szCs w:val="28"/>
        </w:rPr>
        <w:t xml:space="preserve"> настоящего Административного регламента, и по результатам указанных рассмотрения и проверки совершает одно из следующих действий:</w:t>
      </w:r>
      <w:proofErr w:type="gramEnd"/>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w:t>
      </w:r>
      <w:r w:rsidRPr="001E58B0">
        <w:rPr>
          <w:rFonts w:ascii="Times New Roman" w:hAnsi="Times New Roman" w:cs="Times New Roman"/>
          <w:color w:val="000000" w:themeColor="text1"/>
          <w:sz w:val="28"/>
          <w:szCs w:val="28"/>
        </w:rPr>
        <w:lastRenderedPageBreak/>
        <w:t>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r>
        <w:rPr>
          <w:rFonts w:ascii="Times New Roman" w:hAnsi="Times New Roman" w:cs="Times New Roman"/>
          <w:color w:val="000000" w:themeColor="text1"/>
          <w:sz w:val="28"/>
          <w:szCs w:val="28"/>
        </w:rPr>
        <w:t xml:space="preserve"> утверждает</w:t>
      </w:r>
      <w:r w:rsidRPr="001E58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постановлением решение о предоставлении </w:t>
      </w:r>
      <w:r w:rsidRPr="001E58B0">
        <w:rPr>
          <w:rFonts w:ascii="Times New Roman" w:hAnsi="Times New Roman" w:cs="Times New Roman"/>
          <w:color w:val="000000" w:themeColor="text1"/>
          <w:sz w:val="28"/>
          <w:szCs w:val="28"/>
        </w:rPr>
        <w:t xml:space="preserve">и направляет </w:t>
      </w:r>
      <w:r>
        <w:rPr>
          <w:rFonts w:ascii="Times New Roman" w:hAnsi="Times New Roman" w:cs="Times New Roman"/>
          <w:color w:val="000000" w:themeColor="text1"/>
          <w:sz w:val="28"/>
          <w:szCs w:val="28"/>
        </w:rPr>
        <w:t xml:space="preserve">постановление </w:t>
      </w:r>
      <w:r w:rsidRPr="001E58B0">
        <w:rPr>
          <w:rFonts w:ascii="Times New Roman" w:hAnsi="Times New Roman" w:cs="Times New Roman"/>
          <w:color w:val="000000" w:themeColor="text1"/>
          <w:sz w:val="28"/>
          <w:szCs w:val="28"/>
        </w:rPr>
        <w:t>заявителю;</w:t>
      </w:r>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3) принимает решение об отказе в предоставлении земельного участка при наличии хотя бы одного из оснований, предусмотренных пункта 2.11</w:t>
      </w:r>
      <w:r>
        <w:rPr>
          <w:rFonts w:ascii="Times New Roman" w:hAnsi="Times New Roman" w:cs="Times New Roman"/>
          <w:color w:val="000000" w:themeColor="text1"/>
          <w:sz w:val="28"/>
          <w:szCs w:val="28"/>
        </w:rPr>
        <w:t>.1</w:t>
      </w:r>
      <w:r w:rsidRPr="001E58B0">
        <w:rPr>
          <w:rFonts w:ascii="Times New Roman" w:hAnsi="Times New Roman" w:cs="Times New Roman"/>
          <w:color w:val="000000" w:themeColor="text1"/>
          <w:sz w:val="28"/>
          <w:szCs w:val="28"/>
        </w:rPr>
        <w:t xml:space="preserve">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1E58B0" w:rsidRPr="001E58B0" w:rsidRDefault="001E58B0" w:rsidP="001E58B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 xml:space="preserve">3.4.4. Проекты договоров и </w:t>
      </w:r>
      <w:r>
        <w:rPr>
          <w:rFonts w:ascii="Times New Roman" w:hAnsi="Times New Roman" w:cs="Times New Roman"/>
          <w:color w:val="000000" w:themeColor="text1"/>
          <w:sz w:val="28"/>
          <w:szCs w:val="28"/>
        </w:rPr>
        <w:t>постановления</w:t>
      </w:r>
      <w:r w:rsidRPr="001E58B0">
        <w:rPr>
          <w:rFonts w:ascii="Times New Roman" w:hAnsi="Times New Roman" w:cs="Times New Roman"/>
          <w:color w:val="000000" w:themeColor="text1"/>
          <w:sz w:val="28"/>
          <w:szCs w:val="28"/>
        </w:rPr>
        <w:t>, указанные в подпунктах 1 и 2 пункта 3.4.3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037361" w:rsidRPr="007E4D26" w:rsidRDefault="001E58B0" w:rsidP="007E4D26">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58B0">
        <w:rPr>
          <w:rFonts w:ascii="Times New Roman" w:hAnsi="Times New Roman" w:cs="Times New Roman"/>
          <w:color w:val="000000" w:themeColor="text1"/>
          <w:sz w:val="28"/>
          <w:szCs w:val="28"/>
        </w:rPr>
        <w:t>3.4.5.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37361" w:rsidRPr="00393CC8" w:rsidRDefault="00037361" w:rsidP="00037361">
      <w:pPr>
        <w:pStyle w:val="ConsPlusNormal"/>
        <w:ind w:right="-1" w:firstLine="700"/>
        <w:jc w:val="center"/>
        <w:rPr>
          <w:rFonts w:ascii="Times New Roman" w:hAnsi="Times New Roman" w:cs="Times New Roman"/>
          <w:sz w:val="28"/>
          <w:szCs w:val="28"/>
        </w:rPr>
      </w:pPr>
    </w:p>
    <w:p w:rsidR="00037361" w:rsidRPr="00393CC8" w:rsidRDefault="00037361" w:rsidP="00037361">
      <w:pPr>
        <w:keepNext/>
        <w:autoSpaceDE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 xml:space="preserve">4. Порядок и формы </w:t>
      </w:r>
      <w:proofErr w:type="gramStart"/>
      <w:r w:rsidRPr="00393CC8">
        <w:rPr>
          <w:rFonts w:ascii="Times New Roman" w:hAnsi="Times New Roman" w:cs="Times New Roman"/>
          <w:b/>
          <w:bCs/>
          <w:sz w:val="28"/>
          <w:szCs w:val="28"/>
        </w:rPr>
        <w:t>контроля за</w:t>
      </w:r>
      <w:proofErr w:type="gramEnd"/>
      <w:r w:rsidRPr="00393CC8">
        <w:rPr>
          <w:rFonts w:ascii="Times New Roman" w:hAnsi="Times New Roman" w:cs="Times New Roman"/>
          <w:b/>
          <w:bCs/>
          <w:sz w:val="28"/>
          <w:szCs w:val="28"/>
        </w:rPr>
        <w:t xml:space="preserve"> предоставлением </w:t>
      </w:r>
    </w:p>
    <w:p w:rsidR="00037361" w:rsidRPr="00393CC8" w:rsidRDefault="00037361" w:rsidP="00037361">
      <w:pPr>
        <w:keepNext/>
        <w:autoSpaceDE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муниципальной услуги</w:t>
      </w:r>
    </w:p>
    <w:p w:rsidR="00037361" w:rsidRPr="00393CC8" w:rsidRDefault="00037361" w:rsidP="00037361">
      <w:pPr>
        <w:keepNext/>
        <w:autoSpaceDE w:val="0"/>
        <w:spacing w:line="240" w:lineRule="auto"/>
        <w:ind w:right="-1" w:firstLine="700"/>
        <w:jc w:val="center"/>
        <w:rPr>
          <w:rFonts w:ascii="Times New Roman" w:hAnsi="Times New Roman" w:cs="Times New Roman"/>
          <w:b/>
          <w:bCs/>
          <w:sz w:val="28"/>
          <w:szCs w:val="28"/>
        </w:rPr>
      </w:pPr>
    </w:p>
    <w:p w:rsidR="00037361" w:rsidRPr="00393CC8" w:rsidRDefault="00037361" w:rsidP="00037361">
      <w:pPr>
        <w:keepNext/>
        <w:autoSpaceDE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 xml:space="preserve">Порядок осуществления текущего </w:t>
      </w:r>
      <w:proofErr w:type="gramStart"/>
      <w:r w:rsidRPr="00393CC8">
        <w:rPr>
          <w:rFonts w:ascii="Times New Roman" w:hAnsi="Times New Roman" w:cs="Times New Roman"/>
          <w:b/>
          <w:bCs/>
          <w:sz w:val="28"/>
          <w:szCs w:val="28"/>
        </w:rPr>
        <w:t>контроля за</w:t>
      </w:r>
      <w:proofErr w:type="gramEnd"/>
      <w:r w:rsidRPr="00393CC8">
        <w:rPr>
          <w:rFonts w:ascii="Times New Roman" w:hAnsi="Times New Roman" w:cs="Times New Roman"/>
          <w:b/>
          <w:bCs/>
          <w:sz w:val="28"/>
          <w:szCs w:val="28"/>
        </w:rPr>
        <w:t xml:space="preserve"> соблюдением и исполнением ответственными должностными лицами и специалистами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361" w:rsidRPr="00393CC8" w:rsidRDefault="00037361" w:rsidP="00037361">
      <w:pPr>
        <w:keepNext/>
        <w:autoSpaceDE w:val="0"/>
        <w:spacing w:line="240" w:lineRule="auto"/>
        <w:ind w:right="-1" w:firstLine="700"/>
        <w:jc w:val="center"/>
        <w:rPr>
          <w:rFonts w:ascii="Times New Roman" w:hAnsi="Times New Roman" w:cs="Times New Roman"/>
          <w:b/>
          <w:bCs/>
          <w:sz w:val="28"/>
          <w:szCs w:val="28"/>
        </w:rPr>
      </w:pPr>
    </w:p>
    <w:p w:rsidR="00037361" w:rsidRPr="00393CC8" w:rsidRDefault="00037361" w:rsidP="00037361">
      <w:pPr>
        <w:pStyle w:val="ConsPlusNormal"/>
        <w:numPr>
          <w:ilvl w:val="0"/>
          <w:numId w:val="19"/>
        </w:numPr>
        <w:tabs>
          <w:tab w:val="left" w:pos="1276"/>
        </w:tabs>
        <w:ind w:left="0" w:right="-1" w:firstLine="709"/>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Pr="00393CC8">
        <w:rPr>
          <w:rFonts w:ascii="Times New Roman" w:hAnsi="Times New Roman" w:cs="Times New Roman"/>
          <w:sz w:val="28"/>
          <w:szCs w:val="28"/>
        </w:rPr>
        <w:b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037361" w:rsidRPr="00393CC8" w:rsidRDefault="00037361" w:rsidP="00037361">
      <w:pPr>
        <w:spacing w:line="240" w:lineRule="auto"/>
        <w:ind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Контроль за</w:t>
      </w:r>
      <w:proofErr w:type="gramEnd"/>
      <w:r w:rsidRPr="00393CC8">
        <w:rPr>
          <w:rFonts w:ascii="Times New Roman" w:hAnsi="Times New Roman" w:cs="Times New Roman"/>
          <w:sz w:val="28"/>
          <w:szCs w:val="28"/>
        </w:rPr>
        <w:t xml:space="preserve"> деятельностью Департамента по предоставлению муниципальной услуги осуществляется заместителем главы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курирующим сферу деятельности.</w:t>
      </w:r>
    </w:p>
    <w:p w:rsidR="00037361" w:rsidRPr="00393CC8" w:rsidRDefault="00037361" w:rsidP="00037361">
      <w:pPr>
        <w:spacing w:line="240" w:lineRule="auto"/>
        <w:ind w:right="-1" w:firstLine="700"/>
        <w:jc w:val="both"/>
        <w:rPr>
          <w:rFonts w:ascii="Times New Roman" w:hAnsi="Times New Roman" w:cs="Times New Roman"/>
          <w:sz w:val="28"/>
          <w:szCs w:val="28"/>
        </w:rPr>
      </w:pPr>
    </w:p>
    <w:p w:rsidR="00037361" w:rsidRPr="00393CC8" w:rsidRDefault="00037361" w:rsidP="00037361">
      <w:pPr>
        <w:pStyle w:val="12"/>
        <w:tabs>
          <w:tab w:val="left" w:pos="0"/>
        </w:tabs>
        <w:autoSpaceDE w:val="0"/>
        <w:autoSpaceDN w:val="0"/>
        <w:adjustRightInd w:val="0"/>
        <w:spacing w:after="0" w:line="240" w:lineRule="auto"/>
        <w:ind w:left="0"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3CC8">
        <w:rPr>
          <w:rFonts w:ascii="Times New Roman" w:hAnsi="Times New Roman" w:cs="Times New Roman"/>
          <w:b/>
          <w:bCs/>
          <w:sz w:val="28"/>
          <w:szCs w:val="28"/>
        </w:rPr>
        <w:t>контроля за</w:t>
      </w:r>
      <w:proofErr w:type="gramEnd"/>
      <w:r w:rsidRPr="00393CC8">
        <w:rPr>
          <w:rFonts w:ascii="Times New Roman" w:hAnsi="Times New Roman" w:cs="Times New Roman"/>
          <w:b/>
          <w:bCs/>
          <w:sz w:val="28"/>
          <w:szCs w:val="28"/>
        </w:rPr>
        <w:t xml:space="preserve"> полнотой и качеством предоставления муниципальной услуги</w:t>
      </w:r>
    </w:p>
    <w:p w:rsidR="00037361" w:rsidRPr="00393CC8" w:rsidRDefault="00037361" w:rsidP="00037361">
      <w:pPr>
        <w:spacing w:line="240" w:lineRule="auto"/>
        <w:ind w:right="-1" w:firstLine="700"/>
        <w:jc w:val="both"/>
        <w:rPr>
          <w:rFonts w:ascii="Times New Roman" w:hAnsi="Times New Roman" w:cs="Times New Roman"/>
          <w:sz w:val="28"/>
          <w:szCs w:val="28"/>
        </w:rPr>
      </w:pPr>
    </w:p>
    <w:p w:rsidR="00037361" w:rsidRPr="00393CC8" w:rsidRDefault="00037361" w:rsidP="00037361">
      <w:pPr>
        <w:pStyle w:val="ConsPlusNormal"/>
        <w:numPr>
          <w:ilvl w:val="0"/>
          <w:numId w:val="19"/>
        </w:numPr>
        <w:tabs>
          <w:tab w:val="left" w:pos="1276"/>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Проверка полноты и качества предоставления муниципальной услуги включает в себя проведение плановых и внеплановых проверок, выявление </w:t>
      </w:r>
      <w:r w:rsidRPr="00393CC8">
        <w:rPr>
          <w:rFonts w:ascii="Times New Roman" w:hAnsi="Times New Roman" w:cs="Times New Roman"/>
          <w:sz w:val="28"/>
          <w:szCs w:val="28"/>
        </w:rPr>
        <w:br/>
        <w:t>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Проверки могут быть плановыми и внеплановыми. </w:t>
      </w:r>
      <w:proofErr w:type="gramStart"/>
      <w:r w:rsidRPr="00393CC8">
        <w:rPr>
          <w:rFonts w:ascii="Times New Roman" w:hAnsi="Times New Roman" w:cs="Times New Roman"/>
          <w:sz w:val="28"/>
          <w:szCs w:val="28"/>
        </w:rPr>
        <w:t xml:space="preserve">При проведений плановой проверки могут рассматриваться все вопросы, связанные с исполнением муниципальной услуги (комплексные проверки), или вопросы, связанные </w:t>
      </w:r>
      <w:r w:rsidRPr="00393CC8">
        <w:rPr>
          <w:rFonts w:ascii="Times New Roman" w:hAnsi="Times New Roman" w:cs="Times New Roman"/>
          <w:sz w:val="28"/>
          <w:szCs w:val="28"/>
        </w:rPr>
        <w:br/>
        <w:t>с исполнением той или иной административной процедуры (тематические проверки).</w:t>
      </w:r>
      <w:proofErr w:type="gramEnd"/>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Периодичность осуществления плановых проверок устанавливается руководителем, но не менее одного раза в год.</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Внеплановые проверки проводятся по обращению (жалобе) граждан и юридических лиц.</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Контроль за полнотой и качеством предоставления муниципальной услуги, осуществляется директором Департамента при проведении текущего контроля </w:t>
      </w:r>
      <w:proofErr w:type="gramStart"/>
      <w:r w:rsidRPr="00393CC8">
        <w:rPr>
          <w:rFonts w:ascii="Times New Roman" w:hAnsi="Times New Roman" w:cs="Times New Roman"/>
          <w:sz w:val="28"/>
          <w:szCs w:val="28"/>
        </w:rPr>
        <w:t>и(</w:t>
      </w:r>
      <w:proofErr w:type="gramEnd"/>
      <w:r w:rsidRPr="00393CC8">
        <w:rPr>
          <w:rFonts w:ascii="Times New Roman" w:hAnsi="Times New Roman" w:cs="Times New Roman"/>
          <w:sz w:val="28"/>
          <w:szCs w:val="28"/>
        </w:rPr>
        <w:t>или) при проведении плановых(внеплановых) проверок.</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12"/>
        <w:tabs>
          <w:tab w:val="left" w:pos="0"/>
        </w:tabs>
        <w:autoSpaceDE w:val="0"/>
        <w:autoSpaceDN w:val="0"/>
        <w:adjustRightInd w:val="0"/>
        <w:spacing w:after="0" w:line="240" w:lineRule="auto"/>
        <w:ind w:left="0"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Ответственность должностных лиц, муниципальных служащих структурного подразделения за решения и действия (бездействие), принимаемые (осуществляемые) ими в ходе предоставления муниципальной услуги</w:t>
      </w:r>
    </w:p>
    <w:p w:rsidR="00037361" w:rsidRPr="00393CC8" w:rsidRDefault="00037361" w:rsidP="00037361">
      <w:pPr>
        <w:pStyle w:val="ConsPlusNormal"/>
        <w:ind w:right="-1" w:firstLine="700"/>
        <w:jc w:val="both"/>
        <w:rPr>
          <w:rFonts w:ascii="Times New Roman" w:hAnsi="Times New Roman" w:cs="Times New Roman"/>
          <w:sz w:val="28"/>
          <w:szCs w:val="28"/>
        </w:rPr>
      </w:pPr>
    </w:p>
    <w:p w:rsidR="00037361" w:rsidRPr="00393CC8" w:rsidRDefault="00037361" w:rsidP="00037361">
      <w:pPr>
        <w:pStyle w:val="ConsPlusNormal"/>
        <w:numPr>
          <w:ilvl w:val="0"/>
          <w:numId w:val="19"/>
        </w:numPr>
        <w:tabs>
          <w:tab w:val="left" w:pos="1276"/>
        </w:tabs>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Персональная ответственность лиц, ответственных за предоставление муниципальной услуги, и лиц, осуществляющих </w:t>
      </w:r>
      <w:proofErr w:type="gramStart"/>
      <w:r w:rsidRPr="00393CC8">
        <w:rPr>
          <w:rFonts w:ascii="Times New Roman" w:hAnsi="Times New Roman" w:cs="Times New Roman"/>
          <w:sz w:val="28"/>
          <w:szCs w:val="28"/>
        </w:rPr>
        <w:t>контроль за</w:t>
      </w:r>
      <w:proofErr w:type="gramEnd"/>
      <w:r w:rsidRPr="00393CC8">
        <w:rPr>
          <w:rFonts w:ascii="Times New Roman" w:hAnsi="Times New Roman" w:cs="Times New Roman"/>
          <w:sz w:val="28"/>
          <w:szCs w:val="28"/>
        </w:rPr>
        <w:t xml:space="preserve"> предоставлением муниципальной услуги, устанавливается в их должностных инструкциях </w:t>
      </w:r>
      <w:r w:rsidRPr="00393CC8">
        <w:rPr>
          <w:rFonts w:ascii="Times New Roman" w:hAnsi="Times New Roman" w:cs="Times New Roman"/>
          <w:sz w:val="28"/>
          <w:szCs w:val="28"/>
        </w:rPr>
        <w:br/>
        <w:t>в соответствии с требованиями законодательства Российской Федерации.</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lastRenderedPageBreak/>
        <w:t xml:space="preserve">Должностные лица, направившие необоснованные межведомственные запросы, несут ответственность в соответствии с законодательством Российской Федерации. </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Должностное лицо, не представившее (несвоевременно представившее) запрошенные и находящиеся в распоряжении </w:t>
      </w:r>
      <w:proofErr w:type="gramStart"/>
      <w:r w:rsidRPr="00393CC8">
        <w:rPr>
          <w:rFonts w:ascii="Times New Roman" w:hAnsi="Times New Roman" w:cs="Times New Roman"/>
          <w:sz w:val="28"/>
          <w:szCs w:val="28"/>
        </w:rPr>
        <w:t>соответствующих</w:t>
      </w:r>
      <w:proofErr w:type="gramEnd"/>
      <w:r w:rsidRPr="00393CC8">
        <w:rPr>
          <w:rFonts w:ascii="Times New Roman" w:hAnsi="Times New Roman" w:cs="Times New Roman"/>
          <w:sz w:val="28"/>
          <w:szCs w:val="28"/>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настоящего Административного регламента и иных нормативных правовых актов.</w:t>
      </w:r>
    </w:p>
    <w:p w:rsidR="00037361" w:rsidRPr="00393CC8" w:rsidRDefault="00037361" w:rsidP="00037361">
      <w:pPr>
        <w:pStyle w:val="ConsPlusNormal"/>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Лица, осуществляющие </w:t>
      </w:r>
      <w:proofErr w:type="gramStart"/>
      <w:r w:rsidRPr="00393CC8">
        <w:rPr>
          <w:rFonts w:ascii="Times New Roman" w:hAnsi="Times New Roman" w:cs="Times New Roman"/>
          <w:sz w:val="28"/>
          <w:szCs w:val="28"/>
        </w:rPr>
        <w:t>контроль за</w:t>
      </w:r>
      <w:proofErr w:type="gramEnd"/>
      <w:r w:rsidRPr="00393CC8">
        <w:rPr>
          <w:rFonts w:ascii="Times New Roman" w:hAnsi="Times New Roman" w:cs="Times New Roman"/>
          <w:sz w:val="28"/>
          <w:szCs w:val="28"/>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037361" w:rsidRPr="00393CC8" w:rsidRDefault="00037361" w:rsidP="00037361">
      <w:pPr>
        <w:pStyle w:val="12"/>
        <w:tabs>
          <w:tab w:val="left" w:pos="1134"/>
        </w:tabs>
        <w:autoSpaceDE w:val="0"/>
        <w:autoSpaceDN w:val="0"/>
        <w:adjustRightInd w:val="0"/>
        <w:spacing w:after="0" w:line="240" w:lineRule="auto"/>
        <w:ind w:left="0" w:right="-1" w:firstLine="700"/>
        <w:jc w:val="both"/>
        <w:outlineLvl w:val="1"/>
        <w:rPr>
          <w:rFonts w:ascii="Times New Roman" w:hAnsi="Times New Roman" w:cs="Times New Roman"/>
          <w:sz w:val="28"/>
          <w:szCs w:val="28"/>
        </w:rPr>
      </w:pPr>
    </w:p>
    <w:p w:rsidR="00037361" w:rsidRPr="00393CC8" w:rsidRDefault="00037361" w:rsidP="00037361">
      <w:pPr>
        <w:pStyle w:val="12"/>
        <w:tabs>
          <w:tab w:val="left" w:pos="0"/>
        </w:tabs>
        <w:autoSpaceDE w:val="0"/>
        <w:autoSpaceDN w:val="0"/>
        <w:adjustRightInd w:val="0"/>
        <w:spacing w:after="0" w:line="240" w:lineRule="auto"/>
        <w:ind w:left="0"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 xml:space="preserve">Положения, характеризующие требования к порядку и формам </w:t>
      </w:r>
      <w:proofErr w:type="gramStart"/>
      <w:r w:rsidRPr="00393CC8">
        <w:rPr>
          <w:rFonts w:ascii="Times New Roman" w:hAnsi="Times New Roman" w:cs="Times New Roman"/>
          <w:b/>
          <w:bCs/>
          <w:sz w:val="28"/>
          <w:szCs w:val="28"/>
        </w:rPr>
        <w:t xml:space="preserve">контроля </w:t>
      </w:r>
      <w:r w:rsidRPr="00393CC8">
        <w:rPr>
          <w:rFonts w:ascii="Times New Roman" w:hAnsi="Times New Roman" w:cs="Times New Roman"/>
          <w:b/>
          <w:bCs/>
          <w:sz w:val="28"/>
          <w:szCs w:val="28"/>
        </w:rPr>
        <w:br/>
        <w:t>за</w:t>
      </w:r>
      <w:proofErr w:type="gramEnd"/>
      <w:r w:rsidRPr="00393CC8">
        <w:rPr>
          <w:rFonts w:ascii="Times New Roman" w:hAnsi="Times New Roman" w:cs="Times New Roman"/>
          <w:b/>
          <w:bCs/>
          <w:sz w:val="28"/>
          <w:szCs w:val="28"/>
        </w:rPr>
        <w:t xml:space="preserve"> предоставлением муниципальной услуги, в том числе со стороны граждан, </w:t>
      </w:r>
      <w:r w:rsidRPr="00393CC8">
        <w:rPr>
          <w:rFonts w:ascii="Times New Roman" w:hAnsi="Times New Roman" w:cs="Times New Roman"/>
          <w:b/>
          <w:bCs/>
          <w:sz w:val="28"/>
          <w:szCs w:val="28"/>
        </w:rPr>
        <w:br/>
        <w:t>их объединений и организаций</w:t>
      </w:r>
    </w:p>
    <w:p w:rsidR="00037361" w:rsidRPr="00393CC8" w:rsidRDefault="00037361" w:rsidP="00037361">
      <w:pPr>
        <w:pStyle w:val="ConsPlusNormal"/>
        <w:ind w:right="-1" w:firstLine="700"/>
        <w:jc w:val="both"/>
        <w:rPr>
          <w:rFonts w:ascii="Times New Roman" w:hAnsi="Times New Roman" w:cs="Times New Roman"/>
          <w:b/>
          <w:sz w:val="28"/>
          <w:szCs w:val="28"/>
        </w:rPr>
      </w:pPr>
    </w:p>
    <w:p w:rsidR="00037361" w:rsidRPr="00393CC8" w:rsidRDefault="00037361" w:rsidP="00037361">
      <w:pPr>
        <w:pStyle w:val="ConsPlusNormal"/>
        <w:numPr>
          <w:ilvl w:val="0"/>
          <w:numId w:val="19"/>
        </w:numPr>
        <w:tabs>
          <w:tab w:val="left" w:pos="1276"/>
        </w:tabs>
        <w:ind w:left="0" w:right="-1" w:firstLine="709"/>
        <w:jc w:val="both"/>
        <w:rPr>
          <w:rFonts w:ascii="Times New Roman" w:hAnsi="Times New Roman" w:cs="Times New Roman"/>
          <w:sz w:val="28"/>
          <w:szCs w:val="28"/>
        </w:rPr>
      </w:pPr>
      <w:proofErr w:type="gramStart"/>
      <w:r w:rsidRPr="00393CC8">
        <w:rPr>
          <w:rFonts w:ascii="Times New Roman" w:hAnsi="Times New Roman" w:cs="Times New Roman"/>
          <w:sz w:val="28"/>
          <w:szCs w:val="28"/>
        </w:rPr>
        <w:t>Контроль за</w:t>
      </w:r>
      <w:proofErr w:type="gramEnd"/>
      <w:r w:rsidRPr="00393CC8">
        <w:rPr>
          <w:rFonts w:ascii="Times New Roman" w:hAnsi="Times New Roman" w:cs="Times New Roman"/>
          <w:sz w:val="28"/>
          <w:szCs w:val="28"/>
        </w:rP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предложений о совершенствовании нормативных правовых актов, регламентирующих предоставление муниципальной услуги;</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сообщений о нарушении законов и иных нормативных правовых актов, недостатков в работе должностных лиц органа, предоставляющего муниципальную услугу;</w:t>
      </w:r>
    </w:p>
    <w:p w:rsidR="00037361" w:rsidRPr="00393CC8" w:rsidRDefault="00037361" w:rsidP="00037361">
      <w:pPr>
        <w:numPr>
          <w:ilvl w:val="0"/>
          <w:numId w:val="8"/>
        </w:numPr>
        <w:tabs>
          <w:tab w:val="left" w:pos="1218"/>
        </w:tabs>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037361" w:rsidRPr="00393CC8" w:rsidRDefault="00037361" w:rsidP="00037361">
      <w:pPr>
        <w:widowControl w:val="0"/>
        <w:autoSpaceDE w:val="0"/>
        <w:autoSpaceDN w:val="0"/>
        <w:adjustRightInd w:val="0"/>
        <w:spacing w:line="240" w:lineRule="auto"/>
        <w:ind w:right="-1" w:firstLine="700"/>
        <w:jc w:val="both"/>
        <w:rPr>
          <w:rFonts w:ascii="Times New Roman" w:eastAsia="Calibri" w:hAnsi="Times New Roman" w:cs="Times New Roman"/>
          <w:sz w:val="28"/>
          <w:szCs w:val="28"/>
        </w:rPr>
      </w:pPr>
    </w:p>
    <w:p w:rsidR="00037361" w:rsidRPr="00393CC8" w:rsidRDefault="00037361" w:rsidP="00037361">
      <w:pPr>
        <w:widowControl w:val="0"/>
        <w:autoSpaceDE w:val="0"/>
        <w:autoSpaceDN w:val="0"/>
        <w:adjustRightInd w:val="0"/>
        <w:spacing w:line="240" w:lineRule="auto"/>
        <w:ind w:right="-1" w:firstLine="700"/>
        <w:jc w:val="both"/>
        <w:rPr>
          <w:rFonts w:ascii="Times New Roman" w:eastAsia="Calibri" w:hAnsi="Times New Roman" w:cs="Times New Roman"/>
          <w:sz w:val="28"/>
          <w:szCs w:val="28"/>
        </w:rPr>
      </w:pPr>
    </w:p>
    <w:p w:rsidR="00037361" w:rsidRPr="00393CC8" w:rsidRDefault="00037361" w:rsidP="00037361">
      <w:pPr>
        <w:pStyle w:val="ConsPlusNormal"/>
        <w:ind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 xml:space="preserve">5. Досудебный порядок обжалования решения и действия (бездействия) органа, представляющего муниципальную услугу, а также должностных лиц </w:t>
      </w:r>
      <w:r w:rsidRPr="00393CC8">
        <w:rPr>
          <w:rFonts w:ascii="Times New Roman" w:hAnsi="Times New Roman" w:cs="Times New Roman"/>
          <w:b/>
          <w:bCs/>
          <w:sz w:val="28"/>
          <w:szCs w:val="28"/>
        </w:rPr>
        <w:br/>
        <w:t>и муниципальных служащих, обеспечивающих ее предоставление</w:t>
      </w:r>
    </w:p>
    <w:p w:rsidR="00037361" w:rsidRPr="00393CC8" w:rsidRDefault="00037361" w:rsidP="00037361">
      <w:pPr>
        <w:pStyle w:val="ConsPlusNormal"/>
        <w:ind w:right="-1" w:firstLine="700"/>
        <w:jc w:val="both"/>
        <w:rPr>
          <w:rFonts w:ascii="Times New Roman" w:hAnsi="Times New Roman" w:cs="Times New Roman"/>
          <w:b/>
          <w:sz w:val="28"/>
          <w:szCs w:val="28"/>
        </w:rPr>
      </w:pPr>
    </w:p>
    <w:p w:rsidR="00037361" w:rsidRPr="00393CC8" w:rsidRDefault="00037361" w:rsidP="00037361">
      <w:pPr>
        <w:pStyle w:val="ConsPlusNormal"/>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 xml:space="preserve">Информация для заявителя о его праве подать жалобу на решение и (или) действие (бездействие) структурных подразделений, представляющих муниципальную услугу, а также должностных лиц и муниципальных </w:t>
      </w:r>
      <w:r w:rsidRPr="00393CC8">
        <w:rPr>
          <w:rFonts w:ascii="Times New Roman" w:hAnsi="Times New Roman" w:cs="Times New Roman"/>
          <w:b/>
          <w:bCs/>
          <w:sz w:val="28"/>
          <w:szCs w:val="28"/>
        </w:rPr>
        <w:lastRenderedPageBreak/>
        <w:t>служащих, обеспечивающих ее представление (далее-жалоба)</w:t>
      </w:r>
    </w:p>
    <w:p w:rsidR="00037361" w:rsidRPr="00393CC8" w:rsidRDefault="00037361" w:rsidP="00037361">
      <w:pPr>
        <w:pStyle w:val="ConsPlusNormal"/>
        <w:ind w:right="-1" w:firstLine="700"/>
        <w:jc w:val="center"/>
        <w:rPr>
          <w:rFonts w:ascii="Times New Roman" w:hAnsi="Times New Roman" w:cs="Times New Roman"/>
          <w:b/>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60"/>
        <w:jc w:val="both"/>
        <w:rPr>
          <w:rFonts w:ascii="Times New Roman" w:hAnsi="Times New Roman" w:cs="Times New Roman"/>
          <w:sz w:val="28"/>
          <w:szCs w:val="28"/>
        </w:rPr>
      </w:pPr>
      <w:bookmarkStart w:id="2" w:name="sub_1001"/>
      <w:r w:rsidRPr="00393CC8">
        <w:rPr>
          <w:rFonts w:ascii="Times New Roman" w:hAnsi="Times New Roman" w:cs="Times New Roman"/>
          <w:sz w:val="28"/>
          <w:szCs w:val="28"/>
        </w:rPr>
        <w:t xml:space="preserve">Заявитель вправе подать жалобу на нарушение порядка предоставления муниципальных услуг, выразившееся в неправомерных решениях и действиях (бездействии)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структурных подразделений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их должностных лиц и муниципальных служащих при предоставлении муниципальных услуг (далее – жалоба) </w:t>
      </w:r>
      <w:r w:rsidRPr="00393CC8">
        <w:rPr>
          <w:rFonts w:ascii="Times New Roman" w:hAnsi="Times New Roman" w:cs="Times New Roman"/>
          <w:sz w:val="28"/>
          <w:szCs w:val="28"/>
        </w:rPr>
        <w:br/>
        <w:t>с соблюдением требований Федерального закона «Об организации предоставления государственных и муниципальных услуг».</w:t>
      </w:r>
    </w:p>
    <w:bookmarkEnd w:id="2"/>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 </w:t>
      </w:r>
    </w:p>
    <w:p w:rsidR="00037361" w:rsidRPr="00393CC8" w:rsidRDefault="00037361" w:rsidP="00037361">
      <w:pPr>
        <w:autoSpaceDE w:val="0"/>
        <w:autoSpaceDN w:val="0"/>
        <w:adjustRightInd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Предмет жалобы</w:t>
      </w:r>
    </w:p>
    <w:p w:rsidR="00037361" w:rsidRPr="00393CC8" w:rsidRDefault="00037361" w:rsidP="00037361">
      <w:pPr>
        <w:autoSpaceDE w:val="0"/>
        <w:autoSpaceDN w:val="0"/>
        <w:adjustRightInd w:val="0"/>
        <w:spacing w:line="240" w:lineRule="auto"/>
        <w:ind w:right="-1" w:firstLine="700"/>
        <w:jc w:val="center"/>
        <w:rPr>
          <w:rFonts w:ascii="Times New Roman" w:hAnsi="Times New Roman" w:cs="Times New Roman"/>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Заявитель может обратиться с жалобой, в том числе в следующих случаях:</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нарушение срока предоставления муниципальной услуги;</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требование представления заявителем документов, не предусмотренных муниципальными правовыми актами для предоставления муниципальной услуги;</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отказ в приеме документов, представление которых предусмотрено муниципальными правовыми актами для предоставления муниципальной услуги;</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отказ в предоставлении муниципальной услуги, если основания отказа</w:t>
      </w:r>
      <w:r w:rsidRPr="00393CC8">
        <w:rPr>
          <w:rFonts w:ascii="Times New Roman" w:hAnsi="Times New Roman" w:cs="Times New Roman"/>
          <w:sz w:val="28"/>
          <w:szCs w:val="28"/>
        </w:rPr>
        <w:br/>
        <w:t>не предусмотрены федеральными законами и принятыми в соответствии с ними иными муниципальными правовыми актами;</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муниципальными правовыми актами;</w:t>
      </w:r>
    </w:p>
    <w:p w:rsidR="00037361" w:rsidRPr="00393CC8" w:rsidRDefault="00037361" w:rsidP="00037361">
      <w:pPr>
        <w:numPr>
          <w:ilvl w:val="0"/>
          <w:numId w:val="4"/>
        </w:numPr>
        <w:tabs>
          <w:tab w:val="left" w:pos="1276"/>
        </w:tabs>
        <w:autoSpaceDE w:val="0"/>
        <w:autoSpaceDN w:val="0"/>
        <w:adjustRightInd w:val="0"/>
        <w:spacing w:after="0" w:line="240" w:lineRule="auto"/>
        <w:ind w:left="0"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 xml:space="preserve">отказ органа, предоставляющего муниципальную услугу, </w:t>
      </w:r>
      <w:r w:rsidRPr="00393CC8">
        <w:rPr>
          <w:rFonts w:ascii="Times New Roman" w:hAnsi="Times New Roman" w:cs="Times New Roman"/>
          <w:sz w:val="28"/>
          <w:szCs w:val="28"/>
        </w:rPr>
        <w:br/>
        <w:t>его должностного лица в исправлении допущенных опечаток и ошибок в выданных</w:t>
      </w:r>
      <w:r w:rsidRPr="00393CC8">
        <w:rPr>
          <w:rFonts w:ascii="Times New Roman" w:hAnsi="Times New Roman" w:cs="Times New Roman"/>
          <w:sz w:val="28"/>
          <w:szCs w:val="28"/>
        </w:rPr>
        <w:br/>
        <w:t>в результате предоставления муниципальной услуги документах либо нарушение установленного срока таких исправлений.</w:t>
      </w:r>
      <w:proofErr w:type="gramEnd"/>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Жалоба должна содержать:</w:t>
      </w:r>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наименование структурного подразделения,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w:t>
      </w:r>
      <w:r w:rsidRPr="00393CC8">
        <w:rPr>
          <w:rFonts w:ascii="Times New Roman" w:hAnsi="Times New Roman" w:cs="Times New Roman"/>
          <w:sz w:val="28"/>
          <w:szCs w:val="28"/>
        </w:rPr>
        <w:br/>
        <w:t xml:space="preserve">их копии. </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 В случае</w:t>
      </w:r>
      <w:proofErr w:type="gramStart"/>
      <w:r w:rsidRPr="00393CC8">
        <w:rPr>
          <w:rFonts w:ascii="Times New Roman" w:hAnsi="Times New Roman" w:cs="Times New Roman"/>
          <w:sz w:val="28"/>
          <w:szCs w:val="28"/>
        </w:rPr>
        <w:t>,</w:t>
      </w:r>
      <w:proofErr w:type="gramEnd"/>
      <w:r w:rsidRPr="00393CC8">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CC8">
        <w:rPr>
          <w:rFonts w:ascii="Times New Roman" w:hAnsi="Times New Roman" w:cs="Times New Roman"/>
          <w:sz w:val="28"/>
          <w:szCs w:val="28"/>
        </w:rPr>
        <w:t>представлена</w:t>
      </w:r>
      <w:proofErr w:type="gramEnd"/>
      <w:r w:rsidRPr="00393CC8">
        <w:rPr>
          <w:rFonts w:ascii="Times New Roman" w:hAnsi="Times New Roman" w:cs="Times New Roman"/>
          <w:sz w:val="28"/>
          <w:szCs w:val="28"/>
        </w:rPr>
        <w:t>:</w:t>
      </w:r>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оформленная в соответствии с </w:t>
      </w:r>
      <w:hyperlink r:id="rId19" w:history="1">
        <w:r w:rsidRPr="00393CC8">
          <w:rPr>
            <w:rFonts w:ascii="Times New Roman" w:hAnsi="Times New Roman" w:cs="Times New Roman"/>
            <w:sz w:val="28"/>
            <w:szCs w:val="28"/>
          </w:rPr>
          <w:t>законодательством</w:t>
        </w:r>
      </w:hyperlink>
      <w:r w:rsidRPr="00393CC8">
        <w:rPr>
          <w:rFonts w:ascii="Times New Roman" w:hAnsi="Times New Roman" w:cs="Times New Roman"/>
          <w:sz w:val="28"/>
          <w:szCs w:val="28"/>
        </w:rPr>
        <w:t xml:space="preserve"> Российской Федерации доверенность (для физических лиц);</w:t>
      </w:r>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оформленная в соответствии с </w:t>
      </w:r>
      <w:hyperlink r:id="rId20" w:history="1">
        <w:r w:rsidRPr="00393CC8">
          <w:rPr>
            <w:rFonts w:ascii="Times New Roman" w:hAnsi="Times New Roman" w:cs="Times New Roman"/>
            <w:sz w:val="28"/>
            <w:szCs w:val="28"/>
          </w:rPr>
          <w:t>законодательством</w:t>
        </w:r>
      </w:hyperlink>
      <w:r w:rsidRPr="00393CC8">
        <w:rPr>
          <w:rFonts w:ascii="Times New Roman" w:hAnsi="Times New Roman" w:cs="Times New Roman"/>
          <w:sz w:val="28"/>
          <w:szCs w:val="28"/>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7361" w:rsidRPr="00393CC8" w:rsidRDefault="00037361" w:rsidP="00037361">
      <w:pPr>
        <w:numPr>
          <w:ilvl w:val="0"/>
          <w:numId w:val="3"/>
        </w:numPr>
        <w:tabs>
          <w:tab w:val="left" w:pos="126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pStyle w:val="ConsPlusNormal"/>
        <w:ind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Орган местного самоуправления и уполномоченные на рассмотрение жалобы должностные лица, которым может быть направлена жалоба</w:t>
      </w:r>
    </w:p>
    <w:p w:rsidR="00037361" w:rsidRPr="00393CC8" w:rsidRDefault="00037361" w:rsidP="00037361">
      <w:pPr>
        <w:pStyle w:val="ConsPlusNormal"/>
        <w:ind w:right="-1" w:firstLine="700"/>
        <w:jc w:val="center"/>
        <w:outlineLvl w:val="1"/>
        <w:rPr>
          <w:rFonts w:ascii="Times New Roman" w:hAnsi="Times New Roman" w:cs="Times New Roman"/>
          <w:b/>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Жалоба подается 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в письменной форме, в том числе при личном приеме заявителя или в электронном виде.</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Прием и направление жалоб в уполномоченный на их рассмотрение орган осуществляет специалист управления по вопросам местного самоуправления и обращениям граждан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(далее – Управление).</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Жалоба, поступившая 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рассматривается заместителями главы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w:t>
      </w:r>
      <w:r w:rsidRPr="00393CC8">
        <w:rPr>
          <w:rFonts w:ascii="Times New Roman" w:hAnsi="Times New Roman" w:cs="Times New Roman"/>
          <w:sz w:val="28"/>
          <w:szCs w:val="28"/>
        </w:rPr>
        <w:lastRenderedPageBreak/>
        <w:t xml:space="preserve">курирующими соответствующую сферу деятельности, порядок которой был нарушен вследствие решений и действий (бездействий) администрации, ее структурных подразделений, предоставивших муниципальную услугу, их должностных лиц </w:t>
      </w:r>
      <w:r w:rsidRPr="00393CC8">
        <w:rPr>
          <w:rFonts w:ascii="Times New Roman" w:hAnsi="Times New Roman" w:cs="Times New Roman"/>
          <w:sz w:val="28"/>
          <w:szCs w:val="28"/>
        </w:rPr>
        <w:br/>
        <w:t>либо муниципальных служащих в соответствии с данным Порядком.</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tabs>
          <w:tab w:val="left" w:pos="0"/>
        </w:tabs>
        <w:autoSpaceDE w:val="0"/>
        <w:autoSpaceDN w:val="0"/>
        <w:adjustRightInd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Порядок подачи и рассмотрения жалобы</w:t>
      </w:r>
    </w:p>
    <w:p w:rsidR="00037361" w:rsidRPr="00393CC8" w:rsidRDefault="00037361" w:rsidP="00037361">
      <w:pPr>
        <w:tabs>
          <w:tab w:val="left" w:pos="993"/>
        </w:tabs>
        <w:autoSpaceDE w:val="0"/>
        <w:autoSpaceDN w:val="0"/>
        <w:adjustRightInd w:val="0"/>
        <w:spacing w:line="240" w:lineRule="auto"/>
        <w:ind w:right="-1" w:firstLine="700"/>
        <w:jc w:val="center"/>
        <w:rPr>
          <w:rFonts w:ascii="Times New Roman" w:hAnsi="Times New Roman" w:cs="Times New Roman"/>
          <w:b/>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Прием жалоб осуществляется Управлением.</w:t>
      </w:r>
    </w:p>
    <w:p w:rsidR="00037361" w:rsidRPr="00393CC8" w:rsidRDefault="00037361" w:rsidP="00037361">
      <w:pPr>
        <w:autoSpaceDE w:val="0"/>
        <w:autoSpaceDN w:val="0"/>
        <w:adjustRightInd w:val="0"/>
        <w:spacing w:line="240" w:lineRule="auto"/>
        <w:ind w:right="-1" w:firstLine="700"/>
        <w:rPr>
          <w:rFonts w:ascii="Times New Roman" w:hAnsi="Times New Roman" w:cs="Times New Roman"/>
          <w:sz w:val="28"/>
          <w:szCs w:val="28"/>
        </w:rPr>
      </w:pPr>
      <w:r w:rsidRPr="00393CC8">
        <w:rPr>
          <w:rFonts w:ascii="Times New Roman" w:hAnsi="Times New Roman" w:cs="Times New Roman"/>
          <w:sz w:val="28"/>
          <w:szCs w:val="28"/>
        </w:rPr>
        <w:t>Жалоба в письменной форме может быть также направлена по почте.</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В электронном виде жалоба может быть подана заявителем посредством:</w:t>
      </w:r>
    </w:p>
    <w:p w:rsidR="00037361" w:rsidRPr="00393CC8" w:rsidRDefault="00037361" w:rsidP="00037361">
      <w:pPr>
        <w:numPr>
          <w:ilvl w:val="0"/>
          <w:numId w:val="2"/>
        </w:numPr>
        <w:tabs>
          <w:tab w:val="left" w:pos="993"/>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официального сайта органов местного самоуправления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w:t>
      </w:r>
    </w:p>
    <w:p w:rsidR="00037361" w:rsidRPr="00393CC8" w:rsidRDefault="00037361" w:rsidP="00037361">
      <w:pPr>
        <w:numPr>
          <w:ilvl w:val="0"/>
          <w:numId w:val="2"/>
        </w:numPr>
        <w:tabs>
          <w:tab w:val="left" w:pos="993"/>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Жалоба, поступившая 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подлежит регистрации не позднее следующего дня со дня её поступления. </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При подаче жалобы в электронном виде документы могут быть представлены в форме электронных документов, подписанных </w:t>
      </w:r>
      <w:hyperlink r:id="rId21" w:history="1">
        <w:r w:rsidRPr="00393CC8">
          <w:rPr>
            <w:rFonts w:ascii="Times New Roman" w:hAnsi="Times New Roman" w:cs="Times New Roman"/>
            <w:sz w:val="28"/>
            <w:szCs w:val="28"/>
          </w:rPr>
          <w:t>электронной подписью</w:t>
        </w:r>
      </w:hyperlink>
      <w:r w:rsidRPr="00393CC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037361" w:rsidRPr="00393CC8" w:rsidRDefault="00037361" w:rsidP="00037361">
      <w:pPr>
        <w:tabs>
          <w:tab w:val="left" w:pos="993"/>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В случае</w:t>
      </w:r>
      <w:proofErr w:type="gramStart"/>
      <w:r w:rsidRPr="00393CC8">
        <w:rPr>
          <w:rFonts w:ascii="Times New Roman" w:hAnsi="Times New Roman" w:cs="Times New Roman"/>
          <w:sz w:val="28"/>
          <w:szCs w:val="28"/>
        </w:rPr>
        <w:t>,</w:t>
      </w:r>
      <w:proofErr w:type="gramEnd"/>
      <w:r w:rsidRPr="00393CC8">
        <w:rPr>
          <w:rFonts w:ascii="Times New Roman" w:hAnsi="Times New Roman" w:cs="Times New Roman"/>
          <w:sz w:val="28"/>
          <w:szCs w:val="28"/>
        </w:rPr>
        <w:t xml:space="preserve"> если принятие решения по жалобе не входит в компетенцию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в течение трех рабочих дней со дня ее регистрации специалист Управления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37361" w:rsidRPr="00393CC8" w:rsidRDefault="00037361" w:rsidP="00037361">
      <w:pPr>
        <w:tabs>
          <w:tab w:val="left" w:pos="1078"/>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Жалоба может быть подана заявителем через многофункциональный центр предоставления государственных и муниципальных услуг (далее – МФЦ). При подаче заявителем жалобы через МФЦ, </w:t>
      </w:r>
      <w:proofErr w:type="gramStart"/>
      <w:r w:rsidRPr="00393CC8">
        <w:rPr>
          <w:rFonts w:ascii="Times New Roman" w:hAnsi="Times New Roman" w:cs="Times New Roman"/>
          <w:sz w:val="28"/>
          <w:szCs w:val="28"/>
        </w:rPr>
        <w:t>последний</w:t>
      </w:r>
      <w:proofErr w:type="gramEnd"/>
      <w:r w:rsidRPr="00393CC8">
        <w:rPr>
          <w:rFonts w:ascii="Times New Roman" w:hAnsi="Times New Roman" w:cs="Times New Roman"/>
          <w:sz w:val="28"/>
          <w:szCs w:val="28"/>
        </w:rPr>
        <w:t xml:space="preserve"> обеспечивает ее передачу </w:t>
      </w:r>
      <w:r w:rsidRPr="00393CC8">
        <w:rPr>
          <w:rFonts w:ascii="Times New Roman" w:hAnsi="Times New Roman" w:cs="Times New Roman"/>
          <w:sz w:val="28"/>
          <w:szCs w:val="28"/>
        </w:rPr>
        <w:br/>
        <w:t xml:space="preserve">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в порядке и сроки, которые установлены соглашением о взаимодействии между МФЦ и администрацией </w:t>
      </w:r>
      <w:proofErr w:type="spellStart"/>
      <w:r w:rsidRPr="00393CC8">
        <w:rPr>
          <w:rFonts w:ascii="Times New Roman" w:hAnsi="Times New Roman" w:cs="Times New Roman"/>
          <w:sz w:val="28"/>
          <w:szCs w:val="28"/>
        </w:rPr>
        <w:lastRenderedPageBreak/>
        <w:t>Нефтеюганского</w:t>
      </w:r>
      <w:proofErr w:type="spellEnd"/>
      <w:r w:rsidRPr="00393CC8">
        <w:rPr>
          <w:rFonts w:ascii="Times New Roman" w:hAnsi="Times New Roman" w:cs="Times New Roman"/>
          <w:sz w:val="28"/>
          <w:szCs w:val="28"/>
        </w:rPr>
        <w:t xml:space="preserve"> района (далее – соглашение о взаимодействии), но не позднее следующего рабочего дня со дня поступления жалобы.</w:t>
      </w:r>
    </w:p>
    <w:p w:rsidR="00037361" w:rsidRPr="00393CC8" w:rsidRDefault="00037361" w:rsidP="00037361">
      <w:pPr>
        <w:tabs>
          <w:tab w:val="left" w:pos="1078"/>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Жалоба, поступившая в администрацию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подлежит регистрации не позднее следующего дня со дня её поступления.</w:t>
      </w:r>
    </w:p>
    <w:p w:rsidR="00037361" w:rsidRPr="00393CC8" w:rsidRDefault="00037361" w:rsidP="00037361">
      <w:pPr>
        <w:tabs>
          <w:tab w:val="left" w:pos="1078"/>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Заявителю выдается расписка в получении от него жалобы в письменной форме, на бумажном носителе с указанием регистрационного номера жалобы, даты и времени ее приема.</w:t>
      </w:r>
    </w:p>
    <w:p w:rsidR="00037361" w:rsidRPr="00393CC8" w:rsidRDefault="00037361" w:rsidP="00037361">
      <w:pPr>
        <w:tabs>
          <w:tab w:val="left" w:pos="1078"/>
        </w:tabs>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tabs>
          <w:tab w:val="left" w:pos="1078"/>
        </w:tabs>
        <w:autoSpaceDE w:val="0"/>
        <w:autoSpaceDN w:val="0"/>
        <w:adjustRightInd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Сроки рассмотрения жалобы</w:t>
      </w:r>
    </w:p>
    <w:p w:rsidR="00037361" w:rsidRPr="00393CC8" w:rsidRDefault="00037361" w:rsidP="00037361">
      <w:pPr>
        <w:tabs>
          <w:tab w:val="left" w:pos="1078"/>
        </w:tabs>
        <w:autoSpaceDE w:val="0"/>
        <w:autoSpaceDN w:val="0"/>
        <w:adjustRightInd w:val="0"/>
        <w:spacing w:line="240" w:lineRule="auto"/>
        <w:ind w:right="-1" w:firstLine="700"/>
        <w:jc w:val="center"/>
        <w:rPr>
          <w:rFonts w:ascii="Times New Roman" w:hAnsi="Times New Roman" w:cs="Times New Roman"/>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Жалоба рассматривается в течение 15 рабочих дней со дня ее регистрации, если более короткие сроки рассмотрения жалобы не установлены должностным лицом, уполномоченным на ее рассмотрение. </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 В случае обжалования отказа структурного подразделения,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7361" w:rsidRPr="00393CC8" w:rsidRDefault="00037361" w:rsidP="00037361">
      <w:pPr>
        <w:pStyle w:val="ConsPlusNormal"/>
        <w:ind w:right="-1" w:firstLine="700"/>
        <w:jc w:val="both"/>
        <w:outlineLvl w:val="1"/>
        <w:rPr>
          <w:rFonts w:ascii="Times New Roman" w:hAnsi="Times New Roman" w:cs="Times New Roman"/>
          <w:sz w:val="28"/>
          <w:szCs w:val="28"/>
        </w:rPr>
      </w:pPr>
    </w:p>
    <w:p w:rsidR="00037361" w:rsidRPr="00393CC8" w:rsidRDefault="00037361" w:rsidP="00037361">
      <w:pPr>
        <w:pStyle w:val="ConsPlusNormal"/>
        <w:ind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Результат рассмотрения жалобы</w:t>
      </w:r>
    </w:p>
    <w:p w:rsidR="00037361" w:rsidRPr="00393CC8" w:rsidRDefault="00037361" w:rsidP="00037361">
      <w:pPr>
        <w:pStyle w:val="ConsPlusNormal"/>
        <w:ind w:right="-1" w:firstLine="700"/>
        <w:jc w:val="center"/>
        <w:outlineLvl w:val="1"/>
        <w:rPr>
          <w:rFonts w:ascii="Times New Roman" w:hAnsi="Times New Roman" w:cs="Times New Roman"/>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По результатам рассмотрения жалобы в соответствии с </w:t>
      </w:r>
      <w:hyperlink r:id="rId22" w:history="1">
        <w:r w:rsidRPr="00393CC8">
          <w:rPr>
            <w:rFonts w:ascii="Times New Roman" w:hAnsi="Times New Roman" w:cs="Times New Roman"/>
            <w:sz w:val="28"/>
            <w:szCs w:val="28"/>
          </w:rPr>
          <w:t xml:space="preserve">частью 7 </w:t>
        </w:r>
        <w:r w:rsidRPr="00393CC8">
          <w:rPr>
            <w:rFonts w:ascii="Times New Roman" w:hAnsi="Times New Roman" w:cs="Times New Roman"/>
            <w:sz w:val="28"/>
            <w:szCs w:val="28"/>
          </w:rPr>
          <w:br/>
          <w:t>статьи 11.2</w:t>
        </w:r>
      </w:hyperlink>
      <w:r w:rsidRPr="00393CC8">
        <w:rPr>
          <w:rFonts w:ascii="Times New Roman" w:hAnsi="Times New Roman" w:cs="Times New Roman"/>
          <w:sz w:val="28"/>
          <w:szCs w:val="28"/>
        </w:rPr>
        <w:t xml:space="preserve"> Федерального закона «Об организации предоставления государственных</w:t>
      </w:r>
      <w:r w:rsidRPr="00393CC8">
        <w:rPr>
          <w:rFonts w:ascii="Times New Roman" w:hAnsi="Times New Roman" w:cs="Times New Roman"/>
          <w:sz w:val="28"/>
          <w:szCs w:val="28"/>
        </w:rPr>
        <w:br/>
        <w:t xml:space="preserve">и муниципальных услуг» должностное лицо, уполномоченное на рассмотрение жалобы, принимает решение об удовлетворении жалобы либо об отказе </w:t>
      </w:r>
      <w:r w:rsidRPr="00393CC8">
        <w:rPr>
          <w:rFonts w:ascii="Times New Roman" w:hAnsi="Times New Roman" w:cs="Times New Roman"/>
          <w:sz w:val="28"/>
          <w:szCs w:val="28"/>
        </w:rPr>
        <w:br/>
        <w:t>в ее удовлетворении. Указанное решение принимается в форме акта должностного лица, уполномоченного на ее рассмотрение.</w:t>
      </w:r>
    </w:p>
    <w:p w:rsidR="00037361" w:rsidRPr="00393CC8" w:rsidRDefault="00037361" w:rsidP="00037361">
      <w:pPr>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При удовлетворении жалобы должностное лицо, уполномоченное на её рассмотрение,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Должностное лицо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уполномоченное на рассмотрение жалоб, отказывает в удовлетворении жалобы в следующих случаях:</w:t>
      </w:r>
    </w:p>
    <w:p w:rsidR="00037361" w:rsidRPr="00393CC8" w:rsidRDefault="00037361" w:rsidP="00037361">
      <w:pPr>
        <w:numPr>
          <w:ilvl w:val="0"/>
          <w:numId w:val="5"/>
        </w:numPr>
        <w:tabs>
          <w:tab w:val="left" w:pos="112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37361" w:rsidRPr="00393CC8" w:rsidRDefault="00037361" w:rsidP="00037361">
      <w:pPr>
        <w:numPr>
          <w:ilvl w:val="0"/>
          <w:numId w:val="5"/>
        </w:numPr>
        <w:tabs>
          <w:tab w:val="left" w:pos="112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037361" w:rsidRPr="00393CC8" w:rsidRDefault="00037361" w:rsidP="00037361">
      <w:pPr>
        <w:numPr>
          <w:ilvl w:val="0"/>
          <w:numId w:val="5"/>
        </w:numPr>
        <w:tabs>
          <w:tab w:val="left" w:pos="1120"/>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наличие решения по жалобе, принятого ранее в соответствии </w:t>
      </w:r>
      <w:r w:rsidRPr="00393CC8">
        <w:rPr>
          <w:rFonts w:ascii="Times New Roman" w:hAnsi="Times New Roman" w:cs="Times New Roman"/>
          <w:sz w:val="28"/>
          <w:szCs w:val="28"/>
        </w:rPr>
        <w:br/>
        <w:t>с требованиями настоящего порядка в отношении того же заявителя и по тому же предмету жалобы.</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Должностное лицо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уполномоченное на рассмотрение жалобы, вправе оставить жалобу без ответа в следующих случаях:</w:t>
      </w:r>
    </w:p>
    <w:p w:rsidR="00037361" w:rsidRPr="00393CC8" w:rsidRDefault="00037361" w:rsidP="00037361">
      <w:pPr>
        <w:numPr>
          <w:ilvl w:val="0"/>
          <w:numId w:val="6"/>
        </w:numPr>
        <w:tabs>
          <w:tab w:val="left" w:pos="1134"/>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37361" w:rsidRPr="00393CC8" w:rsidRDefault="00037361" w:rsidP="00037361">
      <w:pPr>
        <w:numPr>
          <w:ilvl w:val="0"/>
          <w:numId w:val="6"/>
        </w:numPr>
        <w:tabs>
          <w:tab w:val="left" w:pos="1134"/>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393CC8">
          <w:rPr>
            <w:rFonts w:ascii="Times New Roman" w:hAnsi="Times New Roman" w:cs="Times New Roman"/>
            <w:sz w:val="28"/>
            <w:szCs w:val="28"/>
          </w:rPr>
          <w:t>статьей 5.63</w:t>
        </w:r>
      </w:hyperlink>
      <w:r w:rsidRPr="00393CC8">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уполномоченное должностное лицо администрации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 на рассмотрение жалоб незамедлительно направляет соответствующие материалы в органы прокуратуры.</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autoSpaceDE w:val="0"/>
        <w:autoSpaceDN w:val="0"/>
        <w:adjustRightInd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Порядок информирования заявителя о результатах рассмотрения жалобы</w:t>
      </w:r>
    </w:p>
    <w:p w:rsidR="00037361" w:rsidRPr="00393CC8" w:rsidRDefault="00037361" w:rsidP="00037361">
      <w:pPr>
        <w:autoSpaceDE w:val="0"/>
        <w:autoSpaceDN w:val="0"/>
        <w:adjustRightInd w:val="0"/>
        <w:spacing w:line="240" w:lineRule="auto"/>
        <w:ind w:right="-1" w:firstLine="700"/>
        <w:jc w:val="center"/>
        <w:rPr>
          <w:rFonts w:ascii="Times New Roman" w:hAnsi="Times New Roman" w:cs="Times New Roman"/>
          <w:b/>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Ответ по результатам рассмотрения жалобы направляется заявителю</w:t>
      </w:r>
      <w:r w:rsidRPr="00393CC8">
        <w:rPr>
          <w:rFonts w:ascii="Times New Roman" w:hAnsi="Times New Roman" w:cs="Times New Roman"/>
          <w:sz w:val="28"/>
          <w:szCs w:val="28"/>
        </w:rPr>
        <w:br/>
        <w:t>не позднее дня, следующего за днем принятия решения, в письменной форме.</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В ответе по результатам рассмотрения жалобы указываются:</w:t>
      </w:r>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proofErr w:type="gramStart"/>
      <w:r w:rsidRPr="00393CC8">
        <w:rPr>
          <w:rFonts w:ascii="Times New Roman" w:hAnsi="Times New Roman" w:cs="Times New Roman"/>
          <w:sz w:val="28"/>
          <w:szCs w:val="28"/>
        </w:rPr>
        <w:t>наименование структурного подразделения,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фамилия, имя, отчество (при наличии) или наименование заявителя;</w:t>
      </w:r>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основания для принятия решения по жалобе;</w:t>
      </w:r>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принятое по жалобе решение;</w:t>
      </w:r>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037361" w:rsidRPr="00393CC8" w:rsidRDefault="00037361" w:rsidP="00037361">
      <w:pPr>
        <w:numPr>
          <w:ilvl w:val="0"/>
          <w:numId w:val="1"/>
        </w:numPr>
        <w:tabs>
          <w:tab w:val="left" w:pos="1106"/>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сведения о порядке обжалования принятого по жалобе решения.</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r w:rsidRPr="00393CC8">
        <w:rPr>
          <w:rFonts w:ascii="Times New Roman" w:hAnsi="Times New Roman" w:cs="Times New Roman"/>
          <w:sz w:val="28"/>
          <w:szCs w:val="28"/>
        </w:rPr>
        <w:t>Ответ по результатам рассмотрения жалобы подписывается заместителем главы администрации района.</w:t>
      </w:r>
    </w:p>
    <w:p w:rsidR="00037361" w:rsidRPr="00393CC8" w:rsidRDefault="00037361" w:rsidP="00037361">
      <w:pPr>
        <w:tabs>
          <w:tab w:val="left" w:pos="1092"/>
        </w:tabs>
        <w:autoSpaceDE w:val="0"/>
        <w:autoSpaceDN w:val="0"/>
        <w:adjustRightInd w:val="0"/>
        <w:spacing w:line="240" w:lineRule="auto"/>
        <w:ind w:right="-1" w:firstLine="700"/>
        <w:jc w:val="both"/>
        <w:rPr>
          <w:rFonts w:ascii="Times New Roman" w:hAnsi="Times New Roman" w:cs="Times New Roman"/>
          <w:sz w:val="28"/>
          <w:szCs w:val="28"/>
        </w:rPr>
      </w:pPr>
    </w:p>
    <w:p w:rsidR="00037361" w:rsidRPr="00393CC8" w:rsidRDefault="00037361" w:rsidP="00037361">
      <w:pPr>
        <w:tabs>
          <w:tab w:val="left" w:pos="1092"/>
        </w:tabs>
        <w:autoSpaceDE w:val="0"/>
        <w:autoSpaceDN w:val="0"/>
        <w:adjustRightInd w:val="0"/>
        <w:spacing w:line="240" w:lineRule="auto"/>
        <w:ind w:right="-1"/>
        <w:jc w:val="center"/>
        <w:rPr>
          <w:rFonts w:ascii="Times New Roman" w:hAnsi="Times New Roman" w:cs="Times New Roman"/>
          <w:b/>
          <w:bCs/>
          <w:sz w:val="28"/>
          <w:szCs w:val="28"/>
        </w:rPr>
      </w:pPr>
      <w:r w:rsidRPr="00393CC8">
        <w:rPr>
          <w:rFonts w:ascii="Times New Roman" w:hAnsi="Times New Roman" w:cs="Times New Roman"/>
          <w:b/>
          <w:bCs/>
          <w:sz w:val="28"/>
          <w:szCs w:val="28"/>
        </w:rPr>
        <w:t>Порядок обжалования решения по жалобе</w:t>
      </w:r>
    </w:p>
    <w:p w:rsidR="00037361" w:rsidRPr="00393CC8" w:rsidRDefault="00037361" w:rsidP="00037361">
      <w:pPr>
        <w:tabs>
          <w:tab w:val="left" w:pos="1092"/>
        </w:tabs>
        <w:autoSpaceDE w:val="0"/>
        <w:autoSpaceDN w:val="0"/>
        <w:adjustRightInd w:val="0"/>
        <w:spacing w:line="240" w:lineRule="auto"/>
        <w:ind w:right="-1" w:firstLine="700"/>
        <w:jc w:val="center"/>
        <w:rPr>
          <w:rFonts w:ascii="Times New Roman" w:hAnsi="Times New Roman" w:cs="Times New Roman"/>
          <w:b/>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 xml:space="preserve">В случае несогласия с результатами досудебного обжалования, а также </w:t>
      </w:r>
      <w:r w:rsidRPr="00393CC8">
        <w:rPr>
          <w:rFonts w:ascii="Times New Roman" w:hAnsi="Times New Roman" w:cs="Times New Roman"/>
          <w:sz w:val="28"/>
          <w:szCs w:val="28"/>
        </w:rPr>
        <w:br/>
        <w:t xml:space="preserve">на любой стадии рассмотрения спорных вопросов заявитель </w:t>
      </w:r>
      <w:proofErr w:type="gramStart"/>
      <w:r w:rsidRPr="00393CC8">
        <w:rPr>
          <w:rFonts w:ascii="Times New Roman" w:hAnsi="Times New Roman" w:cs="Times New Roman"/>
          <w:sz w:val="28"/>
          <w:szCs w:val="28"/>
        </w:rPr>
        <w:t>имеет право обратится</w:t>
      </w:r>
      <w:proofErr w:type="gramEnd"/>
      <w:r w:rsidRPr="00393CC8">
        <w:rPr>
          <w:rFonts w:ascii="Times New Roman" w:hAnsi="Times New Roman" w:cs="Times New Roman"/>
          <w:sz w:val="28"/>
          <w:szCs w:val="28"/>
        </w:rPr>
        <w:t xml:space="preserve"> </w:t>
      </w:r>
      <w:r w:rsidRPr="00393CC8">
        <w:rPr>
          <w:rFonts w:ascii="Times New Roman" w:hAnsi="Times New Roman" w:cs="Times New Roman"/>
          <w:sz w:val="28"/>
          <w:szCs w:val="28"/>
        </w:rPr>
        <w:br/>
        <w:t xml:space="preserve">в суд в соответствии с установленным действующим законодательством порядке. </w:t>
      </w:r>
    </w:p>
    <w:p w:rsidR="00037361" w:rsidRPr="00393CC8" w:rsidRDefault="00037361" w:rsidP="00037361">
      <w:pPr>
        <w:pStyle w:val="ConsPlusNormal"/>
        <w:ind w:right="-1" w:firstLine="700"/>
        <w:jc w:val="both"/>
        <w:outlineLvl w:val="1"/>
        <w:rPr>
          <w:rFonts w:ascii="Times New Roman" w:hAnsi="Times New Roman" w:cs="Times New Roman"/>
          <w:sz w:val="28"/>
          <w:szCs w:val="28"/>
        </w:rPr>
      </w:pPr>
    </w:p>
    <w:p w:rsidR="00037361" w:rsidRPr="00393CC8" w:rsidRDefault="00037361" w:rsidP="00037361">
      <w:pPr>
        <w:pStyle w:val="ConsPlusNormal"/>
        <w:ind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 xml:space="preserve">Право заявителя на получение информации и документов, необходимых </w:t>
      </w:r>
      <w:r w:rsidRPr="00393CC8">
        <w:rPr>
          <w:rFonts w:ascii="Times New Roman" w:hAnsi="Times New Roman" w:cs="Times New Roman"/>
          <w:b/>
          <w:bCs/>
          <w:sz w:val="28"/>
          <w:szCs w:val="28"/>
        </w:rPr>
        <w:br/>
        <w:t>для обоснования и рассмотрения жалобы.</w:t>
      </w:r>
    </w:p>
    <w:p w:rsidR="00037361" w:rsidRPr="00393CC8" w:rsidRDefault="00037361" w:rsidP="00037361">
      <w:pPr>
        <w:pStyle w:val="ConsPlusNormal"/>
        <w:ind w:right="-1" w:firstLine="700"/>
        <w:jc w:val="center"/>
        <w:outlineLvl w:val="1"/>
        <w:rPr>
          <w:rFonts w:ascii="Times New Roman" w:hAnsi="Times New Roman" w:cs="Times New Roman"/>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обращения (жалобы).</w:t>
      </w:r>
    </w:p>
    <w:p w:rsidR="00037361" w:rsidRPr="00393CC8" w:rsidRDefault="00037361" w:rsidP="00037361">
      <w:pPr>
        <w:pStyle w:val="ConsPlusNormal"/>
        <w:ind w:right="-1" w:firstLine="700"/>
        <w:jc w:val="both"/>
        <w:outlineLvl w:val="1"/>
        <w:rPr>
          <w:rFonts w:ascii="Times New Roman" w:hAnsi="Times New Roman" w:cs="Times New Roman"/>
          <w:sz w:val="28"/>
          <w:szCs w:val="28"/>
        </w:rPr>
      </w:pPr>
      <w:r w:rsidRPr="00393CC8">
        <w:rPr>
          <w:rFonts w:ascii="Times New Roman" w:hAnsi="Times New Roman" w:cs="Times New Roman"/>
          <w:sz w:val="28"/>
          <w:szCs w:val="28"/>
        </w:rPr>
        <w:t>Специалисты Департамента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037361" w:rsidRPr="00393CC8" w:rsidRDefault="00037361" w:rsidP="00037361">
      <w:pPr>
        <w:pStyle w:val="ConsPlusNormal"/>
        <w:ind w:right="-1" w:firstLine="700"/>
        <w:jc w:val="both"/>
        <w:outlineLvl w:val="1"/>
        <w:rPr>
          <w:rFonts w:ascii="Times New Roman" w:hAnsi="Times New Roman" w:cs="Times New Roman"/>
          <w:sz w:val="28"/>
          <w:szCs w:val="28"/>
        </w:rPr>
      </w:pPr>
    </w:p>
    <w:p w:rsidR="00037361" w:rsidRPr="00393CC8" w:rsidRDefault="00037361" w:rsidP="00037361">
      <w:pPr>
        <w:pStyle w:val="ConsPlusNormal"/>
        <w:ind w:right="-1"/>
        <w:jc w:val="center"/>
        <w:outlineLvl w:val="1"/>
        <w:rPr>
          <w:rFonts w:ascii="Times New Roman" w:hAnsi="Times New Roman" w:cs="Times New Roman"/>
          <w:b/>
          <w:bCs/>
          <w:sz w:val="28"/>
          <w:szCs w:val="28"/>
        </w:rPr>
      </w:pPr>
      <w:r w:rsidRPr="00393CC8">
        <w:rPr>
          <w:rFonts w:ascii="Times New Roman" w:hAnsi="Times New Roman" w:cs="Times New Roman"/>
          <w:b/>
          <w:bCs/>
          <w:sz w:val="28"/>
          <w:szCs w:val="28"/>
        </w:rPr>
        <w:t xml:space="preserve">Способы информирования заявителей о порядке подачи </w:t>
      </w:r>
      <w:r w:rsidRPr="00393CC8">
        <w:rPr>
          <w:rFonts w:ascii="Times New Roman" w:hAnsi="Times New Roman" w:cs="Times New Roman"/>
          <w:b/>
          <w:bCs/>
          <w:sz w:val="28"/>
          <w:szCs w:val="28"/>
        </w:rPr>
        <w:br/>
        <w:t>и рассмотрения жалобы</w:t>
      </w:r>
    </w:p>
    <w:p w:rsidR="00037361" w:rsidRPr="00393CC8" w:rsidRDefault="00037361" w:rsidP="00037361">
      <w:pPr>
        <w:pStyle w:val="ConsPlusNormal"/>
        <w:ind w:right="-1"/>
        <w:jc w:val="center"/>
        <w:outlineLvl w:val="1"/>
        <w:rPr>
          <w:rFonts w:ascii="Times New Roman" w:hAnsi="Times New Roman" w:cs="Times New Roman"/>
          <w:b/>
          <w:bCs/>
          <w:sz w:val="28"/>
          <w:szCs w:val="28"/>
        </w:rPr>
      </w:pPr>
    </w:p>
    <w:p w:rsidR="00037361" w:rsidRPr="00393CC8" w:rsidRDefault="00037361" w:rsidP="00037361">
      <w:pPr>
        <w:numPr>
          <w:ilvl w:val="1"/>
          <w:numId w:val="9"/>
        </w:numPr>
        <w:tabs>
          <w:tab w:val="left" w:pos="1276"/>
        </w:tabs>
        <w:autoSpaceDE w:val="0"/>
        <w:autoSpaceDN w:val="0"/>
        <w:adjustRightInd w:val="0"/>
        <w:spacing w:after="0" w:line="240" w:lineRule="auto"/>
        <w:ind w:left="0" w:right="-1" w:firstLine="709"/>
        <w:jc w:val="both"/>
        <w:rPr>
          <w:rFonts w:ascii="Times New Roman" w:hAnsi="Times New Roman" w:cs="Times New Roman"/>
          <w:sz w:val="28"/>
          <w:szCs w:val="28"/>
        </w:rPr>
      </w:pPr>
      <w:r w:rsidRPr="00393CC8">
        <w:rPr>
          <w:rFonts w:ascii="Times New Roman" w:hAnsi="Times New Roman" w:cs="Times New Roman"/>
          <w:sz w:val="28"/>
          <w:szCs w:val="28"/>
        </w:rPr>
        <w:t>Управление для приема жалоб обеспечивает:</w:t>
      </w:r>
    </w:p>
    <w:p w:rsidR="00037361" w:rsidRPr="00393CC8" w:rsidRDefault="00037361" w:rsidP="00037361">
      <w:pPr>
        <w:numPr>
          <w:ilvl w:val="0"/>
          <w:numId w:val="3"/>
        </w:numPr>
        <w:tabs>
          <w:tab w:val="left" w:pos="1288"/>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 xml:space="preserve">информирование заявителей о порядке обжалования решений и действий (бездействия) администрации, структурных подразделений администрации и их должностных лиц, муниципальных служащих посредством размещения информации на стендах в местах предоставления муниципальных услуг, на сайте органов местного самоуправления </w:t>
      </w:r>
      <w:proofErr w:type="spellStart"/>
      <w:r w:rsidRPr="00393CC8">
        <w:rPr>
          <w:rFonts w:ascii="Times New Roman" w:hAnsi="Times New Roman" w:cs="Times New Roman"/>
          <w:sz w:val="28"/>
          <w:szCs w:val="28"/>
        </w:rPr>
        <w:t>Нефтеюганского</w:t>
      </w:r>
      <w:proofErr w:type="spellEnd"/>
      <w:r w:rsidRPr="00393CC8">
        <w:rPr>
          <w:rFonts w:ascii="Times New Roman" w:hAnsi="Times New Roman" w:cs="Times New Roman"/>
          <w:sz w:val="28"/>
          <w:szCs w:val="28"/>
        </w:rPr>
        <w:t xml:space="preserve"> района;</w:t>
      </w:r>
    </w:p>
    <w:p w:rsidR="00037361" w:rsidRPr="00393CC8" w:rsidRDefault="00037361" w:rsidP="00037361">
      <w:pPr>
        <w:numPr>
          <w:ilvl w:val="0"/>
          <w:numId w:val="3"/>
        </w:numPr>
        <w:tabs>
          <w:tab w:val="left" w:pos="1288"/>
        </w:tabs>
        <w:autoSpaceDE w:val="0"/>
        <w:autoSpaceDN w:val="0"/>
        <w:adjustRightInd w:val="0"/>
        <w:spacing w:after="0" w:line="240" w:lineRule="auto"/>
        <w:ind w:left="0" w:right="-1" w:firstLine="700"/>
        <w:jc w:val="both"/>
        <w:rPr>
          <w:rFonts w:ascii="Times New Roman" w:hAnsi="Times New Roman" w:cs="Times New Roman"/>
          <w:sz w:val="28"/>
          <w:szCs w:val="28"/>
        </w:rPr>
      </w:pPr>
      <w:r w:rsidRPr="00393CC8">
        <w:rPr>
          <w:rFonts w:ascii="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37361" w:rsidRPr="00393CC8" w:rsidRDefault="00037361" w:rsidP="00037361">
      <w:pPr>
        <w:pStyle w:val="ConsPlusNormal"/>
        <w:ind w:right="-1" w:firstLine="700"/>
        <w:jc w:val="right"/>
        <w:rPr>
          <w:rFonts w:ascii="Times New Roman" w:hAnsi="Times New Roman" w:cs="Times New Roman"/>
          <w:sz w:val="28"/>
          <w:szCs w:val="28"/>
        </w:rPr>
      </w:pPr>
    </w:p>
    <w:p w:rsidR="00037361" w:rsidRPr="00393CC8" w:rsidRDefault="00037361" w:rsidP="00037361">
      <w:pPr>
        <w:pStyle w:val="ConsPlusNormal"/>
        <w:ind w:right="-1" w:firstLine="700"/>
        <w:jc w:val="right"/>
        <w:rPr>
          <w:rFonts w:ascii="Times New Roman" w:hAnsi="Times New Roman" w:cs="Times New Roman"/>
          <w:sz w:val="28"/>
          <w:szCs w:val="28"/>
        </w:rPr>
      </w:pPr>
    </w:p>
    <w:p w:rsidR="00037361" w:rsidRPr="00393CC8" w:rsidRDefault="00037361" w:rsidP="00037361">
      <w:pPr>
        <w:pStyle w:val="ConsPlusNormal"/>
        <w:ind w:right="-1" w:firstLine="700"/>
        <w:jc w:val="right"/>
        <w:rPr>
          <w:rFonts w:ascii="Times New Roman" w:hAnsi="Times New Roman" w:cs="Times New Roman"/>
          <w:sz w:val="28"/>
          <w:szCs w:val="28"/>
        </w:rPr>
      </w:pPr>
    </w:p>
    <w:p w:rsidR="00037361" w:rsidRPr="00393CC8" w:rsidRDefault="00037361" w:rsidP="00037361">
      <w:pPr>
        <w:pStyle w:val="ConsPlusNormal"/>
        <w:ind w:right="-1" w:firstLine="700"/>
        <w:jc w:val="right"/>
        <w:rPr>
          <w:rFonts w:ascii="Times New Roman" w:hAnsi="Times New Roman" w:cs="Times New Roman"/>
          <w:sz w:val="28"/>
          <w:szCs w:val="28"/>
        </w:rPr>
      </w:pPr>
    </w:p>
    <w:p w:rsidR="00037361" w:rsidRPr="00393CC8" w:rsidRDefault="00037361" w:rsidP="00037361">
      <w:pPr>
        <w:pStyle w:val="ConsPlusNormal"/>
        <w:ind w:right="-1" w:firstLine="700"/>
        <w:jc w:val="right"/>
        <w:rPr>
          <w:rFonts w:ascii="Times New Roman" w:hAnsi="Times New Roman" w:cs="Times New Roman"/>
          <w:sz w:val="28"/>
          <w:szCs w:val="28"/>
        </w:rPr>
      </w:pPr>
    </w:p>
    <w:p w:rsidR="00037361" w:rsidRPr="00393CC8" w:rsidRDefault="00037361" w:rsidP="00037361">
      <w:pPr>
        <w:pStyle w:val="ConsPlusNormal"/>
        <w:ind w:right="-1" w:firstLine="700"/>
        <w:jc w:val="right"/>
        <w:rPr>
          <w:rFonts w:ascii="Times New Roman" w:hAnsi="Times New Roman" w:cs="Times New Roman"/>
          <w:sz w:val="28"/>
          <w:szCs w:val="28"/>
        </w:rPr>
      </w:pPr>
    </w:p>
    <w:p w:rsidR="00335FCD" w:rsidRDefault="00335FCD" w:rsidP="007E4D26">
      <w:pPr>
        <w:pStyle w:val="ConsPlusNormal"/>
        <w:ind w:right="-1"/>
        <w:rPr>
          <w:rFonts w:ascii="Times New Roman" w:hAnsi="Times New Roman" w:cs="Times New Roman"/>
          <w:sz w:val="28"/>
          <w:szCs w:val="28"/>
        </w:rPr>
      </w:pPr>
    </w:p>
    <w:p w:rsidR="00335FCD" w:rsidRDefault="00335FCD" w:rsidP="00037361">
      <w:pPr>
        <w:pStyle w:val="ConsPlusNormal"/>
        <w:ind w:right="-1" w:firstLine="700"/>
        <w:jc w:val="right"/>
        <w:rPr>
          <w:rFonts w:ascii="Times New Roman" w:hAnsi="Times New Roman" w:cs="Times New Roman"/>
          <w:sz w:val="28"/>
          <w:szCs w:val="28"/>
        </w:rPr>
      </w:pPr>
    </w:p>
    <w:p w:rsidR="00335FCD" w:rsidRPr="00393CC8" w:rsidRDefault="00335FCD" w:rsidP="00037361">
      <w:pPr>
        <w:pStyle w:val="ConsPlusNormal"/>
        <w:ind w:right="-1" w:firstLine="700"/>
        <w:jc w:val="right"/>
        <w:rPr>
          <w:rFonts w:ascii="Times New Roman" w:hAnsi="Times New Roman" w:cs="Times New Roman"/>
          <w:sz w:val="28"/>
          <w:szCs w:val="28"/>
        </w:rPr>
      </w:pPr>
    </w:p>
    <w:p w:rsidR="00393CC8" w:rsidRPr="00393CC8" w:rsidRDefault="00393CC8" w:rsidP="00393CC8">
      <w:pPr>
        <w:pStyle w:val="a7"/>
        <w:spacing w:after="0"/>
        <w:ind w:right="-338" w:firstLine="4536"/>
        <w:rPr>
          <w:rFonts w:ascii="Times New Roman" w:hAnsi="Times New Roman"/>
          <w:sz w:val="28"/>
          <w:szCs w:val="28"/>
        </w:rPr>
      </w:pPr>
      <w:r w:rsidRPr="00393CC8">
        <w:rPr>
          <w:rFonts w:ascii="Times New Roman" w:hAnsi="Times New Roman"/>
          <w:sz w:val="28"/>
          <w:szCs w:val="28"/>
        </w:rPr>
        <w:t xml:space="preserve">Приложение № </w:t>
      </w:r>
      <w:r w:rsidR="00051B22">
        <w:rPr>
          <w:rFonts w:ascii="Times New Roman" w:hAnsi="Times New Roman"/>
          <w:sz w:val="28"/>
          <w:szCs w:val="28"/>
        </w:rPr>
        <w:t>1</w:t>
      </w:r>
      <w:r w:rsidRPr="00393CC8">
        <w:rPr>
          <w:rFonts w:ascii="Times New Roman" w:hAnsi="Times New Roman"/>
          <w:sz w:val="28"/>
          <w:szCs w:val="28"/>
        </w:rPr>
        <w:t xml:space="preserve"> </w:t>
      </w:r>
    </w:p>
    <w:p w:rsidR="00393CC8" w:rsidRPr="00393CC8" w:rsidRDefault="00393CC8" w:rsidP="00393CC8">
      <w:pPr>
        <w:pStyle w:val="a7"/>
        <w:spacing w:after="0"/>
        <w:ind w:right="-338" w:firstLine="4536"/>
        <w:rPr>
          <w:rFonts w:ascii="Times New Roman" w:hAnsi="Times New Roman"/>
          <w:sz w:val="28"/>
          <w:szCs w:val="28"/>
        </w:rPr>
      </w:pPr>
      <w:r w:rsidRPr="00393CC8">
        <w:rPr>
          <w:rFonts w:ascii="Times New Roman" w:hAnsi="Times New Roman"/>
          <w:sz w:val="28"/>
          <w:szCs w:val="28"/>
        </w:rPr>
        <w:t>к административному регламенту</w:t>
      </w:r>
    </w:p>
    <w:p w:rsidR="007E4D26" w:rsidRDefault="00335FCD" w:rsidP="007E4D26">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93CC8" w:rsidRPr="00393CC8">
        <w:rPr>
          <w:rFonts w:ascii="Times New Roman" w:hAnsi="Times New Roman" w:cs="Times New Roman"/>
          <w:sz w:val="28"/>
          <w:szCs w:val="28"/>
        </w:rPr>
        <w:t>«</w:t>
      </w:r>
      <w:r w:rsidR="007E4D26">
        <w:rPr>
          <w:rFonts w:ascii="Times New Roman" w:hAnsi="Times New Roman" w:cs="Times New Roman"/>
          <w:sz w:val="28"/>
          <w:szCs w:val="28"/>
        </w:rPr>
        <w:t xml:space="preserve">Предоставление земельных участков, </w:t>
      </w:r>
    </w:p>
    <w:p w:rsidR="007E4D26" w:rsidRDefault="007E4D26" w:rsidP="007E4D26">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находящихся в муниципальной, или </w:t>
      </w:r>
    </w:p>
    <w:p w:rsidR="007E4D26" w:rsidRDefault="007E4D26" w:rsidP="007E4D26">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государственная собственность </w:t>
      </w:r>
    </w:p>
    <w:p w:rsidR="007E4D26" w:rsidRPr="005F0B86" w:rsidRDefault="007E4D26" w:rsidP="007E4D26">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не разграничена, без торгов»</w:t>
      </w:r>
    </w:p>
    <w:p w:rsidR="00335FCD" w:rsidRPr="00393CC8" w:rsidRDefault="00335FCD" w:rsidP="00335FCD">
      <w:pPr>
        <w:pStyle w:val="a7"/>
        <w:spacing w:after="0"/>
        <w:ind w:right="-338" w:firstLine="4536"/>
        <w:rPr>
          <w:rFonts w:ascii="Times New Roman" w:hAnsi="Times New Roman"/>
          <w:sz w:val="28"/>
          <w:szCs w:val="28"/>
        </w:rPr>
      </w:pPr>
    </w:p>
    <w:p w:rsidR="00393CC8" w:rsidRPr="00393CC8" w:rsidRDefault="00393CC8" w:rsidP="00393CC8">
      <w:pPr>
        <w:pStyle w:val="a7"/>
        <w:spacing w:after="0"/>
        <w:rPr>
          <w:rFonts w:ascii="Times New Roman" w:hAnsi="Times New Roman"/>
          <w:sz w:val="28"/>
          <w:szCs w:val="28"/>
        </w:rPr>
      </w:pPr>
    </w:p>
    <w:p w:rsidR="00393CC8" w:rsidRPr="00393CC8" w:rsidRDefault="00393CC8" w:rsidP="00393CC8">
      <w:pPr>
        <w:pStyle w:val="a7"/>
        <w:spacing w:after="0"/>
        <w:rPr>
          <w:rFonts w:ascii="Times New Roman" w:hAnsi="Times New Roman"/>
          <w:sz w:val="28"/>
          <w:szCs w:val="28"/>
        </w:rPr>
      </w:pPr>
    </w:p>
    <w:p w:rsidR="00393CC8" w:rsidRPr="00393CC8" w:rsidRDefault="00393CC8" w:rsidP="00393CC8">
      <w:pPr>
        <w:pStyle w:val="a7"/>
        <w:spacing w:after="0"/>
        <w:ind w:left="880" w:firstLine="3656"/>
        <w:rPr>
          <w:rFonts w:ascii="Times New Roman" w:hAnsi="Times New Roman"/>
          <w:sz w:val="28"/>
          <w:szCs w:val="28"/>
        </w:rPr>
      </w:pPr>
      <w:r w:rsidRPr="00393CC8">
        <w:rPr>
          <w:rFonts w:ascii="Times New Roman" w:hAnsi="Times New Roman"/>
          <w:sz w:val="28"/>
          <w:szCs w:val="28"/>
        </w:rPr>
        <w:t>Главе администрации</w:t>
      </w:r>
    </w:p>
    <w:p w:rsidR="00393CC8" w:rsidRPr="00393CC8" w:rsidRDefault="00393CC8" w:rsidP="00393CC8">
      <w:pPr>
        <w:pStyle w:val="a7"/>
        <w:spacing w:after="0"/>
        <w:ind w:left="880" w:firstLine="3656"/>
        <w:rPr>
          <w:rFonts w:ascii="Times New Roman" w:hAnsi="Times New Roman"/>
          <w:sz w:val="28"/>
          <w:szCs w:val="28"/>
        </w:rPr>
      </w:pPr>
      <w:proofErr w:type="spellStart"/>
      <w:r w:rsidRPr="00393CC8">
        <w:rPr>
          <w:rFonts w:ascii="Times New Roman" w:hAnsi="Times New Roman"/>
          <w:sz w:val="28"/>
          <w:szCs w:val="28"/>
        </w:rPr>
        <w:t>Нефтеюганского</w:t>
      </w:r>
      <w:proofErr w:type="spellEnd"/>
      <w:r w:rsidRPr="00393CC8">
        <w:rPr>
          <w:rFonts w:ascii="Times New Roman" w:hAnsi="Times New Roman"/>
          <w:sz w:val="28"/>
          <w:szCs w:val="28"/>
        </w:rPr>
        <w:t xml:space="preserve"> района</w:t>
      </w:r>
    </w:p>
    <w:p w:rsidR="00393CC8" w:rsidRPr="00393CC8" w:rsidRDefault="00393CC8" w:rsidP="00393CC8">
      <w:pPr>
        <w:pStyle w:val="a7"/>
        <w:spacing w:after="0"/>
        <w:ind w:left="880" w:firstLine="3656"/>
        <w:rPr>
          <w:rFonts w:ascii="Times New Roman" w:hAnsi="Times New Roman"/>
          <w:sz w:val="28"/>
          <w:szCs w:val="28"/>
        </w:rPr>
      </w:pPr>
      <w:r w:rsidRPr="00393CC8">
        <w:rPr>
          <w:rFonts w:ascii="Times New Roman" w:hAnsi="Times New Roman"/>
          <w:sz w:val="28"/>
          <w:szCs w:val="28"/>
        </w:rPr>
        <w:t xml:space="preserve">Г.В. </w:t>
      </w:r>
      <w:proofErr w:type="spellStart"/>
      <w:r w:rsidRPr="00393CC8">
        <w:rPr>
          <w:rFonts w:ascii="Times New Roman" w:hAnsi="Times New Roman"/>
          <w:sz w:val="28"/>
          <w:szCs w:val="28"/>
        </w:rPr>
        <w:t>Лапковской</w:t>
      </w:r>
      <w:proofErr w:type="spellEnd"/>
      <w:r w:rsidRPr="00393CC8">
        <w:rPr>
          <w:rFonts w:ascii="Times New Roman" w:hAnsi="Times New Roman"/>
          <w:sz w:val="28"/>
          <w:szCs w:val="28"/>
        </w:rPr>
        <w:t xml:space="preserve"> </w:t>
      </w:r>
    </w:p>
    <w:p w:rsidR="00393CC8" w:rsidRPr="00393CC8" w:rsidRDefault="00393CC8" w:rsidP="00393CC8">
      <w:pPr>
        <w:pStyle w:val="a7"/>
        <w:spacing w:after="0"/>
        <w:ind w:left="880" w:firstLine="3656"/>
        <w:rPr>
          <w:rFonts w:ascii="Times New Roman" w:hAnsi="Times New Roman"/>
          <w:sz w:val="28"/>
          <w:szCs w:val="28"/>
        </w:rPr>
      </w:pPr>
      <w:r w:rsidRPr="00393CC8">
        <w:rPr>
          <w:rFonts w:ascii="Times New Roman" w:hAnsi="Times New Roman"/>
          <w:sz w:val="28"/>
          <w:szCs w:val="28"/>
        </w:rPr>
        <w:t>*от_________________________________</w:t>
      </w:r>
    </w:p>
    <w:p w:rsidR="00393CC8" w:rsidRPr="00393CC8" w:rsidRDefault="00393CC8" w:rsidP="00393CC8">
      <w:pPr>
        <w:pStyle w:val="a7"/>
        <w:spacing w:after="0"/>
        <w:ind w:left="880" w:firstLine="3656"/>
        <w:jc w:val="center"/>
        <w:rPr>
          <w:rFonts w:ascii="Times New Roman" w:hAnsi="Times New Roman"/>
          <w:sz w:val="20"/>
          <w:szCs w:val="20"/>
        </w:rPr>
      </w:pPr>
      <w:r w:rsidRPr="00393CC8">
        <w:rPr>
          <w:rFonts w:ascii="Times New Roman" w:hAnsi="Times New Roman"/>
          <w:sz w:val="20"/>
          <w:szCs w:val="20"/>
        </w:rPr>
        <w:t>(ФИО гражданина)</w:t>
      </w:r>
    </w:p>
    <w:p w:rsidR="00393CC8" w:rsidRPr="00393CC8" w:rsidRDefault="00393CC8" w:rsidP="00393CC8">
      <w:pPr>
        <w:pStyle w:val="a7"/>
        <w:spacing w:after="0"/>
        <w:ind w:left="880" w:firstLine="3656"/>
        <w:rPr>
          <w:rFonts w:ascii="Times New Roman" w:hAnsi="Times New Roman"/>
          <w:sz w:val="28"/>
          <w:szCs w:val="28"/>
        </w:rPr>
      </w:pPr>
      <w:r w:rsidRPr="00393CC8">
        <w:rPr>
          <w:rFonts w:ascii="Times New Roman" w:hAnsi="Times New Roman"/>
          <w:sz w:val="28"/>
          <w:szCs w:val="28"/>
        </w:rPr>
        <w:t xml:space="preserve"> ___________________________________</w:t>
      </w:r>
    </w:p>
    <w:p w:rsidR="00393CC8" w:rsidRPr="00393CC8" w:rsidRDefault="00393CC8" w:rsidP="00393CC8">
      <w:pPr>
        <w:pStyle w:val="a7"/>
        <w:spacing w:after="0"/>
        <w:ind w:left="880" w:firstLine="3656"/>
        <w:jc w:val="center"/>
        <w:rPr>
          <w:rFonts w:ascii="Times New Roman" w:hAnsi="Times New Roman"/>
          <w:sz w:val="20"/>
          <w:szCs w:val="20"/>
        </w:rPr>
      </w:pPr>
      <w:r w:rsidRPr="00393CC8">
        <w:rPr>
          <w:rFonts w:ascii="Times New Roman" w:hAnsi="Times New Roman"/>
          <w:sz w:val="20"/>
          <w:szCs w:val="20"/>
        </w:rPr>
        <w:t>(адрес и  паспортные данные гражданина)</w:t>
      </w:r>
    </w:p>
    <w:p w:rsidR="00393CC8" w:rsidRPr="00393CC8" w:rsidRDefault="00393CC8" w:rsidP="00393CC8">
      <w:pPr>
        <w:pStyle w:val="a7"/>
        <w:spacing w:after="0"/>
        <w:ind w:left="880" w:firstLine="3656"/>
        <w:rPr>
          <w:rFonts w:ascii="Times New Roman" w:hAnsi="Times New Roman"/>
          <w:sz w:val="28"/>
          <w:szCs w:val="28"/>
        </w:rPr>
      </w:pPr>
      <w:r w:rsidRPr="00393CC8">
        <w:rPr>
          <w:rFonts w:ascii="Times New Roman" w:hAnsi="Times New Roman"/>
          <w:sz w:val="28"/>
          <w:szCs w:val="28"/>
        </w:rPr>
        <w:t xml:space="preserve"> ___________________________________</w:t>
      </w:r>
    </w:p>
    <w:p w:rsidR="00393CC8" w:rsidRPr="00335FCD" w:rsidRDefault="00393CC8" w:rsidP="00335FCD">
      <w:pPr>
        <w:pStyle w:val="a7"/>
        <w:spacing w:after="0"/>
        <w:ind w:left="880" w:firstLine="3656"/>
        <w:jc w:val="center"/>
        <w:rPr>
          <w:rFonts w:ascii="Times New Roman" w:hAnsi="Times New Roman"/>
          <w:sz w:val="20"/>
          <w:szCs w:val="20"/>
        </w:rPr>
      </w:pPr>
      <w:r w:rsidRPr="00393CC8">
        <w:rPr>
          <w:rFonts w:ascii="Times New Roman" w:hAnsi="Times New Roman"/>
          <w:sz w:val="20"/>
          <w:szCs w:val="20"/>
        </w:rPr>
        <w:t>(контактный телефон)</w:t>
      </w:r>
    </w:p>
    <w:p w:rsidR="00393CC8" w:rsidRPr="007E4D26" w:rsidRDefault="00393CC8" w:rsidP="00393CC8">
      <w:pPr>
        <w:spacing w:after="0" w:line="240" w:lineRule="auto"/>
        <w:ind w:firstLine="709"/>
        <w:jc w:val="right"/>
        <w:rPr>
          <w:rFonts w:ascii="Times New Roman" w:hAnsi="Times New Roman" w:cs="Times New Roman"/>
          <w:sz w:val="28"/>
          <w:szCs w:val="28"/>
        </w:rPr>
      </w:pPr>
    </w:p>
    <w:p w:rsidR="007E4D26" w:rsidRPr="007E4D26" w:rsidRDefault="007E4D26" w:rsidP="007E4D26">
      <w:pPr>
        <w:spacing w:after="0" w:line="240" w:lineRule="auto"/>
        <w:rPr>
          <w:rFonts w:ascii="Times New Roman" w:hAnsi="Times New Roman" w:cs="Times New Roman"/>
          <w:sz w:val="20"/>
          <w:szCs w:val="20"/>
        </w:rPr>
      </w:pP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___________________________________________________________________________________________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proofErr w:type="gramStart"/>
      <w:r w:rsidRPr="007E4D26">
        <w:rPr>
          <w:rFonts w:ascii="Times New Roman" w:hAnsi="Times New Roman" w:cs="Times New Roman"/>
          <w:sz w:val="20"/>
          <w:szCs w:val="20"/>
        </w:rPr>
        <w:t>(фамилия, имя, отчество,</w:t>
      </w:r>
      <w:proofErr w:type="gramEnd"/>
    </w:p>
    <w:p w:rsidR="007E4D26" w:rsidRPr="007E4D26" w:rsidRDefault="007E4D26" w:rsidP="007E4D26">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место жительства заявителя)</w:t>
      </w:r>
    </w:p>
    <w:p w:rsidR="007E4D26" w:rsidRPr="007E4D26" w:rsidRDefault="007E4D26" w:rsidP="007E4D26">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(реквизиты документа удостоверяющего личность гражданина)</w:t>
      </w:r>
    </w:p>
    <w:p w:rsidR="007E4D26" w:rsidRPr="007E4D26" w:rsidRDefault="007E4D26" w:rsidP="007E4D26">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(наименование и место нахождения юридического лица)</w:t>
      </w:r>
    </w:p>
    <w:p w:rsidR="007E4D26" w:rsidRPr="007E4D26" w:rsidRDefault="007E4D26" w:rsidP="007E4D26">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(государственный регистрационный номер записи о государственной регистрации в ЕГРЮЛ)</w:t>
      </w:r>
    </w:p>
    <w:p w:rsidR="007E4D26" w:rsidRPr="007E4D26" w:rsidRDefault="007E4D26" w:rsidP="007E4D26">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(ИНН)</w:t>
      </w:r>
    </w:p>
    <w:p w:rsidR="007E4D26" w:rsidRPr="007E4D26" w:rsidRDefault="007E4D26" w:rsidP="007E4D26">
      <w:pPr>
        <w:spacing w:after="0" w:line="240" w:lineRule="auto"/>
        <w:rPr>
          <w:rFonts w:ascii="Times New Roman" w:hAnsi="Times New Roman" w:cs="Times New Roman"/>
          <w:sz w:val="24"/>
          <w:szCs w:val="24"/>
        </w:rPr>
      </w:pPr>
      <w:r w:rsidRPr="007E4D26">
        <w:rPr>
          <w:rFonts w:ascii="Times New Roman" w:hAnsi="Times New Roman" w:cs="Times New Roman"/>
          <w:sz w:val="24"/>
          <w:szCs w:val="24"/>
        </w:rPr>
        <w:t>______________________________________________________________________________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(почтовый адрес и (или) адрес электронной почты для связи с заявителем, телефон)</w:t>
      </w:r>
    </w:p>
    <w:p w:rsidR="007E4D26" w:rsidRPr="007E4D26" w:rsidRDefault="007E4D26" w:rsidP="007E4D26">
      <w:pPr>
        <w:spacing w:after="0" w:line="240" w:lineRule="auto"/>
        <w:rPr>
          <w:rFonts w:ascii="Times New Roman" w:hAnsi="Times New Roman" w:cs="Times New Roman"/>
          <w:sz w:val="24"/>
          <w:szCs w:val="24"/>
        </w:rPr>
      </w:pPr>
    </w:p>
    <w:p w:rsidR="007E4D26" w:rsidRPr="007E4D26" w:rsidRDefault="007E4D26" w:rsidP="007E4D26">
      <w:pPr>
        <w:spacing w:after="0" w:line="240" w:lineRule="auto"/>
        <w:jc w:val="center"/>
        <w:rPr>
          <w:rFonts w:ascii="Times New Roman" w:hAnsi="Times New Roman" w:cs="Times New Roman"/>
          <w:b/>
          <w:color w:val="000000"/>
          <w:sz w:val="24"/>
          <w:szCs w:val="24"/>
        </w:rPr>
      </w:pPr>
      <w:r w:rsidRPr="007E4D26">
        <w:rPr>
          <w:rFonts w:ascii="Times New Roman" w:hAnsi="Times New Roman" w:cs="Times New Roman"/>
          <w:b/>
          <w:color w:val="000000"/>
          <w:sz w:val="24"/>
          <w:szCs w:val="24"/>
        </w:rPr>
        <w:t xml:space="preserve">Заявление </w:t>
      </w:r>
    </w:p>
    <w:p w:rsidR="007E4D26" w:rsidRPr="007E4D26" w:rsidRDefault="007E4D26" w:rsidP="007E4D26">
      <w:pPr>
        <w:spacing w:after="0" w:line="240" w:lineRule="auto"/>
        <w:jc w:val="center"/>
        <w:rPr>
          <w:rFonts w:ascii="Times New Roman" w:hAnsi="Times New Roman" w:cs="Times New Roman"/>
          <w:b/>
          <w:color w:val="000000"/>
          <w:sz w:val="24"/>
          <w:szCs w:val="24"/>
        </w:rPr>
      </w:pPr>
      <w:r w:rsidRPr="007E4D26">
        <w:rPr>
          <w:rFonts w:ascii="Times New Roman" w:hAnsi="Times New Roman" w:cs="Times New Roman"/>
          <w:b/>
          <w:color w:val="000000"/>
          <w:sz w:val="24"/>
          <w:szCs w:val="24"/>
        </w:rPr>
        <w:t xml:space="preserve">о предоставлении земельного участка </w:t>
      </w:r>
      <w:r w:rsidRPr="007E4D26">
        <w:rPr>
          <w:rFonts w:ascii="Times New Roman" w:hAnsi="Times New Roman" w:cs="Times New Roman"/>
          <w:b/>
          <w:sz w:val="24"/>
          <w:szCs w:val="24"/>
        </w:rPr>
        <w:t>без проведения торгов</w:t>
      </w:r>
    </w:p>
    <w:p w:rsidR="007E4D26" w:rsidRPr="007E4D26" w:rsidRDefault="007E4D26" w:rsidP="007E4D26">
      <w:pPr>
        <w:spacing w:after="0" w:line="240" w:lineRule="auto"/>
        <w:rPr>
          <w:rFonts w:ascii="Times New Roman" w:hAnsi="Times New Roman" w:cs="Times New Roman"/>
          <w:sz w:val="24"/>
          <w:szCs w:val="24"/>
        </w:rPr>
      </w:pPr>
    </w:p>
    <w:p w:rsidR="007E4D26" w:rsidRPr="007E4D26" w:rsidRDefault="007E4D26" w:rsidP="007E4D26">
      <w:pPr>
        <w:spacing w:after="0" w:line="240" w:lineRule="auto"/>
        <w:ind w:firstLine="709"/>
        <w:jc w:val="both"/>
        <w:rPr>
          <w:rFonts w:ascii="Times New Roman" w:hAnsi="Times New Roman" w:cs="Times New Roman"/>
          <w:sz w:val="24"/>
          <w:szCs w:val="24"/>
        </w:rPr>
      </w:pPr>
      <w:r w:rsidRPr="007E4D26">
        <w:rPr>
          <w:rFonts w:ascii="Times New Roman" w:hAnsi="Times New Roman" w:cs="Times New Roman"/>
          <w:color w:val="000000"/>
          <w:sz w:val="24"/>
          <w:szCs w:val="24"/>
        </w:rPr>
        <w:t>П</w:t>
      </w:r>
      <w:r w:rsidRPr="007E4D26">
        <w:rPr>
          <w:rFonts w:ascii="Times New Roman" w:hAnsi="Times New Roman" w:cs="Times New Roman"/>
          <w:sz w:val="24"/>
          <w:szCs w:val="24"/>
        </w:rPr>
        <w:t>рошу предоставить без проведения торгов земельный участок с кадастровым номером: ___________________________________________________________________________,</w:t>
      </w:r>
      <w:r w:rsidRPr="007E4D26">
        <w:rPr>
          <w:rFonts w:ascii="Times New Roman" w:hAnsi="Times New Roman" w:cs="Times New Roman"/>
          <w:color w:val="000000"/>
          <w:sz w:val="24"/>
          <w:szCs w:val="24"/>
        </w:rPr>
        <w:t xml:space="preserve"> </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(кадастровый номер испрашиваемого земельного участка)</w:t>
      </w:r>
    </w:p>
    <w:p w:rsidR="007E4D26" w:rsidRPr="007E4D26" w:rsidRDefault="007E4D26" w:rsidP="007E4D26">
      <w:pPr>
        <w:spacing w:after="0" w:line="240" w:lineRule="auto"/>
        <w:jc w:val="both"/>
        <w:rPr>
          <w:rFonts w:ascii="Times New Roman" w:hAnsi="Times New Roman" w:cs="Times New Roman"/>
          <w:sz w:val="24"/>
          <w:szCs w:val="24"/>
        </w:rPr>
      </w:pPr>
      <w:r w:rsidRPr="007E4D26">
        <w:rPr>
          <w:rFonts w:ascii="Times New Roman" w:hAnsi="Times New Roman" w:cs="Times New Roman"/>
          <w:sz w:val="24"/>
          <w:szCs w:val="24"/>
        </w:rPr>
        <w:t>в ____________________________________________________________________________,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proofErr w:type="gramStart"/>
      <w:r w:rsidRPr="007E4D26">
        <w:rPr>
          <w:rFonts w:ascii="Times New Roman" w:hAnsi="Times New Roman" w:cs="Times New Roman"/>
          <w:sz w:val="20"/>
          <w:szCs w:val="20"/>
        </w:rPr>
        <w:t xml:space="preserve">(вид права, на котором заявитель желает приобрести земельный участок, </w:t>
      </w:r>
      <w:proofErr w:type="gramEnd"/>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если предоставление земельного участка возможно на нескольких видах прав)</w:t>
      </w:r>
    </w:p>
    <w:p w:rsidR="007E4D26" w:rsidRPr="007E4D26" w:rsidRDefault="007E4D26" w:rsidP="007E4D26">
      <w:pPr>
        <w:spacing w:after="0" w:line="240" w:lineRule="auto"/>
        <w:jc w:val="both"/>
        <w:rPr>
          <w:rFonts w:ascii="Times New Roman" w:hAnsi="Times New Roman" w:cs="Times New Roman"/>
          <w:sz w:val="24"/>
          <w:szCs w:val="24"/>
        </w:rPr>
      </w:pPr>
      <w:r w:rsidRPr="007E4D26">
        <w:rPr>
          <w:rFonts w:ascii="Times New Roman" w:hAnsi="Times New Roman" w:cs="Times New Roman"/>
          <w:sz w:val="24"/>
          <w:szCs w:val="24"/>
        </w:rPr>
        <w:t>в целях ___________________________________________________________________.</w:t>
      </w:r>
    </w:p>
    <w:p w:rsidR="007E4D26" w:rsidRPr="007E4D26" w:rsidRDefault="007E4D26" w:rsidP="007E4D26">
      <w:pPr>
        <w:spacing w:after="0" w:line="240" w:lineRule="auto"/>
        <w:jc w:val="center"/>
        <w:rPr>
          <w:rFonts w:ascii="Times New Roman" w:hAnsi="Times New Roman" w:cs="Times New Roman"/>
          <w:sz w:val="20"/>
          <w:szCs w:val="20"/>
        </w:rPr>
      </w:pPr>
      <w:r w:rsidRPr="007E4D26">
        <w:rPr>
          <w:rFonts w:ascii="Times New Roman" w:hAnsi="Times New Roman" w:cs="Times New Roman"/>
          <w:sz w:val="20"/>
          <w:szCs w:val="20"/>
        </w:rPr>
        <w:t>(</w:t>
      </w:r>
      <w:r w:rsidRPr="007E4D26">
        <w:rPr>
          <w:rFonts w:ascii="Times New Roman" w:hAnsi="Times New Roman" w:cs="Times New Roman"/>
          <w:bCs/>
          <w:color w:val="000000"/>
          <w:sz w:val="20"/>
          <w:szCs w:val="20"/>
        </w:rPr>
        <w:t>цель использования земельного участка)</w:t>
      </w:r>
    </w:p>
    <w:p w:rsidR="007E4D26" w:rsidRPr="007E4D26" w:rsidRDefault="007E4D26" w:rsidP="007E4D26">
      <w:pPr>
        <w:spacing w:after="0" w:line="240" w:lineRule="auto"/>
        <w:ind w:firstLine="709"/>
        <w:jc w:val="both"/>
        <w:rPr>
          <w:rFonts w:ascii="Times New Roman" w:hAnsi="Times New Roman" w:cs="Times New Roman"/>
          <w:color w:val="000000"/>
          <w:sz w:val="24"/>
          <w:szCs w:val="24"/>
        </w:rPr>
      </w:pPr>
    </w:p>
    <w:p w:rsidR="007E4D26" w:rsidRPr="007E4D26" w:rsidRDefault="007E4D26" w:rsidP="007E4D26">
      <w:pPr>
        <w:pStyle w:val="ConsPlusNormal"/>
        <w:ind w:firstLine="709"/>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w:t>
      </w:r>
    </w:p>
    <w:p w:rsidR="007E4D26" w:rsidRPr="007E4D26" w:rsidRDefault="007E4D26" w:rsidP="007E4D26">
      <w:pPr>
        <w:pStyle w:val="ConsPlusNormal"/>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______________________________________________________________________________</w:t>
      </w:r>
    </w:p>
    <w:p w:rsidR="007E4D26" w:rsidRPr="007E4D26" w:rsidRDefault="007E4D26" w:rsidP="007E4D26">
      <w:pPr>
        <w:spacing w:after="0" w:line="240" w:lineRule="auto"/>
        <w:ind w:firstLine="709"/>
        <w:jc w:val="both"/>
        <w:rPr>
          <w:rFonts w:ascii="Times New Roman" w:hAnsi="Times New Roman" w:cs="Times New Roman"/>
          <w:color w:val="000000"/>
          <w:sz w:val="24"/>
          <w:szCs w:val="24"/>
        </w:rPr>
      </w:pPr>
    </w:p>
    <w:p w:rsidR="007E4D26" w:rsidRPr="007E4D26" w:rsidRDefault="007E4D26" w:rsidP="007E4D26">
      <w:pPr>
        <w:pStyle w:val="ConsPlusNormal"/>
        <w:ind w:firstLine="709"/>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Реквизиты решения об изъятии земельного участка для государственных или муниципальных ну</w:t>
      </w:r>
      <w:proofErr w:type="gramStart"/>
      <w:r w:rsidRPr="007E4D26">
        <w:rPr>
          <w:rFonts w:ascii="Times New Roman" w:hAnsi="Times New Roman" w:cs="Times New Roman"/>
          <w:color w:val="000000"/>
          <w:sz w:val="24"/>
          <w:szCs w:val="24"/>
        </w:rPr>
        <w:t>жд в сл</w:t>
      </w:r>
      <w:proofErr w:type="gramEnd"/>
      <w:r w:rsidRPr="007E4D26">
        <w:rPr>
          <w:rFonts w:ascii="Times New Roman" w:hAnsi="Times New Roman" w:cs="Times New Roman"/>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w:t>
      </w:r>
    </w:p>
    <w:p w:rsidR="007E4D26" w:rsidRPr="007E4D26" w:rsidRDefault="007E4D26" w:rsidP="007E4D26">
      <w:pPr>
        <w:pStyle w:val="ConsPlusNormal"/>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_______________________________________________________________________________</w:t>
      </w:r>
    </w:p>
    <w:p w:rsidR="007E4D26" w:rsidRPr="007E4D26" w:rsidRDefault="007E4D26" w:rsidP="007E4D26">
      <w:pPr>
        <w:pStyle w:val="ConsPlusNormal"/>
        <w:jc w:val="both"/>
        <w:rPr>
          <w:rFonts w:ascii="Times New Roman" w:hAnsi="Times New Roman" w:cs="Times New Roman"/>
          <w:color w:val="000000"/>
          <w:sz w:val="24"/>
          <w:szCs w:val="24"/>
        </w:rPr>
      </w:pPr>
    </w:p>
    <w:p w:rsidR="007E4D26" w:rsidRPr="007E4D26" w:rsidRDefault="007E4D26" w:rsidP="007E4D26">
      <w:pPr>
        <w:pStyle w:val="ConsPlusNormal"/>
        <w:ind w:firstLine="709"/>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w:t>
      </w:r>
    </w:p>
    <w:p w:rsidR="007E4D26" w:rsidRPr="007E4D26" w:rsidRDefault="007E4D26" w:rsidP="007E4D26">
      <w:pPr>
        <w:pStyle w:val="ConsPlusNormal"/>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______________________________________________________________________________</w:t>
      </w:r>
    </w:p>
    <w:p w:rsidR="007E4D26" w:rsidRPr="007E4D26" w:rsidRDefault="007E4D26" w:rsidP="007E4D26">
      <w:pPr>
        <w:pStyle w:val="ConsPlusNormal"/>
        <w:jc w:val="both"/>
        <w:rPr>
          <w:rFonts w:ascii="Times New Roman" w:hAnsi="Times New Roman" w:cs="Times New Roman"/>
          <w:color w:val="000000"/>
          <w:sz w:val="24"/>
          <w:szCs w:val="24"/>
        </w:rPr>
      </w:pPr>
    </w:p>
    <w:p w:rsidR="007E4D26" w:rsidRPr="007E4D26" w:rsidRDefault="007E4D26" w:rsidP="007E4D26">
      <w:pPr>
        <w:pStyle w:val="ConsPlusNormal"/>
        <w:ind w:firstLine="709"/>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w:t>
      </w:r>
    </w:p>
    <w:p w:rsidR="007E4D26" w:rsidRPr="007E4D26" w:rsidRDefault="007E4D26" w:rsidP="007E4D26">
      <w:pPr>
        <w:pStyle w:val="ConsPlusNormal"/>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______________________________________________________________________________</w:t>
      </w:r>
    </w:p>
    <w:p w:rsidR="007E4D26" w:rsidRPr="007E4D26" w:rsidRDefault="007E4D26" w:rsidP="007E4D26">
      <w:pPr>
        <w:spacing w:after="0" w:line="240" w:lineRule="auto"/>
        <w:ind w:firstLine="709"/>
        <w:rPr>
          <w:rFonts w:ascii="Times New Roman" w:hAnsi="Times New Roman" w:cs="Times New Roman"/>
          <w:color w:val="000000"/>
          <w:sz w:val="24"/>
          <w:szCs w:val="24"/>
        </w:rPr>
      </w:pPr>
    </w:p>
    <w:p w:rsidR="007E4D26" w:rsidRPr="007E4D26" w:rsidRDefault="007E4D26" w:rsidP="007E4D26">
      <w:pPr>
        <w:spacing w:after="0" w:line="240" w:lineRule="auto"/>
        <w:ind w:firstLine="709"/>
        <w:rPr>
          <w:rFonts w:ascii="Times New Roman" w:hAnsi="Times New Roman" w:cs="Times New Roman"/>
          <w:sz w:val="24"/>
          <w:szCs w:val="24"/>
        </w:rPr>
      </w:pPr>
      <w:r w:rsidRPr="007E4D26">
        <w:rPr>
          <w:rFonts w:ascii="Times New Roman" w:hAnsi="Times New Roman" w:cs="Times New Roman"/>
          <w:sz w:val="24"/>
          <w:szCs w:val="24"/>
        </w:rPr>
        <w:t>Приложение к заявлению:</w:t>
      </w:r>
    </w:p>
    <w:p w:rsidR="007E4D26" w:rsidRPr="007E4D26" w:rsidRDefault="007E4D26" w:rsidP="007E4D26">
      <w:pPr>
        <w:spacing w:after="0" w:line="240" w:lineRule="auto"/>
        <w:ind w:firstLine="705"/>
        <w:contextualSpacing/>
        <w:jc w:val="both"/>
        <w:rPr>
          <w:rFonts w:ascii="Times New Roman" w:hAnsi="Times New Roman" w:cs="Times New Roman"/>
          <w:sz w:val="24"/>
          <w:szCs w:val="24"/>
        </w:rPr>
      </w:pPr>
      <w:r w:rsidRPr="007E4D26">
        <w:rPr>
          <w:rFonts w:ascii="Times New Roman" w:hAnsi="Times New Roman" w:cs="Times New Roman"/>
          <w:sz w:val="24"/>
          <w:szCs w:val="24"/>
        </w:rPr>
        <w:t xml:space="preserve">1. </w:t>
      </w:r>
      <w:proofErr w:type="gramStart"/>
      <w:r w:rsidRPr="007E4D26">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Департаментом в порядке межведомственного информационного взаимодействия.</w:t>
      </w:r>
      <w:proofErr w:type="gramEnd"/>
    </w:p>
    <w:p w:rsidR="007E4D26" w:rsidRPr="007E4D26" w:rsidRDefault="007E4D26" w:rsidP="007E4D26">
      <w:pPr>
        <w:spacing w:after="0" w:line="240" w:lineRule="auto"/>
        <w:ind w:firstLine="709"/>
        <w:contextualSpacing/>
        <w:jc w:val="both"/>
        <w:rPr>
          <w:rFonts w:ascii="Times New Roman" w:hAnsi="Times New Roman" w:cs="Times New Roman"/>
          <w:sz w:val="24"/>
          <w:szCs w:val="24"/>
        </w:rPr>
      </w:pPr>
      <w:r w:rsidRPr="007E4D26">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E4D26" w:rsidRPr="007E4D26" w:rsidRDefault="007E4D26" w:rsidP="007E4D26">
      <w:pPr>
        <w:spacing w:after="0" w:line="240" w:lineRule="auto"/>
        <w:ind w:firstLine="709"/>
        <w:contextualSpacing/>
        <w:jc w:val="both"/>
        <w:rPr>
          <w:rFonts w:ascii="Times New Roman" w:hAnsi="Times New Roman" w:cs="Times New Roman"/>
          <w:sz w:val="24"/>
          <w:szCs w:val="24"/>
        </w:rPr>
      </w:pPr>
      <w:r w:rsidRPr="007E4D26">
        <w:rPr>
          <w:rFonts w:ascii="Times New Roman" w:hAnsi="Times New Roman" w:cs="Times New Roman"/>
          <w:sz w:val="24"/>
          <w:szCs w:val="24"/>
        </w:rPr>
        <w:t xml:space="preserve">3. Заверенный перевод </w:t>
      </w:r>
      <w:proofErr w:type="gramStart"/>
      <w:r w:rsidRPr="007E4D26">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4D26">
        <w:rPr>
          <w:rFonts w:ascii="Times New Roman" w:hAnsi="Times New Roman" w:cs="Times New Roman"/>
          <w:sz w:val="24"/>
          <w:szCs w:val="24"/>
        </w:rPr>
        <w:t>, если заявителем является иностранное юридическое лицо.</w:t>
      </w:r>
    </w:p>
    <w:p w:rsidR="007E4D26" w:rsidRPr="007E4D26" w:rsidRDefault="007E4D26" w:rsidP="007E4D26">
      <w:pPr>
        <w:pStyle w:val="ConsPlusNormal"/>
        <w:ind w:firstLine="709"/>
        <w:jc w:val="both"/>
        <w:rPr>
          <w:rFonts w:ascii="Times New Roman" w:hAnsi="Times New Roman" w:cs="Times New Roman"/>
          <w:color w:val="000000"/>
          <w:sz w:val="24"/>
          <w:szCs w:val="24"/>
        </w:rPr>
      </w:pPr>
      <w:r w:rsidRPr="007E4D26">
        <w:rPr>
          <w:rFonts w:ascii="Times New Roman" w:hAnsi="Times New Roman" w:cs="Times New Roman"/>
          <w:color w:val="000000"/>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E4D26" w:rsidRPr="007E4D26" w:rsidRDefault="007E4D26" w:rsidP="007E4D26">
      <w:pPr>
        <w:pStyle w:val="af4"/>
        <w:ind w:left="0" w:firstLine="709"/>
        <w:jc w:val="both"/>
        <w:rPr>
          <w:b/>
          <w:sz w:val="24"/>
          <w:szCs w:val="24"/>
        </w:rPr>
      </w:pPr>
    </w:p>
    <w:p w:rsidR="007E4D26" w:rsidRPr="007E4D26" w:rsidRDefault="007E4D26" w:rsidP="007E4D26">
      <w:pPr>
        <w:pStyle w:val="af4"/>
        <w:ind w:left="0" w:firstLine="709"/>
        <w:jc w:val="both"/>
        <w:rPr>
          <w:b/>
          <w:sz w:val="24"/>
          <w:szCs w:val="24"/>
        </w:rPr>
      </w:pPr>
      <w:r w:rsidRPr="007E4D26">
        <w:rPr>
          <w:b/>
          <w:sz w:val="24"/>
          <w:szCs w:val="24"/>
        </w:rPr>
        <w:t>Даю согласие в использовании моих персональных данных при решении вопроса по существу.</w:t>
      </w:r>
    </w:p>
    <w:p w:rsidR="007E4D26" w:rsidRPr="007E4D26" w:rsidRDefault="007E4D26" w:rsidP="007E4D26">
      <w:pPr>
        <w:spacing w:after="0" w:line="240" w:lineRule="auto"/>
        <w:ind w:firstLine="709"/>
        <w:jc w:val="both"/>
        <w:rPr>
          <w:rFonts w:ascii="Times New Roman" w:hAnsi="Times New Roman" w:cs="Times New Roman"/>
          <w:sz w:val="24"/>
          <w:szCs w:val="24"/>
        </w:rPr>
      </w:pPr>
    </w:p>
    <w:p w:rsidR="007E4D26" w:rsidRPr="007E4D26" w:rsidRDefault="007E4D26" w:rsidP="007E4D26">
      <w:pPr>
        <w:spacing w:after="0" w:line="240" w:lineRule="auto"/>
        <w:ind w:firstLine="709"/>
        <w:jc w:val="both"/>
        <w:rPr>
          <w:rFonts w:ascii="Times New Roman" w:hAnsi="Times New Roman" w:cs="Times New Roman"/>
          <w:sz w:val="24"/>
          <w:szCs w:val="24"/>
        </w:rPr>
      </w:pPr>
    </w:p>
    <w:p w:rsidR="007E4D26" w:rsidRPr="007E4D26" w:rsidRDefault="007E4D26" w:rsidP="007E4D26">
      <w:pPr>
        <w:spacing w:after="0" w:line="240" w:lineRule="auto"/>
        <w:ind w:firstLine="709"/>
        <w:jc w:val="both"/>
        <w:rPr>
          <w:rFonts w:ascii="Times New Roman" w:hAnsi="Times New Roman" w:cs="Times New Roman"/>
          <w:sz w:val="24"/>
          <w:szCs w:val="24"/>
        </w:rPr>
      </w:pPr>
    </w:p>
    <w:p w:rsidR="007E4D26" w:rsidRPr="007E4D26" w:rsidRDefault="007E4D26" w:rsidP="007E4D26">
      <w:pPr>
        <w:spacing w:after="0" w:line="240" w:lineRule="auto"/>
        <w:jc w:val="both"/>
        <w:rPr>
          <w:rFonts w:ascii="Times New Roman" w:hAnsi="Times New Roman" w:cs="Times New Roman"/>
          <w:sz w:val="24"/>
          <w:szCs w:val="24"/>
        </w:rPr>
      </w:pPr>
      <w:r w:rsidRPr="007E4D26">
        <w:rPr>
          <w:rFonts w:ascii="Times New Roman" w:hAnsi="Times New Roman" w:cs="Times New Roman"/>
          <w:sz w:val="24"/>
          <w:szCs w:val="24"/>
        </w:rPr>
        <w:t>______________________                   _________________________                      _______________</w:t>
      </w:r>
    </w:p>
    <w:p w:rsidR="002C19D5" w:rsidRPr="00573336" w:rsidRDefault="007E4D26" w:rsidP="00573336">
      <w:pPr>
        <w:spacing w:after="0" w:line="240" w:lineRule="auto"/>
        <w:ind w:firstLine="709"/>
        <w:jc w:val="both"/>
        <w:rPr>
          <w:rFonts w:ascii="Times New Roman" w:hAnsi="Times New Roman" w:cs="Times New Roman"/>
          <w:sz w:val="24"/>
          <w:szCs w:val="24"/>
        </w:rPr>
        <w:sectPr w:rsidR="002C19D5" w:rsidRPr="00573336" w:rsidSect="003541E3">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701" w:header="709" w:footer="0" w:gutter="0"/>
          <w:pgNumType w:start="1"/>
          <w:cols w:space="720"/>
          <w:titlePg/>
          <w:docGrid w:linePitch="381"/>
        </w:sectPr>
      </w:pPr>
      <w:r w:rsidRPr="007E4D26">
        <w:rPr>
          <w:rFonts w:ascii="Times New Roman" w:hAnsi="Times New Roman" w:cs="Times New Roman"/>
          <w:sz w:val="20"/>
          <w:szCs w:val="20"/>
        </w:rPr>
        <w:t xml:space="preserve">    (подпись)                                                 (расшифровка подписи)        </w:t>
      </w:r>
      <w:bookmarkStart w:id="3" w:name="_GoBack"/>
      <w:bookmarkEnd w:id="3"/>
      <w:r w:rsidRPr="007E4D26">
        <w:rPr>
          <w:rFonts w:ascii="Times New Roman" w:hAnsi="Times New Roman" w:cs="Times New Roman"/>
          <w:sz w:val="20"/>
          <w:szCs w:val="20"/>
        </w:rPr>
        <w:t xml:space="preserve"> </w:t>
      </w:r>
    </w:p>
    <w:p w:rsidR="00051B22" w:rsidRPr="00393CC8" w:rsidRDefault="00573336" w:rsidP="00573336">
      <w:pPr>
        <w:pStyle w:val="a7"/>
        <w:spacing w:after="0"/>
        <w:ind w:right="-338"/>
        <w:rPr>
          <w:rFonts w:ascii="Times New Roman" w:hAnsi="Times New Roman"/>
          <w:sz w:val="28"/>
          <w:szCs w:val="28"/>
        </w:rPr>
      </w:pPr>
      <w:r>
        <w:rPr>
          <w:rFonts w:ascii="Times New Roman" w:hAnsi="Times New Roman"/>
          <w:i/>
          <w:sz w:val="28"/>
          <w:szCs w:val="28"/>
        </w:rPr>
        <w:lastRenderedPageBreak/>
        <w:t xml:space="preserve">                                                                                                                                         </w:t>
      </w:r>
      <w:r w:rsidR="00051B22" w:rsidRPr="002C19D5">
        <w:rPr>
          <w:rFonts w:ascii="Times New Roman" w:hAnsi="Times New Roman"/>
          <w:i/>
          <w:sz w:val="28"/>
          <w:szCs w:val="28"/>
        </w:rPr>
        <w:t>Приложение</w:t>
      </w:r>
      <w:r w:rsidR="00051B22" w:rsidRPr="00393CC8">
        <w:rPr>
          <w:rFonts w:ascii="Times New Roman" w:hAnsi="Times New Roman"/>
          <w:sz w:val="28"/>
          <w:szCs w:val="28"/>
        </w:rPr>
        <w:t xml:space="preserve"> № </w:t>
      </w:r>
      <w:r w:rsidR="00051B22">
        <w:rPr>
          <w:rFonts w:ascii="Times New Roman" w:hAnsi="Times New Roman"/>
          <w:sz w:val="28"/>
          <w:szCs w:val="28"/>
        </w:rPr>
        <w:t>2</w:t>
      </w:r>
    </w:p>
    <w:p w:rsidR="00051B22" w:rsidRPr="00393CC8" w:rsidRDefault="00573336" w:rsidP="00051B22">
      <w:pPr>
        <w:pStyle w:val="a7"/>
        <w:spacing w:after="0"/>
        <w:ind w:right="-338" w:firstLine="4536"/>
        <w:rPr>
          <w:rFonts w:ascii="Times New Roman" w:hAnsi="Times New Roman"/>
          <w:sz w:val="28"/>
          <w:szCs w:val="28"/>
        </w:rPr>
      </w:pPr>
      <w:r>
        <w:rPr>
          <w:rFonts w:ascii="Times New Roman" w:hAnsi="Times New Roman"/>
          <w:sz w:val="28"/>
          <w:szCs w:val="28"/>
        </w:rPr>
        <w:t xml:space="preserve">                                                                         </w:t>
      </w:r>
      <w:r w:rsidR="00051B22" w:rsidRPr="00393CC8">
        <w:rPr>
          <w:rFonts w:ascii="Times New Roman" w:hAnsi="Times New Roman"/>
          <w:sz w:val="28"/>
          <w:szCs w:val="28"/>
        </w:rPr>
        <w:t>к административному регламенту</w:t>
      </w:r>
    </w:p>
    <w:p w:rsidR="00051B22" w:rsidRDefault="00051B22" w:rsidP="00051B22">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73336">
        <w:rPr>
          <w:rFonts w:ascii="Times New Roman" w:hAnsi="Times New Roman" w:cs="Times New Roman"/>
          <w:sz w:val="28"/>
          <w:szCs w:val="28"/>
        </w:rPr>
        <w:t xml:space="preserve">                                                                         </w:t>
      </w:r>
      <w:r w:rsidRPr="00393CC8">
        <w:rPr>
          <w:rFonts w:ascii="Times New Roman" w:hAnsi="Times New Roman" w:cs="Times New Roman"/>
          <w:sz w:val="28"/>
          <w:szCs w:val="28"/>
        </w:rPr>
        <w:t>«</w:t>
      </w:r>
      <w:r>
        <w:rPr>
          <w:rFonts w:ascii="Times New Roman" w:hAnsi="Times New Roman" w:cs="Times New Roman"/>
          <w:sz w:val="28"/>
          <w:szCs w:val="28"/>
        </w:rPr>
        <w:t xml:space="preserve">Предоставление земельных участков, </w:t>
      </w:r>
    </w:p>
    <w:p w:rsidR="00051B22" w:rsidRDefault="00051B22" w:rsidP="00051B22">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73336">
        <w:rPr>
          <w:rFonts w:ascii="Times New Roman" w:hAnsi="Times New Roman" w:cs="Times New Roman"/>
          <w:sz w:val="28"/>
          <w:szCs w:val="28"/>
        </w:rPr>
        <w:t xml:space="preserve">                                                                         </w:t>
      </w:r>
      <w:r>
        <w:rPr>
          <w:rFonts w:ascii="Times New Roman" w:hAnsi="Times New Roman" w:cs="Times New Roman"/>
          <w:sz w:val="28"/>
          <w:szCs w:val="28"/>
        </w:rPr>
        <w:t xml:space="preserve"> находящихся в муниципальной, или </w:t>
      </w:r>
    </w:p>
    <w:p w:rsidR="00051B22" w:rsidRDefault="00051B22" w:rsidP="00787E2D">
      <w:pPr>
        <w:tabs>
          <w:tab w:val="left" w:pos="1218"/>
          <w:tab w:val="right" w:pos="963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73336">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государственная собственность </w:t>
      </w:r>
      <w:r w:rsidR="00787E2D">
        <w:rPr>
          <w:rFonts w:ascii="Times New Roman" w:hAnsi="Times New Roman" w:cs="Times New Roman"/>
          <w:sz w:val="28"/>
          <w:szCs w:val="28"/>
        </w:rPr>
        <w:tab/>
      </w:r>
    </w:p>
    <w:p w:rsidR="00051B22" w:rsidRPr="00393CC8" w:rsidRDefault="00051B22" w:rsidP="00573336">
      <w:pPr>
        <w:tabs>
          <w:tab w:val="left" w:pos="121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73336">
        <w:rPr>
          <w:rFonts w:ascii="Times New Roman" w:hAnsi="Times New Roman" w:cs="Times New Roman"/>
          <w:sz w:val="28"/>
          <w:szCs w:val="28"/>
        </w:rPr>
        <w:t xml:space="preserve">                                                                          </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не разграничена, без торгов»</w:t>
      </w:r>
    </w:p>
    <w:p w:rsidR="007E4D26" w:rsidRDefault="007E4D26" w:rsidP="00051B22">
      <w:pPr>
        <w:rPr>
          <w:rFonts w:ascii="Times New Roman" w:hAnsi="Times New Roman" w:cs="Times New Roman"/>
          <w:sz w:val="28"/>
          <w:szCs w:val="28"/>
        </w:rPr>
      </w:pPr>
    </w:p>
    <w:p w:rsidR="007E4D26" w:rsidRPr="00DF7B1D" w:rsidRDefault="007E4D26" w:rsidP="007E4D26">
      <w:pPr>
        <w:spacing w:after="0" w:line="240" w:lineRule="auto"/>
        <w:ind w:firstLine="709"/>
        <w:jc w:val="center"/>
        <w:rPr>
          <w:rFonts w:ascii="Times New Roman" w:hAnsi="Times New Roman"/>
          <w:b/>
          <w:sz w:val="24"/>
          <w:szCs w:val="24"/>
        </w:rPr>
      </w:pPr>
      <w:r w:rsidRPr="00DF7B1D">
        <w:rPr>
          <w:rFonts w:ascii="Times New Roman" w:hAnsi="Times New Roman"/>
          <w:b/>
          <w:sz w:val="24"/>
          <w:szCs w:val="24"/>
        </w:rPr>
        <w:t>Блок-схема</w:t>
      </w:r>
    </w:p>
    <w:p w:rsidR="007E4D26" w:rsidRPr="00DF7B1D" w:rsidRDefault="007E4D26" w:rsidP="007E4D26">
      <w:pPr>
        <w:spacing w:after="0" w:line="240" w:lineRule="auto"/>
        <w:ind w:firstLine="709"/>
        <w:jc w:val="center"/>
        <w:rPr>
          <w:rFonts w:ascii="Times New Roman" w:hAnsi="Times New Roman"/>
          <w:b/>
          <w:sz w:val="24"/>
          <w:szCs w:val="24"/>
        </w:rPr>
      </w:pPr>
      <w:r w:rsidRPr="00DF7B1D">
        <w:rPr>
          <w:rFonts w:ascii="Times New Roman" w:hAnsi="Times New Roman"/>
          <w:b/>
          <w:sz w:val="24"/>
          <w:szCs w:val="24"/>
        </w:rPr>
        <w:t xml:space="preserve"> последовательности действий при предоставлении муниципальной услуги</w:t>
      </w:r>
    </w:p>
    <w:p w:rsidR="007E4D26" w:rsidRPr="008B6BC6" w:rsidRDefault="00035835" w:rsidP="007E4D26">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426" o:spid="_x0000_s1082" type="#_x0000_t202" style="position:absolute;left:0;text-align:left;margin-left:262.95pt;margin-top:6.65pt;width:231.5pt;height:62.7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" strokeweight="1pt">
            <v:textbox style="mso-next-textbox:#Text Box 426" inset="2.53942mm,1.2697mm,2.53942mm,1.2697mm">
              <w:txbxContent>
                <w:p w:rsidR="00573336" w:rsidRPr="00051B22" w:rsidRDefault="00573336" w:rsidP="00051B22">
                  <w:r w:rsidRPr="00051B22">
                    <w:rPr>
                      <w:rFonts w:ascii="Times New Roman" w:hAnsi="Times New Roman" w:cs="Times New Roman"/>
                      <w:sz w:val="20"/>
                      <w:szCs w:val="20"/>
                    </w:rPr>
                    <w:t>формирование и направление межведомственных</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запросов в органы</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государственной власти и иные органы в</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случае, если определенные</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 xml:space="preserve">документы </w:t>
                  </w:r>
                  <w:r w:rsidRPr="00051B22">
                    <w:rPr>
                      <w:rFonts w:ascii="Times New Roman" w:hAnsi="Times New Roman" w:cs="Times New Roman"/>
                      <w:sz w:val="20"/>
                      <w:szCs w:val="20"/>
                    </w:rPr>
                    <w:br/>
                  </w:r>
                  <w:r w:rsidRPr="00393CC8">
                    <w:rPr>
                      <w:rFonts w:ascii="Times New Roman" w:hAnsi="Times New Roman" w:cs="Times New Roman"/>
                      <w:sz w:val="28"/>
                      <w:szCs w:val="28"/>
                    </w:rPr>
                    <w:t>не были представлены заявителем самостоятельно</w:t>
                  </w:r>
                </w:p>
              </w:txbxContent>
            </v:textbox>
          </v:shape>
        </w:pict>
      </w:r>
    </w:p>
    <w:p w:rsidR="007E4D26" w:rsidRPr="008B6BC6" w:rsidRDefault="00035835" w:rsidP="007E4D26">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 id="Text Box 424" o:spid="_x0000_s1080" type="#_x0000_t202" style="position:absolute;left:0;text-align:left;margin-left:4.95pt;margin-top:.15pt;width:231pt;height:55.4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" strokeweight="1pt">
            <v:textbox style="mso-next-textbox:#Text Box 424" inset="2.53942mm,1.2697mm,2.53942mm,1.2697mm">
              <w:txbxContent>
                <w:p w:rsidR="00573336" w:rsidRDefault="00573336" w:rsidP="007E4D26">
                  <w:pPr>
                    <w:widowControl w:val="0"/>
                    <w:autoSpaceDE w:val="0"/>
                    <w:autoSpaceDN w:val="0"/>
                    <w:adjustRightInd w:val="0"/>
                    <w:spacing w:after="0" w:line="240" w:lineRule="auto"/>
                    <w:jc w:val="center"/>
                    <w:rPr>
                      <w:rFonts w:ascii="Times New Roman" w:hAnsi="Times New Roman"/>
                      <w:color w:val="000000"/>
                    </w:rPr>
                  </w:pPr>
                </w:p>
                <w:p w:rsidR="00573336" w:rsidRPr="00EC7D44" w:rsidRDefault="00573336" w:rsidP="007E4D26">
                  <w:pPr>
                    <w:widowControl w:val="0"/>
                    <w:autoSpaceDE w:val="0"/>
                    <w:autoSpaceDN w:val="0"/>
                    <w:adjustRightInd w:val="0"/>
                    <w:jc w:val="center"/>
                    <w:rPr>
                      <w:color w:val="000000"/>
                    </w:rPr>
                  </w:pPr>
                  <w:r w:rsidRPr="00051B22">
                    <w:rPr>
                      <w:rFonts w:ascii="Times New Roman" w:hAnsi="Times New Roman" w:cs="Times New Roman"/>
                      <w:sz w:val="20"/>
                      <w:szCs w:val="20"/>
                    </w:rPr>
                    <w:t>прием и регистрация заявления о</w:t>
                  </w:r>
                  <w:r>
                    <w:rPr>
                      <w:rFonts w:ascii="Times New Roman" w:hAnsi="Times New Roman" w:cs="Times New Roman"/>
                      <w:sz w:val="28"/>
                      <w:szCs w:val="28"/>
                    </w:rPr>
                    <w:t xml:space="preserve"> </w:t>
                  </w:r>
                  <w:r w:rsidRPr="00051B22">
                    <w:rPr>
                      <w:rFonts w:ascii="Times New Roman" w:hAnsi="Times New Roman" w:cs="Times New Roman"/>
                      <w:sz w:val="20"/>
                      <w:szCs w:val="20"/>
                    </w:rPr>
                    <w:t>предоставлении земельного участка</w:t>
                  </w:r>
                  <w:r>
                    <w:rPr>
                      <w:rFonts w:ascii="Times New Roman" w:hAnsi="Times New Roman" w:cs="Times New Roman"/>
                      <w:sz w:val="28"/>
                      <w:szCs w:val="28"/>
                    </w:rPr>
                    <w:t xml:space="preserve"> </w:t>
                  </w:r>
                  <w:r w:rsidRPr="00051B22">
                    <w:rPr>
                      <w:rFonts w:ascii="Times New Roman" w:hAnsi="Times New Roman" w:cs="Times New Roman"/>
                      <w:sz w:val="20"/>
                      <w:szCs w:val="20"/>
                    </w:rPr>
                    <w:t>без проведения торгов</w:t>
                  </w:r>
                </w:p>
                <w:p w:rsidR="00573336" w:rsidRDefault="00573336" w:rsidP="007E4D26">
                  <w:pPr>
                    <w:widowControl w:val="0"/>
                    <w:autoSpaceDE w:val="0"/>
                    <w:autoSpaceDN w:val="0"/>
                    <w:adjustRightInd w:val="0"/>
                    <w:jc w:val="center"/>
                    <w:rPr>
                      <w:color w:val="000000"/>
                    </w:rPr>
                  </w:pPr>
                </w:p>
              </w:txbxContent>
            </v:textbox>
          </v:shape>
        </w:pict>
      </w:r>
    </w:p>
    <w:p w:rsidR="007E4D26" w:rsidRPr="008B6BC6" w:rsidRDefault="007E4D26" w:rsidP="007E4D26">
      <w:pPr>
        <w:spacing w:after="0" w:line="240" w:lineRule="auto"/>
        <w:ind w:firstLine="709"/>
        <w:jc w:val="center"/>
        <w:rPr>
          <w:rFonts w:ascii="Times New Roman" w:hAnsi="Times New Roman"/>
          <w:sz w:val="24"/>
          <w:szCs w:val="24"/>
        </w:rPr>
      </w:pPr>
    </w:p>
    <w:p w:rsidR="007E4D26" w:rsidRPr="008B6BC6" w:rsidRDefault="00035835" w:rsidP="007E4D26">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2" o:spid="_x0000_s1081" type="#_x0000_t32" style="position:absolute;left:0;text-align:left;margin-left:235.95pt;margin-top:-.55pt;width:27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" adj="-256800,-1,-256800">
            <v:stroke endarrow="open"/>
            <o:lock v:ext="edit" shapetype="f"/>
          </v:shape>
        </w:pict>
      </w:r>
    </w:p>
    <w:p w:rsidR="007E4D26" w:rsidRPr="008B6BC6" w:rsidRDefault="007E4D26" w:rsidP="007E4D26">
      <w:pPr>
        <w:spacing w:after="0" w:line="240" w:lineRule="auto"/>
        <w:ind w:firstLine="709"/>
        <w:jc w:val="center"/>
        <w:rPr>
          <w:rFonts w:ascii="Times New Roman" w:hAnsi="Times New Roman"/>
          <w:sz w:val="24"/>
          <w:szCs w:val="24"/>
        </w:rPr>
      </w:pPr>
    </w:p>
    <w:p w:rsidR="007E4D26" w:rsidRPr="008B6BC6" w:rsidRDefault="00035835" w:rsidP="007E4D26">
      <w:pPr>
        <w:spacing w:after="0" w:line="240" w:lineRule="auto"/>
        <w:ind w:firstLine="709"/>
        <w:jc w:val="center"/>
        <w:rPr>
          <w:rFonts w:ascii="Times New Roman" w:hAnsi="Times New Roman"/>
          <w:sz w:val="24"/>
          <w:szCs w:val="24"/>
        </w:rPr>
      </w:pPr>
      <w:r>
        <w:rPr>
          <w:rFonts w:ascii="Times New Roman" w:hAnsi="Times New Roman"/>
          <w:noProof/>
          <w:sz w:val="24"/>
          <w:szCs w:val="24"/>
        </w:rPr>
        <w:pict>
          <v:shape id="Прямая со стрелкой 4" o:spid="_x0000_s1086" type="#_x0000_t32" style="position:absolute;left:0;text-align:left;margin-left:401.25pt;margin-top:.4pt;width:0;height:19.6pt;z-index:25168793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">
            <v:stroke endarrow="open"/>
            <o:lock v:ext="edit" shapetype="f"/>
          </v:shape>
        </w:pict>
      </w:r>
    </w:p>
    <w:p w:rsidR="007E4D26" w:rsidRDefault="00035835" w:rsidP="007E4D26">
      <w:pPr>
        <w:spacing w:after="0" w:line="240" w:lineRule="auto"/>
        <w:ind w:firstLine="709"/>
        <w:rPr>
          <w:rFonts w:ascii="Times New Roman" w:hAnsi="Times New Roman"/>
          <w:sz w:val="24"/>
          <w:szCs w:val="24"/>
        </w:rPr>
      </w:pP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Блок-схема: решение 385" o:spid="_x0000_s1087" type="#_x0000_t110" style="position:absolute;left:0;text-align:left;margin-left:310.3pt;margin-top:6.2pt;width:180.8pt;height:13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" fillcolor="window" strokecolor="windowText" strokeweight="1pt">
            <v:path arrowok="t"/>
            <v:textbox style="mso-next-textbox:#Блок-схема: решение 385">
              <w:txbxContent>
                <w:p w:rsidR="00573336" w:rsidRPr="00573336" w:rsidRDefault="00573336" w:rsidP="007E4D26">
                  <w:pPr>
                    <w:widowControl w:val="0"/>
                    <w:autoSpaceDE w:val="0"/>
                    <w:autoSpaceDN w:val="0"/>
                    <w:adjustRightInd w:val="0"/>
                    <w:spacing w:after="0"/>
                    <w:jc w:val="center"/>
                    <w:rPr>
                      <w:rFonts w:ascii="Times New Roman" w:hAnsi="Times New Roman"/>
                      <w:color w:val="000000"/>
                      <w:sz w:val="20"/>
                      <w:szCs w:val="20"/>
                    </w:rPr>
                  </w:pPr>
                  <w:r w:rsidRPr="00573336">
                    <w:rPr>
                      <w:rFonts w:ascii="Times New Roman" w:hAnsi="Times New Roman"/>
                      <w:color w:val="000000"/>
                      <w:sz w:val="20"/>
                      <w:szCs w:val="20"/>
                    </w:rPr>
                    <w:t>Имеются основания для возврата заявления?</w:t>
                  </w:r>
                </w:p>
              </w:txbxContent>
            </v:textbox>
          </v:shape>
        </w:pict>
      </w:r>
    </w:p>
    <w:p w:rsidR="007E4D26" w:rsidRPr="0078498B" w:rsidRDefault="00035835" w:rsidP="007E4D26">
      <w:pPr>
        <w:spacing w:after="0" w:line="240" w:lineRule="auto"/>
        <w:ind w:firstLine="709"/>
        <w:rPr>
          <w:rFonts w:ascii="Times New Roman" w:hAnsi="Times New Roman"/>
          <w:sz w:val="24"/>
          <w:szCs w:val="24"/>
        </w:rPr>
      </w:pPr>
      <w:r>
        <w:rPr>
          <w:rFonts w:ascii="Times New Roman" w:hAnsi="Times New Roman"/>
          <w:noProof/>
          <w:sz w:val="24"/>
          <w:szCs w:val="24"/>
        </w:rPr>
        <w:pict>
          <v:shape id="_x0000_s1083" type="#_x0000_t202" style="position:absolute;left:0;text-align:left;margin-left:.2pt;margin-top:1.95pt;width:271.8pt;height:60.1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" strokeweight="1pt">
            <v:textbox style="mso-next-textbox:#_x0000_s1083" inset="2.53942mm,1.2697mm,2.53942mm,1.2697mm">
              <w:txbxContent>
                <w:p w:rsidR="00573336" w:rsidRPr="00393CC8" w:rsidRDefault="00573336" w:rsidP="00051B22">
                  <w:pPr>
                    <w:pStyle w:val="ConsPlusNormal"/>
                    <w:ind w:right="-1"/>
                    <w:jc w:val="both"/>
                    <w:rPr>
                      <w:rFonts w:ascii="Times New Roman" w:hAnsi="Times New Roman" w:cs="Times New Roman"/>
                      <w:sz w:val="28"/>
                      <w:szCs w:val="28"/>
                    </w:rPr>
                  </w:pPr>
                  <w:r w:rsidRPr="00051B22">
                    <w:rPr>
                      <w:rFonts w:ascii="Times New Roman" w:hAnsi="Times New Roman" w:cs="Times New Roman"/>
                    </w:rPr>
                    <w:t>проверка и рассмотрение заявления и приложенных к нему документов о</w:t>
                  </w:r>
                  <w:r w:rsidRPr="00393CC8">
                    <w:rPr>
                      <w:rFonts w:ascii="Times New Roman" w:hAnsi="Times New Roman" w:cs="Times New Roman"/>
                      <w:sz w:val="28"/>
                      <w:szCs w:val="28"/>
                    </w:rPr>
                    <w:t xml:space="preserve"> </w:t>
                  </w:r>
                  <w:r w:rsidRPr="00051B22">
                    <w:rPr>
                      <w:rFonts w:ascii="Times New Roman" w:hAnsi="Times New Roman" w:cs="Times New Roman"/>
                    </w:rPr>
                    <w:t xml:space="preserve">предоставлении </w:t>
                  </w:r>
                  <w:r w:rsidRPr="00787E2D">
                    <w:rPr>
                      <w:rFonts w:ascii="Times New Roman" w:hAnsi="Times New Roman" w:cs="Times New Roman"/>
                    </w:rPr>
                    <w:t>земельного участка без проведения  торгов и</w:t>
                  </w:r>
                  <w:r>
                    <w:rPr>
                      <w:rFonts w:ascii="Times New Roman" w:hAnsi="Times New Roman" w:cs="Times New Roman"/>
                      <w:sz w:val="28"/>
                      <w:szCs w:val="28"/>
                    </w:rPr>
                    <w:t xml:space="preserve"> </w:t>
                  </w:r>
                  <w:r w:rsidRPr="00787E2D">
                    <w:rPr>
                      <w:rFonts w:ascii="Times New Roman" w:hAnsi="Times New Roman" w:cs="Times New Roman"/>
                    </w:rPr>
                    <w:t>выдача результата</w:t>
                  </w:r>
                  <w:r w:rsidRPr="00442AE9">
                    <w:rPr>
                      <w:rFonts w:ascii="Times New Roman" w:hAnsi="Times New Roman" w:cs="Times New Roman"/>
                      <w:sz w:val="28"/>
                      <w:szCs w:val="28"/>
                    </w:rPr>
                    <w:t xml:space="preserve"> </w:t>
                  </w:r>
                  <w:r w:rsidRPr="00787E2D">
                    <w:rPr>
                      <w:rFonts w:ascii="Times New Roman" w:hAnsi="Times New Roman" w:cs="Times New Roman"/>
                    </w:rPr>
                    <w:t>предоставления муниципальной услуги</w:t>
                  </w:r>
                  <w:r>
                    <w:rPr>
                      <w:rFonts w:ascii="Times New Roman" w:hAnsi="Times New Roman" w:cs="Times New Roman"/>
                      <w:sz w:val="28"/>
                      <w:szCs w:val="28"/>
                    </w:rPr>
                    <w:t xml:space="preserve"> </w:t>
                  </w:r>
                  <w:r w:rsidRPr="00787E2D">
                    <w:rPr>
                      <w:rFonts w:ascii="Times New Roman" w:hAnsi="Times New Roman" w:cs="Times New Roman"/>
                    </w:rPr>
                    <w:t>заявителю.</w:t>
                  </w:r>
                </w:p>
                <w:p w:rsidR="00573336" w:rsidRPr="00051B22" w:rsidRDefault="00573336" w:rsidP="00051B22"/>
              </w:txbxContent>
            </v:textbox>
          </v:shape>
        </w:pict>
      </w:r>
      <w:r>
        <w:rPr>
          <w:rFonts w:ascii="Times New Roman" w:hAnsi="Times New Roman"/>
          <w:noProof/>
          <w:sz w:val="24"/>
          <w:szCs w:val="24"/>
        </w:rPr>
        <w:pict>
          <v:shape id="Text Box 428" o:spid="_x0000_s1090" type="#_x0000_t202" style="position:absolute;left:0;text-align:left;margin-left:523.5pt;margin-top:7.65pt;width:208.5pt;height:60.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2gTLwIAAFo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">
            <v:textbox style="mso-next-textbox:#Text Box 428">
              <w:txbxContent>
                <w:p w:rsidR="00573336" w:rsidRDefault="00573336" w:rsidP="007E4D26">
                  <w:pPr>
                    <w:widowControl w:val="0"/>
                    <w:spacing w:after="0" w:line="240" w:lineRule="auto"/>
                    <w:jc w:val="center"/>
                    <w:rPr>
                      <w:rFonts w:ascii="Times New Roman" w:hAnsi="Times New Roman"/>
                      <w:color w:val="000000"/>
                    </w:rPr>
                  </w:pPr>
                </w:p>
                <w:p w:rsidR="00573336" w:rsidRPr="00573336" w:rsidRDefault="00573336"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 xml:space="preserve">Уведомление о возврате заявления </w:t>
                  </w:r>
                </w:p>
                <w:p w:rsidR="00573336" w:rsidRPr="00573336" w:rsidRDefault="00573336"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с указанием причины возврата</w:t>
                  </w:r>
                </w:p>
                <w:p w:rsidR="00573336" w:rsidRDefault="00573336" w:rsidP="007E4D26">
                  <w:pPr>
                    <w:widowControl w:val="0"/>
                    <w:jc w:val="center"/>
                  </w:pPr>
                </w:p>
              </w:txbxContent>
            </v:textbox>
          </v:shape>
        </w:pict>
      </w:r>
      <w:r>
        <w:rPr>
          <w:rFonts w:ascii="Times New Roman" w:hAnsi="Times New Roman"/>
          <w:noProof/>
          <w:sz w:val="24"/>
          <w:szCs w:val="24"/>
        </w:rPr>
        <w:pict>
          <v:rect id="_x0000_s1100" style="position:absolute;left:0;text-align:left;margin-left:274pt;margin-top:140.05pt;width:39.8pt;height:22.3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" fillcolor="window" strokecolor="window" strokeweight="2pt">
            <v:path arrowok="t"/>
            <v:textbox style="mso-next-textbox:#_x0000_s1100">
              <w:txbxContent>
                <w:p w:rsidR="00573336" w:rsidRPr="00CA49FC" w:rsidRDefault="00573336" w:rsidP="007E4D26">
                  <w:pPr>
                    <w:widowControl w:val="0"/>
                    <w:autoSpaceDE w:val="0"/>
                    <w:autoSpaceDN w:val="0"/>
                    <w:adjustRightInd w:val="0"/>
                    <w:spacing w:after="0" w:line="240" w:lineRule="auto"/>
                    <w:jc w:val="center"/>
                    <w:rPr>
                      <w:rFonts w:ascii="Times New Roman" w:hAnsi="Times New Roman"/>
                      <w:color w:val="000000"/>
                    </w:rPr>
                  </w:pPr>
                </w:p>
              </w:txbxContent>
            </v:textbox>
          </v:rect>
        </w:pict>
      </w:r>
      <w:r>
        <w:rPr>
          <w:rFonts w:ascii="Times New Roman" w:hAnsi="Times New Roman"/>
          <w:noProof/>
          <w:sz w:val="24"/>
          <w:szCs w:val="24"/>
        </w:rPr>
        <w:pict>
          <v:rect id="Прямоугольник 400" o:spid="_x0000_s1089" style="position:absolute;left:0;text-align:left;margin-left:491.25pt;margin-top:19.15pt;width:29.55pt;height:22.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nAbip6wCAABQBQAADgAA&#10;AAAAAAAAAAAAAAAuAgAAZHJzL2Uyb0RvYy54bWxQSwECLQAUAAYACAAAACEAutCuReIAAAAKAQAA&#10;DwAAAAAAAAAAAAAAAAAGBQAAZHJzL2Rvd25yZXYueG1sUEsFBgAAAAAEAAQA8wAAABUGAAAAAA==&#10;" fillcolor="window" strokecolor="window" strokeweight="2pt">
            <v:path arrowok="t"/>
            <v:textbox style="mso-next-textbox:#Прямоугольник 400">
              <w:txbxContent>
                <w:p w:rsidR="00573336" w:rsidRPr="00CA49FC" w:rsidRDefault="00573336" w:rsidP="007E4D2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да</w:t>
                  </w:r>
                </w:p>
              </w:txbxContent>
            </v:textbox>
          </v:rect>
        </w:pict>
      </w:r>
      <w:r>
        <w:rPr>
          <w:rFonts w:ascii="Times New Roman" w:hAnsi="Times New Roman"/>
          <w:noProof/>
          <w:sz w:val="24"/>
          <w:szCs w:val="24"/>
        </w:rPr>
        <w:pict>
          <v:shape id="Прямая со стрелкой 9" o:spid="_x0000_s1088" type="#_x0000_t32" style="position:absolute;left:0;text-align:left;margin-left:491.25pt;margin-top:62.05pt;width:32.25pt;height:0;z-index:251689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">
            <v:stroke endarrow="open"/>
            <o:lock v:ext="edit" shapetype="f"/>
          </v:shape>
        </w:pict>
      </w:r>
      <w:r>
        <w:rPr>
          <w:rFonts w:ascii="Times New Roman" w:hAnsi="Times New Roman"/>
          <w:noProof/>
          <w:sz w:val="24"/>
          <w:szCs w:val="24"/>
        </w:rPr>
        <w:pict>
          <v:rect id="_x0000_s1085" style="position:absolute;left:0;text-align:left;margin-left:276.75pt;margin-top:19.15pt;width:39.8pt;height:22.3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" fillcolor="window" strokecolor="window" strokeweight="2pt">
            <v:path arrowok="t"/>
            <v:textbox style="mso-next-textbox:#_x0000_s1085">
              <w:txbxContent>
                <w:p w:rsidR="00573336" w:rsidRPr="00CA49FC" w:rsidRDefault="00573336" w:rsidP="007E4D2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нет</w:t>
                  </w:r>
                </w:p>
              </w:txbxContent>
            </v:textbox>
          </v:rect>
        </w:pict>
      </w:r>
      <w:r>
        <w:rPr>
          <w:rFonts w:ascii="Times New Roman" w:hAnsi="Times New Roman"/>
          <w:noProof/>
          <w:sz w:val="24"/>
          <w:szCs w:val="24"/>
        </w:rPr>
        <w:pict>
          <v:shape id="Прямая со стрелкой 7" o:spid="_x0000_s1084" type="#_x0000_t32" style="position:absolute;left:0;text-align:left;margin-left:276.75pt;margin-top:62.05pt;width:33.55pt;height:0;flip:x;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">
            <v:stroke endarrow="open"/>
            <o:lock v:ext="edit" shapetype="f"/>
          </v:shape>
        </w:pict>
      </w:r>
    </w:p>
    <w:p w:rsidR="007E4D26" w:rsidRDefault="007E4D26" w:rsidP="007E4D26"/>
    <w:p w:rsidR="007E4D26" w:rsidRDefault="007E4D26" w:rsidP="00393CC8">
      <w:pPr>
        <w:autoSpaceDE w:val="0"/>
        <w:autoSpaceDN w:val="0"/>
        <w:adjustRightInd w:val="0"/>
        <w:spacing w:after="0" w:line="240" w:lineRule="auto"/>
        <w:jc w:val="right"/>
        <w:rPr>
          <w:rFonts w:ascii="Times New Roman" w:hAnsi="Times New Roman" w:cs="Times New Roman"/>
          <w:sz w:val="28"/>
          <w:szCs w:val="28"/>
        </w:rPr>
      </w:pPr>
    </w:p>
    <w:p w:rsidR="007E4D26" w:rsidRDefault="00035835" w:rsidP="00393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91" type="#_x0000_t34" style="position:absolute;left:0;text-align:left;margin-left:169.7pt;margin-top:41.75pt;width:58.75pt;height:.05pt;rotation:90;flip:x;z-index:25169305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" adj="10791,175780800,-94029">
            <v:stroke endarrow="open"/>
            <o:lock v:ext="edit" shapetype="f"/>
          </v:shape>
        </w:pict>
      </w:r>
    </w:p>
    <w:p w:rsidR="007E4D26" w:rsidRDefault="007E4D26" w:rsidP="00393CC8">
      <w:pPr>
        <w:autoSpaceDE w:val="0"/>
        <w:autoSpaceDN w:val="0"/>
        <w:adjustRightInd w:val="0"/>
        <w:spacing w:after="0" w:line="240" w:lineRule="auto"/>
        <w:jc w:val="right"/>
        <w:rPr>
          <w:rFonts w:ascii="Times New Roman" w:hAnsi="Times New Roman" w:cs="Times New Roman"/>
          <w:sz w:val="28"/>
          <w:szCs w:val="28"/>
        </w:rPr>
      </w:pPr>
    </w:p>
    <w:p w:rsidR="007E4D26" w:rsidRDefault="007E4D26" w:rsidP="00393CC8">
      <w:pPr>
        <w:autoSpaceDE w:val="0"/>
        <w:autoSpaceDN w:val="0"/>
        <w:adjustRightInd w:val="0"/>
        <w:spacing w:after="0" w:line="240" w:lineRule="auto"/>
        <w:jc w:val="right"/>
        <w:rPr>
          <w:rFonts w:ascii="Times New Roman" w:hAnsi="Times New Roman" w:cs="Times New Roman"/>
          <w:sz w:val="28"/>
          <w:szCs w:val="28"/>
        </w:rPr>
      </w:pPr>
    </w:p>
    <w:p w:rsidR="007E4D26" w:rsidRDefault="007E4D26" w:rsidP="00393CC8">
      <w:pPr>
        <w:autoSpaceDE w:val="0"/>
        <w:autoSpaceDN w:val="0"/>
        <w:adjustRightInd w:val="0"/>
        <w:spacing w:after="0" w:line="240" w:lineRule="auto"/>
        <w:jc w:val="right"/>
        <w:rPr>
          <w:rFonts w:ascii="Times New Roman" w:hAnsi="Times New Roman" w:cs="Times New Roman"/>
          <w:sz w:val="28"/>
          <w:szCs w:val="28"/>
        </w:rPr>
      </w:pPr>
    </w:p>
    <w:p w:rsidR="007E4D26" w:rsidRDefault="00035835" w:rsidP="00393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noProof/>
          <w:color w:val="000000"/>
        </w:rPr>
        <w:pict>
          <v:shape id="_x0000_s1103" type="#_x0000_t202" style="position:absolute;left:0;text-align:left;margin-left:135.55pt;margin-top:6.75pt;width:136.45pt;height:100.65pt;z-index:251704320">
            <v:textbox style="mso-next-textbox:#_x0000_s1103">
              <w:txbxContent>
                <w:p w:rsidR="00A61BFB" w:rsidRDefault="00A61BFB">
                  <w:r w:rsidRPr="00A61BFB">
                    <w:rPr>
                      <w:rFonts w:ascii="Times New Roman" w:hAnsi="Times New Roman" w:cs="Times New Roman"/>
                      <w:sz w:val="20"/>
                      <w:szCs w:val="20"/>
                    </w:rPr>
                    <w:t>проверка и рассмотрение заявления и приложенных к</w:t>
                  </w:r>
                  <w:r w:rsidRPr="00393CC8">
                    <w:rPr>
                      <w:rFonts w:ascii="Times New Roman" w:hAnsi="Times New Roman" w:cs="Times New Roman"/>
                      <w:sz w:val="28"/>
                      <w:szCs w:val="28"/>
                    </w:rPr>
                    <w:t xml:space="preserve"> </w:t>
                  </w:r>
                  <w:r w:rsidRPr="00A61BFB">
                    <w:rPr>
                      <w:rFonts w:ascii="Times New Roman" w:hAnsi="Times New Roman" w:cs="Times New Roman"/>
                      <w:sz w:val="20"/>
                      <w:szCs w:val="20"/>
                    </w:rPr>
                    <w:t>нему документов о предоставлении</w:t>
                  </w:r>
                  <w:r>
                    <w:rPr>
                      <w:rFonts w:ascii="Times New Roman" w:hAnsi="Times New Roman" w:cs="Times New Roman"/>
                      <w:sz w:val="28"/>
                      <w:szCs w:val="28"/>
                    </w:rPr>
                    <w:t xml:space="preserve"> </w:t>
                  </w:r>
                  <w:r w:rsidRPr="00A61BFB">
                    <w:rPr>
                      <w:rFonts w:ascii="Times New Roman" w:hAnsi="Times New Roman" w:cs="Times New Roman"/>
                      <w:sz w:val="20"/>
                      <w:szCs w:val="20"/>
                    </w:rPr>
                    <w:t>земельного участка без</w:t>
                  </w:r>
                  <w:r>
                    <w:rPr>
                      <w:rFonts w:ascii="Times New Roman" w:hAnsi="Times New Roman" w:cs="Times New Roman"/>
                      <w:sz w:val="28"/>
                      <w:szCs w:val="28"/>
                    </w:rPr>
                    <w:t xml:space="preserve"> </w:t>
                  </w:r>
                  <w:r w:rsidRPr="00A61BFB">
                    <w:rPr>
                      <w:rFonts w:ascii="Times New Roman" w:hAnsi="Times New Roman" w:cs="Times New Roman"/>
                      <w:sz w:val="20"/>
                      <w:szCs w:val="20"/>
                    </w:rPr>
                    <w:t>проведения  торгов и выдача</w:t>
                  </w:r>
                  <w:r w:rsidRPr="00442AE9">
                    <w:rPr>
                      <w:rFonts w:ascii="Times New Roman" w:hAnsi="Times New Roman" w:cs="Times New Roman"/>
                      <w:sz w:val="28"/>
                      <w:szCs w:val="28"/>
                    </w:rPr>
                    <w:t xml:space="preserve"> </w:t>
                  </w:r>
                  <w:r w:rsidRPr="00A61BFB">
                    <w:rPr>
                      <w:rFonts w:ascii="Times New Roman" w:hAnsi="Times New Roman" w:cs="Times New Roman"/>
                      <w:sz w:val="20"/>
                      <w:szCs w:val="20"/>
                    </w:rPr>
                    <w:t xml:space="preserve">результата предоставления </w:t>
                  </w:r>
                  <w:r>
                    <w:rPr>
                      <w:rFonts w:ascii="Times New Roman" w:hAnsi="Times New Roman" w:cs="Times New Roman"/>
                      <w:sz w:val="28"/>
                      <w:szCs w:val="28"/>
                    </w:rPr>
                    <w:t>муниципальной услуги заявителю</w:t>
                  </w:r>
                </w:p>
              </w:txbxContent>
            </v:textbox>
          </v:shape>
        </w:pict>
      </w:r>
      <w:r>
        <w:rPr>
          <w:rFonts w:ascii="Times New Roman" w:hAnsi="Times New Roman"/>
          <w:noProof/>
          <w:sz w:val="24"/>
          <w:szCs w:val="24"/>
        </w:rPr>
        <w:pict>
          <v:shape id="Text Box 414" o:spid="_x0000_s1094" type="#_x0000_t202" style="position:absolute;left:0;text-align:left;margin-left:-11.05pt;margin-top:10.7pt;width:104.5pt;height:56.9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" strokeweight="1pt">
            <v:textbox style="mso-next-textbox:#Text Box 414" inset="2.53942mm,1.2697mm,2.53942mm,1.2697mm">
              <w:txbxContent>
                <w:p w:rsidR="00573336" w:rsidRPr="00573336" w:rsidRDefault="00573336"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Отказ в предоставлении земельного участка</w:t>
                  </w:r>
                </w:p>
              </w:txbxContent>
            </v:textbox>
          </v:shape>
        </w:pict>
      </w:r>
    </w:p>
    <w:p w:rsidR="007E4D26" w:rsidRDefault="00035835" w:rsidP="00393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noProof/>
          <w:sz w:val="24"/>
          <w:szCs w:val="24"/>
        </w:rPr>
        <w:pict>
          <v:shape id="Text Box 425" o:spid="_x0000_s1097" type="#_x0000_t202" style="position:absolute;left:0;text-align:left;margin-left:316.55pt;margin-top:4.2pt;width:249.4pt;height:92.7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" strokeweight="1pt">
            <v:textbox style="mso-next-textbox:#Text Box 425" inset="2.53942mm,1.2697mm,2.53942mm,1.2697mm">
              <w:txbxContent>
                <w:p w:rsidR="00573336" w:rsidRPr="00573336" w:rsidRDefault="00573336"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w:r>
      <w:r>
        <w:rPr>
          <w:rFonts w:ascii="Times New Roman" w:hAnsi="Times New Roman"/>
          <w:noProof/>
          <w:sz w:val="24"/>
          <w:szCs w:val="24"/>
        </w:rPr>
        <w:pict>
          <v:shape id="Text Box 423" o:spid="_x0000_s1099" type="#_x0000_t202" style="position:absolute;left:0;text-align:left;margin-left:603.4pt;margin-top:.45pt;width:128.6pt;height:98.4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" strokeweight="1pt">
            <v:textbox style="mso-next-textbox:#Text Box 423" inset="2.53942mm,1.2697mm,2.53942mm,1.2697mm">
              <w:txbxContent>
                <w:p w:rsidR="00573336" w:rsidRPr="00573336" w:rsidRDefault="00573336"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Выдача заявителю проектов договоров или постановлений</w:t>
                  </w:r>
                </w:p>
              </w:txbxContent>
            </v:textbox>
          </v:shape>
        </w:pict>
      </w:r>
    </w:p>
    <w:p w:rsidR="007E4D26" w:rsidRDefault="00035835" w:rsidP="0057333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noProof/>
          <w:color w:val="000000"/>
        </w:rPr>
        <w:pict>
          <v:shape id="_x0000_s1106" type="#_x0000_t32" style="position:absolute;left:0;text-align:left;margin-left:93.45pt;margin-top:10.45pt;width:44.1pt;height:0;flip:x;z-index:251706368" o:connectortype="straight">
            <v:stroke endarrow="block"/>
          </v:shape>
        </w:pict>
      </w:r>
      <w:r w:rsidR="00573336">
        <w:rPr>
          <w:rFonts w:ascii="Times New Roman" w:hAnsi="Times New Roman"/>
          <w:noProof/>
          <w:color w:val="000000"/>
        </w:rPr>
        <w:drawing>
          <wp:inline distT="0" distB="0" distL="0" distR="0" wp14:anchorId="6BFA93E8" wp14:editId="07090BA5">
            <wp:extent cx="297180" cy="8780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297180" cy="87803"/>
                    </a:xfrm>
                    <a:prstGeom prst="rect">
                      <a:avLst/>
                    </a:prstGeom>
                    <a:noFill/>
                    <a:ln w="9525">
                      <a:noFill/>
                      <a:miter lim="800000"/>
                      <a:headEnd/>
                      <a:tailEnd/>
                    </a:ln>
                  </pic:spPr>
                </pic:pic>
              </a:graphicData>
            </a:graphic>
          </wp:inline>
        </w:drawing>
      </w:r>
      <w:r>
        <w:rPr>
          <w:rFonts w:ascii="Times New Roman" w:hAnsi="Times New Roman"/>
          <w:noProof/>
          <w:sz w:val="24"/>
          <w:szCs w:val="24"/>
        </w:rPr>
        <w:pict>
          <v:shape id="_x0000_s1102" type="#_x0000_t32" style="position:absolute;left:0;text-align:left;margin-left:102.75pt;margin-top:10.45pt;width:0;height:0;z-index:251703296;mso-position-horizontal-relative:text;mso-position-vertical-relative:text" o:connectortype="straight">
            <v:stroke endarrow="block"/>
          </v:shape>
        </w:pict>
      </w:r>
      <w:r>
        <w:rPr>
          <w:rFonts w:ascii="Times New Roman" w:hAnsi="Times New Roman"/>
          <w:noProof/>
          <w:sz w:val="24"/>
          <w:szCs w:val="24"/>
        </w:rPr>
        <w:pict>
          <v:shape id="Прямая со стрелкой 397" o:spid="_x0000_s1095" type="#_x0000_t32" style="position:absolute;left:0;text-align:left;margin-left:283.05pt;margin-top:6.7pt;width:30.75pt;height:0;z-index:251697152;visibility:visible;mso-wrap-distance-top:-3e-5mm;mso-wrap-distance-bottom:-3e-5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">
            <v:stroke endarrow="open"/>
            <o:lock v:ext="edit" shapetype="f"/>
          </v:shape>
        </w:pict>
      </w:r>
    </w:p>
    <w:p w:rsidR="007E4D26" w:rsidRDefault="00035835" w:rsidP="00393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105" type="#_x0000_t32" style="position:absolute;left:0;text-align:left;margin-left:272pt;margin-top:-.2pt;width:44.55pt;height:0;z-index:251705344" o:connectortype="straight">
            <v:stroke endarrow="block"/>
          </v:shape>
        </w:pict>
      </w:r>
    </w:p>
    <w:p w:rsidR="007E4D26" w:rsidRDefault="00035835" w:rsidP="00393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108" type="#_x0000_t32" style="position:absolute;left:0;text-align:left;margin-left:565.95pt;margin-top:3.2pt;width:37.45pt;height:0;z-index:251707392" o:connectortype="straight">
            <v:stroke endarrow="block"/>
          </v:shape>
        </w:pict>
      </w:r>
    </w:p>
    <w:sectPr w:rsidR="007E4D26" w:rsidSect="002C19D5">
      <w:pgSz w:w="16838" w:h="11906" w:orient="landscape"/>
      <w:pgMar w:top="1701" w:right="1134" w:bottom="567"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91" w:rsidRDefault="00D20191" w:rsidP="00A62CFC">
      <w:pPr>
        <w:spacing w:after="0" w:line="240" w:lineRule="auto"/>
      </w:pPr>
      <w:r>
        <w:separator/>
      </w:r>
    </w:p>
  </w:endnote>
  <w:endnote w:type="continuationSeparator" w:id="0">
    <w:p w:rsidR="00D20191" w:rsidRDefault="00D20191" w:rsidP="00A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36" w:rsidRDefault="00573336" w:rsidP="003541E3">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73336" w:rsidRDefault="00573336" w:rsidP="003541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36" w:rsidRDefault="00573336" w:rsidP="003541E3">
    <w:pPr>
      <w:widowControl w:val="0"/>
      <w:pBdr>
        <w:bottom w:val="single" w:sz="12" w:space="0" w:color="auto"/>
      </w:pBdr>
      <w:autoSpaceDE w:val="0"/>
      <w:autoSpaceDN w:val="0"/>
      <w:adjustRightInd w:val="0"/>
      <w:spacing w:line="240" w:lineRule="auto"/>
      <w:ind w:right="360"/>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36" w:rsidRDefault="005733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91" w:rsidRDefault="00D20191" w:rsidP="00A62CFC">
      <w:pPr>
        <w:spacing w:after="0" w:line="240" w:lineRule="auto"/>
      </w:pPr>
      <w:r>
        <w:separator/>
      </w:r>
    </w:p>
  </w:footnote>
  <w:footnote w:type="continuationSeparator" w:id="0">
    <w:p w:rsidR="00D20191" w:rsidRDefault="00D20191" w:rsidP="00A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36" w:rsidRDefault="005733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36" w:rsidRDefault="00573336" w:rsidP="003541E3">
    <w:pPr>
      <w:pStyle w:val="a3"/>
      <w:jc w:val="center"/>
    </w:pPr>
    <w:r w:rsidRPr="005306D0">
      <w:rPr>
        <w:rFonts w:ascii="Times New Roman" w:hAnsi="Times New Roman"/>
        <w:sz w:val="24"/>
        <w:szCs w:val="24"/>
      </w:rPr>
      <w:fldChar w:fldCharType="begin"/>
    </w:r>
    <w:r w:rsidRPr="005306D0">
      <w:rPr>
        <w:rFonts w:ascii="Times New Roman" w:hAnsi="Times New Roman"/>
        <w:sz w:val="24"/>
        <w:szCs w:val="24"/>
      </w:rPr>
      <w:instrText>PAGE   \* MERGEFORMAT</w:instrText>
    </w:r>
    <w:r w:rsidRPr="005306D0">
      <w:rPr>
        <w:rFonts w:ascii="Times New Roman" w:hAnsi="Times New Roman"/>
        <w:sz w:val="24"/>
        <w:szCs w:val="24"/>
      </w:rPr>
      <w:fldChar w:fldCharType="separate"/>
    </w:r>
    <w:r w:rsidR="00035835">
      <w:rPr>
        <w:rFonts w:ascii="Times New Roman" w:hAnsi="Times New Roman"/>
        <w:noProof/>
        <w:sz w:val="24"/>
        <w:szCs w:val="24"/>
      </w:rPr>
      <w:t>34</w:t>
    </w:r>
    <w:r w:rsidRPr="005306D0">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36" w:rsidRDefault="005733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531"/>
    <w:multiLevelType w:val="hybridMultilevel"/>
    <w:tmpl w:val="E89A042E"/>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2">
    <w:nsid w:val="055F3BA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98E42EC"/>
    <w:multiLevelType w:val="multilevel"/>
    <w:tmpl w:val="153AA596"/>
    <w:lvl w:ilvl="0">
      <w:start w:val="1"/>
      <w:numFmt w:val="decimal"/>
      <w:lvlText w:val="%1."/>
      <w:lvlJc w:val="left"/>
      <w:pPr>
        <w:ind w:left="1290" w:hanging="1290"/>
      </w:pPr>
      <w:rPr>
        <w:rFonts w:hint="default"/>
      </w:rPr>
    </w:lvl>
    <w:lvl w:ilvl="1">
      <w:start w:val="1"/>
      <w:numFmt w:val="decimal"/>
      <w:lvlText w:val="%1.%2."/>
      <w:lvlJc w:val="left"/>
      <w:pPr>
        <w:ind w:left="1716"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4">
    <w:nsid w:val="0CE01565"/>
    <w:multiLevelType w:val="multilevel"/>
    <w:tmpl w:val="E1424A6E"/>
    <w:lvl w:ilvl="0">
      <w:start w:val="1"/>
      <w:numFmt w:val="decimal"/>
      <w:lvlText w:val="%1."/>
      <w:lvlJc w:val="left"/>
      <w:pPr>
        <w:ind w:left="1290" w:hanging="1290"/>
      </w:pPr>
      <w:rPr>
        <w:rFonts w:hint="default"/>
      </w:rPr>
    </w:lvl>
    <w:lvl w:ilvl="1">
      <w:start w:val="1"/>
      <w:numFmt w:val="decimal"/>
      <w:lvlText w:val="2.%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5">
    <w:nsid w:val="0D7750AB"/>
    <w:multiLevelType w:val="hybridMultilevel"/>
    <w:tmpl w:val="EF96E4FA"/>
    <w:lvl w:ilvl="0" w:tplc="3FAAC63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9327FB"/>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8D22D54"/>
    <w:multiLevelType w:val="hybridMultilevel"/>
    <w:tmpl w:val="381E3C5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FC16F9"/>
    <w:multiLevelType w:val="hybridMultilevel"/>
    <w:tmpl w:val="EF3680CE"/>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85D0427"/>
    <w:multiLevelType w:val="multilevel"/>
    <w:tmpl w:val="E5907482"/>
    <w:lvl w:ilvl="0">
      <w:start w:val="2"/>
      <w:numFmt w:val="decimal"/>
      <w:lvlText w:val="%1."/>
      <w:lvlJc w:val="left"/>
      <w:pPr>
        <w:ind w:left="570" w:hanging="57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43C657A5"/>
    <w:multiLevelType w:val="hybridMultilevel"/>
    <w:tmpl w:val="4442FB46"/>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6">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6F63F7"/>
    <w:multiLevelType w:val="multilevel"/>
    <w:tmpl w:val="9E14D2D8"/>
    <w:lvl w:ilvl="0">
      <w:start w:val="1"/>
      <w:numFmt w:val="decimal"/>
      <w:lvlText w:val="%1."/>
      <w:lvlJc w:val="left"/>
      <w:pPr>
        <w:ind w:left="1290" w:hanging="1290"/>
      </w:pPr>
      <w:rPr>
        <w:rFonts w:hint="default"/>
      </w:rPr>
    </w:lvl>
    <w:lvl w:ilvl="1">
      <w:start w:val="1"/>
      <w:numFmt w:val="decimal"/>
      <w:lvlText w:val="2.4.%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8">
    <w:nsid w:val="561A6A5D"/>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17A49DB"/>
    <w:multiLevelType w:val="hybridMultilevel"/>
    <w:tmpl w:val="FF62D842"/>
    <w:lvl w:ilvl="0" w:tplc="3E68AB40">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64333E53"/>
    <w:multiLevelType w:val="hybridMultilevel"/>
    <w:tmpl w:val="D0305E7C"/>
    <w:lvl w:ilvl="0" w:tplc="3620ED78">
      <w:start w:val="1"/>
      <w:numFmt w:val="decimal"/>
      <w:lvlText w:val="3.10.%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FC0616E"/>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64628F4"/>
    <w:multiLevelType w:val="multilevel"/>
    <w:tmpl w:val="C85025B8"/>
    <w:lvl w:ilvl="0">
      <w:start w:val="1"/>
      <w:numFmt w:val="decimal"/>
      <w:lvlText w:val="%1."/>
      <w:lvlJc w:val="left"/>
      <w:pPr>
        <w:ind w:left="1290" w:hanging="1290"/>
      </w:pPr>
      <w:rPr>
        <w:rFonts w:hint="default"/>
      </w:rPr>
    </w:lvl>
    <w:lvl w:ilvl="1">
      <w:start w:val="1"/>
      <w:numFmt w:val="decimal"/>
      <w:lvlText w:val="2.3.%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3">
    <w:nsid w:val="7C11602E"/>
    <w:multiLevelType w:val="hybridMultilevel"/>
    <w:tmpl w:val="36B40630"/>
    <w:lvl w:ilvl="0" w:tplc="23AE1C52">
      <w:start w:val="1"/>
      <w:numFmt w:val="decimal"/>
      <w:lvlText w:val="%1."/>
      <w:lvlJc w:val="left"/>
      <w:pPr>
        <w:tabs>
          <w:tab w:val="num" w:pos="1375"/>
        </w:tabs>
        <w:ind w:left="1375" w:hanging="375"/>
      </w:pPr>
      <w:rPr>
        <w:rFonts w:hint="default"/>
      </w:rPr>
    </w:lvl>
    <w:lvl w:ilvl="1" w:tplc="8B8854C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1"/>
  </w:num>
  <w:num w:numId="4">
    <w:abstractNumId w:val="10"/>
  </w:num>
  <w:num w:numId="5">
    <w:abstractNumId w:val="16"/>
  </w:num>
  <w:num w:numId="6">
    <w:abstractNumId w:val="7"/>
  </w:num>
  <w:num w:numId="7">
    <w:abstractNumId w:val="23"/>
  </w:num>
  <w:num w:numId="8">
    <w:abstractNumId w:val="8"/>
  </w:num>
  <w:num w:numId="9">
    <w:abstractNumId w:val="1"/>
  </w:num>
  <w:num w:numId="10">
    <w:abstractNumId w:val="3"/>
  </w:num>
  <w:num w:numId="11">
    <w:abstractNumId w:val="4"/>
  </w:num>
  <w:num w:numId="12">
    <w:abstractNumId w:val="22"/>
  </w:num>
  <w:num w:numId="13">
    <w:abstractNumId w:val="17"/>
  </w:num>
  <w:num w:numId="14">
    <w:abstractNumId w:val="5"/>
  </w:num>
  <w:num w:numId="15">
    <w:abstractNumId w:val="15"/>
  </w:num>
  <w:num w:numId="16">
    <w:abstractNumId w:val="13"/>
  </w:num>
  <w:num w:numId="17">
    <w:abstractNumId w:val="19"/>
  </w:num>
  <w:num w:numId="18">
    <w:abstractNumId w:val="20"/>
  </w:num>
  <w:num w:numId="19">
    <w:abstractNumId w:val="12"/>
  </w:num>
  <w:num w:numId="20">
    <w:abstractNumId w:val="18"/>
  </w:num>
  <w:num w:numId="21">
    <w:abstractNumId w:val="2"/>
  </w:num>
  <w:num w:numId="22">
    <w:abstractNumId w:val="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037361"/>
    <w:rsid w:val="00011C30"/>
    <w:rsid w:val="0002667D"/>
    <w:rsid w:val="00035835"/>
    <w:rsid w:val="00037361"/>
    <w:rsid w:val="00051B22"/>
    <w:rsid w:val="00052CDF"/>
    <w:rsid w:val="00065ACD"/>
    <w:rsid w:val="001124FB"/>
    <w:rsid w:val="00122008"/>
    <w:rsid w:val="00147A78"/>
    <w:rsid w:val="00165E61"/>
    <w:rsid w:val="001B6030"/>
    <w:rsid w:val="001D427C"/>
    <w:rsid w:val="001E58B0"/>
    <w:rsid w:val="00234358"/>
    <w:rsid w:val="002A209A"/>
    <w:rsid w:val="002A6672"/>
    <w:rsid w:val="002B1C6E"/>
    <w:rsid w:val="002C19D5"/>
    <w:rsid w:val="00333D4B"/>
    <w:rsid w:val="00335FCD"/>
    <w:rsid w:val="00342F10"/>
    <w:rsid w:val="003447A9"/>
    <w:rsid w:val="003541E3"/>
    <w:rsid w:val="00374D29"/>
    <w:rsid w:val="0038366A"/>
    <w:rsid w:val="0039076D"/>
    <w:rsid w:val="00393CC8"/>
    <w:rsid w:val="003B6381"/>
    <w:rsid w:val="003D0037"/>
    <w:rsid w:val="00442AE9"/>
    <w:rsid w:val="004435C0"/>
    <w:rsid w:val="00465352"/>
    <w:rsid w:val="004A6BD2"/>
    <w:rsid w:val="004B1316"/>
    <w:rsid w:val="004B34C6"/>
    <w:rsid w:val="00515DA9"/>
    <w:rsid w:val="00573336"/>
    <w:rsid w:val="005E62E6"/>
    <w:rsid w:val="005F0B86"/>
    <w:rsid w:val="00616A1B"/>
    <w:rsid w:val="006A7645"/>
    <w:rsid w:val="006F4514"/>
    <w:rsid w:val="00720517"/>
    <w:rsid w:val="00734B6B"/>
    <w:rsid w:val="007543B5"/>
    <w:rsid w:val="00787E2D"/>
    <w:rsid w:val="007910D8"/>
    <w:rsid w:val="007B61F2"/>
    <w:rsid w:val="007B765B"/>
    <w:rsid w:val="007E4D26"/>
    <w:rsid w:val="00812496"/>
    <w:rsid w:val="008A45DE"/>
    <w:rsid w:val="009812D7"/>
    <w:rsid w:val="00996269"/>
    <w:rsid w:val="009B37E7"/>
    <w:rsid w:val="009C7823"/>
    <w:rsid w:val="009F14C3"/>
    <w:rsid w:val="00A61BFB"/>
    <w:rsid w:val="00A62CFC"/>
    <w:rsid w:val="00A634C6"/>
    <w:rsid w:val="00A73885"/>
    <w:rsid w:val="00A819CF"/>
    <w:rsid w:val="00AA673D"/>
    <w:rsid w:val="00AC1906"/>
    <w:rsid w:val="00AC4A1D"/>
    <w:rsid w:val="00B075B8"/>
    <w:rsid w:val="00B1363A"/>
    <w:rsid w:val="00B33D80"/>
    <w:rsid w:val="00B57D0D"/>
    <w:rsid w:val="00BA75A1"/>
    <w:rsid w:val="00BB5E2E"/>
    <w:rsid w:val="00C52ACB"/>
    <w:rsid w:val="00C66CC2"/>
    <w:rsid w:val="00CE0643"/>
    <w:rsid w:val="00CF4736"/>
    <w:rsid w:val="00D0022B"/>
    <w:rsid w:val="00D02910"/>
    <w:rsid w:val="00D20191"/>
    <w:rsid w:val="00D5263A"/>
    <w:rsid w:val="00E03699"/>
    <w:rsid w:val="00E15F68"/>
    <w:rsid w:val="00E222C0"/>
    <w:rsid w:val="00E6287B"/>
    <w:rsid w:val="00E96800"/>
    <w:rsid w:val="00ED5195"/>
    <w:rsid w:val="00EE1ED4"/>
    <w:rsid w:val="00F359CB"/>
    <w:rsid w:val="00FC1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11" type="connector" idref="#_x0000_s1102"/>
        <o:r id="V:Rule12" type="connector" idref="#_x0000_s1105"/>
        <o:r id="V:Rule13" type="connector" idref="#Прямая со стрелкой 7"/>
        <o:r id="V:Rule14" type="connector" idref="#Прямая со стрелкой 11"/>
        <o:r id="V:Rule15" type="connector" idref="#Прямая со стрелкой 4"/>
        <o:r id="V:Rule16" type="connector" idref="#_x0000_s1106"/>
        <o:r id="V:Rule17" type="connector" idref="#Прямая со стрелкой 2"/>
        <o:r id="V:Rule18" type="connector" idref="#Прямая со стрелкой 9"/>
        <o:r id="V:Rule19" type="connector" idref="#_x0000_s1108"/>
        <o:r id="V:Rule20" type="connector" idref="#Прямая со стрелкой 3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FC"/>
  </w:style>
  <w:style w:type="paragraph" w:styleId="1">
    <w:name w:val="heading 1"/>
    <w:basedOn w:val="a"/>
    <w:next w:val="a"/>
    <w:link w:val="10"/>
    <w:qFormat/>
    <w:rsid w:val="00037361"/>
    <w:pPr>
      <w:keepNext/>
      <w:spacing w:before="240" w:after="60"/>
      <w:outlineLvl w:val="0"/>
    </w:pPr>
    <w:rPr>
      <w:rFonts w:ascii="Arial" w:eastAsia="Times New Roman" w:hAnsi="Arial" w:cs="Times New Roman"/>
      <w:b/>
      <w:bCs/>
      <w:kern w:val="32"/>
      <w:sz w:val="32"/>
      <w:szCs w:val="32"/>
      <w:lang w:eastAsia="en-US"/>
    </w:rPr>
  </w:style>
  <w:style w:type="paragraph" w:styleId="6">
    <w:name w:val="heading 6"/>
    <w:basedOn w:val="a"/>
    <w:next w:val="a"/>
    <w:link w:val="60"/>
    <w:qFormat/>
    <w:rsid w:val="0003736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361"/>
    <w:rPr>
      <w:rFonts w:ascii="Arial" w:eastAsia="Times New Roman" w:hAnsi="Arial" w:cs="Times New Roman"/>
      <w:b/>
      <w:bCs/>
      <w:kern w:val="32"/>
      <w:sz w:val="32"/>
      <w:szCs w:val="32"/>
      <w:lang w:eastAsia="en-US"/>
    </w:rPr>
  </w:style>
  <w:style w:type="character" w:customStyle="1" w:styleId="60">
    <w:name w:val="Заголовок 6 Знак"/>
    <w:basedOn w:val="a0"/>
    <w:link w:val="6"/>
    <w:rsid w:val="00037361"/>
    <w:rPr>
      <w:rFonts w:ascii="Times New Roman" w:eastAsia="Times New Roman" w:hAnsi="Times New Roman" w:cs="Times New Roman"/>
      <w:b/>
      <w:bCs/>
    </w:rPr>
  </w:style>
  <w:style w:type="paragraph" w:customStyle="1" w:styleId="ConsPlusNormal">
    <w:name w:val="ConsPlusNormal"/>
    <w:link w:val="ConsPlusNormal0"/>
    <w:rsid w:val="00037361"/>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3736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3736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037361"/>
    <w:pPr>
      <w:widowControl w:val="0"/>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rsid w:val="0003736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037361"/>
    <w:rPr>
      <w:rFonts w:ascii="Calibri" w:eastAsia="Calibri" w:hAnsi="Calibri" w:cs="Times New Roman"/>
    </w:rPr>
  </w:style>
  <w:style w:type="paragraph" w:styleId="a5">
    <w:name w:val="footer"/>
    <w:basedOn w:val="a"/>
    <w:link w:val="a6"/>
    <w:rsid w:val="0003736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rsid w:val="00037361"/>
    <w:rPr>
      <w:rFonts w:ascii="Calibri" w:eastAsia="Calibri" w:hAnsi="Calibri" w:cs="Times New Roman"/>
    </w:rPr>
  </w:style>
  <w:style w:type="paragraph" w:customStyle="1" w:styleId="11">
    <w:name w:val="Абзац списка1"/>
    <w:basedOn w:val="a"/>
    <w:rsid w:val="00037361"/>
    <w:pPr>
      <w:ind w:left="720"/>
    </w:pPr>
    <w:rPr>
      <w:rFonts w:ascii="Calibri" w:eastAsia="Calibri" w:hAnsi="Calibri" w:cs="Calibri"/>
      <w:lang w:eastAsia="en-US"/>
    </w:rPr>
  </w:style>
  <w:style w:type="paragraph" w:styleId="a7">
    <w:name w:val="Body Text"/>
    <w:basedOn w:val="a"/>
    <w:link w:val="a8"/>
    <w:semiHidden/>
    <w:rsid w:val="00037361"/>
    <w:pPr>
      <w:spacing w:after="120"/>
    </w:pPr>
    <w:rPr>
      <w:rFonts w:ascii="Calibri" w:eastAsia="Calibri" w:hAnsi="Calibri" w:cs="Times New Roman"/>
    </w:rPr>
  </w:style>
  <w:style w:type="character" w:customStyle="1" w:styleId="a8">
    <w:name w:val="Основной текст Знак"/>
    <w:basedOn w:val="a0"/>
    <w:link w:val="a7"/>
    <w:semiHidden/>
    <w:rsid w:val="00037361"/>
    <w:rPr>
      <w:rFonts w:ascii="Calibri" w:eastAsia="Calibri" w:hAnsi="Calibri" w:cs="Times New Roman"/>
    </w:rPr>
  </w:style>
  <w:style w:type="paragraph" w:customStyle="1" w:styleId="a9">
    <w:name w:val="А.Заголовок"/>
    <w:basedOn w:val="a"/>
    <w:rsid w:val="00037361"/>
    <w:pPr>
      <w:spacing w:before="240" w:after="240" w:line="240" w:lineRule="auto"/>
      <w:ind w:right="4678"/>
      <w:jc w:val="both"/>
    </w:pPr>
    <w:rPr>
      <w:rFonts w:ascii="Times New Roman" w:eastAsia="Calibri" w:hAnsi="Times New Roman" w:cs="Times New Roman"/>
      <w:sz w:val="28"/>
      <w:szCs w:val="28"/>
    </w:rPr>
  </w:style>
  <w:style w:type="table" w:styleId="aa">
    <w:name w:val="Table Grid"/>
    <w:basedOn w:val="a1"/>
    <w:uiPriority w:val="59"/>
    <w:rsid w:val="00037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037361"/>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semiHidden/>
    <w:rsid w:val="00037361"/>
    <w:rPr>
      <w:rFonts w:ascii="Tahoma" w:eastAsia="Calibri" w:hAnsi="Tahoma" w:cs="Times New Roman"/>
      <w:sz w:val="16"/>
      <w:szCs w:val="16"/>
    </w:rPr>
  </w:style>
  <w:style w:type="character" w:styleId="ad">
    <w:name w:val="Hyperlink"/>
    <w:rsid w:val="00037361"/>
    <w:rPr>
      <w:rFonts w:cs="Times New Roman"/>
      <w:color w:val="0000FF"/>
      <w:u w:val="single"/>
    </w:rPr>
  </w:style>
  <w:style w:type="character" w:styleId="ae">
    <w:name w:val="annotation reference"/>
    <w:semiHidden/>
    <w:rsid w:val="00037361"/>
    <w:rPr>
      <w:rFonts w:cs="Times New Roman"/>
      <w:sz w:val="16"/>
      <w:szCs w:val="16"/>
    </w:rPr>
  </w:style>
  <w:style w:type="paragraph" w:styleId="af">
    <w:name w:val="annotation text"/>
    <w:basedOn w:val="a"/>
    <w:link w:val="af0"/>
    <w:semiHidden/>
    <w:rsid w:val="00037361"/>
    <w:pPr>
      <w:spacing w:line="240" w:lineRule="auto"/>
    </w:pPr>
    <w:rPr>
      <w:rFonts w:ascii="Calibri" w:eastAsia="Calibri" w:hAnsi="Calibri" w:cs="Times New Roman"/>
      <w:sz w:val="20"/>
      <w:szCs w:val="20"/>
    </w:rPr>
  </w:style>
  <w:style w:type="character" w:customStyle="1" w:styleId="af0">
    <w:name w:val="Текст примечания Знак"/>
    <w:basedOn w:val="a0"/>
    <w:link w:val="af"/>
    <w:semiHidden/>
    <w:rsid w:val="00037361"/>
    <w:rPr>
      <w:rFonts w:ascii="Calibri" w:eastAsia="Calibri" w:hAnsi="Calibri" w:cs="Times New Roman"/>
      <w:sz w:val="20"/>
      <w:szCs w:val="20"/>
    </w:rPr>
  </w:style>
  <w:style w:type="paragraph" w:styleId="af1">
    <w:name w:val="annotation subject"/>
    <w:basedOn w:val="af"/>
    <w:next w:val="af"/>
    <w:link w:val="af2"/>
    <w:semiHidden/>
    <w:rsid w:val="00037361"/>
    <w:rPr>
      <w:b/>
      <w:bCs/>
    </w:rPr>
  </w:style>
  <w:style w:type="character" w:customStyle="1" w:styleId="af2">
    <w:name w:val="Тема примечания Знак"/>
    <w:basedOn w:val="af0"/>
    <w:link w:val="af1"/>
    <w:semiHidden/>
    <w:rsid w:val="00037361"/>
    <w:rPr>
      <w:rFonts w:ascii="Calibri" w:eastAsia="Calibri" w:hAnsi="Calibri" w:cs="Times New Roman"/>
      <w:b/>
      <w:bCs/>
      <w:sz w:val="20"/>
      <w:szCs w:val="20"/>
    </w:rPr>
  </w:style>
  <w:style w:type="paragraph" w:customStyle="1" w:styleId="af3">
    <w:name w:val="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List Paragraph"/>
    <w:basedOn w:val="a"/>
    <w:uiPriority w:val="34"/>
    <w:qFormat/>
    <w:rsid w:val="00037361"/>
    <w:pPr>
      <w:spacing w:after="0" w:line="240" w:lineRule="auto"/>
      <w:ind w:left="708"/>
    </w:pPr>
    <w:rPr>
      <w:rFonts w:ascii="Times New Roman" w:eastAsia="Times New Roman" w:hAnsi="Times New Roman" w:cs="Times New Roman"/>
      <w:sz w:val="20"/>
      <w:szCs w:val="20"/>
    </w:rPr>
  </w:style>
  <w:style w:type="character" w:styleId="af5">
    <w:name w:val="page number"/>
    <w:basedOn w:val="a0"/>
    <w:rsid w:val="00037361"/>
  </w:style>
  <w:style w:type="paragraph" w:customStyle="1" w:styleId="af6">
    <w:name w:val="Знак Знак Знак Знак Знак Знак 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uiPriority w:val="99"/>
    <w:locked/>
    <w:rsid w:val="00037361"/>
    <w:rPr>
      <w:rFonts w:ascii="Arial" w:eastAsia="Calibri" w:hAnsi="Arial" w:cs="Arial"/>
      <w:sz w:val="20"/>
      <w:szCs w:val="20"/>
    </w:rPr>
  </w:style>
  <w:style w:type="character" w:customStyle="1" w:styleId="apple-converted-space">
    <w:name w:val="apple-converted-space"/>
    <w:basedOn w:val="a0"/>
    <w:rsid w:val="00037361"/>
  </w:style>
  <w:style w:type="character" w:styleId="af7">
    <w:name w:val="Strong"/>
    <w:uiPriority w:val="22"/>
    <w:qFormat/>
    <w:rsid w:val="00037361"/>
    <w:rPr>
      <w:b/>
      <w:bCs/>
    </w:rPr>
  </w:style>
  <w:style w:type="character" w:customStyle="1" w:styleId="style8">
    <w:name w:val="style8"/>
    <w:basedOn w:val="a0"/>
    <w:rsid w:val="00037361"/>
  </w:style>
  <w:style w:type="paragraph" w:customStyle="1" w:styleId="12">
    <w:name w:val="Абзац списка1"/>
    <w:basedOn w:val="a"/>
    <w:rsid w:val="00037361"/>
    <w:pPr>
      <w:ind w:left="720"/>
    </w:pPr>
    <w:rPr>
      <w:rFonts w:ascii="Calibri" w:eastAsia="Calibri" w:hAnsi="Calibri" w:cs="Calibri"/>
      <w:lang w:eastAsia="en-US"/>
    </w:rPr>
  </w:style>
  <w:style w:type="paragraph" w:styleId="af8">
    <w:name w:val="No Spacing"/>
    <w:uiPriority w:val="1"/>
    <w:qFormat/>
    <w:rsid w:val="00393CC8"/>
    <w:pPr>
      <w:spacing w:after="0" w:line="240" w:lineRule="auto"/>
    </w:pPr>
    <w:rPr>
      <w:rFonts w:ascii="Times New Roman" w:eastAsia="Times New Roman" w:hAnsi="Times New Roman" w:cs="Times New Roman"/>
      <w:sz w:val="24"/>
      <w:szCs w:val="24"/>
    </w:rPr>
  </w:style>
  <w:style w:type="paragraph" w:customStyle="1" w:styleId="af9">
    <w:name w:val="Знак"/>
    <w:basedOn w:val="a"/>
    <w:rsid w:val="00393CC8"/>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474DA13C8318E21F3E67973D3B0D22C68F3B1272B6B9933461EB892300F9FEF3FFE0F045cF13H" TargetMode="External"/><Relationship Id="rId18" Type="http://schemas.openxmlformats.org/officeDocument/2006/relationships/hyperlink" Target="http://www.pgu.admhmao.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http://www.admoil.ru/npa/2012/80-ra.doc" TargetMode="External"/><Relationship Id="rId17" Type="http://schemas.openxmlformats.org/officeDocument/2006/relationships/hyperlink" Target="consultantplus://offline/ref=D78BD885904A5CB96F12CE76502E1888E1EC7DC0F28C7848BEADAABCEA8FD78C8B91BA57mEL9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141cF13H" TargetMode="External"/><Relationship Id="rId20" Type="http://schemas.openxmlformats.org/officeDocument/2006/relationships/hyperlink" Target="garantf1://10064072.185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6825F331161A1C15D49D32A7D61B68C6853443BD8BB25AB65938E7936D5D09EBAF2A077B3679C3I5l5K"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474DA13C8318E21F3E67973D3B0D22C68F3B1272B6B9933461EB892300F9FEF3FFE0F040cF11H" TargetMode="External"/><Relationship Id="rId23" Type="http://schemas.openxmlformats.org/officeDocument/2006/relationships/hyperlink" Target="garantf1://12025267.563/" TargetMode="External"/><Relationship Id="rId28" Type="http://schemas.openxmlformats.org/officeDocument/2006/relationships/header" Target="header3.xml"/><Relationship Id="rId10" Type="http://schemas.openxmlformats.org/officeDocument/2006/relationships/hyperlink" Target="http://www.pgu.admhmao.ru" TargetMode="External"/><Relationship Id="rId19" Type="http://schemas.openxmlformats.org/officeDocument/2006/relationships/hyperlink" Target="garantf1://10064072.18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oil.ru" TargetMode="External"/><Relationship Id="rId14" Type="http://schemas.openxmlformats.org/officeDocument/2006/relationships/hyperlink" Target="consultantplus://offline/ref=57474DA13C8318E21F3E67973D3B0D22C68F3B1272B6B9933461EB892300F9FEF3FFE0F043cF13H" TargetMode="External"/><Relationship Id="rId22" Type="http://schemas.openxmlformats.org/officeDocument/2006/relationships/hyperlink" Target="garantf1://12077515.11027/" TargetMode="External"/><Relationship Id="rId27" Type="http://schemas.openxmlformats.org/officeDocument/2006/relationships/footer" Target="footer2.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1D10-3656-452D-AB0F-669A03EF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35</Pages>
  <Words>11572</Words>
  <Characters>65961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AKIMICHEVANV</dc:creator>
  <cp:keywords/>
  <dc:description/>
  <cp:lastModifiedBy>Сталмацкая Лилия Васильевна</cp:lastModifiedBy>
  <cp:revision>17</cp:revision>
  <cp:lastPrinted>2015-01-29T08:35:00Z</cp:lastPrinted>
  <dcterms:created xsi:type="dcterms:W3CDTF">2015-01-26T11:37:00Z</dcterms:created>
  <dcterms:modified xsi:type="dcterms:W3CDTF">2015-02-03T06:41:00Z</dcterms:modified>
</cp:coreProperties>
</file>