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61" w:rsidRPr="00AE4AB0" w:rsidRDefault="00BA75A1" w:rsidP="00335FCD">
      <w:pPr>
        <w:spacing w:line="240" w:lineRule="auto"/>
        <w:ind w:right="-1"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</w:t>
      </w:r>
      <w:r w:rsidR="00F92987">
        <w:rPr>
          <w:rFonts w:ascii="Times New Roman" w:hAnsi="Times New Roman" w:cs="Times New Roman"/>
          <w:sz w:val="28"/>
          <w:szCs w:val="28"/>
        </w:rPr>
        <w:t>РОЕКТ ПОСТАНОВЛЕНИЯ</w:t>
      </w:r>
      <w:r w:rsidRPr="00AE4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361" w:rsidRPr="00AE4AB0" w:rsidRDefault="00037361" w:rsidP="00037361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37361" w:rsidRPr="00273152" w:rsidRDefault="00037361" w:rsidP="00F92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73152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</w:t>
      </w:r>
    </w:p>
    <w:p w:rsidR="00BA75A1" w:rsidRPr="00273152" w:rsidRDefault="00037361" w:rsidP="00F92987">
      <w:pPr>
        <w:tabs>
          <w:tab w:val="left" w:pos="121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3152">
        <w:rPr>
          <w:rFonts w:ascii="Times New Roman" w:hAnsi="Times New Roman" w:cs="Times New Roman"/>
          <w:b/>
          <w:sz w:val="28"/>
          <w:szCs w:val="28"/>
        </w:rPr>
        <w:t>муниципальной услуги «</w:t>
      </w:r>
      <w:r w:rsidR="002D76EF" w:rsidRPr="00273152">
        <w:rPr>
          <w:rFonts w:ascii="Times New Roman" w:hAnsi="Times New Roman" w:cs="Times New Roman"/>
          <w:b/>
          <w:sz w:val="28"/>
          <w:szCs w:val="28"/>
        </w:rPr>
        <w:t>Предварительное согласование предоставления земельного участка</w:t>
      </w:r>
      <w:r w:rsidR="00BA75A1" w:rsidRPr="00273152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037361" w:rsidRPr="00AE4AB0" w:rsidRDefault="00037361" w:rsidP="00234358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AE4AB0" w:rsidRDefault="00037361" w:rsidP="005938E9">
      <w:pPr>
        <w:tabs>
          <w:tab w:val="left" w:pos="121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E4AB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938E9" w:rsidRPr="00AE4AB0">
        <w:rPr>
          <w:rFonts w:ascii="Times New Roman" w:hAnsi="Times New Roman" w:cs="Times New Roman"/>
          <w:sz w:val="28"/>
          <w:szCs w:val="28"/>
        </w:rPr>
        <w:t>с</w:t>
      </w:r>
      <w:r w:rsidRPr="00AE4AB0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5938E9" w:rsidRPr="00AE4AB0">
        <w:rPr>
          <w:rFonts w:ascii="Times New Roman" w:hAnsi="Times New Roman" w:cs="Times New Roman"/>
          <w:sz w:val="28"/>
          <w:szCs w:val="28"/>
        </w:rPr>
        <w:t>ым</w:t>
      </w:r>
      <w:r w:rsidRPr="00AE4AB0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5938E9" w:rsidRPr="00AE4AB0">
        <w:rPr>
          <w:rFonts w:ascii="Times New Roman" w:hAnsi="Times New Roman" w:cs="Times New Roman"/>
          <w:sz w:val="28"/>
          <w:szCs w:val="28"/>
        </w:rPr>
        <w:t>ом</w:t>
      </w:r>
      <w:r w:rsidRPr="00AE4AB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Российской Федерации от 06.10.2003 </w:t>
      </w:r>
      <w:r w:rsidRPr="00AE4AB0"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AE4AB0"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Федерации», от 27.07.2010 № 210-ФЗ «Об организации предоставления государственных и муниципальных услуг», постановлениями администрации </w:t>
      </w:r>
      <w:proofErr w:type="spellStart"/>
      <w:r w:rsidRPr="00AE4AB0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AE4AB0">
        <w:rPr>
          <w:rFonts w:ascii="Times New Roman" w:hAnsi="Times New Roman" w:cs="Times New Roman"/>
          <w:sz w:val="28"/>
          <w:szCs w:val="28"/>
        </w:rPr>
        <w:t xml:space="preserve"> района от 15.09.2011 № 1592-па «Об утверждении Плана перехода на предоставление в электронном виде муниципальных услуг в муниципальном образ</w:t>
      </w:r>
      <w:r w:rsidR="003541E3" w:rsidRPr="00AE4AB0">
        <w:rPr>
          <w:rFonts w:ascii="Times New Roman" w:hAnsi="Times New Roman" w:cs="Times New Roman"/>
          <w:sz w:val="28"/>
          <w:szCs w:val="28"/>
        </w:rPr>
        <w:t xml:space="preserve">овании </w:t>
      </w:r>
      <w:proofErr w:type="spellStart"/>
      <w:r w:rsidR="003541E3" w:rsidRPr="00AE4AB0"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 w:rsidR="003541E3" w:rsidRPr="00AE4AB0">
        <w:rPr>
          <w:rFonts w:ascii="Times New Roman" w:hAnsi="Times New Roman" w:cs="Times New Roman"/>
          <w:sz w:val="28"/>
          <w:szCs w:val="28"/>
        </w:rPr>
        <w:t xml:space="preserve"> район», от 06.02.2013 № 242-па </w:t>
      </w:r>
      <w:r w:rsidRPr="00AE4AB0">
        <w:rPr>
          <w:rFonts w:ascii="Times New Roman" w:hAnsi="Times New Roman" w:cs="Times New Roman"/>
          <w:sz w:val="28"/>
          <w:szCs w:val="28"/>
        </w:rPr>
        <w:t>«</w:t>
      </w:r>
      <w:r w:rsidR="003541E3" w:rsidRPr="00AE4AB0">
        <w:rPr>
          <w:rFonts w:ascii="Times New Roman" w:hAnsi="Times New Roman" w:cs="Times New Roman"/>
          <w:sz w:val="28"/>
          <w:szCs w:val="28"/>
        </w:rPr>
        <w:t xml:space="preserve"> </w:t>
      </w:r>
      <w:r w:rsidRPr="00AE4AB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E4AB0">
        <w:rPr>
          <w:rFonts w:ascii="Times New Roman" w:hAnsi="Times New Roman" w:cs="Times New Roman"/>
          <w:sz w:val="28"/>
          <w:szCs w:val="28"/>
        </w:rPr>
        <w:t xml:space="preserve"> разработке и утверждении административных регламентов предоставления услуг», от </w:t>
      </w:r>
      <w:r w:rsidRPr="00AE4AB0">
        <w:rPr>
          <w:rFonts w:ascii="Times New Roman" w:hAnsi="Times New Roman" w:cs="Times New Roman"/>
          <w:color w:val="000000" w:themeColor="text1"/>
          <w:sz w:val="28"/>
          <w:szCs w:val="28"/>
        </w:rPr>
        <w:t>25.03.2013 № 952-па</w:t>
      </w:r>
      <w:r w:rsidRPr="00AE4AB0">
        <w:rPr>
          <w:rFonts w:ascii="Times New Roman" w:hAnsi="Times New Roman" w:cs="Times New Roman"/>
          <w:sz w:val="28"/>
          <w:szCs w:val="28"/>
        </w:rPr>
        <w:t xml:space="preserve"> «Об утверждении реестра муниципальных услуг муниципального об</w:t>
      </w:r>
      <w:r w:rsidR="003541E3" w:rsidRPr="00AE4AB0"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spellStart"/>
      <w:r w:rsidR="003541E3" w:rsidRPr="00AE4AB0"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 w:rsidR="003541E3" w:rsidRPr="00AE4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1E3" w:rsidRPr="00AE4AB0">
        <w:rPr>
          <w:rFonts w:ascii="Times New Roman" w:hAnsi="Times New Roman" w:cs="Times New Roman"/>
          <w:sz w:val="28"/>
          <w:szCs w:val="28"/>
        </w:rPr>
        <w:t>район»</w:t>
      </w:r>
      <w:proofErr w:type="gramStart"/>
      <w:r w:rsidR="003541E3" w:rsidRPr="00AE4AB0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="003541E3" w:rsidRPr="00AE4AB0">
        <w:rPr>
          <w:rFonts w:ascii="Times New Roman" w:hAnsi="Times New Roman" w:cs="Times New Roman"/>
          <w:sz w:val="28"/>
          <w:szCs w:val="28"/>
        </w:rPr>
        <w:t xml:space="preserve"> целях повышения качества </w:t>
      </w:r>
      <w:r w:rsidRPr="00AE4AB0">
        <w:rPr>
          <w:rFonts w:ascii="Times New Roman" w:hAnsi="Times New Roman" w:cs="Times New Roman"/>
          <w:sz w:val="28"/>
          <w:szCs w:val="28"/>
        </w:rPr>
        <w:t>предоставления и доступности получения муниципальной услуги «</w:t>
      </w:r>
      <w:r w:rsidR="005938E9" w:rsidRPr="00AE4AB0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участка»</w:t>
      </w:r>
      <w:r w:rsidRPr="00AE4AB0">
        <w:rPr>
          <w:rFonts w:ascii="Times New Roman" w:hAnsi="Times New Roman" w:cs="Times New Roman"/>
          <w:sz w:val="28"/>
          <w:szCs w:val="28"/>
        </w:rPr>
        <w:t>,  п о с т а н о в л я ю:</w:t>
      </w:r>
    </w:p>
    <w:p w:rsidR="00037361" w:rsidRPr="00AE4AB0" w:rsidRDefault="005938E9" w:rsidP="005938E9">
      <w:pPr>
        <w:tabs>
          <w:tab w:val="left" w:pos="121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         1.</w:t>
      </w:r>
      <w:r w:rsidR="00037361" w:rsidRPr="00AE4AB0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</w:t>
      </w:r>
      <w:r w:rsidRPr="00AE4AB0">
        <w:rPr>
          <w:rFonts w:ascii="Times New Roman" w:hAnsi="Times New Roman" w:cs="Times New Roman"/>
          <w:sz w:val="28"/>
          <w:szCs w:val="28"/>
        </w:rPr>
        <w:t>ставления муниципальной услуги «Предварительное согласование предоставления земельного участка»</w:t>
      </w:r>
      <w:r w:rsidRPr="00AE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7361" w:rsidRPr="00AE4AB0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037361" w:rsidRPr="00AE4AB0" w:rsidRDefault="005938E9" w:rsidP="005938E9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         2.</w:t>
      </w:r>
      <w:r w:rsidR="00037361" w:rsidRPr="00AE4AB0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</w:t>
      </w:r>
      <w:proofErr w:type="spellStart"/>
      <w:r w:rsidR="00037361" w:rsidRPr="00AE4AB0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="00037361" w:rsidRPr="00AE4AB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37361" w:rsidRPr="00AE4AB0" w:rsidRDefault="005938E9" w:rsidP="005938E9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         3.</w:t>
      </w:r>
      <w:r w:rsidR="00037361" w:rsidRPr="00AE4AB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газете «Югорское обозрение».</w:t>
      </w:r>
    </w:p>
    <w:p w:rsidR="00037361" w:rsidRPr="00AE4AB0" w:rsidRDefault="005938E9" w:rsidP="005938E9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         4.</w:t>
      </w:r>
      <w:proofErr w:type="gramStart"/>
      <w:r w:rsidR="00037361" w:rsidRPr="00AE4A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37361" w:rsidRPr="00AE4AB0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директора департамента градостроительства и землепользования - заместителя главы администрации района </w:t>
      </w:r>
      <w:proofErr w:type="spellStart"/>
      <w:r w:rsidR="00037361" w:rsidRPr="00AE4AB0">
        <w:rPr>
          <w:rFonts w:ascii="Times New Roman" w:hAnsi="Times New Roman" w:cs="Times New Roman"/>
          <w:sz w:val="28"/>
          <w:szCs w:val="28"/>
        </w:rPr>
        <w:t>Е.А.Абрамову</w:t>
      </w:r>
      <w:proofErr w:type="spellEnd"/>
      <w:r w:rsidR="00037361" w:rsidRPr="00AE4AB0">
        <w:rPr>
          <w:rFonts w:ascii="Times New Roman" w:hAnsi="Times New Roman" w:cs="Times New Roman"/>
          <w:sz w:val="28"/>
          <w:szCs w:val="28"/>
        </w:rPr>
        <w:t>.</w:t>
      </w:r>
    </w:p>
    <w:p w:rsidR="00037361" w:rsidRPr="00AE4AB0" w:rsidRDefault="00037361" w:rsidP="00037361">
      <w:pPr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AE4AB0" w:rsidRDefault="00037361" w:rsidP="005F0B86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AE4AB0" w:rsidRDefault="00335FCD" w:rsidP="00037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   </w:t>
      </w:r>
      <w:r w:rsidR="005F0B86" w:rsidRPr="00AE4AB0">
        <w:rPr>
          <w:rFonts w:ascii="Times New Roman" w:hAnsi="Times New Roman" w:cs="Times New Roman"/>
          <w:sz w:val="28"/>
          <w:szCs w:val="28"/>
        </w:rPr>
        <w:t xml:space="preserve"> </w:t>
      </w:r>
      <w:r w:rsidR="00037361" w:rsidRPr="00AE4AB0">
        <w:rPr>
          <w:rFonts w:ascii="Times New Roman" w:hAnsi="Times New Roman" w:cs="Times New Roman"/>
          <w:sz w:val="28"/>
          <w:szCs w:val="28"/>
        </w:rPr>
        <w:t xml:space="preserve">Глава администрации района    </w:t>
      </w:r>
      <w:r w:rsidR="00037361" w:rsidRPr="00AE4AB0">
        <w:rPr>
          <w:rFonts w:ascii="Times New Roman" w:hAnsi="Times New Roman" w:cs="Times New Roman"/>
          <w:sz w:val="28"/>
          <w:szCs w:val="28"/>
        </w:rPr>
        <w:tab/>
      </w:r>
      <w:r w:rsidR="00037361" w:rsidRPr="00AE4AB0">
        <w:rPr>
          <w:rFonts w:ascii="Times New Roman" w:hAnsi="Times New Roman" w:cs="Times New Roman"/>
          <w:sz w:val="28"/>
          <w:szCs w:val="28"/>
        </w:rPr>
        <w:tab/>
      </w:r>
      <w:r w:rsidR="00037361" w:rsidRPr="00AE4AB0">
        <w:rPr>
          <w:rFonts w:ascii="Times New Roman" w:hAnsi="Times New Roman" w:cs="Times New Roman"/>
          <w:sz w:val="28"/>
          <w:szCs w:val="28"/>
        </w:rPr>
        <w:tab/>
      </w:r>
      <w:r w:rsidR="00037361" w:rsidRPr="00AE4AB0">
        <w:rPr>
          <w:rFonts w:ascii="Times New Roman" w:hAnsi="Times New Roman" w:cs="Times New Roman"/>
          <w:sz w:val="28"/>
          <w:szCs w:val="28"/>
        </w:rPr>
        <w:tab/>
      </w:r>
      <w:r w:rsidR="00037361" w:rsidRPr="00AE4AB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E4AB0">
        <w:rPr>
          <w:rFonts w:ascii="Times New Roman" w:hAnsi="Times New Roman" w:cs="Times New Roman"/>
          <w:sz w:val="28"/>
          <w:szCs w:val="28"/>
        </w:rPr>
        <w:t>Г.В.Лапковская</w:t>
      </w:r>
      <w:proofErr w:type="spellEnd"/>
      <w:r w:rsidRPr="00AE4AB0">
        <w:rPr>
          <w:rFonts w:ascii="Times New Roman" w:hAnsi="Times New Roman" w:cs="Times New Roman"/>
          <w:sz w:val="28"/>
          <w:szCs w:val="28"/>
        </w:rPr>
        <w:t xml:space="preserve">    </w:t>
      </w:r>
      <w:r w:rsidR="005F0B86" w:rsidRPr="00AE4AB0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37361" w:rsidRPr="00AE4AB0" w:rsidRDefault="00037361" w:rsidP="00037361">
      <w:pPr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5938E9" w:rsidRPr="00AE4AB0" w:rsidRDefault="005938E9" w:rsidP="00037361">
      <w:pPr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5938E9" w:rsidRPr="00AE4AB0" w:rsidRDefault="005938E9" w:rsidP="00037361">
      <w:pPr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5938E9" w:rsidRPr="00AE4AB0" w:rsidRDefault="005938E9" w:rsidP="00037361">
      <w:pPr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5938E9" w:rsidRPr="00AE4AB0" w:rsidRDefault="005938E9" w:rsidP="00037361">
      <w:pPr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AE4AB0" w:rsidRDefault="00234358" w:rsidP="00234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="00037361" w:rsidRPr="00AE4AB0">
        <w:rPr>
          <w:rFonts w:ascii="Times New Roman" w:hAnsi="Times New Roman" w:cs="Times New Roman"/>
          <w:sz w:val="28"/>
          <w:szCs w:val="28"/>
        </w:rPr>
        <w:t>Приложение</w:t>
      </w:r>
    </w:p>
    <w:p w:rsidR="00037361" w:rsidRPr="00AE4AB0" w:rsidRDefault="00234358" w:rsidP="00234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37361" w:rsidRPr="00AE4AB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37361" w:rsidRPr="00AE4AB0" w:rsidRDefault="00234358" w:rsidP="00234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="00037361" w:rsidRPr="00AE4AB0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="00037361" w:rsidRPr="00AE4AB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37361" w:rsidRPr="00AE4AB0" w:rsidRDefault="00234358" w:rsidP="00234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37361" w:rsidRPr="00AE4AB0">
        <w:rPr>
          <w:rFonts w:ascii="Times New Roman" w:hAnsi="Times New Roman" w:cs="Times New Roman"/>
          <w:sz w:val="28"/>
          <w:szCs w:val="28"/>
        </w:rPr>
        <w:t xml:space="preserve">от  </w:t>
      </w:r>
      <w:r w:rsidRPr="00AE4AB0">
        <w:rPr>
          <w:rFonts w:ascii="Times New Roman" w:hAnsi="Times New Roman" w:cs="Times New Roman"/>
          <w:sz w:val="28"/>
          <w:szCs w:val="28"/>
        </w:rPr>
        <w:t>__________</w:t>
      </w:r>
      <w:r w:rsidR="00037361" w:rsidRPr="00AE4AB0">
        <w:rPr>
          <w:rFonts w:ascii="Times New Roman" w:hAnsi="Times New Roman" w:cs="Times New Roman"/>
          <w:sz w:val="28"/>
          <w:szCs w:val="28"/>
        </w:rPr>
        <w:t xml:space="preserve"> № </w:t>
      </w:r>
      <w:r w:rsidRPr="00AE4AB0">
        <w:rPr>
          <w:rFonts w:ascii="Times New Roman" w:hAnsi="Times New Roman" w:cs="Times New Roman"/>
          <w:sz w:val="28"/>
          <w:szCs w:val="28"/>
        </w:rPr>
        <w:t>_______</w:t>
      </w:r>
    </w:p>
    <w:p w:rsidR="00037361" w:rsidRPr="00AE4AB0" w:rsidRDefault="00037361" w:rsidP="00037361">
      <w:pPr>
        <w:spacing w:line="240" w:lineRule="auto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AE4AB0" w:rsidRDefault="00037361" w:rsidP="00037361">
      <w:pPr>
        <w:spacing w:line="240" w:lineRule="auto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AE4AB0" w:rsidRDefault="00037361" w:rsidP="00037361">
      <w:pPr>
        <w:spacing w:line="240" w:lineRule="auto"/>
        <w:ind w:right="-1" w:firstLine="70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37361" w:rsidRPr="00273152" w:rsidRDefault="00273152" w:rsidP="00F92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5938E9" w:rsidRPr="00273152" w:rsidRDefault="00037361" w:rsidP="00F92987">
      <w:pPr>
        <w:tabs>
          <w:tab w:val="left" w:pos="1218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3152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</w:t>
      </w:r>
      <w:r w:rsidR="005938E9" w:rsidRPr="00273152">
        <w:rPr>
          <w:rFonts w:ascii="Times New Roman" w:hAnsi="Times New Roman" w:cs="Times New Roman"/>
          <w:b/>
          <w:sz w:val="28"/>
          <w:szCs w:val="28"/>
        </w:rPr>
        <w:t>Предварительное согласование предоставления земельного участка»</w:t>
      </w:r>
    </w:p>
    <w:p w:rsidR="00037361" w:rsidRPr="00AE4AB0" w:rsidRDefault="00037361" w:rsidP="002731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361" w:rsidRPr="00AE4AB0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273152" w:rsidRDefault="00037361" w:rsidP="00037361">
      <w:pPr>
        <w:pStyle w:val="ConsPlusNormal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32"/>
      <w:bookmarkEnd w:id="1"/>
      <w:r w:rsidRPr="0027315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37361" w:rsidRPr="00273152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361" w:rsidRPr="00273152" w:rsidRDefault="00037361" w:rsidP="00037361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152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037361" w:rsidRPr="00AE4AB0" w:rsidRDefault="00037361" w:rsidP="00037361">
      <w:pPr>
        <w:pStyle w:val="ConsPlusNormal"/>
        <w:ind w:right="-1"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5F0B86" w:rsidRPr="00AE4AB0" w:rsidRDefault="005F0B86" w:rsidP="005F0B86">
      <w:pPr>
        <w:tabs>
          <w:tab w:val="left" w:pos="1218"/>
        </w:tabs>
        <w:spacing w:after="0" w:line="240" w:lineRule="auto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 1.1</w:t>
      </w:r>
      <w:r w:rsidR="00037361" w:rsidRPr="00AE4AB0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</w:p>
    <w:p w:rsidR="005F0B86" w:rsidRPr="00AE4AB0" w:rsidRDefault="00037361" w:rsidP="005F0B86">
      <w:pPr>
        <w:tabs>
          <w:tab w:val="left" w:pos="121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«</w:t>
      </w:r>
      <w:r w:rsidR="005938E9" w:rsidRPr="00AE4AB0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участка»</w:t>
      </w:r>
      <w:r w:rsidRPr="00AE4AB0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определяет порядок, сроки </w:t>
      </w:r>
      <w:r w:rsidRPr="00AE4AB0">
        <w:rPr>
          <w:rFonts w:ascii="Times New Roman" w:hAnsi="Times New Roman" w:cs="Times New Roman"/>
          <w:sz w:val="28"/>
          <w:szCs w:val="28"/>
        </w:rPr>
        <w:br/>
        <w:t>и последовательность действий (администрати</w:t>
      </w:r>
      <w:r w:rsidR="00234358" w:rsidRPr="00AE4AB0">
        <w:rPr>
          <w:rFonts w:ascii="Times New Roman" w:hAnsi="Times New Roman" w:cs="Times New Roman"/>
          <w:sz w:val="28"/>
          <w:szCs w:val="28"/>
        </w:rPr>
        <w:t xml:space="preserve">вных процедур), формы </w:t>
      </w:r>
      <w:proofErr w:type="gramStart"/>
      <w:r w:rsidR="00234358" w:rsidRPr="00AE4AB0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AE4AB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E4AB0">
        <w:rPr>
          <w:rFonts w:ascii="Times New Roman" w:hAnsi="Times New Roman" w:cs="Times New Roman"/>
          <w:sz w:val="28"/>
          <w:szCs w:val="28"/>
        </w:rPr>
        <w:t xml:space="preserve"> исполнением, порядок обжалования действий (бездействия) должностного </w:t>
      </w:r>
      <w:r w:rsidR="00234358" w:rsidRPr="00AE4AB0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AE4AB0">
        <w:rPr>
          <w:rFonts w:ascii="Times New Roman" w:hAnsi="Times New Roman" w:cs="Times New Roman"/>
          <w:sz w:val="28"/>
          <w:szCs w:val="28"/>
        </w:rPr>
        <w:t xml:space="preserve">а также принимаемого им </w:t>
      </w:r>
      <w:r w:rsidR="005938E9" w:rsidRPr="00AE4AB0">
        <w:rPr>
          <w:rFonts w:ascii="Times New Roman" w:hAnsi="Times New Roman" w:cs="Times New Roman"/>
          <w:sz w:val="28"/>
          <w:szCs w:val="28"/>
        </w:rPr>
        <w:t>решения.</w:t>
      </w:r>
    </w:p>
    <w:p w:rsidR="00122008" w:rsidRPr="00AE4AB0" w:rsidRDefault="00122008" w:rsidP="00122008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разработан в целях повышения качества предоставления и доступности муниципальной услуги, устранения избыточных процедур и административных действий, сокращения количества документов, предоставляемых заявителем.</w:t>
      </w:r>
    </w:p>
    <w:p w:rsidR="00122008" w:rsidRPr="00AE4AB0" w:rsidRDefault="00122008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AE4AB0" w:rsidRDefault="00037361" w:rsidP="00037361">
      <w:pPr>
        <w:pStyle w:val="a7"/>
        <w:spacing w:after="0" w:line="240" w:lineRule="auto"/>
        <w:ind w:right="-1" w:firstLine="700"/>
        <w:jc w:val="center"/>
        <w:rPr>
          <w:rFonts w:ascii="Times New Roman" w:hAnsi="Times New Roman"/>
          <w:sz w:val="28"/>
          <w:szCs w:val="28"/>
        </w:rPr>
      </w:pPr>
    </w:p>
    <w:p w:rsidR="00037361" w:rsidRPr="00273152" w:rsidRDefault="00037361" w:rsidP="00037361">
      <w:pPr>
        <w:pStyle w:val="a7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273152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037361" w:rsidRPr="00AE4AB0" w:rsidRDefault="00037361" w:rsidP="00037361">
      <w:pPr>
        <w:pStyle w:val="a7"/>
        <w:spacing w:after="0" w:line="240" w:lineRule="auto"/>
        <w:ind w:right="-1" w:firstLine="700"/>
        <w:jc w:val="center"/>
        <w:rPr>
          <w:rFonts w:ascii="Times New Roman" w:hAnsi="Times New Roman"/>
          <w:sz w:val="28"/>
          <w:szCs w:val="28"/>
        </w:rPr>
      </w:pPr>
    </w:p>
    <w:p w:rsidR="00037361" w:rsidRPr="00AE4AB0" w:rsidRDefault="00037361" w:rsidP="00037361">
      <w:pPr>
        <w:numPr>
          <w:ilvl w:val="1"/>
          <w:numId w:val="10"/>
        </w:numPr>
        <w:tabs>
          <w:tab w:val="left" w:pos="1218"/>
        </w:tabs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являются:</w:t>
      </w:r>
    </w:p>
    <w:p w:rsidR="00037361" w:rsidRPr="00AE4AB0" w:rsidRDefault="00037361" w:rsidP="00037361">
      <w:pPr>
        <w:pStyle w:val="a7"/>
        <w:numPr>
          <w:ilvl w:val="1"/>
          <w:numId w:val="7"/>
        </w:numPr>
        <w:tabs>
          <w:tab w:val="clear" w:pos="1440"/>
          <w:tab w:val="num" w:pos="0"/>
          <w:tab w:val="num" w:pos="1200"/>
        </w:tabs>
        <w:spacing w:after="0" w:line="240" w:lineRule="auto"/>
        <w:ind w:left="0" w:right="-1" w:firstLine="700"/>
        <w:jc w:val="both"/>
        <w:rPr>
          <w:rFonts w:ascii="Times New Roman" w:hAnsi="Times New Roman"/>
          <w:sz w:val="28"/>
          <w:szCs w:val="28"/>
        </w:rPr>
      </w:pPr>
      <w:r w:rsidRPr="00AE4AB0">
        <w:rPr>
          <w:rFonts w:ascii="Times New Roman" w:hAnsi="Times New Roman"/>
          <w:sz w:val="28"/>
          <w:szCs w:val="28"/>
        </w:rPr>
        <w:t>граждане;</w:t>
      </w:r>
    </w:p>
    <w:p w:rsidR="00037361" w:rsidRPr="00AE4AB0" w:rsidRDefault="00C66CC2" w:rsidP="00037361">
      <w:pPr>
        <w:pStyle w:val="a7"/>
        <w:numPr>
          <w:ilvl w:val="1"/>
          <w:numId w:val="7"/>
        </w:numPr>
        <w:tabs>
          <w:tab w:val="clear" w:pos="1440"/>
          <w:tab w:val="num" w:pos="0"/>
          <w:tab w:val="num" w:pos="1200"/>
        </w:tabs>
        <w:spacing w:after="0" w:line="240" w:lineRule="auto"/>
        <w:ind w:left="0" w:right="-1" w:firstLine="700"/>
        <w:jc w:val="both"/>
        <w:rPr>
          <w:rFonts w:ascii="Times New Roman" w:hAnsi="Times New Roman"/>
          <w:sz w:val="28"/>
          <w:szCs w:val="28"/>
        </w:rPr>
      </w:pPr>
      <w:r w:rsidRPr="00AE4AB0">
        <w:rPr>
          <w:rFonts w:ascii="Times New Roman" w:hAnsi="Times New Roman"/>
          <w:sz w:val="28"/>
          <w:szCs w:val="28"/>
        </w:rPr>
        <w:t>юридические лица</w:t>
      </w:r>
    </w:p>
    <w:p w:rsidR="00037361" w:rsidRPr="00AE4AB0" w:rsidRDefault="00037361" w:rsidP="00037361">
      <w:pPr>
        <w:pStyle w:val="a7"/>
        <w:tabs>
          <w:tab w:val="left" w:pos="1410"/>
        </w:tabs>
        <w:spacing w:after="0" w:line="240" w:lineRule="auto"/>
        <w:ind w:right="-1" w:firstLine="700"/>
        <w:jc w:val="both"/>
        <w:rPr>
          <w:rFonts w:ascii="Times New Roman" w:hAnsi="Times New Roman"/>
          <w:color w:val="FF0000"/>
          <w:sz w:val="28"/>
          <w:szCs w:val="28"/>
        </w:rPr>
      </w:pPr>
      <w:r w:rsidRPr="00AE4AB0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 от имени заявителей взаимодействие с департаментом градостроительства и землепользования </w:t>
      </w:r>
      <w:proofErr w:type="spellStart"/>
      <w:r w:rsidRPr="00AE4AB0">
        <w:rPr>
          <w:rFonts w:ascii="Times New Roman" w:hAnsi="Times New Roman"/>
          <w:sz w:val="28"/>
          <w:szCs w:val="28"/>
        </w:rPr>
        <w:t>Нефтеюганского</w:t>
      </w:r>
      <w:proofErr w:type="spellEnd"/>
      <w:r w:rsidRPr="00AE4AB0">
        <w:rPr>
          <w:rFonts w:ascii="Times New Roman" w:hAnsi="Times New Roman"/>
          <w:sz w:val="28"/>
          <w:szCs w:val="28"/>
        </w:rPr>
        <w:t xml:space="preserve"> района (далее – Департамент) вправе осуществлять их законные представители, действующие в силу закона или на основании нотариально удостоверенной доверенности.</w:t>
      </w:r>
      <w:r w:rsidRPr="00AE4AB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37361" w:rsidRPr="00AE4AB0" w:rsidRDefault="00037361" w:rsidP="00037361">
      <w:pPr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273152" w:rsidRDefault="00037361" w:rsidP="00037361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152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</w:t>
      </w:r>
      <w:r w:rsidRPr="00273152">
        <w:rPr>
          <w:rFonts w:ascii="Times New Roman" w:hAnsi="Times New Roman" w:cs="Times New Roman"/>
          <w:b/>
          <w:sz w:val="28"/>
          <w:szCs w:val="28"/>
        </w:rPr>
        <w:br/>
        <w:t>о предоставлении муниципальной услуги</w:t>
      </w:r>
    </w:p>
    <w:p w:rsidR="00037361" w:rsidRPr="00AE4AB0" w:rsidRDefault="00037361" w:rsidP="00037361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AE4AB0" w:rsidRDefault="00037361" w:rsidP="00CF4736">
      <w:pPr>
        <w:numPr>
          <w:ilvl w:val="1"/>
          <w:numId w:val="10"/>
        </w:numPr>
        <w:tabs>
          <w:tab w:val="left" w:pos="1218"/>
        </w:tabs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lastRenderedPageBreak/>
        <w:t>Информация о порядке предоставления муниципальной услуги размещается:</w:t>
      </w:r>
    </w:p>
    <w:p w:rsidR="00037361" w:rsidRPr="00AE4AB0" w:rsidRDefault="00037361" w:rsidP="00CF4736">
      <w:pPr>
        <w:autoSpaceDE w:val="0"/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на информационных стендах, расположенных в комитете по земельным ресурсам департамента градостроительства и землепользования </w:t>
      </w:r>
      <w:proofErr w:type="spellStart"/>
      <w:r w:rsidRPr="00AE4AB0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AE4AB0">
        <w:rPr>
          <w:rFonts w:ascii="Times New Roman" w:hAnsi="Times New Roman" w:cs="Times New Roman"/>
          <w:sz w:val="28"/>
          <w:szCs w:val="28"/>
        </w:rPr>
        <w:t xml:space="preserve"> района (далее – Комитет по земельным ресурсам) по адресу: </w:t>
      </w:r>
      <w:proofErr w:type="spellStart"/>
      <w:r w:rsidRPr="00AE4AB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E4AB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E4AB0">
        <w:rPr>
          <w:rFonts w:ascii="Times New Roman" w:hAnsi="Times New Roman" w:cs="Times New Roman"/>
          <w:sz w:val="28"/>
          <w:szCs w:val="28"/>
        </w:rPr>
        <w:t>ефтеюганск</w:t>
      </w:r>
      <w:proofErr w:type="spellEnd"/>
      <w:r w:rsidRPr="00AE4AB0">
        <w:rPr>
          <w:rFonts w:ascii="Times New Roman" w:hAnsi="Times New Roman" w:cs="Times New Roman"/>
          <w:sz w:val="28"/>
          <w:szCs w:val="28"/>
        </w:rPr>
        <w:t xml:space="preserve">, мкр.3, дом 21, 1 этаж; </w:t>
      </w:r>
    </w:p>
    <w:p w:rsidR="00037361" w:rsidRPr="00AE4AB0" w:rsidRDefault="00037361" w:rsidP="00CF4736">
      <w:pPr>
        <w:autoSpaceDE w:val="0"/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AB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Интернет: на официальном сайте органов местного самоуправления </w:t>
      </w:r>
      <w:proofErr w:type="spellStart"/>
      <w:r w:rsidRPr="00AE4AB0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AE4AB0">
        <w:rPr>
          <w:rFonts w:ascii="Times New Roman" w:hAnsi="Times New Roman" w:cs="Times New Roman"/>
          <w:sz w:val="28"/>
          <w:szCs w:val="28"/>
        </w:rPr>
        <w:t xml:space="preserve"> района: </w:t>
      </w:r>
      <w:hyperlink r:id="rId9" w:history="1">
        <w:r w:rsidRPr="00AE4AB0">
          <w:rPr>
            <w:rStyle w:val="ad"/>
            <w:rFonts w:ascii="Times New Roman" w:hAnsi="Times New Roman"/>
            <w:sz w:val="28"/>
            <w:szCs w:val="28"/>
            <w:lang w:val="en-US"/>
          </w:rPr>
          <w:t>www</w:t>
        </w:r>
        <w:r w:rsidRPr="00AE4AB0">
          <w:rPr>
            <w:rStyle w:val="ad"/>
            <w:rFonts w:ascii="Times New Roman" w:hAnsi="Times New Roman"/>
            <w:sz w:val="28"/>
            <w:szCs w:val="28"/>
          </w:rPr>
          <w:t>.</w:t>
        </w:r>
        <w:r w:rsidRPr="00AE4AB0">
          <w:rPr>
            <w:rStyle w:val="ad"/>
            <w:rFonts w:ascii="Times New Roman" w:hAnsi="Times New Roman"/>
            <w:sz w:val="28"/>
            <w:szCs w:val="28"/>
            <w:lang w:val="en-US"/>
          </w:rPr>
          <w:t>admoil</w:t>
        </w:r>
        <w:r w:rsidRPr="00AE4AB0">
          <w:rPr>
            <w:rStyle w:val="ad"/>
            <w:rFonts w:ascii="Times New Roman" w:hAnsi="Times New Roman"/>
            <w:sz w:val="28"/>
            <w:szCs w:val="28"/>
          </w:rPr>
          <w:t>.</w:t>
        </w:r>
        <w:r w:rsidRPr="00AE4AB0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AE4AB0">
        <w:rPr>
          <w:rFonts w:ascii="Times New Roman" w:hAnsi="Times New Roman" w:cs="Times New Roman"/>
          <w:sz w:val="28"/>
          <w:szCs w:val="28"/>
        </w:rPr>
        <w:t xml:space="preserve">; </w:t>
      </w:r>
      <w:r w:rsidRPr="00AE4AB0">
        <w:rPr>
          <w:rFonts w:ascii="Times New Roman" w:hAnsi="Times New Roman" w:cs="Times New Roman"/>
          <w:sz w:val="28"/>
          <w:szCs w:val="28"/>
        </w:rPr>
        <w:br/>
        <w:t xml:space="preserve">на сайте региональной информационной системы «Портал государственных </w:t>
      </w:r>
      <w:r w:rsidRPr="00AE4AB0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 Ханты-Мансийского автономного округа - Югры»: </w:t>
      </w:r>
      <w:hyperlink r:id="rId10" w:history="1">
        <w:proofErr w:type="gramEnd"/>
        <w:r w:rsidRPr="00AE4AB0">
          <w:rPr>
            <w:rStyle w:val="ad"/>
            <w:rFonts w:ascii="Times New Roman" w:hAnsi="Times New Roman"/>
            <w:sz w:val="28"/>
            <w:szCs w:val="28"/>
            <w:lang w:val="en-US"/>
          </w:rPr>
          <w:t>www</w:t>
        </w:r>
        <w:r w:rsidRPr="00AE4AB0">
          <w:rPr>
            <w:rStyle w:val="ad"/>
            <w:rFonts w:ascii="Times New Roman" w:hAnsi="Times New Roman"/>
            <w:sz w:val="28"/>
            <w:szCs w:val="28"/>
          </w:rPr>
          <w:t>.pgu.</w:t>
        </w:r>
        <w:r w:rsidRPr="00AE4AB0">
          <w:rPr>
            <w:rStyle w:val="ad"/>
            <w:rFonts w:ascii="Times New Roman" w:hAnsi="Times New Roman"/>
            <w:sz w:val="28"/>
            <w:szCs w:val="28"/>
            <w:lang w:val="en-US"/>
          </w:rPr>
          <w:t>admhmao</w:t>
        </w:r>
        <w:r w:rsidRPr="00AE4AB0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Pr="00AE4AB0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Pr="00AE4AB0">
        <w:rPr>
          <w:rFonts w:ascii="Times New Roman" w:hAnsi="Times New Roman" w:cs="Times New Roman"/>
          <w:sz w:val="28"/>
          <w:szCs w:val="28"/>
        </w:rPr>
        <w:t>; в государственной информационной системе «Сводный реестр государственных и муниципальных услуг (функций)»; в государственной информационной системе «Единый портал государственных и муниципальных услуг (функций)»;</w:t>
      </w:r>
      <w:proofErr w:type="gramEnd"/>
      <w:r w:rsidRPr="00AE4AB0">
        <w:rPr>
          <w:rFonts w:ascii="Times New Roman" w:hAnsi="Times New Roman" w:cs="Times New Roman"/>
          <w:sz w:val="28"/>
          <w:szCs w:val="28"/>
        </w:rPr>
        <w:t xml:space="preserve"> с помощью других электронных средств коммуникации. </w:t>
      </w:r>
    </w:p>
    <w:p w:rsidR="00037361" w:rsidRPr="00AE4AB0" w:rsidRDefault="00037361" w:rsidP="00CF4736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Информацию о порядке предоставления муниципальной услуги можно получить:</w:t>
      </w:r>
    </w:p>
    <w:p w:rsidR="00037361" w:rsidRPr="00AE4AB0" w:rsidRDefault="00037361" w:rsidP="00CF4736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посредством телефонной связи по номеру: (3463) 290</w:t>
      </w:r>
      <w:r w:rsidR="007910D8" w:rsidRPr="00AE4AB0">
        <w:rPr>
          <w:rFonts w:ascii="Times New Roman" w:hAnsi="Times New Roman" w:cs="Times New Roman"/>
          <w:sz w:val="28"/>
          <w:szCs w:val="28"/>
        </w:rPr>
        <w:t>105</w:t>
      </w:r>
      <w:r w:rsidRPr="00AE4AB0">
        <w:rPr>
          <w:rFonts w:ascii="Times New Roman" w:hAnsi="Times New Roman" w:cs="Times New Roman"/>
          <w:sz w:val="28"/>
          <w:szCs w:val="28"/>
        </w:rPr>
        <w:t>;</w:t>
      </w:r>
    </w:p>
    <w:p w:rsidR="00037361" w:rsidRPr="00AE4AB0" w:rsidRDefault="00037361" w:rsidP="00CF4736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по электронной почте: </w:t>
      </w:r>
      <w:proofErr w:type="spellStart"/>
      <w:r w:rsidRPr="00AE4AB0">
        <w:rPr>
          <w:rFonts w:ascii="Times New Roman" w:hAnsi="Times New Roman" w:cs="Times New Roman"/>
          <w:sz w:val="28"/>
          <w:szCs w:val="28"/>
          <w:lang w:val="en-US"/>
        </w:rPr>
        <w:t>dgiz</w:t>
      </w:r>
      <w:proofErr w:type="spellEnd"/>
      <w:r w:rsidRPr="00AE4AB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E4AB0">
        <w:rPr>
          <w:rFonts w:ascii="Times New Roman" w:hAnsi="Times New Roman" w:cs="Times New Roman"/>
          <w:sz w:val="28"/>
          <w:szCs w:val="28"/>
          <w:lang w:val="en-US"/>
        </w:rPr>
        <w:t>admoil</w:t>
      </w:r>
      <w:proofErr w:type="spellEnd"/>
      <w:r w:rsidRPr="00AE4AB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E4AB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E4AB0">
        <w:rPr>
          <w:rFonts w:ascii="Times New Roman" w:hAnsi="Times New Roman" w:cs="Times New Roman"/>
          <w:sz w:val="28"/>
          <w:szCs w:val="28"/>
        </w:rPr>
        <w:t>;</w:t>
      </w:r>
    </w:p>
    <w:p w:rsidR="00037361" w:rsidRPr="00AE4AB0" w:rsidRDefault="00037361" w:rsidP="00CF4736">
      <w:pPr>
        <w:autoSpaceDE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при личном обращении, в том числе в многофункциональный центр;</w:t>
      </w:r>
    </w:p>
    <w:p w:rsidR="00037361" w:rsidRPr="00AE4AB0" w:rsidRDefault="00037361" w:rsidP="00CF4736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при письменном обращении;</w:t>
      </w:r>
    </w:p>
    <w:p w:rsidR="00037361" w:rsidRPr="00AE4AB0" w:rsidRDefault="00037361" w:rsidP="00CF4736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путем публичного информирования.</w:t>
      </w:r>
    </w:p>
    <w:p w:rsidR="00037361" w:rsidRPr="00AE4AB0" w:rsidRDefault="00037361" w:rsidP="00CF4736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 должна содержать:</w:t>
      </w:r>
    </w:p>
    <w:p w:rsidR="00037361" w:rsidRPr="00AE4AB0" w:rsidRDefault="00037361" w:rsidP="00CF4736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сведения о порядке получения муниципальной услуги;</w:t>
      </w:r>
    </w:p>
    <w:p w:rsidR="00037361" w:rsidRPr="00AE4AB0" w:rsidRDefault="00037361" w:rsidP="00CF4736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адрес места приема документов для предо</w:t>
      </w:r>
      <w:r w:rsidR="00CF4736" w:rsidRPr="00AE4AB0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Pr="00AE4AB0">
        <w:rPr>
          <w:rFonts w:ascii="Times New Roman" w:hAnsi="Times New Roman" w:cs="Times New Roman"/>
          <w:sz w:val="28"/>
          <w:szCs w:val="28"/>
        </w:rPr>
        <w:t>и порядок передачи результата заявителю;</w:t>
      </w:r>
    </w:p>
    <w:p w:rsidR="00037361" w:rsidRPr="00AE4AB0" w:rsidRDefault="00037361" w:rsidP="00CF4736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форму заявления;</w:t>
      </w:r>
    </w:p>
    <w:p w:rsidR="00037361" w:rsidRPr="00AE4AB0" w:rsidRDefault="00037361" w:rsidP="00CF4736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перечень необходимых документов;</w:t>
      </w:r>
    </w:p>
    <w:p w:rsidR="00037361" w:rsidRPr="00AE4AB0" w:rsidRDefault="00037361" w:rsidP="00CF4736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сведения о порядке обжалования действий (бездействия) и решений должностных лиц.</w:t>
      </w:r>
    </w:p>
    <w:p w:rsidR="00037361" w:rsidRPr="00AE4AB0" w:rsidRDefault="00037361" w:rsidP="00CF4736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Информирование по процедуре предоставления муниципальной услуги осуществляются сотрудниками Департамента в соответствии с должностными инструкциями, а также сотрудниками многофункционального центра.</w:t>
      </w:r>
    </w:p>
    <w:p w:rsidR="00037361" w:rsidRPr="00AE4AB0" w:rsidRDefault="00037361" w:rsidP="00CF4736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При ответах на телефонные звонки и личные обращения, должностные лица, ответственные за предоставление муниципал</w:t>
      </w:r>
      <w:r w:rsidR="00CF4736" w:rsidRPr="00AE4AB0">
        <w:rPr>
          <w:rFonts w:ascii="Times New Roman" w:hAnsi="Times New Roman" w:cs="Times New Roman"/>
          <w:sz w:val="28"/>
          <w:szCs w:val="28"/>
        </w:rPr>
        <w:t xml:space="preserve">ьной услуги, подробно, четко и </w:t>
      </w:r>
      <w:r w:rsidRPr="00AE4AB0">
        <w:rPr>
          <w:rFonts w:ascii="Times New Roman" w:hAnsi="Times New Roman" w:cs="Times New Roman"/>
          <w:sz w:val="28"/>
          <w:szCs w:val="28"/>
        </w:rPr>
        <w:t>в вежливой форме информируют обратившихся за</w:t>
      </w:r>
      <w:r w:rsidR="00CF4736" w:rsidRPr="00AE4AB0">
        <w:rPr>
          <w:rFonts w:ascii="Times New Roman" w:hAnsi="Times New Roman" w:cs="Times New Roman"/>
          <w:sz w:val="28"/>
          <w:szCs w:val="28"/>
        </w:rPr>
        <w:t xml:space="preserve">явителей по интересующим </w:t>
      </w:r>
      <w:r w:rsidRPr="00AE4AB0">
        <w:rPr>
          <w:rFonts w:ascii="Times New Roman" w:hAnsi="Times New Roman" w:cs="Times New Roman"/>
          <w:sz w:val="28"/>
          <w:szCs w:val="28"/>
        </w:rPr>
        <w:t>их вопросам.</w:t>
      </w:r>
    </w:p>
    <w:p w:rsidR="00037361" w:rsidRPr="00AE4AB0" w:rsidRDefault="00037361" w:rsidP="00CF4736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Устное информирование каждого обратившегося за информацией заявителя осуществляется не более 10 минут.</w:t>
      </w:r>
    </w:p>
    <w:p w:rsidR="00037361" w:rsidRPr="00AE4AB0" w:rsidRDefault="00037361" w:rsidP="00CF4736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E4AB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E4AB0">
        <w:rPr>
          <w:rFonts w:ascii="Times New Roman" w:hAnsi="Times New Roman" w:cs="Times New Roman"/>
          <w:sz w:val="28"/>
          <w:szCs w:val="28"/>
        </w:rPr>
        <w:t xml:space="preserve"> если для подготовки ответа на устное обращение требуется продолжительное время, сотрудник, осуществляющий устное информирование, предлагает заявителю направить в Департамент письменное обращение </w:t>
      </w:r>
      <w:r w:rsidRPr="00AE4AB0">
        <w:rPr>
          <w:rFonts w:ascii="Times New Roman" w:hAnsi="Times New Roman" w:cs="Times New Roman"/>
          <w:sz w:val="28"/>
          <w:szCs w:val="28"/>
        </w:rPr>
        <w:br/>
      </w:r>
      <w:r w:rsidRPr="00AE4AB0">
        <w:rPr>
          <w:rFonts w:ascii="Times New Roman" w:hAnsi="Times New Roman" w:cs="Times New Roman"/>
          <w:sz w:val="28"/>
          <w:szCs w:val="28"/>
        </w:rPr>
        <w:lastRenderedPageBreak/>
        <w:t>о предоставлении письменной информации по вопросам предоставления муниципальной услуги, либо предлагает назначить другое удобное для заявителя время для устного информирования.</w:t>
      </w:r>
    </w:p>
    <w:p w:rsidR="00037361" w:rsidRPr="00AE4AB0" w:rsidRDefault="00037361" w:rsidP="00CF4736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Ответ на письменное обращение направляет</w:t>
      </w:r>
      <w:r w:rsidR="00CF4736" w:rsidRPr="00AE4AB0">
        <w:rPr>
          <w:rFonts w:ascii="Times New Roman" w:hAnsi="Times New Roman" w:cs="Times New Roman"/>
          <w:sz w:val="28"/>
          <w:szCs w:val="28"/>
        </w:rPr>
        <w:t xml:space="preserve">ся заявителю в течение 30 дней </w:t>
      </w:r>
      <w:r w:rsidRPr="00AE4AB0">
        <w:rPr>
          <w:rFonts w:ascii="Times New Roman" w:hAnsi="Times New Roman" w:cs="Times New Roman"/>
          <w:sz w:val="28"/>
          <w:szCs w:val="28"/>
        </w:rPr>
        <w:t>со дня регистрации обращения в порядке, уст</w:t>
      </w:r>
      <w:r w:rsidR="00CF4736" w:rsidRPr="00AE4AB0">
        <w:rPr>
          <w:rFonts w:ascii="Times New Roman" w:hAnsi="Times New Roman" w:cs="Times New Roman"/>
          <w:sz w:val="28"/>
          <w:szCs w:val="28"/>
        </w:rPr>
        <w:t xml:space="preserve">ановленном Федеральным законом </w:t>
      </w:r>
      <w:r w:rsidRPr="00AE4AB0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 Российской Федерации».</w:t>
      </w:r>
    </w:p>
    <w:p w:rsidR="00037361" w:rsidRPr="00AE4AB0" w:rsidRDefault="00037361" w:rsidP="00CF4736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 средствах массовой информации, в том числе в газете «Югорское обозрение», на официальном сайте органов местного самоуправления </w:t>
      </w:r>
      <w:proofErr w:type="spellStart"/>
      <w:r w:rsidRPr="00AE4AB0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AE4AB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37361" w:rsidRPr="00AE4AB0" w:rsidRDefault="00037361" w:rsidP="007910D8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Прием документов, необходимых для предоставления муниципальной услуги, осуществляется по адресу: </w:t>
      </w:r>
      <w:proofErr w:type="spellStart"/>
      <w:r w:rsidRPr="00AE4AB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E4AB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E4AB0">
        <w:rPr>
          <w:rFonts w:ascii="Times New Roman" w:hAnsi="Times New Roman" w:cs="Times New Roman"/>
          <w:sz w:val="28"/>
          <w:szCs w:val="28"/>
        </w:rPr>
        <w:t>ефт</w:t>
      </w:r>
      <w:r w:rsidR="007910D8" w:rsidRPr="00AE4AB0">
        <w:rPr>
          <w:rFonts w:ascii="Times New Roman" w:hAnsi="Times New Roman" w:cs="Times New Roman"/>
          <w:sz w:val="28"/>
          <w:szCs w:val="28"/>
        </w:rPr>
        <w:t>еюганск</w:t>
      </w:r>
      <w:proofErr w:type="spellEnd"/>
      <w:r w:rsidR="007910D8" w:rsidRPr="00AE4AB0">
        <w:rPr>
          <w:rFonts w:ascii="Times New Roman" w:hAnsi="Times New Roman" w:cs="Times New Roman"/>
          <w:sz w:val="28"/>
          <w:szCs w:val="28"/>
        </w:rPr>
        <w:t>, мкр.3, дом 21, кабинет</w:t>
      </w:r>
      <w:r w:rsidRPr="00AE4AB0">
        <w:rPr>
          <w:rFonts w:ascii="Times New Roman" w:hAnsi="Times New Roman" w:cs="Times New Roman"/>
          <w:sz w:val="28"/>
          <w:szCs w:val="28"/>
        </w:rPr>
        <w:t xml:space="preserve"> </w:t>
      </w:r>
      <w:r w:rsidR="007910D8" w:rsidRPr="00AE4AB0">
        <w:rPr>
          <w:rFonts w:ascii="Times New Roman" w:hAnsi="Times New Roman" w:cs="Times New Roman"/>
          <w:sz w:val="28"/>
          <w:szCs w:val="28"/>
        </w:rPr>
        <w:t>105</w:t>
      </w:r>
    </w:p>
    <w:p w:rsidR="00037361" w:rsidRPr="00AE4AB0" w:rsidRDefault="00037361" w:rsidP="007910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Прием заявителей осуществляется:</w:t>
      </w:r>
    </w:p>
    <w:p w:rsidR="00037361" w:rsidRPr="00AE4AB0" w:rsidRDefault="00037361" w:rsidP="007910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понедельник: с 08:30 до 17:30 часов;</w:t>
      </w:r>
    </w:p>
    <w:p w:rsidR="00037361" w:rsidRPr="00AE4AB0" w:rsidRDefault="00037361" w:rsidP="007910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вторник: с 08:30 до 17:30 часов;</w:t>
      </w:r>
    </w:p>
    <w:p w:rsidR="00037361" w:rsidRPr="00AE4AB0" w:rsidRDefault="00037361" w:rsidP="007910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перерыв в течение рабочего дня: с 13:00 до 14:00 часов.</w:t>
      </w:r>
    </w:p>
    <w:p w:rsidR="00037361" w:rsidRPr="00AE4AB0" w:rsidRDefault="00037361" w:rsidP="007910D8">
      <w:pPr>
        <w:tabs>
          <w:tab w:val="left" w:pos="1134"/>
        </w:tabs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Прием документов осуществляется также через многофункциональный центр предоставления государственных и муниципальных услуг, расположенный по адресу: </w:t>
      </w:r>
      <w:proofErr w:type="spellStart"/>
      <w:r w:rsidRPr="00AE4AB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E4AB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E4AB0">
        <w:rPr>
          <w:rFonts w:ascii="Times New Roman" w:hAnsi="Times New Roman" w:cs="Times New Roman"/>
          <w:sz w:val="28"/>
          <w:szCs w:val="28"/>
        </w:rPr>
        <w:t>ефтеюганск</w:t>
      </w:r>
      <w:proofErr w:type="spellEnd"/>
      <w:r w:rsidRPr="00AE4A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4AB0">
        <w:rPr>
          <w:rFonts w:ascii="Times New Roman" w:hAnsi="Times New Roman" w:cs="Times New Roman"/>
          <w:sz w:val="28"/>
          <w:szCs w:val="28"/>
        </w:rPr>
        <w:t>ул.Сургутская</w:t>
      </w:r>
      <w:proofErr w:type="spellEnd"/>
      <w:r w:rsidRPr="00AE4AB0">
        <w:rPr>
          <w:rFonts w:ascii="Times New Roman" w:hAnsi="Times New Roman" w:cs="Times New Roman"/>
          <w:sz w:val="28"/>
          <w:szCs w:val="28"/>
        </w:rPr>
        <w:t>, 1/23.</w:t>
      </w:r>
    </w:p>
    <w:p w:rsidR="00037361" w:rsidRPr="00AE4AB0" w:rsidRDefault="00037361" w:rsidP="007910D8">
      <w:pPr>
        <w:pStyle w:val="ConsPlusNonformat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График работы многофункционального центра:</w:t>
      </w:r>
    </w:p>
    <w:p w:rsidR="00037361" w:rsidRPr="00AE4AB0" w:rsidRDefault="00037361" w:rsidP="007910D8">
      <w:pPr>
        <w:pStyle w:val="ConsPlusNonformat"/>
        <w:ind w:left="700" w:right="-1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понедельник – пятница: с 08:00 до 20:00 часов;</w:t>
      </w:r>
      <w:r w:rsidRPr="00AE4AB0">
        <w:rPr>
          <w:rFonts w:ascii="Times New Roman" w:hAnsi="Times New Roman" w:cs="Times New Roman"/>
          <w:sz w:val="28"/>
          <w:szCs w:val="28"/>
        </w:rPr>
        <w:br/>
        <w:t>суббота: с 08:00 до 17:00 часов;</w:t>
      </w:r>
      <w:r w:rsidRPr="00AE4AB0">
        <w:rPr>
          <w:rFonts w:ascii="Times New Roman" w:hAnsi="Times New Roman" w:cs="Times New Roman"/>
          <w:sz w:val="28"/>
          <w:szCs w:val="28"/>
        </w:rPr>
        <w:br/>
        <w:t>воскресенье: выходной.</w:t>
      </w:r>
    </w:p>
    <w:p w:rsidR="00037361" w:rsidRPr="00AE4AB0" w:rsidRDefault="00037361" w:rsidP="007910D8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273152" w:rsidRDefault="00037361" w:rsidP="007910D8">
      <w:pPr>
        <w:pStyle w:val="ConsPlusNormal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73152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037361" w:rsidRPr="00273152" w:rsidRDefault="00037361" w:rsidP="007910D8">
      <w:pPr>
        <w:pStyle w:val="ConsPlusNormal"/>
        <w:ind w:right="-1" w:firstLine="7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361" w:rsidRPr="00273152" w:rsidRDefault="00037361" w:rsidP="00037361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152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037361" w:rsidRPr="00AE4AB0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AE4AB0" w:rsidRDefault="00037361" w:rsidP="000D027C">
      <w:pPr>
        <w:tabs>
          <w:tab w:val="left" w:pos="121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  <w:r w:rsidR="007910D8" w:rsidRPr="00AE4AB0">
        <w:rPr>
          <w:rFonts w:ascii="Times New Roman" w:hAnsi="Times New Roman" w:cs="Times New Roman"/>
          <w:sz w:val="28"/>
          <w:szCs w:val="28"/>
        </w:rPr>
        <w:t>«</w:t>
      </w:r>
      <w:r w:rsidR="000D027C" w:rsidRPr="00AE4AB0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участка»</w:t>
      </w:r>
      <w:r w:rsidR="007910D8" w:rsidRPr="00AE4AB0">
        <w:rPr>
          <w:rFonts w:ascii="Times New Roman" w:hAnsi="Times New Roman" w:cs="Times New Roman"/>
          <w:sz w:val="28"/>
          <w:szCs w:val="28"/>
        </w:rPr>
        <w:t xml:space="preserve"> </w:t>
      </w:r>
      <w:r w:rsidRPr="00AE4AB0">
        <w:rPr>
          <w:rFonts w:ascii="Times New Roman" w:hAnsi="Times New Roman" w:cs="Times New Roman"/>
          <w:sz w:val="28"/>
          <w:szCs w:val="28"/>
        </w:rPr>
        <w:t>(далее – муниципальная услуга).</w:t>
      </w:r>
    </w:p>
    <w:p w:rsidR="00037361" w:rsidRPr="00AE4AB0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273152" w:rsidRDefault="00037361" w:rsidP="00037361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152">
        <w:rPr>
          <w:rFonts w:ascii="Times New Roman" w:hAnsi="Times New Roman" w:cs="Times New Roman"/>
          <w:b/>
          <w:sz w:val="28"/>
          <w:szCs w:val="28"/>
        </w:rPr>
        <w:t xml:space="preserve">Наименование структурного подразделения органа </w:t>
      </w:r>
      <w:r w:rsidRPr="00273152">
        <w:rPr>
          <w:rFonts w:ascii="Times New Roman" w:hAnsi="Times New Roman" w:cs="Times New Roman"/>
          <w:b/>
          <w:sz w:val="28"/>
          <w:szCs w:val="28"/>
        </w:rPr>
        <w:br/>
        <w:t>местного самоуправления, предоставляющего муниципальную услугу</w:t>
      </w:r>
    </w:p>
    <w:p w:rsidR="00037361" w:rsidRPr="00AE4AB0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AE4AB0" w:rsidRDefault="00037361" w:rsidP="00037361">
      <w:pPr>
        <w:pStyle w:val="ConsPlusNormal"/>
        <w:numPr>
          <w:ilvl w:val="1"/>
          <w:numId w:val="11"/>
        </w:numPr>
        <w:tabs>
          <w:tab w:val="left" w:pos="1218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от имени администрации </w:t>
      </w:r>
      <w:proofErr w:type="spellStart"/>
      <w:r w:rsidRPr="00AE4AB0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AE4AB0">
        <w:rPr>
          <w:rFonts w:ascii="Times New Roman" w:hAnsi="Times New Roman" w:cs="Times New Roman"/>
          <w:sz w:val="28"/>
          <w:szCs w:val="28"/>
        </w:rPr>
        <w:t xml:space="preserve"> района уполномоченным органом администрации </w:t>
      </w:r>
      <w:proofErr w:type="spellStart"/>
      <w:r w:rsidRPr="00AE4AB0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AE4AB0">
        <w:rPr>
          <w:rFonts w:ascii="Times New Roman" w:hAnsi="Times New Roman" w:cs="Times New Roman"/>
          <w:sz w:val="28"/>
          <w:szCs w:val="28"/>
        </w:rPr>
        <w:t xml:space="preserve"> района Департаментом. Предоставление муниципальной услуги обеспечивают специалисты Департамента.</w:t>
      </w:r>
    </w:p>
    <w:p w:rsidR="00037361" w:rsidRPr="00AE4AB0" w:rsidRDefault="00037361" w:rsidP="00037361">
      <w:pPr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специалисты Департамента осуществляют взаимодействие (по мере необходимости) со структурными подразделениями администрации </w:t>
      </w:r>
      <w:proofErr w:type="spellStart"/>
      <w:r w:rsidRPr="00AE4AB0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AE4AB0">
        <w:rPr>
          <w:rFonts w:ascii="Times New Roman" w:hAnsi="Times New Roman" w:cs="Times New Roman"/>
          <w:sz w:val="28"/>
          <w:szCs w:val="28"/>
        </w:rPr>
        <w:t xml:space="preserve"> района, с уполномоченными исполнительными органами государственной власти Ханты-Мансийского </w:t>
      </w:r>
      <w:r w:rsidRPr="00AE4AB0">
        <w:rPr>
          <w:rFonts w:ascii="Times New Roman" w:hAnsi="Times New Roman" w:cs="Times New Roman"/>
          <w:sz w:val="28"/>
          <w:szCs w:val="28"/>
        </w:rPr>
        <w:lastRenderedPageBreak/>
        <w:t xml:space="preserve">автономного округа - Югры, федеральными органами исполнительной власти </w:t>
      </w:r>
      <w:r w:rsidRPr="00AE4AB0">
        <w:rPr>
          <w:rFonts w:ascii="Times New Roman" w:hAnsi="Times New Roman" w:cs="Times New Roman"/>
          <w:sz w:val="28"/>
          <w:szCs w:val="28"/>
        </w:rPr>
        <w:br/>
        <w:t>по вопросам, входящим в их компетенцию.</w:t>
      </w:r>
    </w:p>
    <w:p w:rsidR="00037361" w:rsidRPr="00AE4AB0" w:rsidRDefault="00037361" w:rsidP="007910D8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Местонахождение Департамента: </w:t>
      </w:r>
      <w:proofErr w:type="spellStart"/>
      <w:r w:rsidRPr="00AE4AB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E4AB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E4AB0">
        <w:rPr>
          <w:rFonts w:ascii="Times New Roman" w:hAnsi="Times New Roman" w:cs="Times New Roman"/>
          <w:sz w:val="28"/>
          <w:szCs w:val="28"/>
        </w:rPr>
        <w:t>ефтеюганск</w:t>
      </w:r>
      <w:proofErr w:type="spellEnd"/>
      <w:r w:rsidRPr="00AE4AB0">
        <w:rPr>
          <w:rFonts w:ascii="Times New Roman" w:hAnsi="Times New Roman" w:cs="Times New Roman"/>
          <w:sz w:val="28"/>
          <w:szCs w:val="28"/>
        </w:rPr>
        <w:t>, мкр.3, дом 21, 1 этаж, контактный телефон/факс: (3463) 290-</w:t>
      </w:r>
      <w:r w:rsidR="007910D8" w:rsidRPr="00AE4AB0">
        <w:rPr>
          <w:rFonts w:ascii="Times New Roman" w:hAnsi="Times New Roman" w:cs="Times New Roman"/>
          <w:sz w:val="28"/>
          <w:szCs w:val="28"/>
        </w:rPr>
        <w:t>105</w:t>
      </w:r>
      <w:r w:rsidRPr="00AE4AB0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proofErr w:type="spellStart"/>
      <w:r w:rsidRPr="00AE4AB0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dgiz</w:t>
      </w:r>
      <w:proofErr w:type="spellEnd"/>
      <w:r w:rsidRPr="00AE4AB0">
        <w:rPr>
          <w:rFonts w:ascii="Times New Roman" w:hAnsi="Times New Roman" w:cs="Times New Roman"/>
          <w:color w:val="000000"/>
          <w:sz w:val="28"/>
          <w:szCs w:val="28"/>
          <w:u w:val="single"/>
        </w:rPr>
        <w:t>@</w:t>
      </w:r>
      <w:proofErr w:type="spellStart"/>
      <w:r w:rsidRPr="00AE4AB0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admoil</w:t>
      </w:r>
      <w:proofErr w:type="spellEnd"/>
      <w:r w:rsidRPr="00AE4AB0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proofErr w:type="spellStart"/>
      <w:r w:rsidRPr="00AE4AB0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ru</w:t>
      </w:r>
      <w:proofErr w:type="spellEnd"/>
      <w:r w:rsidRPr="00AE4A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7361" w:rsidRPr="00AE4AB0" w:rsidRDefault="00037361" w:rsidP="00037361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37361" w:rsidRPr="00273152" w:rsidRDefault="00037361" w:rsidP="007910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3152">
        <w:rPr>
          <w:rFonts w:ascii="Times New Roman" w:hAnsi="Times New Roman" w:cs="Times New Roman"/>
          <w:b/>
          <w:sz w:val="28"/>
          <w:szCs w:val="28"/>
        </w:rPr>
        <w:t xml:space="preserve">Органы и организации, участвующие в предоставлении </w:t>
      </w:r>
    </w:p>
    <w:p w:rsidR="00037361" w:rsidRPr="00273152" w:rsidRDefault="00037361" w:rsidP="007910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3152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услуги, обращение в которые необходимо </w:t>
      </w:r>
    </w:p>
    <w:p w:rsidR="00037361" w:rsidRPr="00AE4AB0" w:rsidRDefault="00037361" w:rsidP="007910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73152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037361" w:rsidRPr="00AE4AB0" w:rsidRDefault="00037361" w:rsidP="00037361">
      <w:pPr>
        <w:widowControl w:val="0"/>
        <w:autoSpaceDE w:val="0"/>
        <w:autoSpaceDN w:val="0"/>
        <w:adjustRightInd w:val="0"/>
        <w:spacing w:line="240" w:lineRule="auto"/>
        <w:ind w:right="-1" w:firstLine="70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37361" w:rsidRPr="00AE4AB0" w:rsidRDefault="00037361" w:rsidP="00037361">
      <w:pPr>
        <w:pStyle w:val="ConsPlusNormal"/>
        <w:numPr>
          <w:ilvl w:val="1"/>
          <w:numId w:val="11"/>
        </w:numPr>
        <w:tabs>
          <w:tab w:val="left" w:pos="1218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7C0F02" w:rsidRDefault="007C0F02" w:rsidP="007C0F02">
      <w:pPr>
        <w:widowControl w:val="0"/>
        <w:tabs>
          <w:tab w:val="left" w:pos="1316"/>
        </w:tabs>
        <w:autoSpaceDE w:val="0"/>
        <w:autoSpaceDN w:val="0"/>
        <w:adjustRightInd w:val="0"/>
        <w:spacing w:after="0" w:line="240" w:lineRule="auto"/>
        <w:ind w:left="71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 w:rsidR="00037361" w:rsidRPr="00AE4AB0">
        <w:rPr>
          <w:rFonts w:ascii="Times New Roman" w:hAnsi="Times New Roman" w:cs="Times New Roman"/>
          <w:sz w:val="28"/>
          <w:szCs w:val="28"/>
        </w:rPr>
        <w:t xml:space="preserve">Управление Федеральной службы государственной регистрации, </w:t>
      </w:r>
    </w:p>
    <w:p w:rsidR="00037361" w:rsidRPr="00AE4AB0" w:rsidRDefault="00037361" w:rsidP="007C0F02">
      <w:pPr>
        <w:widowControl w:val="0"/>
        <w:tabs>
          <w:tab w:val="left" w:pos="131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кадастра и картографии по Ханты-Мансийскому автономному округу - Югре (далее – Управление </w:t>
      </w:r>
      <w:proofErr w:type="spellStart"/>
      <w:r w:rsidRPr="00AE4AB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E4AB0">
        <w:rPr>
          <w:rFonts w:ascii="Times New Roman" w:hAnsi="Times New Roman" w:cs="Times New Roman"/>
          <w:sz w:val="28"/>
          <w:szCs w:val="28"/>
        </w:rPr>
        <w:t xml:space="preserve">) – в части предоставления выписки из Единого государственного реестра прав на недвижимое имущество и сделок с ним о правах </w:t>
      </w:r>
      <w:r w:rsidRPr="00AE4AB0">
        <w:rPr>
          <w:rFonts w:ascii="Times New Roman" w:hAnsi="Times New Roman" w:cs="Times New Roman"/>
          <w:sz w:val="28"/>
          <w:szCs w:val="28"/>
        </w:rPr>
        <w:br/>
        <w:t>на испрашиваемый земельный участок;</w:t>
      </w:r>
    </w:p>
    <w:p w:rsidR="007C0F02" w:rsidRDefault="007C0F02" w:rsidP="007C0F02">
      <w:pPr>
        <w:widowControl w:val="0"/>
        <w:tabs>
          <w:tab w:val="left" w:pos="1316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</w:t>
      </w:r>
      <w:r w:rsidR="00037361" w:rsidRPr="00AE4AB0">
        <w:rPr>
          <w:rFonts w:ascii="Times New Roman" w:hAnsi="Times New Roman" w:cs="Times New Roman"/>
          <w:sz w:val="28"/>
          <w:szCs w:val="28"/>
        </w:rPr>
        <w:t xml:space="preserve">Филиал Федерального государственного бюджетного учреждения </w:t>
      </w:r>
    </w:p>
    <w:p w:rsidR="00037361" w:rsidRPr="00AE4AB0" w:rsidRDefault="00037361" w:rsidP="007C0F02">
      <w:pPr>
        <w:widowControl w:val="0"/>
        <w:tabs>
          <w:tab w:val="left" w:pos="13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«Федеральная кадастровая палата Федеральной службы государственной регистрации, кадастра и картографии» по Ханты-Мансийскому автономному округу - Югре (далее – Кадастровая палата) – в части предоставления кадастрового паспорта земельного участка, в котором содержится описание всех частей земельного участка;</w:t>
      </w:r>
    </w:p>
    <w:p w:rsidR="000D027C" w:rsidRPr="00AE4AB0" w:rsidRDefault="00037361" w:rsidP="000D027C">
      <w:pPr>
        <w:tabs>
          <w:tab w:val="left" w:pos="121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При получении муниципальной услуги документы, необходимые для принятия решения о</w:t>
      </w:r>
      <w:r w:rsidR="00720517" w:rsidRPr="00AE4AB0">
        <w:rPr>
          <w:rFonts w:ascii="Times New Roman" w:hAnsi="Times New Roman" w:cs="Times New Roman"/>
          <w:sz w:val="28"/>
          <w:szCs w:val="28"/>
        </w:rPr>
        <w:t xml:space="preserve"> </w:t>
      </w:r>
      <w:r w:rsidR="000D027C" w:rsidRPr="00AE4AB0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участка,</w:t>
      </w:r>
    </w:p>
    <w:p w:rsidR="00037361" w:rsidRPr="00AE4AB0" w:rsidRDefault="00037361" w:rsidP="000D027C">
      <w:pPr>
        <w:tabs>
          <w:tab w:val="left" w:pos="24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AB0">
        <w:rPr>
          <w:rFonts w:ascii="Times New Roman" w:hAnsi="Times New Roman" w:cs="Times New Roman"/>
          <w:sz w:val="28"/>
          <w:szCs w:val="28"/>
        </w:rPr>
        <w:t xml:space="preserve">выдаваемые Управлением </w:t>
      </w:r>
      <w:proofErr w:type="spellStart"/>
      <w:r w:rsidRPr="00AE4AB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E4AB0">
        <w:rPr>
          <w:rFonts w:ascii="Times New Roman" w:hAnsi="Times New Roman" w:cs="Times New Roman"/>
          <w:sz w:val="28"/>
          <w:szCs w:val="28"/>
        </w:rPr>
        <w:t>, Кадастровой палатой предоставляются в порядке межведомственного взаимодействия по запросу Департамента.</w:t>
      </w:r>
      <w:proofErr w:type="gramEnd"/>
    </w:p>
    <w:p w:rsidR="00037361" w:rsidRPr="00AE4AB0" w:rsidRDefault="00037361" w:rsidP="004435C0">
      <w:pPr>
        <w:tabs>
          <w:tab w:val="left" w:pos="2411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AB0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согласования, необходимых для получения муниципальной услуги, связанных с обращением в иные структурные подразделения администрации </w:t>
      </w:r>
      <w:proofErr w:type="spellStart"/>
      <w:r w:rsidRPr="00AE4AB0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AE4AB0">
        <w:rPr>
          <w:rFonts w:ascii="Times New Roman" w:hAnsi="Times New Roman" w:cs="Times New Roman"/>
          <w:sz w:val="28"/>
          <w:szCs w:val="28"/>
        </w:rPr>
        <w:t xml:space="preserve"> района, территориальные органы федеральных органов власти, территориальные подразделения государственных внебюджетных фондов,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Думы </w:t>
      </w:r>
      <w:proofErr w:type="spellStart"/>
      <w:r w:rsidRPr="00AE4AB0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AE4AB0">
        <w:rPr>
          <w:rFonts w:ascii="Times New Roman" w:hAnsi="Times New Roman" w:cs="Times New Roman"/>
          <w:sz w:val="28"/>
          <w:szCs w:val="28"/>
        </w:rPr>
        <w:t xml:space="preserve"> района. </w:t>
      </w:r>
      <w:proofErr w:type="gramEnd"/>
    </w:p>
    <w:p w:rsidR="00037361" w:rsidRPr="00AE4AB0" w:rsidRDefault="00037361" w:rsidP="00037361">
      <w:pPr>
        <w:pStyle w:val="ConsPlusNormal"/>
        <w:ind w:right="-1"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037361" w:rsidRPr="00273152" w:rsidRDefault="00037361" w:rsidP="00037361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152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037361" w:rsidRPr="00AE4AB0" w:rsidRDefault="00037361" w:rsidP="00037361">
      <w:pPr>
        <w:pStyle w:val="ConsPlusNormal"/>
        <w:ind w:right="-1"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037361" w:rsidRPr="00AE4AB0" w:rsidRDefault="00037361" w:rsidP="00037361">
      <w:pPr>
        <w:pStyle w:val="ConsPlusNormal"/>
        <w:numPr>
          <w:ilvl w:val="1"/>
          <w:numId w:val="11"/>
        </w:numPr>
        <w:tabs>
          <w:tab w:val="left" w:pos="1218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В результате предоставления муниципальной услуги заявителю выдаются или направляются:</w:t>
      </w:r>
    </w:p>
    <w:p w:rsidR="000D027C" w:rsidRPr="00AE4AB0" w:rsidRDefault="000D027C" w:rsidP="000D027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решение о предварительном согласовании предоставления земельного </w:t>
      </w:r>
      <w:r w:rsidRPr="00AE4A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участка;</w:t>
      </w:r>
    </w:p>
    <w:p w:rsidR="000D027C" w:rsidRPr="00AE4AB0" w:rsidRDefault="000D027C" w:rsidP="000D027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AB0">
        <w:rPr>
          <w:rFonts w:ascii="Times New Roman" w:hAnsi="Times New Roman" w:cs="Times New Roman"/>
          <w:color w:val="000000" w:themeColor="text1"/>
          <w:sz w:val="28"/>
          <w:szCs w:val="28"/>
        </w:rPr>
        <w:t>- решение об отказе в предварительном согласовании предоставления земельного участка.</w:t>
      </w:r>
    </w:p>
    <w:p w:rsidR="00037361" w:rsidRPr="00AE4AB0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273152" w:rsidRDefault="00037361" w:rsidP="00037361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152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037361" w:rsidRPr="00AE4AB0" w:rsidRDefault="00037361" w:rsidP="00037361">
      <w:pPr>
        <w:keepNext/>
        <w:spacing w:line="240" w:lineRule="auto"/>
        <w:ind w:right="-1"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037361" w:rsidRPr="00AE4AB0" w:rsidRDefault="00037361" w:rsidP="00037361">
      <w:pPr>
        <w:pStyle w:val="ConsPlusNormal"/>
        <w:numPr>
          <w:ilvl w:val="1"/>
          <w:numId w:val="11"/>
        </w:numPr>
        <w:tabs>
          <w:tab w:val="left" w:pos="1218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составляет:</w:t>
      </w:r>
    </w:p>
    <w:p w:rsidR="004B34C6" w:rsidRPr="00AE4AB0" w:rsidRDefault="000D027C" w:rsidP="004B34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      -  в течение 30 дней с момента регистрации обращения заявителя (получения Департаментом) документов согласно перечню, указанному в </w:t>
      </w:r>
      <w:hyperlink w:anchor="Par69" w:history="1">
        <w:r w:rsidRPr="00AE4AB0">
          <w:rPr>
            <w:rFonts w:ascii="Times New Roman" w:hAnsi="Times New Roman" w:cs="Times New Roman"/>
            <w:color w:val="0000FF"/>
            <w:sz w:val="28"/>
            <w:szCs w:val="28"/>
          </w:rPr>
          <w:t>пункте 2.6</w:t>
        </w:r>
      </w:hyperlink>
      <w:r w:rsidRPr="00AE4AB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37361" w:rsidRPr="00AE4AB0" w:rsidRDefault="00037361" w:rsidP="004B34C6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273152" w:rsidRDefault="00037361" w:rsidP="00037361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152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037361" w:rsidRPr="00AE4AB0" w:rsidRDefault="00037361" w:rsidP="00037361">
      <w:pPr>
        <w:pStyle w:val="ConsPlusNormal"/>
        <w:ind w:right="-1"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037361" w:rsidRPr="00AE4AB0" w:rsidRDefault="00037361" w:rsidP="00037361">
      <w:pPr>
        <w:pStyle w:val="ConsPlusNormal"/>
        <w:numPr>
          <w:ilvl w:val="1"/>
          <w:numId w:val="11"/>
        </w:numPr>
        <w:tabs>
          <w:tab w:val="left" w:pos="1218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="000D027C" w:rsidRPr="00AE4AB0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</w:t>
      </w:r>
      <w:r w:rsidRPr="00AE4AB0">
        <w:rPr>
          <w:rFonts w:ascii="Times New Roman" w:hAnsi="Times New Roman" w:cs="Times New Roman"/>
          <w:sz w:val="28"/>
          <w:szCs w:val="28"/>
        </w:rPr>
        <w:t>со следующими нормативными правовыми актами:</w:t>
      </w:r>
    </w:p>
    <w:p w:rsidR="00147A78" w:rsidRPr="00AE4AB0" w:rsidRDefault="00037361" w:rsidP="00147A7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Земельный кодекс Российской Федерации от 25.10.2001 № 136-ФЗ </w:t>
      </w:r>
    </w:p>
    <w:p w:rsidR="00147A78" w:rsidRPr="00AE4AB0" w:rsidRDefault="00037361" w:rsidP="00122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(</w:t>
      </w:r>
      <w:bookmarkStart w:id="2" w:name="p5"/>
      <w:bookmarkEnd w:id="2"/>
      <w:r w:rsidRPr="00AE4AB0">
        <w:rPr>
          <w:rFonts w:ascii="Times New Roman" w:hAnsi="Times New Roman" w:cs="Times New Roman"/>
          <w:sz w:val="28"/>
          <w:szCs w:val="28"/>
        </w:rPr>
        <w:t>«Российская газета», № 211-212, 30.10.2001</w:t>
      </w:r>
      <w:r w:rsidR="00122008" w:rsidRPr="00AE4AB0">
        <w:rPr>
          <w:rFonts w:ascii="Times New Roman" w:hAnsi="Times New Roman" w:cs="Times New Roman"/>
          <w:sz w:val="28"/>
          <w:szCs w:val="28"/>
        </w:rPr>
        <w:t>);</w:t>
      </w:r>
    </w:p>
    <w:p w:rsidR="00147A78" w:rsidRPr="00AE4AB0" w:rsidRDefault="00147A78" w:rsidP="00147A7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        </w:t>
      </w:r>
      <w:r w:rsidR="00037361" w:rsidRPr="00AE4AB0">
        <w:rPr>
          <w:rFonts w:ascii="Times New Roman" w:hAnsi="Times New Roman" w:cs="Times New Roman"/>
          <w:sz w:val="28"/>
          <w:szCs w:val="28"/>
        </w:rPr>
        <w:t>Федеральный закон от 25.10.2001 № 137-ФЗ «О введении в действие Земельного кодекса Российской Федерации» («Российская газета», № 211-212, 30.10.2001);</w:t>
      </w:r>
    </w:p>
    <w:p w:rsidR="00147A78" w:rsidRPr="00AE4AB0" w:rsidRDefault="00147A78" w:rsidP="00147A7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AE4AB0">
        <w:rPr>
          <w:rFonts w:ascii="Times New Roman" w:hAnsi="Times New Roman" w:cs="Times New Roman"/>
          <w:sz w:val="28"/>
          <w:szCs w:val="28"/>
        </w:rPr>
        <w:t xml:space="preserve">Федеральный закон от 23.06.2014 </w:t>
      </w:r>
      <w:hyperlink r:id="rId11" w:history="1">
        <w:r w:rsidRPr="00AE4AB0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171-ФЗ</w:t>
        </w:r>
      </w:hyperlink>
      <w:r w:rsidRPr="00AE4AB0">
        <w:rPr>
          <w:rFonts w:ascii="Times New Roman" w:hAnsi="Times New Roman" w:cs="Times New Roman"/>
          <w:sz w:val="28"/>
          <w:szCs w:val="28"/>
        </w:rPr>
        <w:t xml:space="preserve"> ("Российская газета", N 142, </w:t>
      </w:r>
      <w:proofErr w:type="gramEnd"/>
    </w:p>
    <w:p w:rsidR="00147A78" w:rsidRPr="00AE4AB0" w:rsidRDefault="00147A78" w:rsidP="00147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27.06.2014),</w:t>
      </w:r>
    </w:p>
    <w:p w:rsidR="00147A78" w:rsidRPr="00AE4AB0" w:rsidRDefault="00037361" w:rsidP="00147A78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037361" w:rsidRPr="00AE4AB0" w:rsidRDefault="00037361" w:rsidP="00147A7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07.05.2012 № 601 «Об основных направлениях совершенствования системы государственного управления» (Официальный интернет-портал правовой информации http://www.pravo.gov.ru, 07.05.2012, «Собрание законодательства Российской Федерации», 07.05.2012, № 19, ст.2338, «Российская газета», № 102, 09.05.2012);</w:t>
      </w:r>
    </w:p>
    <w:p w:rsidR="00037361" w:rsidRPr="00AE4AB0" w:rsidRDefault="00037361" w:rsidP="00147A7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 распоряжение Правительства Ханты-Мансийского автономного округа - Югры от 05.08.2011 № 424-рп «О перечне документов (сведений),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виде» («Собрание законодательства Ханты-Мансийского автономного округа - Югры», 15.08.2011);</w:t>
      </w:r>
    </w:p>
    <w:p w:rsidR="00037361" w:rsidRPr="00AE4AB0" w:rsidRDefault="00037361" w:rsidP="00147A7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решение Думы </w:t>
      </w:r>
      <w:proofErr w:type="spellStart"/>
      <w:r w:rsidRPr="00AE4AB0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AE4AB0">
        <w:rPr>
          <w:rFonts w:ascii="Times New Roman" w:hAnsi="Times New Roman" w:cs="Times New Roman"/>
          <w:sz w:val="28"/>
          <w:szCs w:val="28"/>
        </w:rPr>
        <w:t xml:space="preserve"> района от 26.12.2011 № 124 «Об утверждении перечня услуг, которые являются н</w:t>
      </w:r>
      <w:r w:rsidR="00E03699" w:rsidRPr="00AE4AB0">
        <w:rPr>
          <w:rFonts w:ascii="Times New Roman" w:hAnsi="Times New Roman" w:cs="Times New Roman"/>
          <w:sz w:val="28"/>
          <w:szCs w:val="28"/>
        </w:rPr>
        <w:t xml:space="preserve">еобходимыми и обязательными </w:t>
      </w:r>
      <w:r w:rsidRPr="00AE4AB0">
        <w:rPr>
          <w:rFonts w:ascii="Times New Roman" w:hAnsi="Times New Roman" w:cs="Times New Roman"/>
          <w:sz w:val="28"/>
          <w:szCs w:val="28"/>
        </w:rPr>
        <w:t>для предоставления органами местного самоу</w:t>
      </w:r>
      <w:r w:rsidR="00E03699" w:rsidRPr="00AE4AB0">
        <w:rPr>
          <w:rFonts w:ascii="Times New Roman" w:hAnsi="Times New Roman" w:cs="Times New Roman"/>
          <w:sz w:val="28"/>
          <w:szCs w:val="28"/>
        </w:rPr>
        <w:t xml:space="preserve">правления муниципальных услуг, </w:t>
      </w:r>
      <w:r w:rsidRPr="00AE4AB0">
        <w:rPr>
          <w:rFonts w:ascii="Times New Roman" w:hAnsi="Times New Roman" w:cs="Times New Roman"/>
          <w:sz w:val="28"/>
          <w:szCs w:val="28"/>
        </w:rPr>
        <w:t>а также порядка определения размера платы за оказание таких услуг» («Югорское обозрение», № 52, 29.12.2011);</w:t>
      </w:r>
    </w:p>
    <w:p w:rsidR="00E03699" w:rsidRPr="00AE4AB0" w:rsidRDefault="00E03699" w:rsidP="00E03699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администрации </w:t>
      </w:r>
      <w:proofErr w:type="spellStart"/>
      <w:r w:rsidRPr="00AE4AB0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AE4AB0">
        <w:rPr>
          <w:rFonts w:ascii="Times New Roman" w:hAnsi="Times New Roman" w:cs="Times New Roman"/>
          <w:sz w:val="28"/>
          <w:szCs w:val="28"/>
        </w:rPr>
        <w:t xml:space="preserve"> района от 25.03.2013 № 952-па «Об утверждении реестра муниципальных услуг муниципального образования </w:t>
      </w:r>
      <w:proofErr w:type="spellStart"/>
      <w:r w:rsidRPr="00AE4AB0"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 w:rsidRPr="00AE4AB0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E03699" w:rsidRPr="00AE4AB0" w:rsidRDefault="00E03699" w:rsidP="00E03699">
      <w:pPr>
        <w:pStyle w:val="ConsPlusNormal"/>
        <w:widowControl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AE4AB0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AE4AB0">
        <w:rPr>
          <w:rFonts w:ascii="Times New Roman" w:hAnsi="Times New Roman" w:cs="Times New Roman"/>
          <w:sz w:val="28"/>
          <w:szCs w:val="28"/>
        </w:rPr>
        <w:t xml:space="preserve"> района от 15.07.2013 </w:t>
      </w:r>
      <w:r w:rsidRPr="00AE4AB0">
        <w:rPr>
          <w:rFonts w:ascii="Times New Roman" w:hAnsi="Times New Roman" w:cs="Times New Roman"/>
          <w:sz w:val="28"/>
          <w:szCs w:val="28"/>
        </w:rPr>
        <w:br/>
        <w:t xml:space="preserve">№ 1873-па «Об утверждении положения о департаменте градостроительства </w:t>
      </w:r>
      <w:r w:rsidRPr="00AE4AB0">
        <w:rPr>
          <w:rFonts w:ascii="Times New Roman" w:hAnsi="Times New Roman" w:cs="Times New Roman"/>
          <w:sz w:val="28"/>
          <w:szCs w:val="28"/>
        </w:rPr>
        <w:br/>
        <w:t xml:space="preserve">и землепользования </w:t>
      </w:r>
      <w:proofErr w:type="spellStart"/>
      <w:r w:rsidRPr="00AE4AB0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AE4AB0"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037361" w:rsidRPr="00AE4AB0" w:rsidRDefault="00037361" w:rsidP="00147A7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AE4AB0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AE4AB0">
        <w:rPr>
          <w:rFonts w:ascii="Times New Roman" w:hAnsi="Times New Roman" w:cs="Times New Roman"/>
          <w:sz w:val="28"/>
          <w:szCs w:val="28"/>
        </w:rPr>
        <w:t xml:space="preserve"> района от 14.01.2013 № 3-па «О порядке подачи и рассмотрения жалоб на решения и действия (бездействие) администрации </w:t>
      </w:r>
      <w:proofErr w:type="spellStart"/>
      <w:r w:rsidRPr="00AE4AB0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AE4AB0">
        <w:rPr>
          <w:rFonts w:ascii="Times New Roman" w:hAnsi="Times New Roman" w:cs="Times New Roman"/>
          <w:sz w:val="28"/>
          <w:szCs w:val="28"/>
        </w:rPr>
        <w:t xml:space="preserve"> района, ее структурных подразделений, должностных лиц и муниципальных служащих» («Югорское обозрение», № 2, 17.01.2013);</w:t>
      </w:r>
    </w:p>
    <w:p w:rsidR="00037361" w:rsidRPr="00AE4AB0" w:rsidRDefault="00037361" w:rsidP="00147A78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4AB0">
        <w:rPr>
          <w:rStyle w:val="style8"/>
          <w:rFonts w:ascii="Times New Roman" w:hAnsi="Times New Roman" w:cs="Times New Roman"/>
          <w:color w:val="000000"/>
          <w:sz w:val="28"/>
          <w:szCs w:val="28"/>
        </w:rPr>
        <w:t xml:space="preserve"> распоряжение администрации </w:t>
      </w:r>
      <w:proofErr w:type="spellStart"/>
      <w:r w:rsidRPr="00AE4AB0">
        <w:rPr>
          <w:rStyle w:val="style8"/>
          <w:rFonts w:ascii="Times New Roman" w:hAnsi="Times New Roman" w:cs="Times New Roman"/>
          <w:color w:val="000000"/>
          <w:sz w:val="28"/>
          <w:szCs w:val="28"/>
        </w:rPr>
        <w:t>Нефтеюганского</w:t>
      </w:r>
      <w:proofErr w:type="spellEnd"/>
      <w:r w:rsidRPr="00AE4AB0">
        <w:rPr>
          <w:rStyle w:val="style8"/>
          <w:rFonts w:ascii="Times New Roman" w:hAnsi="Times New Roman" w:cs="Times New Roman"/>
          <w:color w:val="000000"/>
          <w:sz w:val="28"/>
          <w:szCs w:val="28"/>
        </w:rPr>
        <w:t xml:space="preserve"> района от 27.01.2012 </w:t>
      </w:r>
      <w:r w:rsidRPr="00AE4AB0">
        <w:rPr>
          <w:rStyle w:val="style8"/>
          <w:rFonts w:ascii="Times New Roman" w:hAnsi="Times New Roman" w:cs="Times New Roman"/>
          <w:color w:val="000000"/>
          <w:sz w:val="28"/>
          <w:szCs w:val="28"/>
        </w:rPr>
        <w:br/>
        <w:t>№</w:t>
      </w:r>
      <w:r w:rsidRPr="00AE4AB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E4AB0"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</w:rPr>
        <w:t>80-ра</w:t>
      </w:r>
      <w:r w:rsidRPr="00AE4AB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2" w:tgtFrame="_blank" w:history="1">
        <w:r w:rsidRPr="00AE4AB0">
          <w:rPr>
            <w:rStyle w:val="ad"/>
            <w:rFonts w:ascii="Times New Roman" w:hAnsi="Times New Roman"/>
            <w:color w:val="000000"/>
            <w:sz w:val="28"/>
            <w:szCs w:val="28"/>
          </w:rPr>
          <w:t>«Об утверждении перечня документов (сведений), обмен которыми между органами и организациями при оказании муниципальных услуг и исполнении муниципальных функций осуществляется в электронном виде»</w:t>
        </w:r>
      </w:hyperlink>
      <w:r w:rsidRPr="00AE4AB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37361" w:rsidRPr="00AE4AB0" w:rsidRDefault="00037361" w:rsidP="00147A7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 Устав муниципального образования </w:t>
      </w:r>
      <w:proofErr w:type="spellStart"/>
      <w:r w:rsidRPr="00AE4AB0"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 w:rsidRPr="00AE4AB0">
        <w:rPr>
          <w:rFonts w:ascii="Times New Roman" w:hAnsi="Times New Roman" w:cs="Times New Roman"/>
          <w:sz w:val="28"/>
          <w:szCs w:val="28"/>
        </w:rPr>
        <w:t xml:space="preserve"> район, принят решением Думы </w:t>
      </w:r>
      <w:proofErr w:type="spellStart"/>
      <w:r w:rsidRPr="00AE4AB0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AE4AB0">
        <w:rPr>
          <w:rFonts w:ascii="Times New Roman" w:hAnsi="Times New Roman" w:cs="Times New Roman"/>
          <w:sz w:val="28"/>
          <w:szCs w:val="28"/>
        </w:rPr>
        <w:t xml:space="preserve"> района от 16.06.2005 № 616 (газета «Югорское обозрение» </w:t>
      </w:r>
      <w:r w:rsidRPr="00AE4AB0">
        <w:rPr>
          <w:rFonts w:ascii="Times New Roman" w:hAnsi="Times New Roman" w:cs="Times New Roman"/>
          <w:sz w:val="28"/>
          <w:szCs w:val="28"/>
        </w:rPr>
        <w:br/>
        <w:t>от 01.09.2005 № 35);</w:t>
      </w:r>
    </w:p>
    <w:p w:rsidR="00037361" w:rsidRPr="00AE4AB0" w:rsidRDefault="00037361" w:rsidP="00147A7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настоящий Административный регламент</w:t>
      </w:r>
      <w:r w:rsidRPr="00AE4AB0">
        <w:rPr>
          <w:rFonts w:ascii="Times New Roman" w:hAnsi="Times New Roman" w:cs="Times New Roman"/>
          <w:sz w:val="28"/>
          <w:szCs w:val="28"/>
        </w:rPr>
        <w:t>.</w:t>
      </w:r>
    </w:p>
    <w:p w:rsidR="00037361" w:rsidRPr="00AE4AB0" w:rsidRDefault="00037361" w:rsidP="00147A78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273152" w:rsidRDefault="00037361" w:rsidP="00147A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152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</w:t>
      </w:r>
      <w:r w:rsidRPr="00273152">
        <w:rPr>
          <w:rFonts w:ascii="Times New Roman" w:hAnsi="Times New Roman" w:cs="Times New Roman"/>
          <w:b/>
          <w:sz w:val="28"/>
          <w:szCs w:val="28"/>
        </w:rPr>
        <w:br/>
        <w:t xml:space="preserve">с законодательными или иными нормативными правовыми актами </w:t>
      </w:r>
      <w:r w:rsidRPr="00273152">
        <w:rPr>
          <w:rFonts w:ascii="Times New Roman" w:hAnsi="Times New Roman" w:cs="Times New Roman"/>
          <w:b/>
          <w:sz w:val="28"/>
          <w:szCs w:val="28"/>
        </w:rPr>
        <w:br/>
        <w:t xml:space="preserve">для предоставления муниципальной услуги, которые заявитель </w:t>
      </w:r>
      <w:r w:rsidRPr="00273152">
        <w:rPr>
          <w:rFonts w:ascii="Times New Roman" w:hAnsi="Times New Roman" w:cs="Times New Roman"/>
          <w:b/>
          <w:sz w:val="28"/>
          <w:szCs w:val="28"/>
        </w:rPr>
        <w:br/>
        <w:t>должен представить самостоятельно</w:t>
      </w:r>
    </w:p>
    <w:p w:rsidR="00037361" w:rsidRPr="00AE4AB0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D027C" w:rsidRPr="00AE4AB0" w:rsidRDefault="009E76BD" w:rsidP="000D027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2.6</w:t>
      </w:r>
      <w:r w:rsidR="000B1956" w:rsidRPr="00AE4AB0">
        <w:rPr>
          <w:rFonts w:ascii="Times New Roman" w:hAnsi="Times New Roman" w:cs="Times New Roman"/>
          <w:sz w:val="28"/>
          <w:szCs w:val="28"/>
        </w:rPr>
        <w:t>.</w:t>
      </w:r>
      <w:r w:rsidR="000D027C" w:rsidRPr="00AE4AB0">
        <w:rPr>
          <w:rFonts w:ascii="Times New Roman" w:hAnsi="Times New Roman" w:cs="Times New Roman"/>
          <w:sz w:val="28"/>
          <w:szCs w:val="28"/>
        </w:rPr>
        <w:t xml:space="preserve"> </w:t>
      </w:r>
      <w:r w:rsidR="00037361" w:rsidRPr="00AE4AB0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заявители подают </w:t>
      </w:r>
      <w:r w:rsidR="00037361" w:rsidRPr="00AE4AB0">
        <w:rPr>
          <w:rFonts w:ascii="Times New Roman" w:hAnsi="Times New Roman" w:cs="Times New Roman"/>
          <w:sz w:val="28"/>
          <w:szCs w:val="28"/>
        </w:rPr>
        <w:br/>
        <w:t xml:space="preserve">в администрацию </w:t>
      </w:r>
      <w:proofErr w:type="spellStart"/>
      <w:r w:rsidR="00037361" w:rsidRPr="00AE4AB0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="00037361" w:rsidRPr="00AE4AB0">
        <w:rPr>
          <w:rFonts w:ascii="Times New Roman" w:hAnsi="Times New Roman" w:cs="Times New Roman"/>
          <w:sz w:val="28"/>
          <w:szCs w:val="28"/>
        </w:rPr>
        <w:t xml:space="preserve"> района заявление </w:t>
      </w:r>
      <w:r w:rsidR="000D027C" w:rsidRPr="00AE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предварительном согласовании предоставления земельного участка по форме Приложения № 1 с приложениями, предусмотренными пунктом 2 статьи 39.15 Земельного кодекса Российской Федерации: </w:t>
      </w:r>
    </w:p>
    <w:p w:rsidR="000D027C" w:rsidRPr="00AE4AB0" w:rsidRDefault="000D027C" w:rsidP="000D02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E4A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порядке межведомственного информационного взаимодействия;</w:t>
      </w:r>
      <w:proofErr w:type="gramEnd"/>
    </w:p>
    <w:p w:rsidR="000D027C" w:rsidRPr="00AE4AB0" w:rsidRDefault="000D027C" w:rsidP="000D02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E4A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0D027C" w:rsidRPr="00AE4AB0" w:rsidRDefault="000D027C" w:rsidP="000D02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E4A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проектная документация о местоположении, границах, площади и об иных количественных и качественных характеристиках лесных участков в </w:t>
      </w:r>
      <w:r w:rsidRPr="00AE4A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случае, если подано заявление о предварительном согласовании предоставления лесного участка;</w:t>
      </w:r>
    </w:p>
    <w:p w:rsidR="000D027C" w:rsidRPr="00AE4AB0" w:rsidRDefault="000D027C" w:rsidP="000D02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E4A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0D027C" w:rsidRPr="00AE4AB0" w:rsidRDefault="000D027C" w:rsidP="000D02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E4A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D027C" w:rsidRPr="00AE4AB0" w:rsidRDefault="000D027C" w:rsidP="000D02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E4A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0D027C" w:rsidRPr="00AE4AB0" w:rsidRDefault="000D027C" w:rsidP="000D027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AB0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представляются в копиях с предоставлением подлинников. Копии сверяются с подлинниками специалистом, принимающим документы.</w:t>
      </w:r>
    </w:p>
    <w:p w:rsidR="009E76BD" w:rsidRPr="00AE4AB0" w:rsidRDefault="000B1956" w:rsidP="000D027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2.7. </w:t>
      </w:r>
      <w:r w:rsidR="009E76BD" w:rsidRPr="00AE4AB0">
        <w:rPr>
          <w:rFonts w:ascii="Times New Roman" w:hAnsi="Times New Roman" w:cs="Times New Roman"/>
          <w:sz w:val="28"/>
          <w:szCs w:val="28"/>
        </w:rPr>
        <w:t xml:space="preserve">Требовать от заявителя представления документов, не предусмотренных </w:t>
      </w:r>
      <w:hyperlink w:anchor="Par69" w:history="1">
        <w:r w:rsidR="009E76BD" w:rsidRPr="00AE4AB0">
          <w:rPr>
            <w:rFonts w:ascii="Times New Roman" w:hAnsi="Times New Roman" w:cs="Times New Roman"/>
            <w:color w:val="0000FF"/>
            <w:sz w:val="28"/>
            <w:szCs w:val="28"/>
          </w:rPr>
          <w:t>пунктом 2.6</w:t>
        </w:r>
      </w:hyperlink>
      <w:r w:rsidR="009E76BD" w:rsidRPr="00AE4AB0">
        <w:rPr>
          <w:rFonts w:ascii="Times New Roman" w:hAnsi="Times New Roman" w:cs="Times New Roman"/>
          <w:sz w:val="28"/>
          <w:szCs w:val="28"/>
        </w:rPr>
        <w:t>, запрещается.</w:t>
      </w:r>
    </w:p>
    <w:p w:rsidR="009E76BD" w:rsidRPr="00AE4AB0" w:rsidRDefault="000B1956" w:rsidP="0044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  </w:t>
      </w:r>
      <w:r w:rsidR="009E76BD" w:rsidRPr="00AE4AB0">
        <w:rPr>
          <w:rFonts w:ascii="Times New Roman" w:hAnsi="Times New Roman" w:cs="Times New Roman"/>
          <w:sz w:val="28"/>
          <w:szCs w:val="28"/>
        </w:rPr>
        <w:t>2.7</w:t>
      </w:r>
      <w:r w:rsidRPr="00AE4AB0">
        <w:rPr>
          <w:rFonts w:ascii="Times New Roman" w:hAnsi="Times New Roman" w:cs="Times New Roman"/>
          <w:sz w:val="28"/>
          <w:szCs w:val="28"/>
        </w:rPr>
        <w:t>.1.</w:t>
      </w:r>
      <w:r w:rsidR="009E76BD" w:rsidRPr="00AE4AB0">
        <w:rPr>
          <w:rFonts w:ascii="Times New Roman" w:hAnsi="Times New Roman" w:cs="Times New Roman"/>
          <w:sz w:val="28"/>
          <w:szCs w:val="28"/>
        </w:rPr>
        <w:t xml:space="preserve">  </w:t>
      </w:r>
      <w:r w:rsidR="009E76BD" w:rsidRPr="00AE4AB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представить документы, которые должны быть получены посредством межведомственного информационного взаимодействия</w:t>
      </w:r>
      <w:r w:rsidR="009E76BD" w:rsidRPr="00AE4AB0">
        <w:rPr>
          <w:color w:val="000000" w:themeColor="text1"/>
          <w:sz w:val="24"/>
          <w:szCs w:val="24"/>
        </w:rPr>
        <w:t>.</w:t>
      </w:r>
    </w:p>
    <w:p w:rsidR="000B1956" w:rsidRPr="00AE4AB0" w:rsidRDefault="000B1956" w:rsidP="000B1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AE4AB0">
        <w:rPr>
          <w:rFonts w:ascii="Times New Roman" w:hAnsi="Times New Roman" w:cs="Times New Roman"/>
          <w:sz w:val="28"/>
          <w:szCs w:val="28"/>
        </w:rPr>
        <w:t xml:space="preserve">Запрещается требовать у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3" w:history="1">
        <w:r w:rsidRPr="00AE4AB0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AE4AB0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</w:t>
      </w:r>
      <w:proofErr w:type="gramEnd"/>
    </w:p>
    <w:p w:rsidR="000B1956" w:rsidRPr="00AE4AB0" w:rsidRDefault="000B1956" w:rsidP="000B1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3"/>
      <w:bookmarkEnd w:id="3"/>
      <w:r w:rsidRPr="00AE4AB0">
        <w:rPr>
          <w:rFonts w:ascii="Times New Roman" w:hAnsi="Times New Roman" w:cs="Times New Roman"/>
          <w:sz w:val="28"/>
          <w:szCs w:val="28"/>
        </w:rPr>
        <w:t>2.9. Представленные документы должны соответствовать следующим требованиям:</w:t>
      </w:r>
    </w:p>
    <w:p w:rsidR="000B1956" w:rsidRPr="00AE4AB0" w:rsidRDefault="000B1956" w:rsidP="000B1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1) текст документа написан разборчиво от руки или при помощи средств электронно-вычислительной техники;</w:t>
      </w:r>
    </w:p>
    <w:p w:rsidR="000B1956" w:rsidRPr="00AE4AB0" w:rsidRDefault="000B1956" w:rsidP="000B1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2) фамилия, имя и отчество (наименование) заявителя, его место жительства (место нахождения), телефон написаны полностью;</w:t>
      </w:r>
    </w:p>
    <w:p w:rsidR="000B1956" w:rsidRPr="00AE4AB0" w:rsidRDefault="000B1956" w:rsidP="000B1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3) в документах отсутствуют неоговоренные исправления;</w:t>
      </w:r>
    </w:p>
    <w:p w:rsidR="000B1956" w:rsidRPr="00AE4AB0" w:rsidRDefault="000B1956" w:rsidP="000B1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4) документы не исполнены карандашом.</w:t>
      </w:r>
    </w:p>
    <w:p w:rsidR="00037361" w:rsidRPr="00AE4AB0" w:rsidRDefault="00037361" w:rsidP="000B1956">
      <w:pPr>
        <w:tabs>
          <w:tab w:val="left" w:pos="1190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273152" w:rsidRDefault="00037361" w:rsidP="00720517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152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</w:t>
      </w:r>
      <w:r w:rsidRPr="00273152">
        <w:rPr>
          <w:rFonts w:ascii="Times New Roman" w:hAnsi="Times New Roman" w:cs="Times New Roman"/>
          <w:b/>
          <w:sz w:val="28"/>
          <w:szCs w:val="28"/>
        </w:rPr>
        <w:br/>
        <w:t xml:space="preserve">с законодательными или иными нормативными правовыми актами </w:t>
      </w:r>
      <w:r w:rsidRPr="00273152">
        <w:rPr>
          <w:rFonts w:ascii="Times New Roman" w:hAnsi="Times New Roman" w:cs="Times New Roman"/>
          <w:b/>
          <w:sz w:val="28"/>
          <w:szCs w:val="28"/>
        </w:rPr>
        <w:br/>
        <w:t>для предоставления муниципальной услуги, которые заявитель вправе представить по собственной и</w:t>
      </w:r>
      <w:r w:rsidR="00720517" w:rsidRPr="00273152">
        <w:rPr>
          <w:rFonts w:ascii="Times New Roman" w:hAnsi="Times New Roman" w:cs="Times New Roman"/>
          <w:b/>
          <w:sz w:val="28"/>
          <w:szCs w:val="28"/>
        </w:rPr>
        <w:t xml:space="preserve">нициативе, так как они подлежат </w:t>
      </w:r>
      <w:r w:rsidRPr="00273152">
        <w:rPr>
          <w:rFonts w:ascii="Times New Roman" w:hAnsi="Times New Roman" w:cs="Times New Roman"/>
          <w:b/>
          <w:sz w:val="28"/>
          <w:szCs w:val="28"/>
        </w:rPr>
        <w:t xml:space="preserve">представлению </w:t>
      </w:r>
      <w:r w:rsidRPr="00273152">
        <w:rPr>
          <w:rFonts w:ascii="Times New Roman" w:hAnsi="Times New Roman" w:cs="Times New Roman"/>
          <w:b/>
          <w:sz w:val="28"/>
          <w:szCs w:val="28"/>
        </w:rPr>
        <w:br/>
        <w:t>в рамках межведомственного информационного взаимодействия</w:t>
      </w:r>
    </w:p>
    <w:p w:rsidR="00037361" w:rsidRPr="00AE4AB0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B1956" w:rsidRPr="00AE4AB0" w:rsidRDefault="000B1956" w:rsidP="000B1956">
      <w:pPr>
        <w:pStyle w:val="ConsPlusNormal"/>
        <w:tabs>
          <w:tab w:val="left" w:pos="1218"/>
        </w:tabs>
        <w:ind w:left="851" w:right="-1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2.10.  </w:t>
      </w:r>
      <w:r w:rsidR="00037361" w:rsidRPr="00AE4AB0">
        <w:rPr>
          <w:rFonts w:ascii="Times New Roman" w:hAnsi="Times New Roman" w:cs="Times New Roman"/>
          <w:sz w:val="28"/>
          <w:szCs w:val="28"/>
        </w:rPr>
        <w:t xml:space="preserve">Документами, необходимыми в соответствии </w:t>
      </w:r>
      <w:proofErr w:type="gramStart"/>
      <w:r w:rsidR="00037361" w:rsidRPr="00AE4A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37361" w:rsidRPr="00AE4AB0">
        <w:rPr>
          <w:rFonts w:ascii="Times New Roman" w:hAnsi="Times New Roman" w:cs="Times New Roman"/>
          <w:sz w:val="28"/>
          <w:szCs w:val="28"/>
        </w:rPr>
        <w:t xml:space="preserve"> нормативными </w:t>
      </w:r>
    </w:p>
    <w:p w:rsidR="00037361" w:rsidRPr="00AE4AB0" w:rsidRDefault="00037361" w:rsidP="000B1956">
      <w:pPr>
        <w:pStyle w:val="ConsPlusNormal"/>
        <w:tabs>
          <w:tab w:val="left" w:pos="121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правовыми актами для предоставления муницип</w:t>
      </w:r>
      <w:r w:rsidR="004435C0" w:rsidRPr="00AE4AB0">
        <w:rPr>
          <w:rFonts w:ascii="Times New Roman" w:hAnsi="Times New Roman" w:cs="Times New Roman"/>
          <w:sz w:val="28"/>
          <w:szCs w:val="28"/>
        </w:rPr>
        <w:t xml:space="preserve">альной услуги, которые подлежат получению </w:t>
      </w:r>
      <w:r w:rsidRPr="00AE4AB0">
        <w:rPr>
          <w:rFonts w:ascii="Times New Roman" w:hAnsi="Times New Roman" w:cs="Times New Roman"/>
          <w:sz w:val="28"/>
          <w:szCs w:val="28"/>
        </w:rPr>
        <w:t>в рамках межведомственного информационного взаимодействия, являются:</w:t>
      </w:r>
    </w:p>
    <w:p w:rsidR="009C7823" w:rsidRPr="00AE4AB0" w:rsidRDefault="009C7823" w:rsidP="009C78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а) кадастровая выписка о земельном участке или кадастровый паспорт земельного участка;</w:t>
      </w:r>
    </w:p>
    <w:p w:rsidR="009C7823" w:rsidRPr="00AE4AB0" w:rsidRDefault="009C7823" w:rsidP="009C78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б) выписка из Единого государственного реестра прав на недвижимое имущество и сделок с ним</w:t>
      </w:r>
      <w:r w:rsidR="000B1956" w:rsidRPr="00AE4AB0">
        <w:rPr>
          <w:rFonts w:ascii="Times New Roman" w:hAnsi="Times New Roman" w:cs="Times New Roman"/>
          <w:sz w:val="28"/>
          <w:szCs w:val="28"/>
        </w:rPr>
        <w:t>.</w:t>
      </w:r>
    </w:p>
    <w:p w:rsidR="00037361" w:rsidRPr="00AE4AB0" w:rsidRDefault="009C7823" w:rsidP="009C7823">
      <w:pPr>
        <w:tabs>
          <w:tab w:val="left" w:pos="1120"/>
        </w:tabs>
        <w:autoSpaceDE w:val="0"/>
        <w:autoSpaceDN w:val="0"/>
        <w:adjustRightInd w:val="0"/>
        <w:spacing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      </w:t>
      </w:r>
      <w:r w:rsidR="00037361" w:rsidRPr="00AE4AB0">
        <w:rPr>
          <w:rFonts w:ascii="Times New Roman" w:hAnsi="Times New Roman" w:cs="Times New Roman"/>
          <w:sz w:val="28"/>
          <w:szCs w:val="28"/>
        </w:rPr>
        <w:t>Д</w:t>
      </w:r>
      <w:r w:rsidR="000B1956" w:rsidRPr="00AE4AB0">
        <w:rPr>
          <w:rFonts w:ascii="Times New Roman" w:hAnsi="Times New Roman" w:cs="Times New Roman"/>
          <w:sz w:val="28"/>
          <w:szCs w:val="28"/>
        </w:rPr>
        <w:t>окументы, указанные в пункте 2.10</w:t>
      </w:r>
      <w:r w:rsidR="00037361" w:rsidRPr="00AE4AB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представлены заявителем по собственной инициативе. Непредставление заявителем указанных документов не является основанием </w:t>
      </w:r>
      <w:r w:rsidR="00037361" w:rsidRPr="00AE4AB0">
        <w:rPr>
          <w:rFonts w:ascii="Times New Roman" w:hAnsi="Times New Roman" w:cs="Times New Roman"/>
          <w:sz w:val="28"/>
          <w:szCs w:val="28"/>
        </w:rPr>
        <w:br/>
        <w:t xml:space="preserve">для отказа в предоставлении муниципальной услуги. </w:t>
      </w:r>
    </w:p>
    <w:p w:rsidR="00037361" w:rsidRPr="00AE4AB0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273152" w:rsidRDefault="00037361" w:rsidP="002731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73152">
        <w:rPr>
          <w:rFonts w:ascii="Times New Roman" w:hAnsi="Times New Roman" w:cs="Times New Roman"/>
          <w:b/>
          <w:sz w:val="28"/>
          <w:szCs w:val="28"/>
        </w:rPr>
        <w:t xml:space="preserve">Запрет на требование от заявителя предоставления документов </w:t>
      </w:r>
      <w:r w:rsidRPr="00273152">
        <w:rPr>
          <w:rFonts w:ascii="Times New Roman" w:hAnsi="Times New Roman" w:cs="Times New Roman"/>
          <w:b/>
          <w:sz w:val="28"/>
          <w:szCs w:val="28"/>
        </w:rPr>
        <w:br/>
        <w:t xml:space="preserve">и информации, не предусмотренных </w:t>
      </w:r>
      <w:proofErr w:type="gramStart"/>
      <w:r w:rsidRPr="00273152">
        <w:rPr>
          <w:rFonts w:ascii="Times New Roman" w:hAnsi="Times New Roman" w:cs="Times New Roman"/>
          <w:b/>
          <w:sz w:val="28"/>
          <w:szCs w:val="28"/>
        </w:rPr>
        <w:t>нормативными</w:t>
      </w:r>
      <w:proofErr w:type="gramEnd"/>
    </w:p>
    <w:p w:rsidR="00037361" w:rsidRPr="00273152" w:rsidRDefault="00037361" w:rsidP="00273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152">
        <w:rPr>
          <w:rFonts w:ascii="Times New Roman" w:hAnsi="Times New Roman" w:cs="Times New Roman"/>
          <w:b/>
          <w:sz w:val="28"/>
          <w:szCs w:val="28"/>
        </w:rPr>
        <w:t>правовыми актами</w:t>
      </w:r>
    </w:p>
    <w:p w:rsidR="00037361" w:rsidRPr="00AE4AB0" w:rsidRDefault="00037361" w:rsidP="00037361">
      <w:pPr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AE4AB0" w:rsidRDefault="000B1956" w:rsidP="000B1956">
      <w:pPr>
        <w:pStyle w:val="ConsPlusNormal"/>
        <w:tabs>
          <w:tab w:val="left" w:pos="1218"/>
        </w:tabs>
        <w:ind w:left="851" w:right="-1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2.11.</w:t>
      </w:r>
      <w:r w:rsidR="00037361" w:rsidRPr="00AE4AB0">
        <w:rPr>
          <w:rFonts w:ascii="Times New Roman" w:hAnsi="Times New Roman" w:cs="Times New Roman"/>
          <w:sz w:val="28"/>
          <w:szCs w:val="28"/>
        </w:rPr>
        <w:t>Уполномоченным органам запрещается требовать от заявителей:</w:t>
      </w:r>
    </w:p>
    <w:p w:rsidR="00037361" w:rsidRPr="00AE4AB0" w:rsidRDefault="00037361" w:rsidP="00037361">
      <w:pPr>
        <w:numPr>
          <w:ilvl w:val="0"/>
          <w:numId w:val="8"/>
        </w:numPr>
        <w:tabs>
          <w:tab w:val="left" w:pos="1218"/>
        </w:tabs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</w:t>
      </w:r>
      <w:r w:rsidR="009C7823" w:rsidRPr="00AE4AB0">
        <w:rPr>
          <w:rFonts w:ascii="Times New Roman" w:hAnsi="Times New Roman" w:cs="Times New Roman"/>
          <w:sz w:val="28"/>
          <w:szCs w:val="28"/>
        </w:rPr>
        <w:t xml:space="preserve">отношения, возникающие в связи </w:t>
      </w:r>
      <w:r w:rsidRPr="00AE4AB0">
        <w:rPr>
          <w:rFonts w:ascii="Times New Roman" w:hAnsi="Times New Roman" w:cs="Times New Roman"/>
          <w:sz w:val="28"/>
          <w:szCs w:val="28"/>
        </w:rPr>
        <w:t>с предоставлением муниципальной услуги;</w:t>
      </w:r>
    </w:p>
    <w:p w:rsidR="00037361" w:rsidRPr="00AE4AB0" w:rsidRDefault="00037361" w:rsidP="00037361">
      <w:pPr>
        <w:numPr>
          <w:ilvl w:val="0"/>
          <w:numId w:val="8"/>
        </w:numPr>
        <w:tabs>
          <w:tab w:val="left" w:pos="1218"/>
        </w:tabs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AB0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</w:t>
      </w:r>
      <w:r w:rsidRPr="00AE4AB0">
        <w:rPr>
          <w:rFonts w:ascii="Times New Roman" w:hAnsi="Times New Roman" w:cs="Times New Roman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</w:t>
      </w:r>
      <w:r w:rsidRPr="00AE4AB0">
        <w:rPr>
          <w:rFonts w:ascii="Times New Roman" w:hAnsi="Times New Roman" w:cs="Times New Roman"/>
          <w:sz w:val="28"/>
          <w:szCs w:val="28"/>
        </w:rPr>
        <w:br/>
        <w:t xml:space="preserve">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14" w:history="1">
        <w:r w:rsidRPr="00AE4AB0">
          <w:rPr>
            <w:rFonts w:ascii="Times New Roman" w:hAnsi="Times New Roman" w:cs="Times New Roman"/>
            <w:sz w:val="28"/>
            <w:szCs w:val="28"/>
          </w:rPr>
          <w:t>части 6</w:t>
        </w:r>
        <w:proofErr w:type="gramEnd"/>
        <w:r w:rsidRPr="00AE4AB0">
          <w:rPr>
            <w:rFonts w:ascii="Times New Roman" w:hAnsi="Times New Roman" w:cs="Times New Roman"/>
            <w:sz w:val="28"/>
            <w:szCs w:val="28"/>
          </w:rPr>
          <w:t xml:space="preserve"> статьи 7</w:t>
        </w:r>
      </w:hyperlink>
      <w:r w:rsidRPr="00AE4AB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037361" w:rsidRPr="00AE4AB0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273152" w:rsidRDefault="00037361" w:rsidP="00037361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3152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</w:t>
      </w:r>
    </w:p>
    <w:p w:rsidR="00037361" w:rsidRPr="00273152" w:rsidRDefault="00037361" w:rsidP="00037361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3152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273152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</w:t>
      </w:r>
    </w:p>
    <w:p w:rsidR="00037361" w:rsidRPr="00AE4AB0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B1956" w:rsidRPr="00AE4AB0" w:rsidRDefault="00037361" w:rsidP="000B1956">
      <w:pPr>
        <w:pStyle w:val="ConsPlusNormal"/>
        <w:numPr>
          <w:ilvl w:val="1"/>
          <w:numId w:val="25"/>
        </w:numPr>
        <w:tabs>
          <w:tab w:val="left" w:pos="12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документов, необходимых </w:t>
      </w:r>
      <w:proofErr w:type="gramStart"/>
      <w:r w:rsidR="000B1956" w:rsidRPr="00AE4AB0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037361" w:rsidRPr="00AE4AB0" w:rsidRDefault="00037361" w:rsidP="000B1956">
      <w:pPr>
        <w:pStyle w:val="ConsPlusNormal"/>
        <w:tabs>
          <w:tab w:val="left" w:pos="12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предоставления муниципальной услуги, являются случаи, если:</w:t>
      </w:r>
    </w:p>
    <w:p w:rsidR="00037361" w:rsidRPr="00AE4AB0" w:rsidRDefault="00037361" w:rsidP="00037361">
      <w:pPr>
        <w:numPr>
          <w:ilvl w:val="0"/>
          <w:numId w:val="8"/>
        </w:numPr>
        <w:tabs>
          <w:tab w:val="left" w:pos="1218"/>
        </w:tabs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lastRenderedPageBreak/>
        <w:t xml:space="preserve">заявителем представлены документы, состав, форма или содержание которых не соответствует требованиям действующего законодательства и настоящего Административного регламента; </w:t>
      </w:r>
    </w:p>
    <w:p w:rsidR="00037361" w:rsidRPr="00AE4AB0" w:rsidRDefault="00037361" w:rsidP="009C7823">
      <w:pPr>
        <w:numPr>
          <w:ilvl w:val="0"/>
          <w:numId w:val="8"/>
        </w:numPr>
        <w:tabs>
          <w:tab w:val="left" w:pos="1218"/>
        </w:tabs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имеются подчистки либо приписки, зачёркнутые слова и иные </w:t>
      </w:r>
      <w:r w:rsidRPr="00AE4AB0">
        <w:rPr>
          <w:rFonts w:ascii="Times New Roman" w:hAnsi="Times New Roman" w:cs="Times New Roman"/>
          <w:sz w:val="28"/>
          <w:szCs w:val="28"/>
        </w:rPr>
        <w:br/>
        <w:t>не оговорённые в них исправления, документы, исполнены карандашом, а также представлены документы с повреждениями, не позволяющими однозначно истолковать их содержание.</w:t>
      </w:r>
    </w:p>
    <w:p w:rsidR="004B1316" w:rsidRPr="00AE4AB0" w:rsidRDefault="004B1316" w:rsidP="004B1316">
      <w:pPr>
        <w:tabs>
          <w:tab w:val="left" w:pos="1218"/>
        </w:tabs>
        <w:spacing w:after="0" w:line="240" w:lineRule="auto"/>
        <w:ind w:left="70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273152" w:rsidRDefault="00037361" w:rsidP="004B1316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3152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приостановления и (или) отказа </w:t>
      </w:r>
      <w:r w:rsidRPr="00273152">
        <w:rPr>
          <w:rFonts w:ascii="Times New Roman" w:hAnsi="Times New Roman" w:cs="Times New Roman"/>
          <w:b/>
          <w:sz w:val="28"/>
          <w:szCs w:val="28"/>
        </w:rPr>
        <w:br/>
        <w:t>в предоставлении муниципальной услуги</w:t>
      </w:r>
    </w:p>
    <w:p w:rsidR="00AE4AB0" w:rsidRPr="00AE4AB0" w:rsidRDefault="00AE4AB0" w:rsidP="00AE4AB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2.13</w:t>
      </w:r>
      <w:r w:rsidRPr="00AE4AB0">
        <w:rPr>
          <w:sz w:val="24"/>
          <w:szCs w:val="24"/>
        </w:rPr>
        <w:t>.</w:t>
      </w:r>
      <w:r w:rsidRPr="00AE4AB0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муниципальной услуги являются </w:t>
      </w:r>
      <w:r w:rsidRPr="00AE4AB0">
        <w:rPr>
          <w:rFonts w:ascii="Times New Roman" w:hAnsi="Times New Roman" w:cs="Times New Roman"/>
          <w:color w:val="000000" w:themeColor="text1"/>
          <w:sz w:val="28"/>
          <w:szCs w:val="28"/>
        </w:rPr>
        <w:t>наличие хотя бы одного из следующих оснований, предусмотренных пунктом 8 статьи 39.15 Земельного кодекса Российской Федерации:</w:t>
      </w:r>
    </w:p>
    <w:p w:rsidR="00AE4AB0" w:rsidRPr="00AE4AB0" w:rsidRDefault="00AE4AB0" w:rsidP="00AE4AB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AB0">
        <w:rPr>
          <w:rFonts w:ascii="Times New Roman" w:hAnsi="Times New Roman" w:cs="Times New Roman"/>
          <w:color w:val="000000" w:themeColor="text1"/>
          <w:sz w:val="28"/>
          <w:szCs w:val="28"/>
        </w:rPr>
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Российской Федерации, а именно:</w:t>
      </w:r>
    </w:p>
    <w:p w:rsidR="00AE4AB0" w:rsidRPr="00AE4AB0" w:rsidRDefault="00AE4AB0" w:rsidP="00AE4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AB0">
        <w:rPr>
          <w:rFonts w:ascii="Times New Roman" w:hAnsi="Times New Roman" w:cs="Times New Roman"/>
          <w:color w:val="000000" w:themeColor="text1"/>
          <w:sz w:val="28"/>
          <w:szCs w:val="28"/>
        </w:rPr>
        <w:t>а)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Федерации;</w:t>
      </w:r>
    </w:p>
    <w:p w:rsidR="00AE4AB0" w:rsidRPr="00AE4AB0" w:rsidRDefault="00AE4AB0" w:rsidP="00AE4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AB0">
        <w:rPr>
          <w:rFonts w:ascii="Times New Roman" w:hAnsi="Times New Roman" w:cs="Times New Roman"/>
          <w:color w:val="000000" w:themeColor="text1"/>
          <w:sz w:val="28"/>
          <w:szCs w:val="28"/>
        </w:rPr>
        <w:t>б)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AE4AB0" w:rsidRPr="00AE4AB0" w:rsidRDefault="00AE4AB0" w:rsidP="00AE4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AB0">
        <w:rPr>
          <w:rFonts w:ascii="Times New Roman" w:hAnsi="Times New Roman" w:cs="Times New Roman"/>
          <w:color w:val="000000" w:themeColor="text1"/>
          <w:sz w:val="28"/>
          <w:szCs w:val="28"/>
        </w:rPr>
        <w:t>в) 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</w:r>
    </w:p>
    <w:p w:rsidR="00AE4AB0" w:rsidRPr="00AE4AB0" w:rsidRDefault="00AE4AB0" w:rsidP="00AE4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AB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AE4AB0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AE4AB0" w:rsidRPr="00AE4AB0" w:rsidRDefault="00AE4AB0" w:rsidP="00AE4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AB0">
        <w:rPr>
          <w:rFonts w:ascii="Times New Roman" w:hAnsi="Times New Roman" w:cs="Times New Roman"/>
          <w:color w:val="000000" w:themeColor="text1"/>
          <w:sz w:val="28"/>
          <w:szCs w:val="28"/>
        </w:rPr>
        <w:t>д)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AE4AB0" w:rsidRPr="00AE4AB0" w:rsidRDefault="00AE4AB0" w:rsidP="00AE4AB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AB0">
        <w:rPr>
          <w:rFonts w:ascii="Times New Roman" w:hAnsi="Times New Roman" w:cs="Times New Roman"/>
          <w:color w:val="000000" w:themeColor="text1"/>
          <w:sz w:val="28"/>
          <w:szCs w:val="28"/>
        </w:rPr>
        <w:t>2) земельный участок, который предстоит образовать, не может быть предоставлен заявителю по основаниям, указанным в подпунктах 1 - 13, 15 - 19, 22 и 23 статьи 39.16 Земельного кодекса Российской Федерации;</w:t>
      </w:r>
    </w:p>
    <w:p w:rsidR="00AE4AB0" w:rsidRPr="00AE4AB0" w:rsidRDefault="00AE4AB0" w:rsidP="00AE4AB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AB0">
        <w:rPr>
          <w:rFonts w:ascii="Times New Roman" w:hAnsi="Times New Roman" w:cs="Times New Roman"/>
          <w:color w:val="000000" w:themeColor="text1"/>
          <w:sz w:val="28"/>
          <w:szCs w:val="28"/>
        </w:rPr>
        <w:t>3) земельный участок, границы которого подлежат уточнению в соответствии с Федеральным законом «О государственном кадастре недвижимости», не может быть предоставлен заявителю по основаниям, указанным в подпунктах 1 - 23 статьи 39.16 Земельного кодекса Российской Федерации.</w:t>
      </w:r>
    </w:p>
    <w:p w:rsidR="00AE4AB0" w:rsidRPr="00273152" w:rsidRDefault="00AE4AB0" w:rsidP="0027315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2.13</w:t>
      </w:r>
      <w:r w:rsidRPr="00AE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Муниципальная услуга приостанавливается по основаниям, </w:t>
      </w:r>
      <w:r w:rsidRPr="00AE4A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предусмотренным пунктом 3.4.4 настоящего Административного регламента.</w:t>
      </w:r>
    </w:p>
    <w:p w:rsidR="00AE4AB0" w:rsidRPr="00AE4AB0" w:rsidRDefault="00AE4AB0" w:rsidP="00037361">
      <w:pPr>
        <w:tabs>
          <w:tab w:val="left" w:pos="1680"/>
          <w:tab w:val="num" w:pos="1850"/>
        </w:tabs>
        <w:adjustRightInd w:val="0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37361" w:rsidRPr="00273152" w:rsidRDefault="00037361" w:rsidP="00037361">
      <w:pPr>
        <w:tabs>
          <w:tab w:val="left" w:pos="1680"/>
          <w:tab w:val="num" w:pos="1850"/>
        </w:tabs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152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</w:t>
      </w:r>
      <w:r w:rsidRPr="00273152">
        <w:rPr>
          <w:rFonts w:ascii="Times New Roman" w:hAnsi="Times New Roman" w:cs="Times New Roman"/>
          <w:b/>
          <w:sz w:val="28"/>
          <w:szCs w:val="28"/>
        </w:rPr>
        <w:br/>
        <w:t>для предоставления муниципальной услуги</w:t>
      </w:r>
    </w:p>
    <w:p w:rsidR="00037361" w:rsidRPr="00AE4AB0" w:rsidRDefault="00037361" w:rsidP="00037361">
      <w:pPr>
        <w:widowControl w:val="0"/>
        <w:autoSpaceDE w:val="0"/>
        <w:autoSpaceDN w:val="0"/>
        <w:adjustRightInd w:val="0"/>
        <w:spacing w:line="240" w:lineRule="auto"/>
        <w:ind w:right="-1" w:firstLine="70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B6381" w:rsidRPr="00AE4AB0" w:rsidRDefault="00273152" w:rsidP="003B6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3B6381" w:rsidRPr="00AE4AB0">
        <w:rPr>
          <w:rFonts w:ascii="Times New Roman" w:hAnsi="Times New Roman" w:cs="Times New Roman"/>
          <w:sz w:val="28"/>
          <w:szCs w:val="28"/>
        </w:rPr>
        <w:t xml:space="preserve">. </w:t>
      </w:r>
      <w:r w:rsidR="00037361" w:rsidRPr="00AE4AB0">
        <w:rPr>
          <w:rFonts w:ascii="Times New Roman" w:hAnsi="Times New Roman" w:cs="Times New Roman"/>
          <w:sz w:val="28"/>
          <w:szCs w:val="28"/>
        </w:rPr>
        <w:t>К услугам, необходимым и обязательным для предоставления муниципальной услуги, относится</w:t>
      </w:r>
      <w:r>
        <w:rPr>
          <w:rFonts w:ascii="Times New Roman" w:hAnsi="Times New Roman" w:cs="Times New Roman"/>
          <w:sz w:val="28"/>
          <w:szCs w:val="28"/>
        </w:rPr>
        <w:t xml:space="preserve"> схема расположения земельного участка; </w:t>
      </w:r>
      <w:r w:rsidRPr="00273152">
        <w:rPr>
          <w:rFonts w:ascii="Times New Roman" w:hAnsi="Times New Roman" w:cs="Times New Roman"/>
          <w:b/>
          <w:sz w:val="28"/>
          <w:szCs w:val="28"/>
        </w:rPr>
        <w:t>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</w:t>
      </w:r>
      <w:r w:rsidR="00037361" w:rsidRPr="00AE4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361" w:rsidRPr="00AE4AB0" w:rsidRDefault="00037361" w:rsidP="003B6381">
      <w:pPr>
        <w:pStyle w:val="ConsPlusNormal"/>
        <w:tabs>
          <w:tab w:val="left" w:pos="1288"/>
        </w:tabs>
        <w:ind w:left="70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273152" w:rsidRDefault="00037361" w:rsidP="00273152">
      <w:pPr>
        <w:pStyle w:val="ConsPlusNormal"/>
        <w:ind w:firstLine="7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361" w:rsidRPr="00273152" w:rsidRDefault="00037361" w:rsidP="002731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3152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</w:t>
      </w:r>
    </w:p>
    <w:p w:rsidR="00037361" w:rsidRPr="00273152" w:rsidRDefault="00037361" w:rsidP="002731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3152">
        <w:rPr>
          <w:rFonts w:ascii="Times New Roman" w:hAnsi="Times New Roman" w:cs="Times New Roman"/>
          <w:b/>
          <w:sz w:val="28"/>
          <w:szCs w:val="28"/>
        </w:rPr>
        <w:t>или иной платы, взимаемой за предоставление муниципальной услуги</w:t>
      </w:r>
    </w:p>
    <w:p w:rsidR="00037361" w:rsidRPr="00AE4AB0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AE4AB0" w:rsidRDefault="00273152" w:rsidP="00B57D0D">
      <w:pPr>
        <w:pStyle w:val="ConsPlusNormal"/>
        <w:tabs>
          <w:tab w:val="left" w:pos="1288"/>
        </w:tabs>
        <w:ind w:left="71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B57D0D" w:rsidRPr="00AE4AB0">
        <w:rPr>
          <w:rFonts w:ascii="Times New Roman" w:hAnsi="Times New Roman" w:cs="Times New Roman"/>
          <w:sz w:val="28"/>
          <w:szCs w:val="28"/>
        </w:rPr>
        <w:t>.</w:t>
      </w:r>
      <w:r w:rsidR="00037361" w:rsidRPr="00AE4AB0">
        <w:rPr>
          <w:rFonts w:ascii="Times New Roman" w:hAnsi="Times New Roman" w:cs="Times New Roman"/>
          <w:sz w:val="28"/>
          <w:szCs w:val="28"/>
        </w:rPr>
        <w:t>Муниципальная услуга осуществляется бесплатно.</w:t>
      </w:r>
    </w:p>
    <w:p w:rsidR="00037361" w:rsidRPr="00AE4AB0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273152" w:rsidRDefault="00037361" w:rsidP="002731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3152">
        <w:rPr>
          <w:rFonts w:ascii="Times New Roman" w:hAnsi="Times New Roman" w:cs="Times New Roman"/>
          <w:b/>
          <w:sz w:val="28"/>
          <w:szCs w:val="28"/>
        </w:rPr>
        <w:t xml:space="preserve">Порядок, размер и основания взимания платы за предоставление услуг, </w:t>
      </w:r>
    </w:p>
    <w:p w:rsidR="00037361" w:rsidRPr="00AE4AB0" w:rsidRDefault="00037361" w:rsidP="0027315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273152">
        <w:rPr>
          <w:rFonts w:ascii="Times New Roman" w:hAnsi="Times New Roman" w:cs="Times New Roman"/>
          <w:b/>
          <w:sz w:val="28"/>
          <w:szCs w:val="28"/>
        </w:rPr>
        <w:t>которые являются</w:t>
      </w:r>
      <w:r w:rsidR="00273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3152">
        <w:rPr>
          <w:rFonts w:ascii="Times New Roman" w:hAnsi="Times New Roman" w:cs="Times New Roman"/>
          <w:b/>
          <w:sz w:val="28"/>
          <w:szCs w:val="28"/>
        </w:rPr>
        <w:t xml:space="preserve"> необходимыми и обязательными</w:t>
      </w:r>
      <w:r w:rsidRPr="00AE4AB0">
        <w:rPr>
          <w:rFonts w:ascii="Times New Roman" w:hAnsi="Times New Roman" w:cs="Times New Roman"/>
          <w:sz w:val="28"/>
          <w:szCs w:val="28"/>
        </w:rPr>
        <w:t xml:space="preserve"> </w:t>
      </w:r>
      <w:r w:rsidRPr="00273152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  <w:proofErr w:type="gramEnd"/>
    </w:p>
    <w:p w:rsidR="00037361" w:rsidRPr="00AE4AB0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57D0D" w:rsidRPr="00AE4AB0" w:rsidRDefault="00273152" w:rsidP="00B57D0D">
      <w:pPr>
        <w:pStyle w:val="ConsPlusNormal"/>
        <w:tabs>
          <w:tab w:val="left" w:pos="1288"/>
        </w:tabs>
        <w:ind w:left="71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B57D0D" w:rsidRPr="00AE4AB0">
        <w:rPr>
          <w:rFonts w:ascii="Times New Roman" w:hAnsi="Times New Roman" w:cs="Times New Roman"/>
          <w:sz w:val="28"/>
          <w:szCs w:val="28"/>
        </w:rPr>
        <w:t>.</w:t>
      </w:r>
      <w:r w:rsidR="00037361" w:rsidRPr="00AE4AB0">
        <w:rPr>
          <w:rFonts w:ascii="Times New Roman" w:hAnsi="Times New Roman" w:cs="Times New Roman"/>
          <w:sz w:val="28"/>
          <w:szCs w:val="28"/>
        </w:rPr>
        <w:t xml:space="preserve">Предоставление услуги, которая является необходимой и </w:t>
      </w:r>
    </w:p>
    <w:p w:rsidR="00037361" w:rsidRPr="00AE4AB0" w:rsidRDefault="00037361" w:rsidP="00B57D0D">
      <w:pPr>
        <w:pStyle w:val="ConsPlusNormal"/>
        <w:tabs>
          <w:tab w:val="left" w:pos="12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обязательной для предоставления муниципальной услуги, осуществляется на платной основе, порядок и размер устанавливается Министерством экономического развития Российской Федерации.</w:t>
      </w:r>
    </w:p>
    <w:p w:rsidR="00037361" w:rsidRPr="00AE4AB0" w:rsidRDefault="00037361" w:rsidP="003B6381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273152" w:rsidRDefault="00037361" w:rsidP="003B63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3152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037361" w:rsidRPr="00273152" w:rsidRDefault="00037361" w:rsidP="003B63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152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037361" w:rsidRPr="00AE4AB0" w:rsidRDefault="00037361" w:rsidP="003B638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57D0D" w:rsidRPr="00AE4AB0" w:rsidRDefault="00273152" w:rsidP="00B57D0D">
      <w:pPr>
        <w:pStyle w:val="ConsPlusNormal"/>
        <w:tabs>
          <w:tab w:val="left" w:pos="1288"/>
        </w:tabs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B57D0D" w:rsidRPr="00AE4AB0">
        <w:rPr>
          <w:rFonts w:ascii="Times New Roman" w:hAnsi="Times New Roman" w:cs="Times New Roman"/>
          <w:sz w:val="28"/>
          <w:szCs w:val="28"/>
        </w:rPr>
        <w:t>.</w:t>
      </w:r>
      <w:r w:rsidR="00037361" w:rsidRPr="00AE4AB0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документов </w:t>
      </w:r>
    </w:p>
    <w:p w:rsidR="00037361" w:rsidRPr="00AE4AB0" w:rsidRDefault="00037361" w:rsidP="00B57D0D">
      <w:pPr>
        <w:pStyle w:val="ConsPlusNormal"/>
        <w:tabs>
          <w:tab w:val="left" w:pos="12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на получение муниципальной услуги и при получении результата предоставления муниципальной услуги  – 10 минут.</w:t>
      </w:r>
    </w:p>
    <w:p w:rsidR="00037361" w:rsidRPr="00AE4AB0" w:rsidRDefault="00037361" w:rsidP="003B638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273152" w:rsidRDefault="00037361" w:rsidP="003B63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3152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</w:t>
      </w:r>
    </w:p>
    <w:p w:rsidR="00037361" w:rsidRPr="00273152" w:rsidRDefault="00037361" w:rsidP="003B63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152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3B6381" w:rsidRPr="00AE4AB0" w:rsidRDefault="003B6381" w:rsidP="003B63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7D0D" w:rsidRPr="00AE4AB0" w:rsidRDefault="00273152" w:rsidP="00B57D0D">
      <w:pPr>
        <w:pStyle w:val="ConsPlusNormal"/>
        <w:tabs>
          <w:tab w:val="left" w:pos="1288"/>
        </w:tabs>
        <w:ind w:left="71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B57D0D" w:rsidRPr="00AE4AB0">
        <w:rPr>
          <w:rFonts w:ascii="Times New Roman" w:hAnsi="Times New Roman" w:cs="Times New Roman"/>
          <w:sz w:val="28"/>
          <w:szCs w:val="28"/>
        </w:rPr>
        <w:t>.</w:t>
      </w:r>
      <w:r w:rsidR="00037361" w:rsidRPr="00AE4AB0">
        <w:rPr>
          <w:rFonts w:ascii="Times New Roman" w:hAnsi="Times New Roman" w:cs="Times New Roman"/>
          <w:sz w:val="28"/>
          <w:szCs w:val="28"/>
        </w:rPr>
        <w:t xml:space="preserve">Запрос заявителя о предоставлении муниципальной услуги </w:t>
      </w:r>
    </w:p>
    <w:p w:rsidR="00037361" w:rsidRPr="00AE4AB0" w:rsidRDefault="00037361" w:rsidP="00B57D0D">
      <w:pPr>
        <w:pStyle w:val="ConsPlusNormal"/>
        <w:tabs>
          <w:tab w:val="left" w:pos="12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регистрируется в индивидуальном порядке:</w:t>
      </w:r>
    </w:p>
    <w:p w:rsidR="00037361" w:rsidRPr="00AE4AB0" w:rsidRDefault="00037361" w:rsidP="003B6381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 регистрируется специалистом Департамента, ответственным за </w:t>
      </w:r>
      <w:r w:rsidR="003B6381" w:rsidRPr="00AE4AB0">
        <w:rPr>
          <w:rFonts w:ascii="Times New Roman" w:hAnsi="Times New Roman" w:cs="Times New Roman"/>
          <w:sz w:val="28"/>
          <w:szCs w:val="28"/>
        </w:rPr>
        <w:t xml:space="preserve">прием и регистрацию заявлений, </w:t>
      </w:r>
      <w:r w:rsidRPr="00AE4AB0">
        <w:rPr>
          <w:rFonts w:ascii="Times New Roman" w:hAnsi="Times New Roman" w:cs="Times New Roman"/>
          <w:sz w:val="28"/>
          <w:szCs w:val="28"/>
        </w:rPr>
        <w:t>в день поступления заявления.</w:t>
      </w:r>
    </w:p>
    <w:p w:rsidR="00037361" w:rsidRPr="00AE4AB0" w:rsidRDefault="00037361" w:rsidP="003B6381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lastRenderedPageBreak/>
        <w:t xml:space="preserve">Срок регистрации представленных заявителем документов и заявления </w:t>
      </w:r>
      <w:r w:rsidRPr="00AE4AB0">
        <w:rPr>
          <w:rFonts w:ascii="Times New Roman" w:hAnsi="Times New Roman" w:cs="Times New Roman"/>
          <w:sz w:val="28"/>
          <w:szCs w:val="28"/>
        </w:rPr>
        <w:br/>
        <w:t xml:space="preserve">о предоставлении муниципальной услуги в Департаменте не должен превышать </w:t>
      </w:r>
      <w:r w:rsidRPr="00AE4AB0">
        <w:rPr>
          <w:rFonts w:ascii="Times New Roman" w:hAnsi="Times New Roman" w:cs="Times New Roman"/>
          <w:sz w:val="28"/>
          <w:szCs w:val="28"/>
        </w:rPr>
        <w:br/>
        <w:t>10 минут, в случае если заявитель предоставил правильно оформленный и полный комплект документов.</w:t>
      </w:r>
    </w:p>
    <w:p w:rsidR="00B57D0D" w:rsidRPr="00AE4AB0" w:rsidRDefault="00273152" w:rsidP="00B57D0D">
      <w:pPr>
        <w:pStyle w:val="ConsPlusNormal"/>
        <w:tabs>
          <w:tab w:val="left" w:pos="1288"/>
        </w:tabs>
        <w:ind w:left="71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B57D0D" w:rsidRPr="00AE4AB0">
        <w:rPr>
          <w:rFonts w:ascii="Times New Roman" w:hAnsi="Times New Roman" w:cs="Times New Roman"/>
          <w:sz w:val="28"/>
          <w:szCs w:val="28"/>
        </w:rPr>
        <w:t>.</w:t>
      </w:r>
      <w:r w:rsidR="00037361" w:rsidRPr="00AE4AB0">
        <w:rPr>
          <w:rFonts w:ascii="Times New Roman" w:hAnsi="Times New Roman" w:cs="Times New Roman"/>
          <w:sz w:val="28"/>
          <w:szCs w:val="28"/>
        </w:rPr>
        <w:t xml:space="preserve">Специалист Департамента, ответственный за приём и регистрацию </w:t>
      </w:r>
    </w:p>
    <w:p w:rsidR="00037361" w:rsidRPr="00AE4AB0" w:rsidRDefault="00037361" w:rsidP="00B57D0D">
      <w:pPr>
        <w:pStyle w:val="ConsPlusNormal"/>
        <w:tabs>
          <w:tab w:val="left" w:pos="12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документов:</w:t>
      </w:r>
    </w:p>
    <w:p w:rsidR="00037361" w:rsidRPr="00AE4AB0" w:rsidRDefault="00037361" w:rsidP="00037361">
      <w:pPr>
        <w:numPr>
          <w:ilvl w:val="0"/>
          <w:numId w:val="8"/>
        </w:numPr>
        <w:tabs>
          <w:tab w:val="left" w:pos="1218"/>
        </w:tabs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принимает документы;</w:t>
      </w:r>
    </w:p>
    <w:p w:rsidR="00037361" w:rsidRPr="00AE4AB0" w:rsidRDefault="00037361" w:rsidP="00037361">
      <w:pPr>
        <w:numPr>
          <w:ilvl w:val="0"/>
          <w:numId w:val="8"/>
        </w:numPr>
        <w:tabs>
          <w:tab w:val="left" w:pos="1218"/>
        </w:tabs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регистрирует заявление в электронной программе учёта заявлений;</w:t>
      </w:r>
    </w:p>
    <w:p w:rsidR="00037361" w:rsidRPr="00AE4AB0" w:rsidRDefault="00037361" w:rsidP="00037361">
      <w:pPr>
        <w:numPr>
          <w:ilvl w:val="0"/>
          <w:numId w:val="8"/>
        </w:numPr>
        <w:tabs>
          <w:tab w:val="left" w:pos="1218"/>
        </w:tabs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зарегистрированное заявление и документы в течение 1 рабочего дня передаются уполномоченному должностному лицу Департамента на рассмотрение;</w:t>
      </w:r>
    </w:p>
    <w:p w:rsidR="00037361" w:rsidRPr="00AE4AB0" w:rsidRDefault="00037361" w:rsidP="00037361">
      <w:pPr>
        <w:numPr>
          <w:ilvl w:val="0"/>
          <w:numId w:val="8"/>
        </w:numPr>
        <w:tabs>
          <w:tab w:val="left" w:pos="1218"/>
        </w:tabs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документы с резолюцией уполномоченного должностного лица Департамента передаются специалисту Департамента, ответственному </w:t>
      </w:r>
      <w:r w:rsidRPr="00AE4AB0">
        <w:rPr>
          <w:rFonts w:ascii="Times New Roman" w:hAnsi="Times New Roman" w:cs="Times New Roman"/>
          <w:sz w:val="28"/>
          <w:szCs w:val="28"/>
        </w:rPr>
        <w:br/>
        <w:t>за предоставление муниципальной услуги, для исполнения.</w:t>
      </w:r>
    </w:p>
    <w:p w:rsidR="00037361" w:rsidRPr="00AE4AB0" w:rsidRDefault="00037361" w:rsidP="00037361">
      <w:pPr>
        <w:widowControl w:val="0"/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273152" w:rsidRDefault="00037361" w:rsidP="00037361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3152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предоставляются муниципальные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037361" w:rsidRPr="00AE4AB0" w:rsidRDefault="00037361" w:rsidP="00037361">
      <w:pPr>
        <w:widowControl w:val="0"/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57D0D" w:rsidRPr="00AE4AB0" w:rsidRDefault="0029625D" w:rsidP="0029625D">
      <w:pPr>
        <w:pStyle w:val="ConsPlusNormal"/>
        <w:tabs>
          <w:tab w:val="left" w:pos="12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2.20.</w:t>
      </w:r>
      <w:r w:rsidR="00037361" w:rsidRPr="00AE4AB0">
        <w:rPr>
          <w:rFonts w:ascii="Times New Roman" w:hAnsi="Times New Roman" w:cs="Times New Roman"/>
          <w:sz w:val="28"/>
          <w:szCs w:val="28"/>
        </w:rPr>
        <w:t xml:space="preserve">Прием заявителей осуществляется в специально </w:t>
      </w:r>
      <w:proofErr w:type="gramStart"/>
      <w:r w:rsidR="00037361" w:rsidRPr="00AE4AB0">
        <w:rPr>
          <w:rFonts w:ascii="Times New Roman" w:hAnsi="Times New Roman" w:cs="Times New Roman"/>
          <w:sz w:val="28"/>
          <w:szCs w:val="28"/>
        </w:rPr>
        <w:t>выделенном</w:t>
      </w:r>
      <w:proofErr w:type="gramEnd"/>
      <w:r w:rsidR="00037361" w:rsidRPr="00AE4AB0">
        <w:rPr>
          <w:rFonts w:ascii="Times New Roman" w:hAnsi="Times New Roman" w:cs="Times New Roman"/>
          <w:sz w:val="28"/>
          <w:szCs w:val="28"/>
        </w:rPr>
        <w:t xml:space="preserve"> для </w:t>
      </w:r>
    </w:p>
    <w:p w:rsidR="00037361" w:rsidRPr="00AE4AB0" w:rsidRDefault="00037361" w:rsidP="00B57D0D">
      <w:pPr>
        <w:pStyle w:val="ConsPlusNormal"/>
        <w:tabs>
          <w:tab w:val="left" w:pos="12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этих целей помещении.</w:t>
      </w:r>
    </w:p>
    <w:p w:rsidR="00037361" w:rsidRPr="00AE4AB0" w:rsidRDefault="00037361" w:rsidP="00E968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Помещение оборудуется отдельным входом для свободного доступа заявителей.</w:t>
      </w:r>
    </w:p>
    <w:p w:rsidR="00037361" w:rsidRPr="00AE4AB0" w:rsidRDefault="00037361" w:rsidP="00E968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Вход в здание, в котором расположены и используются для предоставления муниципальной услуги помещения, оборудуется пандусами для беспрепятственного передвижения инвалидных колясок.</w:t>
      </w:r>
    </w:p>
    <w:p w:rsidR="00037361" w:rsidRPr="00AE4AB0" w:rsidRDefault="00037361" w:rsidP="00E968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На здании, в котором осуществляется прием заявителей, размещается табличка (вывеска), содержащая информацию о полном наименовании органа муниципального образования, осуществляющего приём и выдачу документов при исполнении муниципальной услуги.</w:t>
      </w:r>
    </w:p>
    <w:p w:rsidR="00037361" w:rsidRPr="00AE4AB0" w:rsidRDefault="00037361" w:rsidP="00E968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В местах предоставления муниципальной услуги размещаются схемы расположения средств пожаротушения и путей эвакуации посетителей и должностных лиц. </w:t>
      </w:r>
    </w:p>
    <w:p w:rsidR="00037361" w:rsidRPr="00AE4AB0" w:rsidRDefault="00037361" w:rsidP="00E968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Помещение должно быть оснащено противопожарной сигнализацией, а также средствами пожаротушения.</w:t>
      </w:r>
    </w:p>
    <w:p w:rsidR="00037361" w:rsidRPr="00AE4AB0" w:rsidRDefault="00037361" w:rsidP="00E968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В помещении должны быть предусмотрены:</w:t>
      </w:r>
    </w:p>
    <w:p w:rsidR="00037361" w:rsidRPr="00AE4AB0" w:rsidRDefault="00037361" w:rsidP="00E96800">
      <w:pPr>
        <w:widowControl w:val="0"/>
        <w:tabs>
          <w:tab w:val="left" w:pos="9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1) места для информирования заявителей;</w:t>
      </w:r>
    </w:p>
    <w:p w:rsidR="00037361" w:rsidRPr="00AE4AB0" w:rsidRDefault="00037361" w:rsidP="00E96800">
      <w:pPr>
        <w:widowControl w:val="0"/>
        <w:tabs>
          <w:tab w:val="left" w:pos="9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2) места для заполнения необходимых документов;</w:t>
      </w:r>
    </w:p>
    <w:p w:rsidR="00037361" w:rsidRPr="00AE4AB0" w:rsidRDefault="00037361" w:rsidP="00E96800">
      <w:pPr>
        <w:widowControl w:val="0"/>
        <w:tabs>
          <w:tab w:val="left" w:pos="9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3) места ожидания;</w:t>
      </w:r>
    </w:p>
    <w:p w:rsidR="00037361" w:rsidRPr="00AE4AB0" w:rsidRDefault="00037361" w:rsidP="00E96800">
      <w:pPr>
        <w:widowControl w:val="0"/>
        <w:tabs>
          <w:tab w:val="left" w:pos="9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4) места для приёма заявителей.</w:t>
      </w:r>
    </w:p>
    <w:p w:rsidR="00037361" w:rsidRPr="00AE4AB0" w:rsidRDefault="00037361" w:rsidP="00E9680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Места для информирования заявителей оборудуются информационными </w:t>
      </w:r>
      <w:r w:rsidRPr="00AE4AB0">
        <w:rPr>
          <w:rFonts w:ascii="Times New Roman" w:hAnsi="Times New Roman" w:cs="Times New Roman"/>
          <w:sz w:val="28"/>
          <w:szCs w:val="28"/>
        </w:rPr>
        <w:lastRenderedPageBreak/>
        <w:t>стендами с визуальной и текстовой информацией о порядке предоставления муниципальной услуги, в том числе:</w:t>
      </w:r>
    </w:p>
    <w:p w:rsidR="00037361" w:rsidRPr="00AE4AB0" w:rsidRDefault="00037361" w:rsidP="00E9680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режим приёма заявителей;</w:t>
      </w:r>
    </w:p>
    <w:p w:rsidR="00037361" w:rsidRPr="00AE4AB0" w:rsidRDefault="00037361" w:rsidP="00E96800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адрес официального сайта органов местного самоуправления администрации </w:t>
      </w:r>
      <w:proofErr w:type="spellStart"/>
      <w:r w:rsidRPr="00AE4AB0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AE4AB0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037361" w:rsidRPr="00AE4AB0" w:rsidRDefault="00037361" w:rsidP="00E96800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номера телефонов Департамента и Комитета по земельным ресурсам для консультаций и справок о правилах и ходе исполнения муниципальной услуги;</w:t>
      </w:r>
    </w:p>
    <w:p w:rsidR="00037361" w:rsidRPr="00AE4AB0" w:rsidRDefault="00037361" w:rsidP="00E96800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извлечения из нормативно-правовых актов, содержащих нормы, регулирующие деятельность по предоставлению муниципальной услуги;</w:t>
      </w:r>
    </w:p>
    <w:p w:rsidR="00037361" w:rsidRPr="00AE4AB0" w:rsidRDefault="00037361" w:rsidP="00E96800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037361" w:rsidRPr="00AE4AB0" w:rsidRDefault="00037361" w:rsidP="00E96800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порядок обжалования решений, действий (бездействия) должностных лиц Департамента, предоставляющих муниципальную услугу.</w:t>
      </w:r>
    </w:p>
    <w:p w:rsidR="00037361" w:rsidRPr="00AE4AB0" w:rsidRDefault="00037361" w:rsidP="00E9680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Места для заполнения необходимых документов оборудуются столами (стойками), стульями, обеспечиваются образцами заполнения документов, бланками заявлений и канцелярскими принадлежностями.</w:t>
      </w:r>
    </w:p>
    <w:p w:rsidR="00037361" w:rsidRPr="00AE4AB0" w:rsidRDefault="00037361" w:rsidP="00E9680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Места ожидания оборудуются стульями, кресельными секциями, или скамьями (</w:t>
      </w:r>
      <w:proofErr w:type="spellStart"/>
      <w:r w:rsidRPr="00AE4AB0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AE4AB0">
        <w:rPr>
          <w:rFonts w:ascii="Times New Roman" w:hAnsi="Times New Roman" w:cs="Times New Roman"/>
          <w:sz w:val="28"/>
          <w:szCs w:val="28"/>
        </w:rPr>
        <w:t>).</w:t>
      </w:r>
    </w:p>
    <w:p w:rsidR="00037361" w:rsidRPr="00AE4AB0" w:rsidRDefault="00037361" w:rsidP="00E9680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Приём заявителей осуществляется в части помещения, отделённой перегородками в виде окон. При отсутствии такой возможности помещение для непосредственного взаимодействия специалистов с заявителями может быть организовано в виде отдельных рабочих мест для каждого ведущего приём специалиста.</w:t>
      </w:r>
    </w:p>
    <w:p w:rsidR="00037361" w:rsidRPr="00AE4AB0" w:rsidRDefault="00037361" w:rsidP="00E9680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Кабинеты приёма заявителей оборудуются информационными табличками (вывесками) с указанием:</w:t>
      </w:r>
    </w:p>
    <w:p w:rsidR="00037361" w:rsidRPr="00AE4AB0" w:rsidRDefault="00037361" w:rsidP="00E9680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1) номера кабинета; </w:t>
      </w:r>
    </w:p>
    <w:p w:rsidR="00037361" w:rsidRPr="00AE4AB0" w:rsidRDefault="00037361" w:rsidP="00E9680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2) фамилии, имени, отчества и должности специалиста, осуществляющего приём заявителей;</w:t>
      </w:r>
    </w:p>
    <w:p w:rsidR="00037361" w:rsidRPr="00AE4AB0" w:rsidRDefault="00037361" w:rsidP="00E9680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3) времени приёма заявителей. </w:t>
      </w:r>
    </w:p>
    <w:p w:rsidR="00037361" w:rsidRPr="00AE4AB0" w:rsidRDefault="00037361" w:rsidP="00E9680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а так же настольной табличкой с указанием фамилии, имени, отчества и должности специалиста.</w:t>
      </w:r>
    </w:p>
    <w:p w:rsidR="00037361" w:rsidRPr="00AE4AB0" w:rsidRDefault="00037361" w:rsidP="00E968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Помещение оборудуется:</w:t>
      </w:r>
    </w:p>
    <w:p w:rsidR="00037361" w:rsidRPr="00AE4AB0" w:rsidRDefault="00037361" w:rsidP="00E9680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1) системой кондиционирования воздуха;</w:t>
      </w:r>
    </w:p>
    <w:p w:rsidR="00037361" w:rsidRPr="00AE4AB0" w:rsidRDefault="00037361" w:rsidP="00E9680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2) противопожарной системой и средствами пожаротушения;</w:t>
      </w:r>
    </w:p>
    <w:p w:rsidR="00037361" w:rsidRPr="00AE4AB0" w:rsidRDefault="00037361" w:rsidP="00E9680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3) системой оповещения о возникновении чрезвычайной ситуации;</w:t>
      </w:r>
    </w:p>
    <w:p w:rsidR="00037361" w:rsidRPr="00AE4AB0" w:rsidRDefault="00037361" w:rsidP="00E968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4) системой охраны, в том числе системой видеонаблюдения с возможностью видеозаписи.</w:t>
      </w:r>
    </w:p>
    <w:p w:rsidR="00037361" w:rsidRPr="00AE4AB0" w:rsidRDefault="00037361" w:rsidP="00E9680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29625D" w:rsidRDefault="00037361" w:rsidP="00037361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9625D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037361" w:rsidRPr="00AE4AB0" w:rsidRDefault="00037361" w:rsidP="00037361">
      <w:pPr>
        <w:widowControl w:val="0"/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AE4AB0" w:rsidRDefault="0029625D" w:rsidP="0029625D">
      <w:pPr>
        <w:pStyle w:val="ConsPlusNormal"/>
        <w:tabs>
          <w:tab w:val="left" w:pos="1288"/>
        </w:tabs>
        <w:ind w:left="993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2.21.</w:t>
      </w:r>
      <w:r w:rsidR="00037361" w:rsidRPr="00AE4AB0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муниципальных услуг:</w:t>
      </w:r>
    </w:p>
    <w:p w:rsidR="00037361" w:rsidRPr="00AE4AB0" w:rsidRDefault="00037361" w:rsidP="00037361">
      <w:pPr>
        <w:widowControl w:val="0"/>
        <w:numPr>
          <w:ilvl w:val="1"/>
          <w:numId w:val="8"/>
        </w:numPr>
        <w:tabs>
          <w:tab w:val="left" w:pos="1302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AB0">
        <w:rPr>
          <w:rFonts w:ascii="Times New Roman" w:hAnsi="Times New Roman" w:cs="Times New Roman"/>
          <w:sz w:val="28"/>
          <w:szCs w:val="28"/>
        </w:rPr>
        <w:t xml:space="preserve">доступность информации о порядке и стандарте предоставления муниципальной услуги, об образцах оформления документов, необходимых </w:t>
      </w:r>
      <w:r w:rsidRPr="00AE4AB0">
        <w:rPr>
          <w:rFonts w:ascii="Times New Roman" w:hAnsi="Times New Roman" w:cs="Times New Roman"/>
          <w:sz w:val="28"/>
          <w:szCs w:val="28"/>
        </w:rPr>
        <w:br/>
        <w:t xml:space="preserve">для предоставления муниципальной услуги, размещенных на информационных стендах, на официальном сайте органов местного самоуправления администрации </w:t>
      </w:r>
      <w:proofErr w:type="spellStart"/>
      <w:r w:rsidRPr="00AE4AB0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AE4AB0">
        <w:rPr>
          <w:rFonts w:ascii="Times New Roman" w:hAnsi="Times New Roman" w:cs="Times New Roman"/>
          <w:sz w:val="28"/>
          <w:szCs w:val="28"/>
        </w:rPr>
        <w:t xml:space="preserve"> района, на сайте региональной информационной системы «Портал государственных и муниципальных услуг Ханты-Мансийского автономного округа – Югры», в федеральной государственной информационной системе «Единый портал государственных и муниципальных услуг (функций)»;</w:t>
      </w:r>
      <w:proofErr w:type="gramEnd"/>
    </w:p>
    <w:p w:rsidR="00037361" w:rsidRPr="00AE4AB0" w:rsidRDefault="00037361" w:rsidP="00037361">
      <w:pPr>
        <w:widowControl w:val="0"/>
        <w:numPr>
          <w:ilvl w:val="1"/>
          <w:numId w:val="8"/>
        </w:numPr>
        <w:tabs>
          <w:tab w:val="left" w:pos="1302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доступность информирования заявителей в форме индивидуального (устного или письменного) информирования; публичного (устного или письменного) информирования о порядке, стандарте, сроках предоставления муниципальной услуги;</w:t>
      </w:r>
    </w:p>
    <w:p w:rsidR="00037361" w:rsidRPr="00AE4AB0" w:rsidRDefault="00037361" w:rsidP="00037361">
      <w:pPr>
        <w:widowControl w:val="0"/>
        <w:numPr>
          <w:ilvl w:val="1"/>
          <w:numId w:val="8"/>
        </w:numPr>
        <w:tabs>
          <w:tab w:val="left" w:pos="1302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соблюдение сроков исполнения административных процедур;</w:t>
      </w:r>
    </w:p>
    <w:p w:rsidR="00037361" w:rsidRPr="00AE4AB0" w:rsidRDefault="00037361" w:rsidP="00037361">
      <w:pPr>
        <w:widowControl w:val="0"/>
        <w:numPr>
          <w:ilvl w:val="1"/>
          <w:numId w:val="8"/>
        </w:numPr>
        <w:tabs>
          <w:tab w:val="left" w:pos="1302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соблюдение времени ожидания в очереди при подаче запроса </w:t>
      </w:r>
      <w:r w:rsidRPr="00AE4AB0">
        <w:rPr>
          <w:rFonts w:ascii="Times New Roman" w:hAnsi="Times New Roman" w:cs="Times New Roman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услуги;</w:t>
      </w:r>
    </w:p>
    <w:p w:rsidR="00037361" w:rsidRPr="00AE4AB0" w:rsidRDefault="00037361" w:rsidP="00037361">
      <w:pPr>
        <w:widowControl w:val="0"/>
        <w:numPr>
          <w:ilvl w:val="1"/>
          <w:numId w:val="8"/>
        </w:numPr>
        <w:tabs>
          <w:tab w:val="left" w:pos="1302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соблюдение графика работы с заявителями по предоставлению муниципальной услуги;</w:t>
      </w:r>
    </w:p>
    <w:p w:rsidR="00037361" w:rsidRPr="00AE4AB0" w:rsidRDefault="00037361" w:rsidP="00037361">
      <w:pPr>
        <w:widowControl w:val="0"/>
        <w:numPr>
          <w:ilvl w:val="1"/>
          <w:numId w:val="8"/>
        </w:numPr>
        <w:tabs>
          <w:tab w:val="left" w:pos="1302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услуг;</w:t>
      </w:r>
    </w:p>
    <w:p w:rsidR="00037361" w:rsidRPr="00AE4AB0" w:rsidRDefault="00037361" w:rsidP="00037361">
      <w:pPr>
        <w:widowControl w:val="0"/>
        <w:numPr>
          <w:ilvl w:val="1"/>
          <w:numId w:val="8"/>
        </w:numPr>
        <w:tabs>
          <w:tab w:val="left" w:pos="1302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доля заявителей, получивших муниципальную услугу в электронном виде. </w:t>
      </w:r>
    </w:p>
    <w:p w:rsidR="00037361" w:rsidRPr="00AE4AB0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29625D" w:rsidRDefault="00037361" w:rsidP="00037361">
      <w:pPr>
        <w:pStyle w:val="ConsPlusNormal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9625D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их выполнению, в том числе особенности выполнения административных процедур в электронном виде</w:t>
      </w:r>
    </w:p>
    <w:p w:rsidR="00037361" w:rsidRPr="00AE4AB0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29625D" w:rsidRPr="0029625D" w:rsidRDefault="0029625D" w:rsidP="00296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5D">
        <w:rPr>
          <w:rFonts w:ascii="Times New Roman" w:hAnsi="Times New Roman" w:cs="Times New Roman"/>
          <w:sz w:val="28"/>
          <w:szCs w:val="28"/>
        </w:rPr>
        <w:t>3.1. Блок-схема последовательности действий при предоставлении муниципальной услуги приведена в приложении № 2 к настоящему Административному регламенту.</w:t>
      </w:r>
    </w:p>
    <w:p w:rsidR="0029625D" w:rsidRPr="0029625D" w:rsidRDefault="0029625D" w:rsidP="00296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5D">
        <w:rPr>
          <w:rFonts w:ascii="Times New Roman" w:hAnsi="Times New Roman" w:cs="Times New Roman"/>
          <w:sz w:val="28"/>
          <w:szCs w:val="28"/>
        </w:rPr>
        <w:t>3.2. Предоставление муниципальной услуги «Предварительное согласование предоставления земельных участков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625D">
        <w:rPr>
          <w:rFonts w:ascii="Times New Roman" w:hAnsi="Times New Roman" w:cs="Times New Roman"/>
          <w:sz w:val="28"/>
          <w:szCs w:val="28"/>
        </w:rPr>
        <w:t>, включает в себя следующие административные процедуры:</w:t>
      </w:r>
    </w:p>
    <w:p w:rsidR="0029625D" w:rsidRDefault="0029625D" w:rsidP="0029625D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9625D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4AB0">
        <w:rPr>
          <w:rFonts w:ascii="Times New Roman" w:hAnsi="Times New Roman" w:cs="Times New Roman"/>
          <w:sz w:val="28"/>
          <w:szCs w:val="28"/>
        </w:rPr>
        <w:t>рием и регистрация заявления</w:t>
      </w:r>
      <w:r w:rsidRPr="0029625D">
        <w:rPr>
          <w:rFonts w:ascii="Times New Roman" w:hAnsi="Times New Roman" w:cs="Times New Roman"/>
          <w:sz w:val="28"/>
          <w:szCs w:val="28"/>
        </w:rPr>
        <w:t>;</w:t>
      </w:r>
    </w:p>
    <w:p w:rsidR="0029625D" w:rsidRDefault="0029625D" w:rsidP="0029625D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</w:t>
      </w:r>
      <w:r w:rsidRPr="00296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E4AB0">
        <w:rPr>
          <w:rFonts w:ascii="Times New Roman" w:hAnsi="Times New Roman" w:cs="Times New Roman"/>
          <w:sz w:val="28"/>
          <w:szCs w:val="28"/>
        </w:rPr>
        <w:t xml:space="preserve">ормирование и направление межведомственных запросов в органы государственной власти и иные органы в случае, если определенные документы </w:t>
      </w:r>
    </w:p>
    <w:p w:rsidR="0029625D" w:rsidRPr="00AE4AB0" w:rsidRDefault="0029625D" w:rsidP="0029625D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не были представлены заявителем самостоятельно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625D" w:rsidRDefault="0029625D" w:rsidP="00296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9625D">
        <w:rPr>
          <w:rFonts w:ascii="Times New Roman" w:hAnsi="Times New Roman" w:cs="Times New Roman"/>
          <w:sz w:val="28"/>
          <w:szCs w:val="28"/>
        </w:rPr>
        <w:t xml:space="preserve">) проверка и рассмотрение заявления и приложенных к нему документов </w:t>
      </w:r>
      <w:r w:rsidRPr="0029625D">
        <w:rPr>
          <w:rFonts w:ascii="Times New Roman" w:hAnsi="Times New Roman" w:cs="Times New Roman"/>
          <w:sz w:val="28"/>
          <w:szCs w:val="28"/>
        </w:rPr>
        <w:br/>
        <w:t xml:space="preserve">о </w:t>
      </w:r>
      <w:r w:rsidR="00D77C68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предоставления </w:t>
      </w:r>
      <w:r w:rsidRPr="0029625D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625D" w:rsidRDefault="0029625D" w:rsidP="00843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8436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</w:t>
      </w:r>
      <w:r w:rsidR="0084367F">
        <w:rPr>
          <w:rFonts w:ascii="Times New Roman" w:hAnsi="Times New Roman" w:cs="Times New Roman"/>
          <w:sz w:val="28"/>
          <w:szCs w:val="28"/>
        </w:rPr>
        <w:t>)</w:t>
      </w:r>
      <w:r w:rsidRPr="0029625D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84367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о предварительном согласовании предоставления земельного участка или мотивированного отказа</w:t>
      </w:r>
      <w:r w:rsidR="0084367F">
        <w:rPr>
          <w:rFonts w:ascii="Times New Roman" w:hAnsi="Times New Roman" w:cs="Times New Roman"/>
          <w:sz w:val="28"/>
          <w:szCs w:val="28"/>
        </w:rPr>
        <w:t xml:space="preserve"> в </w:t>
      </w:r>
      <w:r w:rsidRPr="0029625D">
        <w:rPr>
          <w:rFonts w:ascii="Times New Roman" w:hAnsi="Times New Roman" w:cs="Times New Roman"/>
          <w:sz w:val="28"/>
          <w:szCs w:val="28"/>
        </w:rPr>
        <w:t>предоставления муниципальной услуги заявителю</w:t>
      </w:r>
      <w:r w:rsidR="0084367F">
        <w:rPr>
          <w:rFonts w:ascii="Times New Roman" w:hAnsi="Times New Roman" w:cs="Times New Roman"/>
          <w:sz w:val="28"/>
          <w:szCs w:val="28"/>
        </w:rPr>
        <w:t>.</w:t>
      </w:r>
      <w:r w:rsidRPr="00296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361" w:rsidRPr="0029625D" w:rsidRDefault="00037361" w:rsidP="002962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625D">
        <w:rPr>
          <w:rFonts w:ascii="Times New Roman" w:hAnsi="Times New Roman" w:cs="Times New Roman"/>
          <w:sz w:val="28"/>
          <w:szCs w:val="28"/>
        </w:rPr>
        <w:t xml:space="preserve">Основанием для начала предоставления муниципальной услуги служит поступившее заявление о </w:t>
      </w:r>
      <w:r w:rsidR="0084367F">
        <w:rPr>
          <w:rFonts w:ascii="Times New Roman" w:hAnsi="Times New Roman" w:cs="Times New Roman"/>
          <w:sz w:val="28"/>
          <w:szCs w:val="28"/>
        </w:rPr>
        <w:t>предварительном согласовании предоставления земельного участка.</w:t>
      </w:r>
    </w:p>
    <w:p w:rsidR="0084367F" w:rsidRDefault="0084367F" w:rsidP="00E96800">
      <w:pPr>
        <w:pStyle w:val="ConsPlusNormal"/>
        <w:ind w:right="-1"/>
        <w:jc w:val="center"/>
      </w:pPr>
    </w:p>
    <w:p w:rsidR="00E15F68" w:rsidRPr="0084367F" w:rsidRDefault="00E15F68" w:rsidP="00E96800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67F">
        <w:rPr>
          <w:rFonts w:ascii="Times New Roman" w:hAnsi="Times New Roman" w:cs="Times New Roman"/>
          <w:b/>
          <w:sz w:val="28"/>
          <w:szCs w:val="28"/>
        </w:rPr>
        <w:t xml:space="preserve">Прием и регистрация заявления о </w:t>
      </w:r>
      <w:r w:rsidR="0084367F">
        <w:rPr>
          <w:rFonts w:ascii="Times New Roman" w:hAnsi="Times New Roman" w:cs="Times New Roman"/>
          <w:b/>
          <w:sz w:val="28"/>
          <w:szCs w:val="28"/>
        </w:rPr>
        <w:t>предварительном согласовании предоставления земельного участка</w:t>
      </w:r>
      <w:r w:rsidR="00996269" w:rsidRPr="0084367F">
        <w:rPr>
          <w:rFonts w:ascii="Times New Roman" w:hAnsi="Times New Roman" w:cs="Times New Roman"/>
          <w:b/>
          <w:sz w:val="28"/>
          <w:szCs w:val="28"/>
        </w:rPr>
        <w:t>.</w:t>
      </w:r>
    </w:p>
    <w:p w:rsidR="00996269" w:rsidRPr="00AE4AB0" w:rsidRDefault="00996269" w:rsidP="00E96800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96269" w:rsidRPr="00AE4AB0" w:rsidRDefault="00037361" w:rsidP="00E96800">
      <w:pPr>
        <w:pStyle w:val="ConsPlusNormal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процедуры является обращение заявителя о</w:t>
      </w:r>
      <w:r w:rsidR="00E15F68" w:rsidRPr="00AE4AB0">
        <w:rPr>
          <w:rFonts w:ascii="Times New Roman" w:hAnsi="Times New Roman" w:cs="Times New Roman"/>
          <w:sz w:val="28"/>
          <w:szCs w:val="28"/>
        </w:rPr>
        <w:t xml:space="preserve">  </w:t>
      </w:r>
      <w:r w:rsidR="0084367F">
        <w:rPr>
          <w:rFonts w:ascii="Times New Roman" w:hAnsi="Times New Roman" w:cs="Times New Roman"/>
          <w:sz w:val="28"/>
          <w:szCs w:val="28"/>
        </w:rPr>
        <w:t>предварительном согласовании предоставления  земельного участка.</w:t>
      </w:r>
    </w:p>
    <w:p w:rsidR="00037361" w:rsidRPr="00AE4AB0" w:rsidRDefault="0084367F" w:rsidP="0084367F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37361" w:rsidRPr="00AE4AB0">
        <w:rPr>
          <w:rFonts w:ascii="Times New Roman" w:hAnsi="Times New Roman" w:cs="Times New Roman"/>
          <w:sz w:val="28"/>
          <w:szCs w:val="28"/>
        </w:rPr>
        <w:t xml:space="preserve">Заявление о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земельного участка </w:t>
      </w:r>
      <w:r w:rsidR="00996269" w:rsidRPr="00AE4AB0">
        <w:rPr>
          <w:rFonts w:ascii="Times New Roman" w:hAnsi="Times New Roman" w:cs="Times New Roman"/>
          <w:sz w:val="28"/>
          <w:szCs w:val="28"/>
        </w:rPr>
        <w:t>предоставляется</w:t>
      </w:r>
      <w:r w:rsidR="00037361" w:rsidRPr="00AE4AB0">
        <w:rPr>
          <w:rFonts w:ascii="Times New Roman" w:hAnsi="Times New Roman" w:cs="Times New Roman"/>
          <w:sz w:val="28"/>
          <w:szCs w:val="28"/>
        </w:rPr>
        <w:t>:</w:t>
      </w:r>
    </w:p>
    <w:p w:rsidR="00037361" w:rsidRPr="00AE4AB0" w:rsidRDefault="00037361" w:rsidP="00E96800">
      <w:pPr>
        <w:widowControl w:val="0"/>
        <w:tabs>
          <w:tab w:val="left" w:pos="567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Pr="00AE4AB0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AE4AB0">
        <w:rPr>
          <w:rFonts w:ascii="Times New Roman" w:hAnsi="Times New Roman" w:cs="Times New Roman"/>
          <w:sz w:val="28"/>
          <w:szCs w:val="28"/>
        </w:rPr>
        <w:t xml:space="preserve"> района посредством личного обращения заявителя или его представителя, действующего на основании нотариально оформленной доверенности;</w:t>
      </w:r>
    </w:p>
    <w:p w:rsidR="00037361" w:rsidRPr="00AE4AB0" w:rsidRDefault="00037361" w:rsidP="00E96800">
      <w:pPr>
        <w:autoSpaceDE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через региональную информационную систему «Портал государственных </w:t>
      </w:r>
      <w:r w:rsidRPr="00AE4AB0">
        <w:rPr>
          <w:rFonts w:ascii="Times New Roman" w:hAnsi="Times New Roman" w:cs="Times New Roman"/>
          <w:sz w:val="28"/>
          <w:szCs w:val="28"/>
        </w:rPr>
        <w:br/>
        <w:t>и муниципальных услуг Ханты-Мансийского автономного округа - Югры» (далее – Портал)(</w:t>
      </w:r>
      <w:hyperlink r:id="rId15" w:history="1">
        <w:r w:rsidRPr="00AE4AB0">
          <w:rPr>
            <w:rStyle w:val="ad"/>
            <w:rFonts w:ascii="Times New Roman" w:hAnsi="Times New Roman"/>
            <w:sz w:val="28"/>
            <w:szCs w:val="28"/>
            <w:lang w:val="en-US"/>
          </w:rPr>
          <w:t>www</w:t>
        </w:r>
        <w:r w:rsidRPr="00AE4AB0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Pr="00AE4AB0">
          <w:rPr>
            <w:rStyle w:val="ad"/>
            <w:rFonts w:ascii="Times New Roman" w:hAnsi="Times New Roman"/>
            <w:sz w:val="28"/>
            <w:szCs w:val="28"/>
          </w:rPr>
          <w:t>pgu</w:t>
        </w:r>
        <w:proofErr w:type="spellEnd"/>
        <w:r w:rsidRPr="00AE4AB0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Pr="00AE4AB0">
          <w:rPr>
            <w:rStyle w:val="ad"/>
            <w:rFonts w:ascii="Times New Roman" w:hAnsi="Times New Roman"/>
            <w:sz w:val="28"/>
            <w:szCs w:val="28"/>
            <w:lang w:val="en-US"/>
          </w:rPr>
          <w:t>admhmao</w:t>
        </w:r>
        <w:proofErr w:type="spellEnd"/>
        <w:r w:rsidRPr="00AE4AB0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Pr="00AE4AB0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AE4AB0">
        <w:rPr>
          <w:rFonts w:ascii="Times New Roman" w:hAnsi="Times New Roman" w:cs="Times New Roman"/>
          <w:sz w:val="28"/>
          <w:szCs w:val="28"/>
        </w:rPr>
        <w:t>);</w:t>
      </w:r>
    </w:p>
    <w:p w:rsidR="00037361" w:rsidRPr="00AE4AB0" w:rsidRDefault="00037361" w:rsidP="00E96800">
      <w:pPr>
        <w:autoSpaceDE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через государственную информационную систему «Единый портал государственных и муниципальных услуг (функций)»; </w:t>
      </w:r>
    </w:p>
    <w:p w:rsidR="00037361" w:rsidRPr="00AE4AB0" w:rsidRDefault="00037361" w:rsidP="00E96800">
      <w:pPr>
        <w:autoSpaceDE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через многофункциональный центр предоставления государственных </w:t>
      </w:r>
      <w:r w:rsidRPr="00AE4AB0">
        <w:rPr>
          <w:rFonts w:ascii="Times New Roman" w:hAnsi="Times New Roman" w:cs="Times New Roman"/>
          <w:sz w:val="28"/>
          <w:szCs w:val="28"/>
        </w:rPr>
        <w:br/>
        <w:t>и муниципальных услуг;</w:t>
      </w:r>
    </w:p>
    <w:p w:rsidR="00037361" w:rsidRPr="00AE4AB0" w:rsidRDefault="00037361" w:rsidP="00E96800">
      <w:pPr>
        <w:autoSpaceDE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почтовым отправлением.</w:t>
      </w:r>
    </w:p>
    <w:p w:rsidR="00037361" w:rsidRPr="00AE4AB0" w:rsidRDefault="00037361" w:rsidP="00E9680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Регистрация заявления осуществляется в день поступления данного заявления.</w:t>
      </w:r>
    </w:p>
    <w:p w:rsidR="00037361" w:rsidRPr="00AE4AB0" w:rsidRDefault="00037361" w:rsidP="00E9680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Специалист Департамента, ответственный за прием и регистрацию документов, производит регистрацию заявления в электронной программе. </w:t>
      </w:r>
    </w:p>
    <w:p w:rsidR="00037361" w:rsidRPr="00AE4AB0" w:rsidRDefault="00037361" w:rsidP="00E9680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При регистрации проверяется наличие, состав исходных данных, представляемых заявителем, необходимых для предоставления муниципальной услуги.</w:t>
      </w:r>
    </w:p>
    <w:p w:rsidR="00037361" w:rsidRPr="00AE4AB0" w:rsidRDefault="00037361" w:rsidP="00E9680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Датой обращения и представления документов является день получения документов специалистом Департамента, осуществляющим прием граждан. </w:t>
      </w:r>
    </w:p>
    <w:p w:rsidR="00037361" w:rsidRPr="00AE4AB0" w:rsidRDefault="00037361" w:rsidP="00E96800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При направлении пакета документов по почте, днем получения заявления является день получения письма Департаментом.</w:t>
      </w:r>
    </w:p>
    <w:p w:rsidR="00037361" w:rsidRPr="00AE4AB0" w:rsidRDefault="00037361" w:rsidP="00E9680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При направлении пакета документов через Портал в электронном виде и (или) копий документов в бумажно-электронном виде, днем получения заявления является день регистрации заявления на Портале.</w:t>
      </w:r>
    </w:p>
    <w:p w:rsidR="00037361" w:rsidRPr="00AE4AB0" w:rsidRDefault="00037361" w:rsidP="00E9680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В заявлении о предоставлении муниципальной услуги указываются следующие обязательные реквизиты и сведения:</w:t>
      </w:r>
    </w:p>
    <w:p w:rsidR="00037361" w:rsidRPr="00AE4AB0" w:rsidRDefault="00037361" w:rsidP="00E9680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фамилия, имя, отчество заявителя;</w:t>
      </w:r>
    </w:p>
    <w:p w:rsidR="00037361" w:rsidRPr="00AE4AB0" w:rsidRDefault="00037361" w:rsidP="00E9680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lastRenderedPageBreak/>
        <w:t>данные о месте нахождения заявителя (адрес регистрации по месту жительства, адрес места фактического проживания, почтовые реквизиты, контактные телефоны);</w:t>
      </w:r>
    </w:p>
    <w:p w:rsidR="00037361" w:rsidRPr="00AE4AB0" w:rsidRDefault="00037361" w:rsidP="00E9680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основания получения заявителем муниципальной услуги (доверенность);</w:t>
      </w:r>
    </w:p>
    <w:p w:rsidR="00037361" w:rsidRPr="00AE4AB0" w:rsidRDefault="00037361" w:rsidP="00E9680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перечень представленных документов;</w:t>
      </w:r>
    </w:p>
    <w:p w:rsidR="00037361" w:rsidRPr="00AE4AB0" w:rsidRDefault="00037361" w:rsidP="00E9680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дата подачи заявления;</w:t>
      </w:r>
    </w:p>
    <w:p w:rsidR="00037361" w:rsidRPr="00AE4AB0" w:rsidRDefault="00037361" w:rsidP="00E9680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подпись лица, подавшего заявление о предоставлении муниципальной услуги.</w:t>
      </w:r>
    </w:p>
    <w:p w:rsidR="00037361" w:rsidRPr="00AE4AB0" w:rsidRDefault="00037361" w:rsidP="00E9680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Заявление заполняется ручным способом (чернилами или пастой черного или синего цвета) или машинописным способом. В случае</w:t>
      </w:r>
      <w:proofErr w:type="gramStart"/>
      <w:r w:rsidRPr="00AE4AB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E4AB0">
        <w:rPr>
          <w:rFonts w:ascii="Times New Roman" w:hAnsi="Times New Roman" w:cs="Times New Roman"/>
          <w:sz w:val="28"/>
          <w:szCs w:val="28"/>
        </w:rPr>
        <w:t xml:space="preserve"> если заявление заполнено машинописным способом, заявитель дополнительно в нижней части заявления разборчиво от руки (чернилами или пастой) указывает свои фамилию, имя и отчество (полностью), дату подачи заявления и ставит свою подпись.</w:t>
      </w:r>
    </w:p>
    <w:p w:rsidR="00037361" w:rsidRPr="00AE4AB0" w:rsidRDefault="00037361" w:rsidP="00E9680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Фамилия, имя и отчество, адрес места жительства должны быть написаны полностью.</w:t>
      </w:r>
    </w:p>
    <w:p w:rsidR="00037361" w:rsidRPr="00AE4AB0" w:rsidRDefault="00037361" w:rsidP="00E9680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Заявление представляется на русском языке.</w:t>
      </w:r>
    </w:p>
    <w:p w:rsidR="00037361" w:rsidRPr="00AE4AB0" w:rsidRDefault="00037361" w:rsidP="00E9680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Специалист Департамента, ответственный за прием и регистрацию документов:</w:t>
      </w:r>
    </w:p>
    <w:p w:rsidR="00037361" w:rsidRPr="00AE4AB0" w:rsidRDefault="00037361" w:rsidP="00E96800">
      <w:pPr>
        <w:widowControl w:val="0"/>
        <w:numPr>
          <w:ilvl w:val="0"/>
          <w:numId w:val="17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устанавливает предмет обращения, проверяет документ, удостоверяющий личность;</w:t>
      </w:r>
    </w:p>
    <w:p w:rsidR="00037361" w:rsidRPr="00AE4AB0" w:rsidRDefault="00037361" w:rsidP="00E96800">
      <w:pPr>
        <w:widowControl w:val="0"/>
        <w:numPr>
          <w:ilvl w:val="0"/>
          <w:numId w:val="17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проверяет полномочия заявителя, в том числе полномочия представителя заявителя действовать от его имени;</w:t>
      </w:r>
    </w:p>
    <w:p w:rsidR="00037361" w:rsidRPr="00AE4AB0" w:rsidRDefault="00037361" w:rsidP="00E96800">
      <w:pPr>
        <w:widowControl w:val="0"/>
        <w:numPr>
          <w:ilvl w:val="0"/>
          <w:numId w:val="17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документов, исходя из соответствующего перечня (перечней) документов, представляемых на получение земельного участка;</w:t>
      </w:r>
    </w:p>
    <w:p w:rsidR="00037361" w:rsidRPr="00AE4AB0" w:rsidRDefault="00037361" w:rsidP="00E96800">
      <w:pPr>
        <w:widowControl w:val="0"/>
        <w:numPr>
          <w:ilvl w:val="0"/>
          <w:numId w:val="17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037361" w:rsidRPr="00AE4AB0" w:rsidRDefault="00037361" w:rsidP="00E9680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37361" w:rsidRPr="00AE4AB0" w:rsidRDefault="00037361" w:rsidP="00E9680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тексты документов написаны разборчиво;</w:t>
      </w:r>
    </w:p>
    <w:p w:rsidR="00037361" w:rsidRPr="00AE4AB0" w:rsidRDefault="00037361" w:rsidP="00E9680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037361" w:rsidRPr="00AE4AB0" w:rsidRDefault="00037361" w:rsidP="003D003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не оговоренных исправлений;</w:t>
      </w:r>
    </w:p>
    <w:p w:rsidR="00037361" w:rsidRPr="00AE4AB0" w:rsidRDefault="00037361" w:rsidP="003D0037">
      <w:pPr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037361" w:rsidRPr="00AE4AB0" w:rsidRDefault="00037361" w:rsidP="003D0037">
      <w:pPr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не позволяет однозначно истолковать их содержание;</w:t>
      </w:r>
    </w:p>
    <w:p w:rsidR="00037361" w:rsidRPr="00AE4AB0" w:rsidRDefault="00037361" w:rsidP="003D0037">
      <w:pPr>
        <w:widowControl w:val="0"/>
        <w:numPr>
          <w:ilvl w:val="0"/>
          <w:numId w:val="17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сличает представленные экземпляры оригиналов и копий документов (в том числе нотариально удостоверенные) друг с другом. Если представленные копии документов нотариально не заверены, специалист Департамента сличает копии документов с их подлинными экземплярам</w:t>
      </w:r>
      <w:r w:rsidR="00D5263A" w:rsidRPr="00AE4AB0">
        <w:rPr>
          <w:rFonts w:ascii="Times New Roman" w:hAnsi="Times New Roman" w:cs="Times New Roman"/>
          <w:sz w:val="28"/>
          <w:szCs w:val="28"/>
        </w:rPr>
        <w:t xml:space="preserve">и, выполняет на них надпись об </w:t>
      </w:r>
      <w:r w:rsidRPr="00AE4AB0">
        <w:rPr>
          <w:rFonts w:ascii="Times New Roman" w:hAnsi="Times New Roman" w:cs="Times New Roman"/>
          <w:sz w:val="28"/>
          <w:szCs w:val="28"/>
        </w:rPr>
        <w:t xml:space="preserve">их соответствии подлинным экземплярам, заверяет своей подписью с </w:t>
      </w:r>
      <w:r w:rsidRPr="00AE4AB0">
        <w:rPr>
          <w:rFonts w:ascii="Times New Roman" w:hAnsi="Times New Roman" w:cs="Times New Roman"/>
          <w:sz w:val="28"/>
          <w:szCs w:val="28"/>
        </w:rPr>
        <w:lastRenderedPageBreak/>
        <w:t>указанием фамилии и инициалов.</w:t>
      </w:r>
    </w:p>
    <w:p w:rsidR="00037361" w:rsidRPr="00AE4AB0" w:rsidRDefault="00037361" w:rsidP="003D0037">
      <w:pPr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При установлении фактов отсутствия необходимых документов, несоответствия представленных документов требованиям, указанным в настоящем Административном регламенте, уведомляет заявителя о наличии препятствий для предоставления муниципальной услуги, объясняет заявителю содержание выявленных недостатков в представленных документах и предлагает принять меры по их устранению.</w:t>
      </w:r>
    </w:p>
    <w:p w:rsidR="00037361" w:rsidRPr="00AE4AB0" w:rsidRDefault="00037361" w:rsidP="003D0037">
      <w:pPr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заявления или неправильном </w:t>
      </w:r>
      <w:r w:rsidRPr="00AE4AB0">
        <w:rPr>
          <w:rFonts w:ascii="Times New Roman" w:hAnsi="Times New Roman" w:cs="Times New Roman"/>
          <w:sz w:val="28"/>
          <w:szCs w:val="28"/>
        </w:rPr>
        <w:br/>
        <w:t>его заполнении специалист Департамента, ответственный за прием и регистрацию документов, помогает заявителю заполнить заявление.</w:t>
      </w:r>
    </w:p>
    <w:p w:rsidR="00037361" w:rsidRPr="00AE4AB0" w:rsidRDefault="00037361" w:rsidP="003D0037">
      <w:pPr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Специалист Департамента, ответственный за прием и регистрацию документов формирует комплект документов (дело) по результату административной процедуры приема документов и передает его в порядке делопроизводства после согласования </w:t>
      </w:r>
      <w:r w:rsidRPr="00AE4AB0">
        <w:rPr>
          <w:rFonts w:ascii="Times New Roman" w:hAnsi="Times New Roman" w:cs="Times New Roman"/>
          <w:sz w:val="28"/>
          <w:szCs w:val="28"/>
        </w:rPr>
        <w:br/>
        <w:t xml:space="preserve">с директором Департамента специалисту Департамента, ответственному </w:t>
      </w:r>
      <w:r w:rsidRPr="00AE4AB0">
        <w:rPr>
          <w:rFonts w:ascii="Times New Roman" w:hAnsi="Times New Roman" w:cs="Times New Roman"/>
          <w:sz w:val="28"/>
          <w:szCs w:val="28"/>
        </w:rPr>
        <w:br/>
        <w:t>за межведомственное взаимодействие.</w:t>
      </w:r>
    </w:p>
    <w:p w:rsidR="00037361" w:rsidRPr="00AE4AB0" w:rsidRDefault="00037361" w:rsidP="003D0037">
      <w:pPr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составляет не более 10 минут.</w:t>
      </w:r>
    </w:p>
    <w:p w:rsidR="00037361" w:rsidRPr="00AE4AB0" w:rsidRDefault="00037361" w:rsidP="003D0037">
      <w:pPr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Результатом предоставления администрат</w:t>
      </w:r>
      <w:r w:rsidR="00D5263A" w:rsidRPr="00AE4AB0">
        <w:rPr>
          <w:rFonts w:ascii="Times New Roman" w:hAnsi="Times New Roman" w:cs="Times New Roman"/>
          <w:sz w:val="28"/>
          <w:szCs w:val="28"/>
        </w:rPr>
        <w:t xml:space="preserve">ивной процедуры является прием </w:t>
      </w:r>
      <w:r w:rsidRPr="00AE4AB0">
        <w:rPr>
          <w:rFonts w:ascii="Times New Roman" w:hAnsi="Times New Roman" w:cs="Times New Roman"/>
          <w:sz w:val="28"/>
          <w:szCs w:val="28"/>
        </w:rPr>
        <w:t>и регистрация документов, представленных заявителем, либо отказ в приеме заявления и необходимости переоформления представленного заявления.</w:t>
      </w:r>
    </w:p>
    <w:p w:rsidR="00037361" w:rsidRPr="00AE4AB0" w:rsidRDefault="00037361" w:rsidP="003D0037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037361" w:rsidRPr="0029625D" w:rsidRDefault="00037361" w:rsidP="003D003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25D">
        <w:rPr>
          <w:rFonts w:ascii="Times New Roman" w:hAnsi="Times New Roman" w:cs="Times New Roman"/>
          <w:b/>
          <w:sz w:val="28"/>
          <w:szCs w:val="28"/>
        </w:rPr>
        <w:t>Формирование и направление межведомственных запросов в органы государственной власти и иные органы в случае, если определенные документы не были представлены заявителем самостоятельно</w:t>
      </w:r>
    </w:p>
    <w:p w:rsidR="00037361" w:rsidRPr="00AE4AB0" w:rsidRDefault="00037361" w:rsidP="003D0037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AE4AB0" w:rsidRDefault="00037361" w:rsidP="003D0037">
      <w:pPr>
        <w:pStyle w:val="ConsPlusNormal"/>
        <w:numPr>
          <w:ilvl w:val="0"/>
          <w:numId w:val="16"/>
        </w:numPr>
        <w:tabs>
          <w:tab w:val="left" w:pos="1276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Основанием для начала осуществления административной процедуры является получение специалистом Департамента, ответственным </w:t>
      </w:r>
      <w:r w:rsidRPr="00AE4AB0">
        <w:rPr>
          <w:rFonts w:ascii="Times New Roman" w:hAnsi="Times New Roman" w:cs="Times New Roman"/>
          <w:sz w:val="28"/>
          <w:szCs w:val="28"/>
        </w:rPr>
        <w:br/>
        <w:t>за межведомственное взаимодействие, документов и информации для направления межведомственных запросов о получении документов</w:t>
      </w:r>
      <w:r w:rsidR="002B1C6E" w:rsidRPr="00AE4AB0">
        <w:rPr>
          <w:rFonts w:ascii="Times New Roman" w:hAnsi="Times New Roman" w:cs="Times New Roman"/>
          <w:sz w:val="28"/>
          <w:szCs w:val="28"/>
        </w:rPr>
        <w:t xml:space="preserve">  (сведений из них), указанных </w:t>
      </w:r>
      <w:r w:rsidR="0084367F">
        <w:rPr>
          <w:rFonts w:ascii="Times New Roman" w:hAnsi="Times New Roman" w:cs="Times New Roman"/>
          <w:sz w:val="28"/>
          <w:szCs w:val="28"/>
        </w:rPr>
        <w:t>в пункте 2.10.</w:t>
      </w:r>
      <w:r w:rsidRPr="00AE4AB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037361" w:rsidRPr="00AE4AB0" w:rsidRDefault="00037361" w:rsidP="003D0037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Специалист Департамента, ответственный за межведомственное взаимодействие, в течение дня с момента поступления заявления:</w:t>
      </w:r>
    </w:p>
    <w:p w:rsidR="00037361" w:rsidRPr="00AE4AB0" w:rsidRDefault="00037361" w:rsidP="003D0037">
      <w:pPr>
        <w:numPr>
          <w:ilvl w:val="0"/>
          <w:numId w:val="8"/>
        </w:numPr>
        <w:tabs>
          <w:tab w:val="left" w:pos="1218"/>
        </w:tabs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оформляет межведомственные запросы в органы, указанные в пункте 2.</w:t>
      </w:r>
      <w:r w:rsidR="007C0F02">
        <w:rPr>
          <w:rFonts w:ascii="Times New Roman" w:hAnsi="Times New Roman" w:cs="Times New Roman"/>
          <w:sz w:val="28"/>
          <w:szCs w:val="28"/>
        </w:rPr>
        <w:t>2</w:t>
      </w:r>
      <w:r w:rsidRPr="00AE4AB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037361" w:rsidRPr="00AE4AB0" w:rsidRDefault="00037361" w:rsidP="003D0037">
      <w:pPr>
        <w:numPr>
          <w:ilvl w:val="0"/>
          <w:numId w:val="8"/>
        </w:numPr>
        <w:tabs>
          <w:tab w:val="left" w:pos="1218"/>
        </w:tabs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подписывает оформленный межведомственный запрос у </w:t>
      </w:r>
      <w:r w:rsidR="007C0F02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="007C0F02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="007C0F02"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:rsidR="00037361" w:rsidRPr="00AE4AB0" w:rsidRDefault="00037361" w:rsidP="003D0037">
      <w:pPr>
        <w:numPr>
          <w:ilvl w:val="0"/>
          <w:numId w:val="8"/>
        </w:numPr>
        <w:tabs>
          <w:tab w:val="left" w:pos="1218"/>
        </w:tabs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регистрирует межведомственный запрос в соответствующем реестре;</w:t>
      </w:r>
    </w:p>
    <w:p w:rsidR="00037361" w:rsidRPr="00AE4AB0" w:rsidRDefault="00037361" w:rsidP="003D0037">
      <w:pPr>
        <w:numPr>
          <w:ilvl w:val="0"/>
          <w:numId w:val="8"/>
        </w:numPr>
        <w:tabs>
          <w:tab w:val="left" w:pos="1218"/>
        </w:tabs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направляет межведомственный запрос в соответствующий орган.</w:t>
      </w:r>
    </w:p>
    <w:p w:rsidR="00037361" w:rsidRPr="00AE4AB0" w:rsidRDefault="00037361" w:rsidP="003D0037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Межведомственный запрос оформляется и направляется в соответствии </w:t>
      </w:r>
      <w:r w:rsidRPr="00AE4AB0">
        <w:rPr>
          <w:rFonts w:ascii="Times New Roman" w:hAnsi="Times New Roman" w:cs="Times New Roman"/>
          <w:sz w:val="28"/>
          <w:szCs w:val="28"/>
        </w:rPr>
        <w:br/>
        <w:t>с порядком межведомственного информационного взаимодействия, предусмотренным действующим законодательством.</w:t>
      </w:r>
    </w:p>
    <w:p w:rsidR="00037361" w:rsidRPr="00AE4AB0" w:rsidRDefault="00037361" w:rsidP="003D0037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Межведомственный запрос содержит:</w:t>
      </w:r>
    </w:p>
    <w:p w:rsidR="00037361" w:rsidRPr="00AE4AB0" w:rsidRDefault="00037361" w:rsidP="003D0037">
      <w:pPr>
        <w:widowControl w:val="0"/>
        <w:numPr>
          <w:ilvl w:val="1"/>
          <w:numId w:val="16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lastRenderedPageBreak/>
        <w:t>наименование Департамента, направляющего межведомственный запрос;</w:t>
      </w:r>
    </w:p>
    <w:p w:rsidR="00037361" w:rsidRPr="00AE4AB0" w:rsidRDefault="00037361" w:rsidP="003D0037">
      <w:pPr>
        <w:widowControl w:val="0"/>
        <w:numPr>
          <w:ilvl w:val="1"/>
          <w:numId w:val="16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037361" w:rsidRPr="00AE4AB0" w:rsidRDefault="00037361" w:rsidP="003D0037">
      <w:pPr>
        <w:widowControl w:val="0"/>
        <w:numPr>
          <w:ilvl w:val="1"/>
          <w:numId w:val="16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услуг; </w:t>
      </w:r>
    </w:p>
    <w:p w:rsidR="00037361" w:rsidRPr="00AE4AB0" w:rsidRDefault="00037361" w:rsidP="003D0037">
      <w:pPr>
        <w:widowControl w:val="0"/>
        <w:numPr>
          <w:ilvl w:val="1"/>
          <w:numId w:val="16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AE4AB0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E4AB0">
        <w:rPr>
          <w:rFonts w:ascii="Times New Roman" w:hAnsi="Times New Roman" w:cs="Times New Roman"/>
          <w:sz w:val="28"/>
          <w:szCs w:val="28"/>
        </w:rPr>
        <w:t xml:space="preserve"> </w:t>
      </w:r>
      <w:r w:rsidRPr="00AE4AB0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услуги, и указание на реквизиты данного нормативного правового акта;</w:t>
      </w:r>
    </w:p>
    <w:p w:rsidR="00037361" w:rsidRPr="00AE4AB0" w:rsidRDefault="00037361" w:rsidP="003D0037">
      <w:pPr>
        <w:widowControl w:val="0"/>
        <w:numPr>
          <w:ilvl w:val="1"/>
          <w:numId w:val="16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сведения, необходимые для представления документа и (или) информации, изложенные заявителем в поданном заявлении; </w:t>
      </w:r>
    </w:p>
    <w:p w:rsidR="00037361" w:rsidRPr="00AE4AB0" w:rsidRDefault="00037361" w:rsidP="003D0037">
      <w:pPr>
        <w:widowControl w:val="0"/>
        <w:numPr>
          <w:ilvl w:val="1"/>
          <w:numId w:val="16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контактная информация для направления ответа на межведомственный запрос;</w:t>
      </w:r>
    </w:p>
    <w:p w:rsidR="00037361" w:rsidRPr="00AE4AB0" w:rsidRDefault="00037361" w:rsidP="003D0037">
      <w:pPr>
        <w:widowControl w:val="0"/>
        <w:numPr>
          <w:ilvl w:val="1"/>
          <w:numId w:val="16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дата направления межведомственного запроса и срок ожидаемого ответа </w:t>
      </w:r>
      <w:r w:rsidRPr="00AE4AB0">
        <w:rPr>
          <w:rFonts w:ascii="Times New Roman" w:hAnsi="Times New Roman" w:cs="Times New Roman"/>
          <w:sz w:val="28"/>
          <w:szCs w:val="28"/>
        </w:rPr>
        <w:br/>
        <w:t>на межведомственный запрос;</w:t>
      </w:r>
    </w:p>
    <w:p w:rsidR="00037361" w:rsidRPr="00AE4AB0" w:rsidRDefault="00037361" w:rsidP="003D0037">
      <w:pPr>
        <w:widowControl w:val="0"/>
        <w:numPr>
          <w:ilvl w:val="1"/>
          <w:numId w:val="16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фамилия, имя, отчество и должность лица, подготовившего </w:t>
      </w:r>
      <w:r w:rsidRPr="00AE4AB0">
        <w:rPr>
          <w:rFonts w:ascii="Times New Roman" w:hAnsi="Times New Roman" w:cs="Times New Roman"/>
          <w:sz w:val="28"/>
          <w:szCs w:val="28"/>
        </w:rPr>
        <w:br/>
        <w:t xml:space="preserve">и направившего межведомственный запрос, а также номер служебного телефона </w:t>
      </w:r>
      <w:r w:rsidRPr="00AE4AB0">
        <w:rPr>
          <w:rFonts w:ascii="Times New Roman" w:hAnsi="Times New Roman" w:cs="Times New Roman"/>
          <w:sz w:val="28"/>
          <w:szCs w:val="28"/>
        </w:rPr>
        <w:br/>
        <w:t>и (или) адрес электронной почты данного лица для связи.</w:t>
      </w:r>
    </w:p>
    <w:p w:rsidR="00037361" w:rsidRPr="00AE4AB0" w:rsidRDefault="00037361" w:rsidP="003D0037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осуществляется одним из следующих способов:</w:t>
      </w:r>
    </w:p>
    <w:p w:rsidR="00037361" w:rsidRPr="00AE4AB0" w:rsidRDefault="00037361" w:rsidP="003D0037">
      <w:pPr>
        <w:numPr>
          <w:ilvl w:val="0"/>
          <w:numId w:val="8"/>
        </w:numPr>
        <w:tabs>
          <w:tab w:val="left" w:pos="1218"/>
        </w:tabs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:rsidR="00037361" w:rsidRPr="00AE4AB0" w:rsidRDefault="00037361" w:rsidP="003D0037">
      <w:pPr>
        <w:numPr>
          <w:ilvl w:val="0"/>
          <w:numId w:val="8"/>
        </w:numPr>
        <w:tabs>
          <w:tab w:val="left" w:pos="1218"/>
        </w:tabs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курьером, под расписку;</w:t>
      </w:r>
    </w:p>
    <w:p w:rsidR="00037361" w:rsidRPr="00AE4AB0" w:rsidRDefault="00037361" w:rsidP="003D0037">
      <w:pPr>
        <w:numPr>
          <w:ilvl w:val="0"/>
          <w:numId w:val="8"/>
        </w:numPr>
        <w:tabs>
          <w:tab w:val="left" w:pos="1218"/>
        </w:tabs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через систему межведомственного электронного взаимодействия (СМЭВ).</w:t>
      </w:r>
    </w:p>
    <w:p w:rsidR="00037361" w:rsidRPr="00AE4AB0" w:rsidRDefault="00037361" w:rsidP="003D0037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AB0">
        <w:rPr>
          <w:rFonts w:ascii="Times New Roman" w:hAnsi="Times New Roman" w:cs="Times New Roman"/>
          <w:sz w:val="28"/>
          <w:szCs w:val="28"/>
        </w:rPr>
        <w:t>Использование СМЭВ для подготовки и направления межведомственного запроса, а также получения запрашиваемого документа (информации) осуществляется в установленном нормативными правовыми актами Российской Федерации и Ханты-Мансийского автономного округа - Югры порядке.</w:t>
      </w:r>
      <w:proofErr w:type="gramEnd"/>
    </w:p>
    <w:p w:rsidR="00037361" w:rsidRPr="00AE4AB0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Межведомственный запрос, направляемый с использованием СМЭВ, подписывается усиленной квалифицированной электронной подписью специалиста Департамента, ответственного за межведомственное взаимодействие.</w:t>
      </w:r>
    </w:p>
    <w:p w:rsidR="00037361" w:rsidRPr="00AE4AB0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A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4AB0">
        <w:rPr>
          <w:rFonts w:ascii="Times New Roman" w:hAnsi="Times New Roman" w:cs="Times New Roman"/>
          <w:sz w:val="28"/>
          <w:szCs w:val="28"/>
        </w:rPr>
        <w:t xml:space="preserve"> направлением запросов, получением ответов на запросы </w:t>
      </w:r>
      <w:r w:rsidRPr="00AE4AB0">
        <w:rPr>
          <w:rFonts w:ascii="Times New Roman" w:hAnsi="Times New Roman" w:cs="Times New Roman"/>
          <w:sz w:val="28"/>
          <w:szCs w:val="28"/>
        </w:rPr>
        <w:br/>
        <w:t>и своевременной передачей указанных ответов осуществляет специалист</w:t>
      </w:r>
      <w:r w:rsidRPr="00AE4A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4AB0">
        <w:rPr>
          <w:rFonts w:ascii="Times New Roman" w:hAnsi="Times New Roman" w:cs="Times New Roman"/>
          <w:sz w:val="28"/>
          <w:szCs w:val="28"/>
        </w:rPr>
        <w:t>Департамента, ответственный за межведомственное взаимодействие.</w:t>
      </w:r>
    </w:p>
    <w:p w:rsidR="00037361" w:rsidRPr="00AE4AB0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В случае нарушения органами, направляющими ответ на запрос, установленного 5-дневного срока направления ответа на запрос специалист Департамента, ответственный за межведомственное взаимодействие, уведомляет заявителя о сложившейся ситуации, в частности:</w:t>
      </w:r>
    </w:p>
    <w:p w:rsidR="00037361" w:rsidRPr="00AE4AB0" w:rsidRDefault="00037361" w:rsidP="00037361">
      <w:pPr>
        <w:numPr>
          <w:ilvl w:val="0"/>
          <w:numId w:val="8"/>
        </w:numPr>
        <w:tabs>
          <w:tab w:val="left" w:pos="1218"/>
        </w:tabs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lastRenderedPageBreak/>
        <w:t>о том, что заявителю не может быть предоставлена муниципальная услуга до получения ответа на межведомственный запрос;</w:t>
      </w:r>
    </w:p>
    <w:p w:rsidR="00037361" w:rsidRPr="00AE4AB0" w:rsidRDefault="00037361" w:rsidP="00037361">
      <w:pPr>
        <w:numPr>
          <w:ilvl w:val="0"/>
          <w:numId w:val="8"/>
        </w:numPr>
        <w:tabs>
          <w:tab w:val="left" w:pos="1218"/>
        </w:tabs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4AB0">
        <w:rPr>
          <w:rFonts w:ascii="Times New Roman" w:hAnsi="Times New Roman" w:cs="Times New Roman"/>
          <w:spacing w:val="-4"/>
          <w:sz w:val="28"/>
          <w:szCs w:val="28"/>
        </w:rPr>
        <w:t>о праве заявителя самостоятельно представить соответствующий документ.</w:t>
      </w:r>
    </w:p>
    <w:p w:rsidR="00037361" w:rsidRPr="00AE4AB0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При этом специалист Департамента, ответственный за межведомственное взаимодействие, направляет повторный межведомственный запрос.</w:t>
      </w:r>
    </w:p>
    <w:p w:rsidR="00037361" w:rsidRPr="00AE4AB0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В день получения всех требуемых ответов на межведомственные запросы специалист Департамента, ответственный за межведомственное взаимодействие, передает зарегистрированные ответы и заявление на предоставление муниципальной услуги специалисту Департамента, ответственному за принятие решения </w:t>
      </w:r>
      <w:r w:rsidRPr="00AE4AB0">
        <w:rPr>
          <w:rFonts w:ascii="Times New Roman" w:hAnsi="Times New Roman" w:cs="Times New Roman"/>
          <w:sz w:val="28"/>
          <w:szCs w:val="28"/>
        </w:rPr>
        <w:br/>
        <w:t>о предоставлении муниципальной услуги.</w:t>
      </w:r>
    </w:p>
    <w:p w:rsidR="00037361" w:rsidRPr="00AE4AB0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Если заявитель самостоятельно представил все до</w:t>
      </w:r>
      <w:r w:rsidR="007C0F02">
        <w:rPr>
          <w:rFonts w:ascii="Times New Roman" w:hAnsi="Times New Roman" w:cs="Times New Roman"/>
          <w:sz w:val="28"/>
          <w:szCs w:val="28"/>
        </w:rPr>
        <w:t xml:space="preserve">кументы, указанные </w:t>
      </w:r>
      <w:r w:rsidR="007C0F02">
        <w:rPr>
          <w:rFonts w:ascii="Times New Roman" w:hAnsi="Times New Roman" w:cs="Times New Roman"/>
          <w:sz w:val="28"/>
          <w:szCs w:val="28"/>
        </w:rPr>
        <w:br/>
        <w:t>в пункте 2.10</w:t>
      </w:r>
      <w:r w:rsidRPr="00AE4AB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отсутствует необходимость направления межведомственного запроса (все документы </w:t>
      </w:r>
      <w:proofErr w:type="gramStart"/>
      <w:r w:rsidRPr="00AE4AB0">
        <w:rPr>
          <w:rFonts w:ascii="Times New Roman" w:hAnsi="Times New Roman" w:cs="Times New Roman"/>
          <w:sz w:val="28"/>
          <w:szCs w:val="28"/>
        </w:rPr>
        <w:t>оформлены</w:t>
      </w:r>
      <w:proofErr w:type="gramEnd"/>
      <w:r w:rsidRPr="00AE4AB0">
        <w:rPr>
          <w:rFonts w:ascii="Times New Roman" w:hAnsi="Times New Roman" w:cs="Times New Roman"/>
          <w:sz w:val="28"/>
          <w:szCs w:val="28"/>
        </w:rPr>
        <w:t xml:space="preserve"> верно), </w:t>
      </w:r>
      <w:r w:rsidRPr="00AE4AB0">
        <w:rPr>
          <w:rFonts w:ascii="Times New Roman" w:hAnsi="Times New Roman" w:cs="Times New Roman"/>
          <w:sz w:val="28"/>
          <w:szCs w:val="28"/>
        </w:rPr>
        <w:br/>
        <w:t>то специалист Департамента, ответственный за прием и регистрацию документов, передает полный комплект после согласования с директором Департамента специалисту Департамента, ответственному за принятие решения о предоставлении муниципальной услуги.</w:t>
      </w:r>
    </w:p>
    <w:p w:rsidR="00037361" w:rsidRPr="00AE4AB0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Срок исполнения административной проце</w:t>
      </w:r>
      <w:r w:rsidR="00C52ACB" w:rsidRPr="00AE4AB0">
        <w:rPr>
          <w:rFonts w:ascii="Times New Roman" w:hAnsi="Times New Roman" w:cs="Times New Roman"/>
          <w:sz w:val="28"/>
          <w:szCs w:val="28"/>
        </w:rPr>
        <w:t xml:space="preserve">дуры составляет 6 рабочих дней </w:t>
      </w:r>
      <w:r w:rsidRPr="00AE4AB0">
        <w:rPr>
          <w:rFonts w:ascii="Times New Roman" w:hAnsi="Times New Roman" w:cs="Times New Roman"/>
          <w:sz w:val="28"/>
          <w:szCs w:val="28"/>
        </w:rPr>
        <w:t>с момента обращения заявителя.</w:t>
      </w:r>
    </w:p>
    <w:p w:rsidR="00037361" w:rsidRPr="00AE4AB0" w:rsidRDefault="00037361" w:rsidP="00037361">
      <w:pPr>
        <w:widowControl w:val="0"/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получение и направление полного комплекта документов специалисту Департамента,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037361" w:rsidRPr="0029625D" w:rsidRDefault="00037361" w:rsidP="00C52ACB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25D">
        <w:rPr>
          <w:rFonts w:ascii="Times New Roman" w:hAnsi="Times New Roman" w:cs="Times New Roman"/>
          <w:b/>
          <w:sz w:val="28"/>
          <w:szCs w:val="28"/>
        </w:rPr>
        <w:t xml:space="preserve">Проверка и рассмотрение заявления и приложенных к нему документов </w:t>
      </w:r>
      <w:r w:rsidRPr="0029625D">
        <w:rPr>
          <w:rFonts w:ascii="Times New Roman" w:hAnsi="Times New Roman" w:cs="Times New Roman"/>
          <w:b/>
          <w:sz w:val="28"/>
          <w:szCs w:val="28"/>
        </w:rPr>
        <w:br/>
      </w:r>
      <w:r w:rsidR="009812D7" w:rsidRPr="0029625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627B3">
        <w:rPr>
          <w:rFonts w:ascii="Times New Roman" w:hAnsi="Times New Roman" w:cs="Times New Roman"/>
          <w:b/>
          <w:sz w:val="28"/>
          <w:szCs w:val="28"/>
        </w:rPr>
        <w:t>предварительном согласовании предоставления земельного участка</w:t>
      </w:r>
    </w:p>
    <w:p w:rsidR="00037361" w:rsidRPr="00AE4AB0" w:rsidRDefault="00037361" w:rsidP="00037361">
      <w:pPr>
        <w:pStyle w:val="ConsPlusNormal"/>
        <w:numPr>
          <w:ilvl w:val="0"/>
          <w:numId w:val="16"/>
        </w:numPr>
        <w:tabs>
          <w:tab w:val="left" w:pos="1276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получение специалистом Департамента, ответственным за принятие решения о предоставлении муниципальной услуги полного пакета документов </w:t>
      </w:r>
      <w:r w:rsidRPr="00AE4AB0">
        <w:rPr>
          <w:rFonts w:ascii="Times New Roman" w:hAnsi="Times New Roman" w:cs="Times New Roman"/>
          <w:sz w:val="28"/>
          <w:szCs w:val="28"/>
        </w:rPr>
        <w:br/>
        <w:t>для принятия решения.</w:t>
      </w:r>
    </w:p>
    <w:p w:rsidR="00037361" w:rsidRPr="00AE4AB0" w:rsidRDefault="00037361" w:rsidP="00037361">
      <w:pPr>
        <w:pStyle w:val="ConsPlusNormal"/>
        <w:numPr>
          <w:ilvl w:val="0"/>
          <w:numId w:val="16"/>
        </w:numPr>
        <w:tabs>
          <w:tab w:val="left" w:pos="1276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Специалист Департамента, ответственный за предоставление муниципальной услуги, рассматривает представленные заявителем документы:</w:t>
      </w:r>
    </w:p>
    <w:p w:rsidR="00037361" w:rsidRPr="00AE4AB0" w:rsidRDefault="00037361" w:rsidP="00037361">
      <w:pPr>
        <w:numPr>
          <w:ilvl w:val="0"/>
          <w:numId w:val="8"/>
        </w:numPr>
        <w:tabs>
          <w:tab w:val="left" w:pos="1218"/>
        </w:tabs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осуществляет проверку представленных документов в соответствии </w:t>
      </w:r>
      <w:r w:rsidRPr="00AE4AB0">
        <w:rPr>
          <w:rFonts w:ascii="Times New Roman" w:hAnsi="Times New Roman" w:cs="Times New Roman"/>
          <w:sz w:val="28"/>
          <w:szCs w:val="28"/>
        </w:rPr>
        <w:br/>
        <w:t>с требованиями действующего законодательства и настоящего Административного регламента.</w:t>
      </w:r>
    </w:p>
    <w:p w:rsidR="00037361" w:rsidRPr="00AE4AB0" w:rsidRDefault="00037361" w:rsidP="00037361">
      <w:pPr>
        <w:numPr>
          <w:ilvl w:val="0"/>
          <w:numId w:val="8"/>
        </w:numPr>
        <w:tabs>
          <w:tab w:val="left" w:pos="1218"/>
        </w:tabs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проверяет наличие или отсутствие оснований для отказа в предоставлении земельного участка в соответствии с пунктом 2.1</w:t>
      </w:r>
      <w:r w:rsidR="007C0F02">
        <w:rPr>
          <w:rFonts w:ascii="Times New Roman" w:hAnsi="Times New Roman" w:cs="Times New Roman"/>
          <w:sz w:val="28"/>
          <w:szCs w:val="28"/>
        </w:rPr>
        <w:t>3</w:t>
      </w:r>
      <w:r w:rsidRPr="00AE4AB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предоставлении муниципальной услуги.</w:t>
      </w:r>
    </w:p>
    <w:p w:rsidR="007C0F02" w:rsidRPr="00D64403" w:rsidRDefault="007C0F02" w:rsidP="007C0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64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3.4.1. </w:t>
      </w:r>
      <w:r w:rsidRPr="00D644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течение десяти дней со дня поступления заявления о предварительном согласовании предоставления земельного участка </w:t>
      </w:r>
      <w:r w:rsidRPr="00D64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 </w:t>
      </w:r>
      <w:r w:rsidRPr="00D644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возвращает заявление заявителю, если оно не соответствует </w:t>
      </w:r>
      <w:r w:rsidRPr="00D644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требованиям, предусмотренные пунктом 2.6 настоящего Административного регламента. При этом заявителю должны быть указаны причины возврата заявления о предварительном согласовании предоставления земельного участка.</w:t>
      </w:r>
    </w:p>
    <w:p w:rsidR="007C0F02" w:rsidRPr="00D64403" w:rsidRDefault="007C0F02" w:rsidP="007C0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403">
        <w:rPr>
          <w:rFonts w:ascii="Times New Roman" w:hAnsi="Times New Roman" w:cs="Times New Roman"/>
          <w:color w:val="000000" w:themeColor="text1"/>
          <w:sz w:val="28"/>
          <w:szCs w:val="28"/>
        </w:rPr>
        <w:t>3.4.2. Рассмотрение заявлений о предварительном согласовании предоставления земельных участков осуществляется в порядке их поступления.</w:t>
      </w:r>
    </w:p>
    <w:p w:rsidR="007C0F02" w:rsidRPr="00D64403" w:rsidRDefault="007C0F02" w:rsidP="007C0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403">
        <w:rPr>
          <w:rFonts w:ascii="Times New Roman" w:hAnsi="Times New Roman" w:cs="Times New Roman"/>
          <w:color w:val="000000" w:themeColor="text1"/>
          <w:sz w:val="28"/>
          <w:szCs w:val="28"/>
        </w:rPr>
        <w:t>3.4.3. В случае</w:t>
      </w:r>
      <w:proofErr w:type="gramStart"/>
      <w:r w:rsidRPr="00D644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D64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к заявлению о предварительном согласовании предоставления земельного участка, поданному гражданином, приложена схема расположения земельного участка, подготовленная в форме документа на бумажном носителе, </w:t>
      </w:r>
      <w:r w:rsidR="00D64403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D64403" w:rsidRPr="00D64403">
        <w:rPr>
          <w:rFonts w:ascii="Times New Roman" w:hAnsi="Times New Roman" w:cs="Times New Roman"/>
          <w:sz w:val="28"/>
          <w:szCs w:val="28"/>
        </w:rPr>
        <w:t xml:space="preserve"> </w:t>
      </w:r>
      <w:r w:rsidR="00D64403" w:rsidRPr="00AE4AB0">
        <w:rPr>
          <w:rFonts w:ascii="Times New Roman" w:hAnsi="Times New Roman" w:cs="Times New Roman"/>
          <w:sz w:val="28"/>
          <w:szCs w:val="28"/>
        </w:rPr>
        <w:t>Департамента, ответственный за предоставление муниципальной услуги</w:t>
      </w:r>
      <w:r w:rsidR="00D64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4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взимания платы с заявителя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</w:t>
      </w:r>
      <w:proofErr w:type="gramStart"/>
      <w:r w:rsidRPr="00D64403">
        <w:rPr>
          <w:rFonts w:ascii="Times New Roman" w:hAnsi="Times New Roman" w:cs="Times New Roman"/>
          <w:color w:val="000000" w:themeColor="text1"/>
          <w:sz w:val="28"/>
          <w:szCs w:val="28"/>
        </w:rPr>
        <w:t>участка, подготовленной в форме документа на бумажном носителе.</w:t>
      </w:r>
      <w:proofErr w:type="gramEnd"/>
    </w:p>
    <w:p w:rsidR="007C0F02" w:rsidRPr="00D64403" w:rsidRDefault="007C0F02" w:rsidP="007C0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403">
        <w:rPr>
          <w:rFonts w:ascii="Times New Roman" w:hAnsi="Times New Roman" w:cs="Times New Roman"/>
          <w:color w:val="000000" w:themeColor="text1"/>
          <w:sz w:val="28"/>
          <w:szCs w:val="28"/>
        </w:rPr>
        <w:t>3.4.4. В случае</w:t>
      </w:r>
      <w:proofErr w:type="gramStart"/>
      <w:r w:rsidRPr="00D644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D64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на дату поступления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</w:t>
      </w:r>
      <w:r w:rsidR="0039169F">
        <w:rPr>
          <w:rFonts w:ascii="Times New Roman" w:hAnsi="Times New Roman" w:cs="Times New Roman"/>
          <w:sz w:val="28"/>
          <w:szCs w:val="28"/>
        </w:rPr>
        <w:t>с</w:t>
      </w:r>
      <w:r w:rsidR="0039169F" w:rsidRPr="00AE4AB0">
        <w:rPr>
          <w:rFonts w:ascii="Times New Roman" w:hAnsi="Times New Roman" w:cs="Times New Roman"/>
          <w:sz w:val="28"/>
          <w:szCs w:val="28"/>
        </w:rPr>
        <w:t>пециалист Департамента, ответственный за предоставление муниципальной услуги</w:t>
      </w:r>
      <w:r w:rsidRPr="00D64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</w:r>
    </w:p>
    <w:p w:rsidR="007C0F02" w:rsidRPr="00D64403" w:rsidRDefault="007C0F02" w:rsidP="007C0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403">
        <w:rPr>
          <w:rFonts w:ascii="Times New Roman" w:hAnsi="Times New Roman" w:cs="Times New Roman"/>
          <w:color w:val="000000" w:themeColor="text1"/>
          <w:sz w:val="28"/>
          <w:szCs w:val="28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B627B3" w:rsidRPr="00B627B3" w:rsidRDefault="007C0F02" w:rsidP="00B627B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3.4.5. </w:t>
      </w:r>
      <w:proofErr w:type="gramStart"/>
      <w:r w:rsidR="0039169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64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не более чем тридцать дней со дня поступления заявления о предварительном согласовании предоставления земельного участка </w:t>
      </w:r>
      <w:r w:rsidR="0039169F" w:rsidRPr="00AE4AB0">
        <w:rPr>
          <w:rFonts w:ascii="Times New Roman" w:hAnsi="Times New Roman" w:cs="Times New Roman"/>
          <w:sz w:val="28"/>
          <w:szCs w:val="28"/>
        </w:rPr>
        <w:t>Специалист Департамента, ответственный за предоставление муниципальной услуги</w:t>
      </w:r>
      <w:r w:rsidR="0039169F">
        <w:rPr>
          <w:rFonts w:ascii="Times New Roman" w:hAnsi="Times New Roman" w:cs="Times New Roman"/>
          <w:sz w:val="28"/>
          <w:szCs w:val="28"/>
        </w:rPr>
        <w:t>,</w:t>
      </w:r>
      <w:r w:rsidRPr="00D64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</w:t>
      </w:r>
      <w:proofErr w:type="gramEnd"/>
      <w:r w:rsidRPr="00D64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D64403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</w:t>
      </w:r>
      <w:proofErr w:type="gramEnd"/>
      <w:r w:rsidRPr="00D64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пунктом </w:t>
      </w:r>
      <w:r w:rsidR="0039169F">
        <w:rPr>
          <w:rFonts w:ascii="Times New Roman" w:hAnsi="Times New Roman" w:cs="Times New Roman"/>
          <w:color w:val="000000" w:themeColor="text1"/>
          <w:sz w:val="28"/>
          <w:szCs w:val="28"/>
        </w:rPr>
        <w:t>2.13</w:t>
      </w:r>
      <w:r w:rsidRPr="00D64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решение об отказе в предварительном согласовании предоставления земельного участка и направляет принятое решение заявителю. Решение об отказе в предварительном согласовании предоставления земельного участка должно содержать все основания отказа.</w:t>
      </w:r>
    </w:p>
    <w:p w:rsidR="00B627B3" w:rsidRDefault="00B627B3" w:rsidP="00037361">
      <w:pPr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lastRenderedPageBreak/>
        <w:t>Результатом исполнения 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принятие решения о предварительном согласовании или направления мотивированного отказа.</w:t>
      </w:r>
    </w:p>
    <w:p w:rsidR="007C0F02" w:rsidRPr="00B627B3" w:rsidRDefault="00B627B3" w:rsidP="00037361">
      <w:pPr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B627B3">
        <w:rPr>
          <w:rFonts w:ascii="Times New Roman" w:hAnsi="Times New Roman" w:cs="Times New Roman"/>
          <w:b/>
          <w:sz w:val="28"/>
          <w:szCs w:val="28"/>
        </w:rPr>
        <w:t>ыдача постановления о предварительном согласовании предоставления земельного участка или мотивированного отказа в предоставления муниципальной услуги заявителю</w:t>
      </w:r>
    </w:p>
    <w:p w:rsidR="00D77C68" w:rsidRPr="0078498B" w:rsidRDefault="00D77C68" w:rsidP="00D77C68">
      <w:pPr>
        <w:pStyle w:val="ConsPlusNormal"/>
        <w:ind w:firstLine="709"/>
        <w:jc w:val="center"/>
        <w:rPr>
          <w:sz w:val="24"/>
          <w:szCs w:val="24"/>
        </w:rPr>
      </w:pPr>
    </w:p>
    <w:p w:rsidR="00D77C68" w:rsidRPr="00B627B3" w:rsidRDefault="00D77C68" w:rsidP="00D77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7B3">
        <w:rPr>
          <w:rFonts w:ascii="Times New Roman" w:hAnsi="Times New Roman" w:cs="Times New Roman"/>
          <w:sz w:val="28"/>
          <w:szCs w:val="28"/>
        </w:rPr>
        <w:t>3.5. Основанием для начала процедуры выдачи результата предоставления муниципальной услуги (</w:t>
      </w:r>
      <w:r w:rsidR="00B627B3">
        <w:rPr>
          <w:rFonts w:ascii="Times New Roman" w:hAnsi="Times New Roman" w:cs="Times New Roman"/>
          <w:sz w:val="28"/>
          <w:szCs w:val="28"/>
        </w:rPr>
        <w:t>постановления</w:t>
      </w:r>
      <w:r w:rsidRPr="00B627B3">
        <w:rPr>
          <w:rFonts w:ascii="Times New Roman" w:hAnsi="Times New Roman" w:cs="Times New Roman"/>
          <w:sz w:val="28"/>
          <w:szCs w:val="28"/>
        </w:rPr>
        <w:t xml:space="preserve">) является </w:t>
      </w:r>
      <w:r w:rsidR="00B627B3">
        <w:rPr>
          <w:rFonts w:ascii="Times New Roman" w:hAnsi="Times New Roman" w:cs="Times New Roman"/>
          <w:sz w:val="28"/>
          <w:szCs w:val="28"/>
        </w:rPr>
        <w:t>подписанный проект</w:t>
      </w:r>
      <w:r w:rsidRPr="00B627B3">
        <w:rPr>
          <w:rFonts w:ascii="Times New Roman" w:hAnsi="Times New Roman" w:cs="Times New Roman"/>
          <w:sz w:val="28"/>
          <w:szCs w:val="28"/>
        </w:rPr>
        <w:t xml:space="preserve"> </w:t>
      </w:r>
      <w:r w:rsidR="00B627B3">
        <w:rPr>
          <w:rFonts w:ascii="Times New Roman" w:hAnsi="Times New Roman" w:cs="Times New Roman"/>
          <w:sz w:val="28"/>
          <w:szCs w:val="28"/>
        </w:rPr>
        <w:t>постановления</w:t>
      </w:r>
      <w:r w:rsidRPr="00B627B3">
        <w:rPr>
          <w:rFonts w:ascii="Times New Roman" w:hAnsi="Times New Roman" w:cs="Times New Roman"/>
          <w:sz w:val="28"/>
          <w:szCs w:val="28"/>
        </w:rPr>
        <w:t xml:space="preserve"> и поступление их специалисту, ответственному за выдачу документов.</w:t>
      </w:r>
    </w:p>
    <w:p w:rsidR="00D77C68" w:rsidRPr="00B627B3" w:rsidRDefault="00B627B3" w:rsidP="00D77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D77C68" w:rsidRPr="00B627B3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предоставления земельного участка </w:t>
      </w:r>
      <w:r w:rsidR="00D77C68" w:rsidRPr="00B627B3">
        <w:rPr>
          <w:rFonts w:ascii="Times New Roman" w:hAnsi="Times New Roman" w:cs="Times New Roman"/>
          <w:sz w:val="28"/>
          <w:szCs w:val="28"/>
        </w:rPr>
        <w:t>регистрирует специалист, ответственный за делопроизводство, в соответствии с установленными правилами ведения делопроизводства.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C68" w:rsidRPr="00B627B3" w:rsidRDefault="00D77C68" w:rsidP="00D77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7B3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подпись, если иной порядок выдачи документа не определен заявителем при подаче запроса.</w:t>
      </w:r>
    </w:p>
    <w:p w:rsidR="00D77C68" w:rsidRPr="00B627B3" w:rsidRDefault="00D77C68" w:rsidP="00D77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7B3">
        <w:rPr>
          <w:rFonts w:ascii="Times New Roman" w:hAnsi="Times New Roman" w:cs="Times New Roman"/>
          <w:sz w:val="28"/>
          <w:szCs w:val="28"/>
        </w:rPr>
        <w:t>Копия решения вместе с оригиналами документов, представленных заявителем, остается на хранении в Департаменте.</w:t>
      </w:r>
    </w:p>
    <w:p w:rsidR="00D77C68" w:rsidRPr="00B627B3" w:rsidRDefault="00D77C68" w:rsidP="00D77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7B3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направление заявителю </w:t>
      </w:r>
      <w:r w:rsidR="00285148">
        <w:rPr>
          <w:rFonts w:ascii="Times New Roman" w:hAnsi="Times New Roman" w:cs="Times New Roman"/>
          <w:sz w:val="28"/>
          <w:szCs w:val="28"/>
        </w:rPr>
        <w:t>постановления</w:t>
      </w:r>
      <w:r w:rsidRPr="00B627B3">
        <w:rPr>
          <w:rFonts w:ascii="Times New Roman" w:hAnsi="Times New Roman" w:cs="Times New Roman"/>
          <w:sz w:val="28"/>
          <w:szCs w:val="28"/>
        </w:rPr>
        <w:t xml:space="preserve"> о </w:t>
      </w:r>
      <w:r w:rsidR="00285148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предоставления земельного участка </w:t>
      </w:r>
      <w:r w:rsidRPr="00B627B3">
        <w:rPr>
          <w:rFonts w:ascii="Times New Roman" w:hAnsi="Times New Roman" w:cs="Times New Roman"/>
          <w:sz w:val="28"/>
          <w:szCs w:val="28"/>
        </w:rPr>
        <w:t>или об отказе в предоставлении муниципальной услуги.</w:t>
      </w:r>
    </w:p>
    <w:p w:rsidR="00037361" w:rsidRPr="00AE4AB0" w:rsidRDefault="00037361" w:rsidP="00037361">
      <w:pPr>
        <w:widowControl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AE4AB0" w:rsidRDefault="00037361" w:rsidP="00037361">
      <w:pPr>
        <w:pStyle w:val="ConsPlusNormal"/>
        <w:ind w:right="-1"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037361" w:rsidRPr="00693C43" w:rsidRDefault="00037361" w:rsidP="00693C43">
      <w:pPr>
        <w:keepNext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3C43">
        <w:rPr>
          <w:rFonts w:ascii="Times New Roman" w:hAnsi="Times New Roman" w:cs="Times New Roman"/>
          <w:b/>
          <w:bCs/>
          <w:sz w:val="28"/>
          <w:szCs w:val="28"/>
        </w:rPr>
        <w:t xml:space="preserve">4. Порядок и формы </w:t>
      </w:r>
      <w:proofErr w:type="gramStart"/>
      <w:r w:rsidRPr="00693C43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693C43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предоставлением </w:t>
      </w:r>
    </w:p>
    <w:p w:rsidR="00037361" w:rsidRPr="00693C43" w:rsidRDefault="00037361" w:rsidP="00693C43">
      <w:pPr>
        <w:keepNext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3C43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037361" w:rsidRPr="00AE4AB0" w:rsidRDefault="00037361" w:rsidP="00037361">
      <w:pPr>
        <w:keepNext/>
        <w:autoSpaceDE w:val="0"/>
        <w:spacing w:line="240" w:lineRule="auto"/>
        <w:ind w:right="-1" w:firstLine="70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7361" w:rsidRPr="00693C43" w:rsidRDefault="00037361" w:rsidP="00037361">
      <w:pPr>
        <w:keepNext/>
        <w:autoSpaceDE w:val="0"/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3C43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693C43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693C43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и исполнением ответственными должностными лицами и специалистами Департамента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37361" w:rsidRPr="00AE4AB0" w:rsidRDefault="00037361" w:rsidP="00037361">
      <w:pPr>
        <w:keepNext/>
        <w:autoSpaceDE w:val="0"/>
        <w:spacing w:line="240" w:lineRule="auto"/>
        <w:ind w:right="-1" w:firstLine="70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7361" w:rsidRPr="00AE4AB0" w:rsidRDefault="00037361" w:rsidP="00037361">
      <w:pPr>
        <w:pStyle w:val="ConsPlusNormal"/>
        <w:numPr>
          <w:ilvl w:val="0"/>
          <w:numId w:val="19"/>
        </w:numPr>
        <w:tabs>
          <w:tab w:val="left" w:pos="1276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AB0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должностными лицами и специалистами Департамента положений настоящего Административного регламента и иных нормативных правовых актов, устанавливающих требования </w:t>
      </w:r>
      <w:r w:rsidRPr="00AE4AB0">
        <w:rPr>
          <w:rFonts w:ascii="Times New Roman" w:hAnsi="Times New Roman" w:cs="Times New Roman"/>
          <w:sz w:val="28"/>
          <w:szCs w:val="28"/>
        </w:rPr>
        <w:br/>
        <w:t xml:space="preserve">к предоставлению муниципальной услуги, осуществляется постоянно в </w:t>
      </w:r>
      <w:r w:rsidRPr="00AE4AB0">
        <w:rPr>
          <w:rFonts w:ascii="Times New Roman" w:hAnsi="Times New Roman" w:cs="Times New Roman"/>
          <w:sz w:val="28"/>
          <w:szCs w:val="28"/>
        </w:rPr>
        <w:lastRenderedPageBreak/>
        <w:t>процессе осуществления административных процедур директором Департамента, а также путем проведения проверок соблюдения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  <w:proofErr w:type="gramEnd"/>
    </w:p>
    <w:p w:rsidR="00037361" w:rsidRPr="00AE4AB0" w:rsidRDefault="00037361" w:rsidP="00037361">
      <w:pPr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A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4AB0">
        <w:rPr>
          <w:rFonts w:ascii="Times New Roman" w:hAnsi="Times New Roman" w:cs="Times New Roman"/>
          <w:sz w:val="28"/>
          <w:szCs w:val="28"/>
        </w:rPr>
        <w:t xml:space="preserve"> деятельностью Департамента по предоставлению муниципальной услуги осуществляется заместителем главы администрации </w:t>
      </w:r>
      <w:proofErr w:type="spellStart"/>
      <w:r w:rsidRPr="00AE4AB0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AE4AB0">
        <w:rPr>
          <w:rFonts w:ascii="Times New Roman" w:hAnsi="Times New Roman" w:cs="Times New Roman"/>
          <w:sz w:val="28"/>
          <w:szCs w:val="28"/>
        </w:rPr>
        <w:t xml:space="preserve"> района, курирующим сферу деятельности.</w:t>
      </w:r>
    </w:p>
    <w:p w:rsidR="00037361" w:rsidRPr="00AE4AB0" w:rsidRDefault="00037361" w:rsidP="00037361">
      <w:pPr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693C43" w:rsidRDefault="00037361" w:rsidP="00037361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93C43">
        <w:rPr>
          <w:rFonts w:ascii="Times New Roman" w:hAnsi="Times New Roman" w:cs="Times New Roman"/>
          <w:b/>
          <w:bCs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93C43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693C43">
        <w:rPr>
          <w:rFonts w:ascii="Times New Roman" w:hAnsi="Times New Roman" w:cs="Times New Roman"/>
          <w:b/>
          <w:bCs/>
          <w:sz w:val="28"/>
          <w:szCs w:val="28"/>
        </w:rPr>
        <w:t xml:space="preserve"> полнотой и качеством предоставления муниципальной услуги</w:t>
      </w:r>
    </w:p>
    <w:p w:rsidR="00037361" w:rsidRPr="00693C43" w:rsidRDefault="00037361" w:rsidP="00037361">
      <w:pPr>
        <w:spacing w:line="240" w:lineRule="auto"/>
        <w:ind w:right="-1" w:firstLine="7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361" w:rsidRPr="00AE4AB0" w:rsidRDefault="00037361" w:rsidP="00037361">
      <w:pPr>
        <w:pStyle w:val="ConsPlusNormal"/>
        <w:numPr>
          <w:ilvl w:val="0"/>
          <w:numId w:val="19"/>
        </w:numPr>
        <w:tabs>
          <w:tab w:val="left" w:pos="1276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Проверка полноты и качества предоставления муниципальной услуги включает в себя проведение плановых и внеплановых проверок, выявление </w:t>
      </w:r>
      <w:r w:rsidRPr="00AE4AB0">
        <w:rPr>
          <w:rFonts w:ascii="Times New Roman" w:hAnsi="Times New Roman" w:cs="Times New Roman"/>
          <w:sz w:val="28"/>
          <w:szCs w:val="28"/>
        </w:rPr>
        <w:br/>
        <w:t>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 муниципальной услуги.</w:t>
      </w:r>
    </w:p>
    <w:p w:rsidR="00037361" w:rsidRPr="00AE4AB0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и внеплановыми. </w:t>
      </w:r>
      <w:proofErr w:type="gramStart"/>
      <w:r w:rsidRPr="00AE4AB0">
        <w:rPr>
          <w:rFonts w:ascii="Times New Roman" w:hAnsi="Times New Roman" w:cs="Times New Roman"/>
          <w:sz w:val="28"/>
          <w:szCs w:val="28"/>
        </w:rPr>
        <w:t xml:space="preserve">При проведений плановой проверки могут рассматриваться все вопросы, связанные с исполнением муниципальной услуги (комплексные проверки), или вопросы, связанные </w:t>
      </w:r>
      <w:r w:rsidRPr="00AE4AB0">
        <w:rPr>
          <w:rFonts w:ascii="Times New Roman" w:hAnsi="Times New Roman" w:cs="Times New Roman"/>
          <w:sz w:val="28"/>
          <w:szCs w:val="28"/>
        </w:rPr>
        <w:br/>
        <w:t>с исполнением той или иной административной процедуры (тематические проверки).</w:t>
      </w:r>
      <w:proofErr w:type="gramEnd"/>
    </w:p>
    <w:p w:rsidR="00037361" w:rsidRPr="00AE4AB0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Периодичность осуществления плановых проверок устанавливается руководителем, но не менее одного раза в год.</w:t>
      </w:r>
    </w:p>
    <w:p w:rsidR="00037361" w:rsidRPr="00AE4AB0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Внеплановые проверки проводятся по обращению (жалобе) граждан и юридических лиц.</w:t>
      </w:r>
    </w:p>
    <w:p w:rsidR="00037361" w:rsidRPr="00AE4AB0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037361" w:rsidRPr="00AE4AB0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предоставления муниципальной услуги, осуществляется директором Департамента при проведении текущего контроля </w:t>
      </w:r>
      <w:proofErr w:type="gramStart"/>
      <w:r w:rsidRPr="00AE4AB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E4AB0">
        <w:rPr>
          <w:rFonts w:ascii="Times New Roman" w:hAnsi="Times New Roman" w:cs="Times New Roman"/>
          <w:sz w:val="28"/>
          <w:szCs w:val="28"/>
        </w:rPr>
        <w:t>или) при проведении плановых(внеплановых) проверок.</w:t>
      </w:r>
    </w:p>
    <w:p w:rsidR="00037361" w:rsidRPr="00693C43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361" w:rsidRPr="00693C43" w:rsidRDefault="00037361" w:rsidP="00037361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93C43"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лиц, муниципальных служащих структурного подразделения за решения и действия (бездействие), принимаемые (осуществляемые) ими в ходе предоставления муниципальной услуги</w:t>
      </w:r>
    </w:p>
    <w:p w:rsidR="00037361" w:rsidRPr="00693C43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361" w:rsidRPr="00AE4AB0" w:rsidRDefault="00037361" w:rsidP="00037361">
      <w:pPr>
        <w:pStyle w:val="ConsPlusNormal"/>
        <w:numPr>
          <w:ilvl w:val="0"/>
          <w:numId w:val="19"/>
        </w:numPr>
        <w:tabs>
          <w:tab w:val="left" w:pos="1276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лиц, ответственных за предоставление муниципальной услуги, и лиц, осуществляющих </w:t>
      </w:r>
      <w:proofErr w:type="gramStart"/>
      <w:r w:rsidRPr="00AE4A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4AB0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устанавливается в их должностных инструкциях </w:t>
      </w:r>
      <w:r w:rsidRPr="00AE4AB0">
        <w:rPr>
          <w:rFonts w:ascii="Times New Roman" w:hAnsi="Times New Roman" w:cs="Times New Roman"/>
          <w:sz w:val="28"/>
          <w:szCs w:val="28"/>
        </w:rPr>
        <w:br/>
        <w:t>в соответствии с требованиями законодательства Российской Федерации.</w:t>
      </w:r>
    </w:p>
    <w:p w:rsidR="00037361" w:rsidRPr="00AE4AB0" w:rsidRDefault="00037361" w:rsidP="00037361">
      <w:pPr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Должностные лица, направившие необоснованные межведомственные запросы, несут ответственность в соответствии с законодательством Российской Федерации. </w:t>
      </w:r>
    </w:p>
    <w:p w:rsidR="00037361" w:rsidRPr="00AE4AB0" w:rsidRDefault="00037361" w:rsidP="00037361">
      <w:pPr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Должностное лицо, не представившее (несвоевременно представившее) запрошенные и находящиеся в распоряжении </w:t>
      </w:r>
      <w:proofErr w:type="gramStart"/>
      <w:r w:rsidRPr="00AE4AB0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 w:rsidRPr="00AE4AB0">
        <w:rPr>
          <w:rFonts w:ascii="Times New Roman" w:hAnsi="Times New Roman" w:cs="Times New Roman"/>
          <w:sz w:val="28"/>
          <w:szCs w:val="28"/>
        </w:rPr>
        <w:t xml:space="preserve"> органа либо организации документ или информацию, подлежит административной, дисциплинарной или иной ответственности в соответствии с законодательством Российской Федерации.</w:t>
      </w:r>
    </w:p>
    <w:p w:rsidR="00037361" w:rsidRPr="00AE4AB0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Лица, ответственные за предоставление муниципальной услуги, несут персональную ответственность за несоблюдение и (или) неисполнение, ненадлежащее исполнение положений настоящего Административного регламента и иных нормативных правовых актов.</w:t>
      </w:r>
    </w:p>
    <w:p w:rsidR="00037361" w:rsidRPr="00AE4AB0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Лица, осуществляющие </w:t>
      </w:r>
      <w:proofErr w:type="gramStart"/>
      <w:r w:rsidRPr="00AE4A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4AB0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несут ответственность за неосуществление или ненадлежащее осуществление контроля за предоставлением муниципальной услуги.</w:t>
      </w:r>
    </w:p>
    <w:p w:rsidR="00037361" w:rsidRPr="00AE4AB0" w:rsidRDefault="00037361" w:rsidP="00037361">
      <w:pPr>
        <w:pStyle w:val="12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37361" w:rsidRPr="00693C43" w:rsidRDefault="00037361" w:rsidP="00037361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93C43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693C43">
        <w:rPr>
          <w:rFonts w:ascii="Times New Roman" w:hAnsi="Times New Roman" w:cs="Times New Roman"/>
          <w:b/>
          <w:bCs/>
          <w:sz w:val="28"/>
          <w:szCs w:val="28"/>
        </w:rPr>
        <w:t xml:space="preserve">контроля </w:t>
      </w:r>
      <w:r w:rsidRPr="00693C43">
        <w:rPr>
          <w:rFonts w:ascii="Times New Roman" w:hAnsi="Times New Roman" w:cs="Times New Roman"/>
          <w:b/>
          <w:bCs/>
          <w:sz w:val="28"/>
          <w:szCs w:val="28"/>
        </w:rPr>
        <w:br/>
        <w:t>за</w:t>
      </w:r>
      <w:proofErr w:type="gramEnd"/>
      <w:r w:rsidRPr="00693C43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предоставлением муниципальной услуги, в том числе со стороны граждан, </w:t>
      </w:r>
      <w:r w:rsidRPr="00693C43">
        <w:rPr>
          <w:rFonts w:ascii="Times New Roman" w:hAnsi="Times New Roman" w:cs="Times New Roman"/>
          <w:b/>
          <w:bCs/>
          <w:sz w:val="28"/>
          <w:szCs w:val="28"/>
        </w:rPr>
        <w:br/>
        <w:t>их объединений и организаций</w:t>
      </w:r>
    </w:p>
    <w:p w:rsidR="00037361" w:rsidRPr="00AE4AB0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AE4AB0" w:rsidRDefault="00037361" w:rsidP="00037361">
      <w:pPr>
        <w:pStyle w:val="ConsPlusNormal"/>
        <w:numPr>
          <w:ilvl w:val="0"/>
          <w:numId w:val="19"/>
        </w:numPr>
        <w:tabs>
          <w:tab w:val="left" w:pos="1276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A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4AB0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может осуществляться со стороны граждан, их объединений и организаций путем направления в адрес органа, предоставляющего муниципальную услугу:</w:t>
      </w:r>
    </w:p>
    <w:p w:rsidR="00037361" w:rsidRPr="00AE4AB0" w:rsidRDefault="00037361" w:rsidP="00037361">
      <w:pPr>
        <w:numPr>
          <w:ilvl w:val="0"/>
          <w:numId w:val="8"/>
        </w:numPr>
        <w:tabs>
          <w:tab w:val="left" w:pos="1218"/>
        </w:tabs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предложений о совершенствовании нормативных правовых актов, регламентирующих предоставление муниципальной услуги;</w:t>
      </w:r>
    </w:p>
    <w:p w:rsidR="00037361" w:rsidRPr="00AE4AB0" w:rsidRDefault="00037361" w:rsidP="00037361">
      <w:pPr>
        <w:numPr>
          <w:ilvl w:val="0"/>
          <w:numId w:val="8"/>
        </w:numPr>
        <w:tabs>
          <w:tab w:val="left" w:pos="1218"/>
        </w:tabs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сообщений о нарушении законов и иных нормативных правовых актов, недостатков в работе должностных лиц органа, предоставляющего муниципальную услугу;</w:t>
      </w:r>
    </w:p>
    <w:p w:rsidR="00037361" w:rsidRPr="00AE4AB0" w:rsidRDefault="00037361" w:rsidP="00037361">
      <w:pPr>
        <w:numPr>
          <w:ilvl w:val="0"/>
          <w:numId w:val="8"/>
        </w:numPr>
        <w:tabs>
          <w:tab w:val="left" w:pos="1218"/>
        </w:tabs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жалоб по фактам нарушения должностными лицами органа, предоставляющего муниципальную услугу, прав, свобод или законных интересов граждан при предоставлении муниципальной услуги.</w:t>
      </w:r>
    </w:p>
    <w:p w:rsidR="00037361" w:rsidRPr="00AE4AB0" w:rsidRDefault="00037361" w:rsidP="00037361">
      <w:pPr>
        <w:widowControl w:val="0"/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361" w:rsidRPr="00AE4AB0" w:rsidRDefault="00037361" w:rsidP="00037361">
      <w:pPr>
        <w:widowControl w:val="0"/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3C43" w:rsidRDefault="00037361" w:rsidP="00693C4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93C43">
        <w:rPr>
          <w:rFonts w:ascii="Times New Roman" w:hAnsi="Times New Roman" w:cs="Times New Roman"/>
          <w:b/>
          <w:bCs/>
          <w:sz w:val="28"/>
          <w:szCs w:val="28"/>
        </w:rPr>
        <w:t>5. Досудебный порядок обжалования решения и действия (бездействия) органа, представляющего муниципаль</w:t>
      </w:r>
      <w:r w:rsidR="00693C43">
        <w:rPr>
          <w:rFonts w:ascii="Times New Roman" w:hAnsi="Times New Roman" w:cs="Times New Roman"/>
          <w:b/>
          <w:bCs/>
          <w:sz w:val="28"/>
          <w:szCs w:val="28"/>
        </w:rPr>
        <w:t xml:space="preserve">ную услугу, а также </w:t>
      </w:r>
      <w:proofErr w:type="gramStart"/>
      <w:r w:rsidR="00693C43">
        <w:rPr>
          <w:rFonts w:ascii="Times New Roman" w:hAnsi="Times New Roman" w:cs="Times New Roman"/>
          <w:b/>
          <w:bCs/>
          <w:sz w:val="28"/>
          <w:szCs w:val="28"/>
        </w:rPr>
        <w:t>должностных</w:t>
      </w:r>
      <w:proofErr w:type="gramEnd"/>
    </w:p>
    <w:p w:rsidR="00037361" w:rsidRPr="00693C43" w:rsidRDefault="00693C43" w:rsidP="00693C43">
      <w:pPr>
        <w:pStyle w:val="ConsPlusNormal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лиц </w:t>
      </w:r>
      <w:r w:rsidR="00037361" w:rsidRPr="00693C43">
        <w:rPr>
          <w:rFonts w:ascii="Times New Roman" w:hAnsi="Times New Roman" w:cs="Times New Roman"/>
          <w:b/>
          <w:bCs/>
          <w:sz w:val="28"/>
          <w:szCs w:val="28"/>
        </w:rPr>
        <w:t>и муниципальных служащих, обеспечивающих ее предоставление</w:t>
      </w:r>
    </w:p>
    <w:p w:rsidR="00037361" w:rsidRPr="00693C43" w:rsidRDefault="00037361" w:rsidP="00693C43">
      <w:pPr>
        <w:pStyle w:val="ConsPlusNormal"/>
        <w:ind w:firstLine="7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361" w:rsidRPr="00693C43" w:rsidRDefault="00037361" w:rsidP="00693C4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3C43">
        <w:rPr>
          <w:rFonts w:ascii="Times New Roman" w:hAnsi="Times New Roman" w:cs="Times New Roman"/>
          <w:b/>
          <w:bCs/>
          <w:sz w:val="28"/>
          <w:szCs w:val="28"/>
        </w:rPr>
        <w:t>Информация для заявителя о его праве подать жалобу на решение и (или) действие (бездействие) структурных подразделений, представляющих муниципальную услугу, а также должностных лиц и муниципальных служащих, обеспечивающих ее представление (далее-жалоба)</w:t>
      </w:r>
    </w:p>
    <w:p w:rsidR="00037361" w:rsidRPr="00AE4AB0" w:rsidRDefault="00037361" w:rsidP="00037361">
      <w:pPr>
        <w:pStyle w:val="ConsPlusNormal"/>
        <w:ind w:right="-1" w:firstLine="70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7361" w:rsidRPr="00AE4AB0" w:rsidRDefault="00037361" w:rsidP="00037361">
      <w:pPr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6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1"/>
      <w:r w:rsidRPr="00AE4AB0">
        <w:rPr>
          <w:rFonts w:ascii="Times New Roman" w:hAnsi="Times New Roman" w:cs="Times New Roman"/>
          <w:sz w:val="28"/>
          <w:szCs w:val="28"/>
        </w:rPr>
        <w:t xml:space="preserve">Заявитель вправе подать жалобу на нарушение порядка предоставления муниципальных услуг, выразившееся в неправомерных решениях и действиях (бездействии) Администрации </w:t>
      </w:r>
      <w:proofErr w:type="spellStart"/>
      <w:r w:rsidRPr="00AE4AB0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AE4AB0">
        <w:rPr>
          <w:rFonts w:ascii="Times New Roman" w:hAnsi="Times New Roman" w:cs="Times New Roman"/>
          <w:sz w:val="28"/>
          <w:szCs w:val="28"/>
        </w:rPr>
        <w:t xml:space="preserve"> района, структурных подразделений администрации </w:t>
      </w:r>
      <w:proofErr w:type="spellStart"/>
      <w:r w:rsidRPr="00AE4AB0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AE4AB0">
        <w:rPr>
          <w:rFonts w:ascii="Times New Roman" w:hAnsi="Times New Roman" w:cs="Times New Roman"/>
          <w:sz w:val="28"/>
          <w:szCs w:val="28"/>
        </w:rPr>
        <w:t xml:space="preserve"> района, их должностных лиц и муниципальных служащих при предоставлении муниципальных услуг (далее – жалоба) </w:t>
      </w:r>
      <w:r w:rsidRPr="00AE4AB0">
        <w:rPr>
          <w:rFonts w:ascii="Times New Roman" w:hAnsi="Times New Roman" w:cs="Times New Roman"/>
          <w:sz w:val="28"/>
          <w:szCs w:val="28"/>
        </w:rPr>
        <w:br/>
        <w:t>с соблюдением требований Федерального закона «Об организации предоставления государственных и муниципальных услуг».</w:t>
      </w:r>
    </w:p>
    <w:bookmarkEnd w:id="4"/>
    <w:p w:rsidR="00037361" w:rsidRPr="00AE4AB0" w:rsidRDefault="00037361" w:rsidP="00037361">
      <w:pPr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361" w:rsidRPr="00693C43" w:rsidRDefault="00037361" w:rsidP="00037361">
      <w:pPr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3C43">
        <w:rPr>
          <w:rFonts w:ascii="Times New Roman" w:hAnsi="Times New Roman" w:cs="Times New Roman"/>
          <w:b/>
          <w:bCs/>
          <w:sz w:val="28"/>
          <w:szCs w:val="28"/>
        </w:rPr>
        <w:t>Предмет жалобы</w:t>
      </w:r>
    </w:p>
    <w:p w:rsidR="00037361" w:rsidRPr="00AE4AB0" w:rsidRDefault="00037361" w:rsidP="00037361">
      <w:pPr>
        <w:autoSpaceDE w:val="0"/>
        <w:autoSpaceDN w:val="0"/>
        <w:adjustRightInd w:val="0"/>
        <w:spacing w:line="240" w:lineRule="auto"/>
        <w:ind w:right="-1" w:firstLine="70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7361" w:rsidRPr="00AE4AB0" w:rsidRDefault="00037361" w:rsidP="00037361">
      <w:pPr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037361" w:rsidRPr="00AE4AB0" w:rsidRDefault="00037361" w:rsidP="00037361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037361" w:rsidRPr="00AE4AB0" w:rsidRDefault="00037361" w:rsidP="00037361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037361" w:rsidRPr="00AE4AB0" w:rsidRDefault="00037361" w:rsidP="00037361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требование представления заявителем документов, не предусмотренных муниципальными правовыми актами для предоставления муниципальной услуги;</w:t>
      </w:r>
    </w:p>
    <w:p w:rsidR="00037361" w:rsidRPr="00AE4AB0" w:rsidRDefault="00037361" w:rsidP="00037361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муниципальными правовыми актами для предоставления муниципальной услуги;</w:t>
      </w:r>
    </w:p>
    <w:p w:rsidR="00037361" w:rsidRPr="00AE4AB0" w:rsidRDefault="00037361" w:rsidP="00037361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</w:t>
      </w:r>
      <w:r w:rsidRPr="00AE4AB0">
        <w:rPr>
          <w:rFonts w:ascii="Times New Roman" w:hAnsi="Times New Roman" w:cs="Times New Roman"/>
          <w:sz w:val="28"/>
          <w:szCs w:val="28"/>
        </w:rPr>
        <w:br/>
        <w:t>не предусмотрены федеральными законами и принятыми в соответствии с ними иными муниципальными правовыми актами;</w:t>
      </w:r>
    </w:p>
    <w:p w:rsidR="00037361" w:rsidRPr="00AE4AB0" w:rsidRDefault="00037361" w:rsidP="00037361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требование внесения заявителем при предоставлении муниципальной услуги платы, не предусмотренной муниципальными правовыми актами;</w:t>
      </w:r>
    </w:p>
    <w:p w:rsidR="00037361" w:rsidRPr="00AE4AB0" w:rsidRDefault="00037361" w:rsidP="00037361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AB0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муниципальную услугу, </w:t>
      </w:r>
      <w:r w:rsidRPr="00AE4AB0">
        <w:rPr>
          <w:rFonts w:ascii="Times New Roman" w:hAnsi="Times New Roman" w:cs="Times New Roman"/>
          <w:sz w:val="28"/>
          <w:szCs w:val="28"/>
        </w:rPr>
        <w:br/>
        <w:t>его должностного лица в исправлении допущенных опечаток и ошибок в выданных</w:t>
      </w:r>
      <w:r w:rsidRPr="00AE4AB0">
        <w:rPr>
          <w:rFonts w:ascii="Times New Roman" w:hAnsi="Times New Roman" w:cs="Times New Roman"/>
          <w:sz w:val="28"/>
          <w:szCs w:val="28"/>
        </w:rPr>
        <w:br/>
        <w:t>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37361" w:rsidRPr="00AE4AB0" w:rsidRDefault="00037361" w:rsidP="00037361">
      <w:pPr>
        <w:tabs>
          <w:tab w:val="left" w:pos="993"/>
        </w:tabs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037361" w:rsidRPr="00AE4AB0" w:rsidRDefault="00037361" w:rsidP="0003736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lastRenderedPageBreak/>
        <w:t>наименование структурного подразделения,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37361" w:rsidRPr="00AE4AB0" w:rsidRDefault="00037361" w:rsidP="0003736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AB0">
        <w:rPr>
          <w:rFonts w:ascii="Times New Roman" w:hAnsi="Times New Roman" w:cs="Times New Roman"/>
          <w:sz w:val="28"/>
          <w:szCs w:val="28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37361" w:rsidRPr="00AE4AB0" w:rsidRDefault="00037361" w:rsidP="0003736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037361" w:rsidRPr="00AE4AB0" w:rsidRDefault="00037361" w:rsidP="0003736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</w:t>
      </w:r>
      <w:r w:rsidRPr="00AE4AB0">
        <w:rPr>
          <w:rFonts w:ascii="Times New Roman" w:hAnsi="Times New Roman" w:cs="Times New Roman"/>
          <w:sz w:val="28"/>
          <w:szCs w:val="28"/>
        </w:rPr>
        <w:br/>
        <w:t xml:space="preserve">их копии. </w:t>
      </w:r>
    </w:p>
    <w:p w:rsidR="00037361" w:rsidRPr="00AE4AB0" w:rsidRDefault="00037361" w:rsidP="00037361">
      <w:pPr>
        <w:tabs>
          <w:tab w:val="left" w:pos="993"/>
        </w:tabs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AE4AB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E4AB0"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AE4AB0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AE4AB0">
        <w:rPr>
          <w:rFonts w:ascii="Times New Roman" w:hAnsi="Times New Roman" w:cs="Times New Roman"/>
          <w:sz w:val="28"/>
          <w:szCs w:val="28"/>
        </w:rPr>
        <w:t>:</w:t>
      </w:r>
    </w:p>
    <w:p w:rsidR="00037361" w:rsidRPr="00AE4AB0" w:rsidRDefault="00037361" w:rsidP="0003736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оформленная в соответствии с </w:t>
      </w:r>
      <w:hyperlink r:id="rId16" w:history="1">
        <w:r w:rsidRPr="00AE4AB0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AE4AB0">
        <w:rPr>
          <w:rFonts w:ascii="Times New Roman" w:hAnsi="Times New Roman" w:cs="Times New Roman"/>
          <w:sz w:val="28"/>
          <w:szCs w:val="28"/>
        </w:rPr>
        <w:t xml:space="preserve"> Российской Федерации доверенность (для физических лиц);</w:t>
      </w:r>
    </w:p>
    <w:p w:rsidR="00037361" w:rsidRPr="00AE4AB0" w:rsidRDefault="00037361" w:rsidP="0003736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оформленная в соответствии с </w:t>
      </w:r>
      <w:hyperlink r:id="rId17" w:history="1">
        <w:r w:rsidRPr="00AE4AB0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AE4AB0">
        <w:rPr>
          <w:rFonts w:ascii="Times New Roman" w:hAnsi="Times New Roman" w:cs="Times New Roman"/>
          <w:sz w:val="28"/>
          <w:szCs w:val="28"/>
        </w:rPr>
        <w:t xml:space="preserve">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37361" w:rsidRPr="00AE4AB0" w:rsidRDefault="00037361" w:rsidP="0003736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37361" w:rsidRPr="00AE4AB0" w:rsidRDefault="00037361" w:rsidP="00037361">
      <w:pPr>
        <w:tabs>
          <w:tab w:val="left" w:pos="1092"/>
        </w:tabs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693C43" w:rsidRDefault="00037361" w:rsidP="00037361">
      <w:pPr>
        <w:pStyle w:val="ConsPlusNormal"/>
        <w:ind w:right="-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93C43">
        <w:rPr>
          <w:rFonts w:ascii="Times New Roman" w:hAnsi="Times New Roman" w:cs="Times New Roman"/>
          <w:b/>
          <w:bCs/>
          <w:sz w:val="28"/>
          <w:szCs w:val="28"/>
        </w:rPr>
        <w:t>Орган местного самоуправления и уполномоченные на рассмотрение жалобы должностные лица, которым может быть направлена жалоба</w:t>
      </w:r>
    </w:p>
    <w:p w:rsidR="00037361" w:rsidRPr="00AE4AB0" w:rsidRDefault="00037361" w:rsidP="00037361">
      <w:pPr>
        <w:pStyle w:val="ConsPlusNormal"/>
        <w:ind w:right="-1" w:firstLine="70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37361" w:rsidRPr="00AE4AB0" w:rsidRDefault="00037361" w:rsidP="00037361">
      <w:pPr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Жалоба подается в администрацию </w:t>
      </w:r>
      <w:proofErr w:type="spellStart"/>
      <w:r w:rsidRPr="00AE4AB0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AE4AB0">
        <w:rPr>
          <w:rFonts w:ascii="Times New Roman" w:hAnsi="Times New Roman" w:cs="Times New Roman"/>
          <w:sz w:val="28"/>
          <w:szCs w:val="28"/>
        </w:rPr>
        <w:t xml:space="preserve"> района в письменной форме, в том числе при личном приеме заявителя или в электронном виде.</w:t>
      </w:r>
    </w:p>
    <w:p w:rsidR="00037361" w:rsidRPr="00AE4AB0" w:rsidRDefault="00037361" w:rsidP="00037361">
      <w:pPr>
        <w:tabs>
          <w:tab w:val="left" w:pos="993"/>
        </w:tabs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Прием и направление жалоб в уполномоченный на их рассмотрение орган осуществляет специалист управления по вопросам местного самоуправления и </w:t>
      </w:r>
      <w:r w:rsidRPr="00AE4AB0">
        <w:rPr>
          <w:rFonts w:ascii="Times New Roman" w:hAnsi="Times New Roman" w:cs="Times New Roman"/>
          <w:sz w:val="28"/>
          <w:szCs w:val="28"/>
        </w:rPr>
        <w:lastRenderedPageBreak/>
        <w:t xml:space="preserve">обращениям граждан администрации </w:t>
      </w:r>
      <w:proofErr w:type="spellStart"/>
      <w:r w:rsidRPr="00AE4AB0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AE4AB0">
        <w:rPr>
          <w:rFonts w:ascii="Times New Roman" w:hAnsi="Times New Roman" w:cs="Times New Roman"/>
          <w:sz w:val="28"/>
          <w:szCs w:val="28"/>
        </w:rPr>
        <w:t xml:space="preserve"> района (далее – Управление).</w:t>
      </w:r>
    </w:p>
    <w:p w:rsidR="00037361" w:rsidRPr="00AE4AB0" w:rsidRDefault="00037361" w:rsidP="00037361">
      <w:pPr>
        <w:tabs>
          <w:tab w:val="left" w:pos="993"/>
        </w:tabs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 </w:t>
      </w:r>
      <w:proofErr w:type="spellStart"/>
      <w:r w:rsidRPr="00AE4AB0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AE4AB0">
        <w:rPr>
          <w:rFonts w:ascii="Times New Roman" w:hAnsi="Times New Roman" w:cs="Times New Roman"/>
          <w:sz w:val="28"/>
          <w:szCs w:val="28"/>
        </w:rPr>
        <w:t xml:space="preserve"> района, рассматривается заместителями главы администрации </w:t>
      </w:r>
      <w:proofErr w:type="spellStart"/>
      <w:r w:rsidRPr="00AE4AB0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AE4AB0">
        <w:rPr>
          <w:rFonts w:ascii="Times New Roman" w:hAnsi="Times New Roman" w:cs="Times New Roman"/>
          <w:sz w:val="28"/>
          <w:szCs w:val="28"/>
        </w:rPr>
        <w:t xml:space="preserve"> района, курирующими соответствующую сферу деятельности, порядок которой был нарушен вследствие решений и действий (бездействий) администрации, ее структурных подразделений, предоставивших муниципальную услугу, их должностных лиц </w:t>
      </w:r>
      <w:r w:rsidRPr="00AE4AB0">
        <w:rPr>
          <w:rFonts w:ascii="Times New Roman" w:hAnsi="Times New Roman" w:cs="Times New Roman"/>
          <w:sz w:val="28"/>
          <w:szCs w:val="28"/>
        </w:rPr>
        <w:br/>
        <w:t>либо муниципальных служащих в соответствии с данным Порядком.</w:t>
      </w:r>
    </w:p>
    <w:p w:rsidR="00037361" w:rsidRPr="00693C43" w:rsidRDefault="00037361" w:rsidP="00037361">
      <w:pPr>
        <w:tabs>
          <w:tab w:val="left" w:pos="993"/>
        </w:tabs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361" w:rsidRPr="00693C43" w:rsidRDefault="00037361" w:rsidP="00037361">
      <w:pPr>
        <w:tabs>
          <w:tab w:val="left" w:pos="0"/>
        </w:tabs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3C43">
        <w:rPr>
          <w:rFonts w:ascii="Times New Roman" w:hAnsi="Times New Roman" w:cs="Times New Roman"/>
          <w:b/>
          <w:bCs/>
          <w:sz w:val="28"/>
          <w:szCs w:val="28"/>
        </w:rPr>
        <w:t>Порядок подачи и рассмотрения жалобы</w:t>
      </w:r>
    </w:p>
    <w:p w:rsidR="00037361" w:rsidRPr="00AE4AB0" w:rsidRDefault="00037361" w:rsidP="00037361">
      <w:pPr>
        <w:tabs>
          <w:tab w:val="left" w:pos="993"/>
        </w:tabs>
        <w:autoSpaceDE w:val="0"/>
        <w:autoSpaceDN w:val="0"/>
        <w:adjustRightInd w:val="0"/>
        <w:spacing w:line="240" w:lineRule="auto"/>
        <w:ind w:right="-1" w:firstLine="70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7361" w:rsidRPr="00AE4AB0" w:rsidRDefault="00037361" w:rsidP="00037361">
      <w:pPr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Прием жалоб осуществляется Управлением.</w:t>
      </w:r>
    </w:p>
    <w:p w:rsidR="00037361" w:rsidRPr="00AE4AB0" w:rsidRDefault="00037361" w:rsidP="00037361">
      <w:pPr>
        <w:autoSpaceDE w:val="0"/>
        <w:autoSpaceDN w:val="0"/>
        <w:adjustRightInd w:val="0"/>
        <w:spacing w:line="240" w:lineRule="auto"/>
        <w:ind w:right="-1" w:firstLine="700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037361" w:rsidRPr="00AE4AB0" w:rsidRDefault="00037361" w:rsidP="00037361">
      <w:pPr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В случае подачи жалобы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37361" w:rsidRPr="00AE4AB0" w:rsidRDefault="00037361" w:rsidP="00037361">
      <w:pPr>
        <w:tabs>
          <w:tab w:val="left" w:pos="993"/>
        </w:tabs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037361" w:rsidRPr="00AE4AB0" w:rsidRDefault="00037361" w:rsidP="0003736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официального сайта органов местного самоуправления </w:t>
      </w:r>
      <w:proofErr w:type="spellStart"/>
      <w:r w:rsidRPr="00AE4AB0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AE4AB0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037361" w:rsidRPr="00AE4AB0" w:rsidRDefault="00037361" w:rsidP="0003736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037361" w:rsidRPr="00AE4AB0" w:rsidRDefault="00037361" w:rsidP="00037361">
      <w:pPr>
        <w:tabs>
          <w:tab w:val="left" w:pos="993"/>
        </w:tabs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 </w:t>
      </w:r>
      <w:proofErr w:type="spellStart"/>
      <w:r w:rsidRPr="00AE4AB0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AE4AB0">
        <w:rPr>
          <w:rFonts w:ascii="Times New Roman" w:hAnsi="Times New Roman" w:cs="Times New Roman"/>
          <w:sz w:val="28"/>
          <w:szCs w:val="28"/>
        </w:rPr>
        <w:t xml:space="preserve"> района, подлежит регистрации не позднее следующего дня со дня её поступления. </w:t>
      </w:r>
    </w:p>
    <w:p w:rsidR="00037361" w:rsidRPr="00AE4AB0" w:rsidRDefault="00037361" w:rsidP="00037361">
      <w:pPr>
        <w:tabs>
          <w:tab w:val="left" w:pos="993"/>
        </w:tabs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 могут быть представлены в форме электронных документов, подписанных </w:t>
      </w:r>
      <w:hyperlink r:id="rId18" w:history="1">
        <w:r w:rsidRPr="00AE4AB0"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 w:rsidRPr="00AE4AB0">
        <w:rPr>
          <w:rFonts w:ascii="Times New Roman" w:hAnsi="Times New Roman" w:cs="Times New Roman"/>
          <w:sz w:val="28"/>
          <w:szCs w:val="28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37361" w:rsidRPr="00AE4AB0" w:rsidRDefault="00037361" w:rsidP="00037361">
      <w:pPr>
        <w:tabs>
          <w:tab w:val="left" w:pos="993"/>
        </w:tabs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E4AB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E4AB0">
        <w:rPr>
          <w:rFonts w:ascii="Times New Roman" w:hAnsi="Times New Roman" w:cs="Times New Roman"/>
          <w:sz w:val="28"/>
          <w:szCs w:val="28"/>
        </w:rPr>
        <w:t xml:space="preserve"> если принятие решения по жалобе не входит в компетенцию администрации </w:t>
      </w:r>
      <w:proofErr w:type="spellStart"/>
      <w:r w:rsidRPr="00AE4AB0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AE4AB0">
        <w:rPr>
          <w:rFonts w:ascii="Times New Roman" w:hAnsi="Times New Roman" w:cs="Times New Roman"/>
          <w:sz w:val="28"/>
          <w:szCs w:val="28"/>
        </w:rPr>
        <w:t xml:space="preserve"> района, в течение трех рабочих дней со дня ее регистрации специалист Управления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037361" w:rsidRPr="00AE4AB0" w:rsidRDefault="00037361" w:rsidP="00037361">
      <w:pPr>
        <w:tabs>
          <w:tab w:val="left" w:pos="1078"/>
        </w:tabs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Жалоба может быть подана заявителем через многофункциональный центр предоставления государственных и муниципальных услуг (далее – </w:t>
      </w:r>
      <w:r w:rsidRPr="00AE4AB0">
        <w:rPr>
          <w:rFonts w:ascii="Times New Roman" w:hAnsi="Times New Roman" w:cs="Times New Roman"/>
          <w:sz w:val="28"/>
          <w:szCs w:val="28"/>
        </w:rPr>
        <w:lastRenderedPageBreak/>
        <w:t xml:space="preserve">МФЦ). При подаче заявителем жалобы через МФЦ, </w:t>
      </w:r>
      <w:proofErr w:type="gramStart"/>
      <w:r w:rsidRPr="00AE4AB0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AE4AB0">
        <w:rPr>
          <w:rFonts w:ascii="Times New Roman" w:hAnsi="Times New Roman" w:cs="Times New Roman"/>
          <w:sz w:val="28"/>
          <w:szCs w:val="28"/>
        </w:rPr>
        <w:t xml:space="preserve"> обеспечивает ее передачу </w:t>
      </w:r>
      <w:r w:rsidRPr="00AE4AB0">
        <w:rPr>
          <w:rFonts w:ascii="Times New Roman" w:hAnsi="Times New Roman" w:cs="Times New Roman"/>
          <w:sz w:val="28"/>
          <w:szCs w:val="28"/>
        </w:rPr>
        <w:br/>
        <w:t xml:space="preserve">в администрацию </w:t>
      </w:r>
      <w:proofErr w:type="spellStart"/>
      <w:r w:rsidRPr="00AE4AB0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AE4AB0">
        <w:rPr>
          <w:rFonts w:ascii="Times New Roman" w:hAnsi="Times New Roman" w:cs="Times New Roman"/>
          <w:sz w:val="28"/>
          <w:szCs w:val="28"/>
        </w:rPr>
        <w:t xml:space="preserve"> района, в порядке и сроки, которые установлены соглашением о взаимодействии между МФЦ и администрацией </w:t>
      </w:r>
      <w:proofErr w:type="spellStart"/>
      <w:r w:rsidRPr="00AE4AB0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AE4AB0">
        <w:rPr>
          <w:rFonts w:ascii="Times New Roman" w:hAnsi="Times New Roman" w:cs="Times New Roman"/>
          <w:sz w:val="28"/>
          <w:szCs w:val="28"/>
        </w:rPr>
        <w:t xml:space="preserve"> района (далее – соглашение о взаимодействии), но не позднее следующего рабочего дня со дня поступления жалобы.</w:t>
      </w:r>
    </w:p>
    <w:p w:rsidR="00037361" w:rsidRPr="00AE4AB0" w:rsidRDefault="00037361" w:rsidP="00037361">
      <w:pPr>
        <w:tabs>
          <w:tab w:val="left" w:pos="1078"/>
        </w:tabs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 </w:t>
      </w:r>
      <w:proofErr w:type="spellStart"/>
      <w:r w:rsidRPr="00AE4AB0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AE4AB0">
        <w:rPr>
          <w:rFonts w:ascii="Times New Roman" w:hAnsi="Times New Roman" w:cs="Times New Roman"/>
          <w:sz w:val="28"/>
          <w:szCs w:val="28"/>
        </w:rPr>
        <w:t xml:space="preserve"> района, подлежит регистрации не позднее следующего дня со дня её поступления.</w:t>
      </w:r>
    </w:p>
    <w:p w:rsidR="00037361" w:rsidRPr="00AE4AB0" w:rsidRDefault="00037361" w:rsidP="00037361">
      <w:pPr>
        <w:tabs>
          <w:tab w:val="left" w:pos="1078"/>
        </w:tabs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Заявителю выдается расписка в получении от него жалобы в письменной форме, на бумажном носителе с указанием регистрационного номера жалобы, даты и времени ее приема.</w:t>
      </w:r>
    </w:p>
    <w:p w:rsidR="00037361" w:rsidRPr="00AE4AB0" w:rsidRDefault="00037361" w:rsidP="00037361">
      <w:pPr>
        <w:tabs>
          <w:tab w:val="left" w:pos="1078"/>
        </w:tabs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693C43" w:rsidRDefault="00037361" w:rsidP="00037361">
      <w:pPr>
        <w:tabs>
          <w:tab w:val="left" w:pos="1078"/>
        </w:tabs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3C43">
        <w:rPr>
          <w:rFonts w:ascii="Times New Roman" w:hAnsi="Times New Roman" w:cs="Times New Roman"/>
          <w:b/>
          <w:bCs/>
          <w:sz w:val="28"/>
          <w:szCs w:val="28"/>
        </w:rPr>
        <w:t>Сроки рассмотрения жалобы</w:t>
      </w:r>
    </w:p>
    <w:p w:rsidR="00037361" w:rsidRPr="00AE4AB0" w:rsidRDefault="00037361" w:rsidP="00037361">
      <w:pPr>
        <w:tabs>
          <w:tab w:val="left" w:pos="1078"/>
        </w:tabs>
        <w:autoSpaceDE w:val="0"/>
        <w:autoSpaceDN w:val="0"/>
        <w:adjustRightInd w:val="0"/>
        <w:spacing w:line="240" w:lineRule="auto"/>
        <w:ind w:right="-1" w:firstLine="70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7361" w:rsidRPr="00AE4AB0" w:rsidRDefault="00037361" w:rsidP="00037361">
      <w:pPr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Жалоба рассматривается в течение 15 рабочих дней со дня ее регистрации, если более короткие сроки рассмотрения жалобы не установлены должностным лицом, уполномоченным на ее рассмотрение. </w:t>
      </w:r>
    </w:p>
    <w:p w:rsidR="00037361" w:rsidRPr="00AE4AB0" w:rsidRDefault="00037361" w:rsidP="00037361">
      <w:pPr>
        <w:tabs>
          <w:tab w:val="left" w:pos="1092"/>
        </w:tabs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 В случае обжалования отказа структурного подразделения,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37361" w:rsidRPr="00AE4AB0" w:rsidRDefault="00037361" w:rsidP="00037361">
      <w:pPr>
        <w:pStyle w:val="ConsPlusNormal"/>
        <w:ind w:right="-1"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37361" w:rsidRPr="00693C43" w:rsidRDefault="00037361" w:rsidP="00037361">
      <w:pPr>
        <w:pStyle w:val="ConsPlusNormal"/>
        <w:ind w:right="-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93C43">
        <w:rPr>
          <w:rFonts w:ascii="Times New Roman" w:hAnsi="Times New Roman" w:cs="Times New Roman"/>
          <w:b/>
          <w:bCs/>
          <w:sz w:val="28"/>
          <w:szCs w:val="28"/>
        </w:rPr>
        <w:t>Результат рассмотрения жалобы</w:t>
      </w:r>
    </w:p>
    <w:p w:rsidR="00037361" w:rsidRPr="00AE4AB0" w:rsidRDefault="00037361" w:rsidP="00037361">
      <w:pPr>
        <w:pStyle w:val="ConsPlusNormal"/>
        <w:ind w:right="-1" w:firstLine="70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37361" w:rsidRPr="00AE4AB0" w:rsidRDefault="00037361" w:rsidP="00037361">
      <w:pPr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в соответствии с </w:t>
      </w:r>
      <w:hyperlink r:id="rId19" w:history="1">
        <w:r w:rsidRPr="00AE4AB0">
          <w:rPr>
            <w:rFonts w:ascii="Times New Roman" w:hAnsi="Times New Roman" w:cs="Times New Roman"/>
            <w:sz w:val="28"/>
            <w:szCs w:val="28"/>
          </w:rPr>
          <w:t xml:space="preserve">частью 7 </w:t>
        </w:r>
        <w:r w:rsidRPr="00AE4AB0">
          <w:rPr>
            <w:rFonts w:ascii="Times New Roman" w:hAnsi="Times New Roman" w:cs="Times New Roman"/>
            <w:sz w:val="28"/>
            <w:szCs w:val="28"/>
          </w:rPr>
          <w:br/>
          <w:t>статьи 11.2</w:t>
        </w:r>
      </w:hyperlink>
      <w:r w:rsidRPr="00AE4AB0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</w:t>
      </w:r>
      <w:r w:rsidRPr="00AE4AB0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услуг» должностное лицо, уполномоченное на рассмотрение жалобы, принимает решение об удовлетворении жалобы либо об отказе </w:t>
      </w:r>
      <w:r w:rsidRPr="00AE4AB0">
        <w:rPr>
          <w:rFonts w:ascii="Times New Roman" w:hAnsi="Times New Roman" w:cs="Times New Roman"/>
          <w:sz w:val="28"/>
          <w:szCs w:val="28"/>
        </w:rPr>
        <w:br/>
        <w:t>в ее удовлетворении. Указанное решение принимается в форме акта должностного лица, уполномоченного на ее рассмотрение.</w:t>
      </w:r>
    </w:p>
    <w:p w:rsidR="00037361" w:rsidRPr="00AE4AB0" w:rsidRDefault="00037361" w:rsidP="00037361">
      <w:pPr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При удовлетворении жалобы должностное лицо, уполномоченное на её рассмотрение,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037361" w:rsidRPr="00AE4AB0" w:rsidRDefault="00037361" w:rsidP="00037361">
      <w:pPr>
        <w:tabs>
          <w:tab w:val="left" w:pos="1092"/>
        </w:tabs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Должностное лицо администрации </w:t>
      </w:r>
      <w:proofErr w:type="spellStart"/>
      <w:r w:rsidRPr="00AE4AB0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AE4AB0">
        <w:rPr>
          <w:rFonts w:ascii="Times New Roman" w:hAnsi="Times New Roman" w:cs="Times New Roman"/>
          <w:sz w:val="28"/>
          <w:szCs w:val="28"/>
        </w:rPr>
        <w:t xml:space="preserve"> района, уполномоченное на рассмотрение жалоб, отказывает в удовлетворении жалобы в следующих случаях:</w:t>
      </w:r>
    </w:p>
    <w:p w:rsidR="00037361" w:rsidRPr="00AE4AB0" w:rsidRDefault="00037361" w:rsidP="00037361">
      <w:pPr>
        <w:numPr>
          <w:ilvl w:val="0"/>
          <w:numId w:val="5"/>
        </w:numPr>
        <w:tabs>
          <w:tab w:val="left" w:pos="1120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037361" w:rsidRPr="00AE4AB0" w:rsidRDefault="00037361" w:rsidP="00037361">
      <w:pPr>
        <w:numPr>
          <w:ilvl w:val="0"/>
          <w:numId w:val="5"/>
        </w:numPr>
        <w:tabs>
          <w:tab w:val="left" w:pos="1120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037361" w:rsidRPr="00AE4AB0" w:rsidRDefault="00037361" w:rsidP="00037361">
      <w:pPr>
        <w:numPr>
          <w:ilvl w:val="0"/>
          <w:numId w:val="5"/>
        </w:numPr>
        <w:tabs>
          <w:tab w:val="left" w:pos="1120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наличие решения по жалобе, принятого ранее в соответствии </w:t>
      </w:r>
      <w:r w:rsidRPr="00AE4AB0">
        <w:rPr>
          <w:rFonts w:ascii="Times New Roman" w:hAnsi="Times New Roman" w:cs="Times New Roman"/>
          <w:sz w:val="28"/>
          <w:szCs w:val="28"/>
        </w:rPr>
        <w:br/>
        <w:t>с требованиями настоящего порядка в отношении того же заявителя и по тому же предмету жалобы.</w:t>
      </w:r>
    </w:p>
    <w:p w:rsidR="00037361" w:rsidRPr="00AE4AB0" w:rsidRDefault="00037361" w:rsidP="00037361">
      <w:pPr>
        <w:tabs>
          <w:tab w:val="left" w:pos="1092"/>
        </w:tabs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Должностное лицо администрации </w:t>
      </w:r>
      <w:proofErr w:type="spellStart"/>
      <w:r w:rsidRPr="00AE4AB0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AE4AB0">
        <w:rPr>
          <w:rFonts w:ascii="Times New Roman" w:hAnsi="Times New Roman" w:cs="Times New Roman"/>
          <w:sz w:val="28"/>
          <w:szCs w:val="28"/>
        </w:rPr>
        <w:t xml:space="preserve"> района, уполномоченное на рассмотрение жалобы, вправе оставить жалобу без ответа в следующих случаях:</w:t>
      </w:r>
    </w:p>
    <w:p w:rsidR="00037361" w:rsidRPr="00AE4AB0" w:rsidRDefault="00037361" w:rsidP="00037361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37361" w:rsidRPr="00AE4AB0" w:rsidRDefault="00037361" w:rsidP="00037361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37361" w:rsidRPr="00AE4AB0" w:rsidRDefault="00037361" w:rsidP="00037361">
      <w:pPr>
        <w:tabs>
          <w:tab w:val="left" w:pos="1092"/>
        </w:tabs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0" w:history="1">
        <w:r w:rsidRPr="00AE4AB0">
          <w:rPr>
            <w:rFonts w:ascii="Times New Roman" w:hAnsi="Times New Roman" w:cs="Times New Roman"/>
            <w:sz w:val="28"/>
            <w:szCs w:val="28"/>
          </w:rPr>
          <w:t>статьей 5.63</w:t>
        </w:r>
      </w:hyperlink>
      <w:r w:rsidRPr="00AE4AB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или признаков состава преступления уполномоченное должностное лицо администрации </w:t>
      </w:r>
      <w:proofErr w:type="spellStart"/>
      <w:r w:rsidRPr="00AE4AB0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AE4AB0">
        <w:rPr>
          <w:rFonts w:ascii="Times New Roman" w:hAnsi="Times New Roman" w:cs="Times New Roman"/>
          <w:sz w:val="28"/>
          <w:szCs w:val="28"/>
        </w:rPr>
        <w:t xml:space="preserve"> района на рассмотрение жалоб незамедлительно направляет соответствующие материалы в органы прокуратуры.</w:t>
      </w:r>
    </w:p>
    <w:p w:rsidR="00037361" w:rsidRPr="00AE4AB0" w:rsidRDefault="00037361" w:rsidP="00037361">
      <w:pPr>
        <w:tabs>
          <w:tab w:val="left" w:pos="1092"/>
        </w:tabs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693C43" w:rsidRDefault="00037361" w:rsidP="00037361">
      <w:pPr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3C43">
        <w:rPr>
          <w:rFonts w:ascii="Times New Roman" w:hAnsi="Times New Roman" w:cs="Times New Roman"/>
          <w:b/>
          <w:bCs/>
          <w:sz w:val="28"/>
          <w:szCs w:val="28"/>
        </w:rPr>
        <w:t>Порядок информирования заявителя о результатах рассмотрения жалобы</w:t>
      </w:r>
    </w:p>
    <w:p w:rsidR="00037361" w:rsidRPr="00AE4AB0" w:rsidRDefault="00037361" w:rsidP="00037361">
      <w:pPr>
        <w:autoSpaceDE w:val="0"/>
        <w:autoSpaceDN w:val="0"/>
        <w:adjustRightInd w:val="0"/>
        <w:spacing w:line="240" w:lineRule="auto"/>
        <w:ind w:right="-1" w:firstLine="70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7361" w:rsidRPr="00AE4AB0" w:rsidRDefault="00037361" w:rsidP="00037361">
      <w:pPr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направляется заявителю</w:t>
      </w:r>
      <w:r w:rsidRPr="00AE4AB0">
        <w:rPr>
          <w:rFonts w:ascii="Times New Roman" w:hAnsi="Times New Roman" w:cs="Times New Roman"/>
          <w:sz w:val="28"/>
          <w:szCs w:val="28"/>
        </w:rPr>
        <w:br/>
        <w:t>не позднее дня, следующего за днем принятия решения, в письменной форме.</w:t>
      </w:r>
    </w:p>
    <w:p w:rsidR="00037361" w:rsidRPr="00AE4AB0" w:rsidRDefault="00037361" w:rsidP="00037361">
      <w:pPr>
        <w:tabs>
          <w:tab w:val="left" w:pos="1092"/>
        </w:tabs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037361" w:rsidRPr="00AE4AB0" w:rsidRDefault="00037361" w:rsidP="00037361">
      <w:pPr>
        <w:numPr>
          <w:ilvl w:val="0"/>
          <w:numId w:val="1"/>
        </w:numPr>
        <w:tabs>
          <w:tab w:val="left" w:pos="1106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AB0">
        <w:rPr>
          <w:rFonts w:ascii="Times New Roman" w:hAnsi="Times New Roman" w:cs="Times New Roman"/>
          <w:sz w:val="28"/>
          <w:szCs w:val="28"/>
        </w:rPr>
        <w:t>наименование структурного подразделения, предоставляющего муниципальную услугу, должность, фамилия, имя, отчество (при наличии) должностного лица, принявшего решение по жалобе;</w:t>
      </w:r>
      <w:proofErr w:type="gramEnd"/>
    </w:p>
    <w:p w:rsidR="00037361" w:rsidRPr="00AE4AB0" w:rsidRDefault="00037361" w:rsidP="00037361">
      <w:pPr>
        <w:numPr>
          <w:ilvl w:val="0"/>
          <w:numId w:val="1"/>
        </w:numPr>
        <w:tabs>
          <w:tab w:val="left" w:pos="1106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37361" w:rsidRPr="00AE4AB0" w:rsidRDefault="00037361" w:rsidP="00037361">
      <w:pPr>
        <w:numPr>
          <w:ilvl w:val="0"/>
          <w:numId w:val="1"/>
        </w:numPr>
        <w:tabs>
          <w:tab w:val="left" w:pos="1106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037361" w:rsidRPr="00AE4AB0" w:rsidRDefault="00037361" w:rsidP="00037361">
      <w:pPr>
        <w:numPr>
          <w:ilvl w:val="0"/>
          <w:numId w:val="1"/>
        </w:numPr>
        <w:tabs>
          <w:tab w:val="left" w:pos="1106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037361" w:rsidRPr="00AE4AB0" w:rsidRDefault="00037361" w:rsidP="00037361">
      <w:pPr>
        <w:numPr>
          <w:ilvl w:val="0"/>
          <w:numId w:val="1"/>
        </w:numPr>
        <w:tabs>
          <w:tab w:val="left" w:pos="1106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037361" w:rsidRPr="00AE4AB0" w:rsidRDefault="00037361" w:rsidP="00037361">
      <w:pPr>
        <w:numPr>
          <w:ilvl w:val="0"/>
          <w:numId w:val="1"/>
        </w:numPr>
        <w:tabs>
          <w:tab w:val="left" w:pos="1106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lastRenderedPageBreak/>
        <w:t>в случае признания жалобы обоснованной, – сроки устранения выявленных нарушений, в том числе срок предоставления результата муниципальной услуги;</w:t>
      </w:r>
    </w:p>
    <w:p w:rsidR="00037361" w:rsidRPr="00AE4AB0" w:rsidRDefault="00037361" w:rsidP="00037361">
      <w:pPr>
        <w:numPr>
          <w:ilvl w:val="0"/>
          <w:numId w:val="1"/>
        </w:numPr>
        <w:tabs>
          <w:tab w:val="left" w:pos="1106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037361" w:rsidRPr="00AE4AB0" w:rsidRDefault="00037361" w:rsidP="00037361">
      <w:pPr>
        <w:tabs>
          <w:tab w:val="left" w:pos="1092"/>
        </w:tabs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заместителем главы администрации района.</w:t>
      </w:r>
    </w:p>
    <w:p w:rsidR="00037361" w:rsidRPr="00AE4AB0" w:rsidRDefault="00037361" w:rsidP="00037361">
      <w:pPr>
        <w:tabs>
          <w:tab w:val="left" w:pos="1092"/>
        </w:tabs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693C43" w:rsidRDefault="00037361" w:rsidP="00037361">
      <w:pPr>
        <w:tabs>
          <w:tab w:val="left" w:pos="1092"/>
        </w:tabs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3C43">
        <w:rPr>
          <w:rFonts w:ascii="Times New Roman" w:hAnsi="Times New Roman" w:cs="Times New Roman"/>
          <w:b/>
          <w:bCs/>
          <w:sz w:val="28"/>
          <w:szCs w:val="28"/>
        </w:rPr>
        <w:t>Порядок обжалования решения по жалобе</w:t>
      </w:r>
    </w:p>
    <w:p w:rsidR="00037361" w:rsidRPr="00AE4AB0" w:rsidRDefault="00037361" w:rsidP="00037361">
      <w:pPr>
        <w:tabs>
          <w:tab w:val="left" w:pos="1092"/>
        </w:tabs>
        <w:autoSpaceDE w:val="0"/>
        <w:autoSpaceDN w:val="0"/>
        <w:adjustRightInd w:val="0"/>
        <w:spacing w:line="240" w:lineRule="auto"/>
        <w:ind w:right="-1" w:firstLine="70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7361" w:rsidRPr="00AE4AB0" w:rsidRDefault="00037361" w:rsidP="00037361">
      <w:pPr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В случае несогласия с результатами досудебного обжалования, а также </w:t>
      </w:r>
      <w:r w:rsidRPr="00AE4AB0">
        <w:rPr>
          <w:rFonts w:ascii="Times New Roman" w:hAnsi="Times New Roman" w:cs="Times New Roman"/>
          <w:sz w:val="28"/>
          <w:szCs w:val="28"/>
        </w:rPr>
        <w:br/>
        <w:t xml:space="preserve">на любой стадии рассмотрения спорных вопросов заявитель </w:t>
      </w:r>
      <w:proofErr w:type="gramStart"/>
      <w:r w:rsidRPr="00AE4AB0">
        <w:rPr>
          <w:rFonts w:ascii="Times New Roman" w:hAnsi="Times New Roman" w:cs="Times New Roman"/>
          <w:sz w:val="28"/>
          <w:szCs w:val="28"/>
        </w:rPr>
        <w:t>имеет право обратится</w:t>
      </w:r>
      <w:proofErr w:type="gramEnd"/>
      <w:r w:rsidRPr="00AE4AB0">
        <w:rPr>
          <w:rFonts w:ascii="Times New Roman" w:hAnsi="Times New Roman" w:cs="Times New Roman"/>
          <w:sz w:val="28"/>
          <w:szCs w:val="28"/>
        </w:rPr>
        <w:t xml:space="preserve"> </w:t>
      </w:r>
      <w:r w:rsidRPr="00AE4AB0">
        <w:rPr>
          <w:rFonts w:ascii="Times New Roman" w:hAnsi="Times New Roman" w:cs="Times New Roman"/>
          <w:sz w:val="28"/>
          <w:szCs w:val="28"/>
        </w:rPr>
        <w:br/>
        <w:t xml:space="preserve">в суд в соответствии с установленным действующим законодательством порядке. </w:t>
      </w:r>
    </w:p>
    <w:p w:rsidR="00037361" w:rsidRPr="00AE4AB0" w:rsidRDefault="00037361" w:rsidP="00037361">
      <w:pPr>
        <w:pStyle w:val="ConsPlusNormal"/>
        <w:ind w:right="-1"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37361" w:rsidRPr="00693C43" w:rsidRDefault="00037361" w:rsidP="00037361">
      <w:pPr>
        <w:pStyle w:val="ConsPlusNormal"/>
        <w:ind w:right="-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93C43">
        <w:rPr>
          <w:rFonts w:ascii="Times New Roman" w:hAnsi="Times New Roman" w:cs="Times New Roman"/>
          <w:b/>
          <w:bCs/>
          <w:sz w:val="28"/>
          <w:szCs w:val="28"/>
        </w:rPr>
        <w:t xml:space="preserve">Право заявителя на получение информации и документов, необходимых </w:t>
      </w:r>
      <w:r w:rsidRPr="00693C43">
        <w:rPr>
          <w:rFonts w:ascii="Times New Roman" w:hAnsi="Times New Roman" w:cs="Times New Roman"/>
          <w:b/>
          <w:bCs/>
          <w:sz w:val="28"/>
          <w:szCs w:val="28"/>
        </w:rPr>
        <w:br/>
        <w:t>для обоснования и рассмотрения жалобы.</w:t>
      </w:r>
    </w:p>
    <w:p w:rsidR="00037361" w:rsidRPr="00AE4AB0" w:rsidRDefault="00037361" w:rsidP="00037361">
      <w:pPr>
        <w:pStyle w:val="ConsPlusNormal"/>
        <w:ind w:right="-1" w:firstLine="70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37361" w:rsidRPr="00AE4AB0" w:rsidRDefault="00037361" w:rsidP="00037361">
      <w:pPr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Заявители имеют право на получение информации и документов, необходимых для обоснования и рассмотрения обращения (жалобы).</w:t>
      </w:r>
    </w:p>
    <w:p w:rsidR="00037361" w:rsidRPr="00AE4AB0" w:rsidRDefault="00037361" w:rsidP="00037361">
      <w:pPr>
        <w:pStyle w:val="ConsPlusNormal"/>
        <w:ind w:right="-1"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Специалисты Департамента обязаны предоставить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законодательством ограничений на информацию, содержащуюся в этих документах, материалах.</w:t>
      </w:r>
    </w:p>
    <w:p w:rsidR="00037361" w:rsidRPr="00AE4AB0" w:rsidRDefault="00037361" w:rsidP="00037361">
      <w:pPr>
        <w:pStyle w:val="ConsPlusNormal"/>
        <w:ind w:right="-1"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37361" w:rsidRPr="00693C43" w:rsidRDefault="00037361" w:rsidP="00037361">
      <w:pPr>
        <w:pStyle w:val="ConsPlusNormal"/>
        <w:ind w:right="-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93C43">
        <w:rPr>
          <w:rFonts w:ascii="Times New Roman" w:hAnsi="Times New Roman" w:cs="Times New Roman"/>
          <w:b/>
          <w:bCs/>
          <w:sz w:val="28"/>
          <w:szCs w:val="28"/>
        </w:rPr>
        <w:t xml:space="preserve">Способы информирования заявителей о порядке подачи </w:t>
      </w:r>
      <w:r w:rsidRPr="00693C43">
        <w:rPr>
          <w:rFonts w:ascii="Times New Roman" w:hAnsi="Times New Roman" w:cs="Times New Roman"/>
          <w:b/>
          <w:bCs/>
          <w:sz w:val="28"/>
          <w:szCs w:val="28"/>
        </w:rPr>
        <w:br/>
        <w:t>и рассмотрения жалобы</w:t>
      </w:r>
    </w:p>
    <w:p w:rsidR="00037361" w:rsidRPr="00AE4AB0" w:rsidRDefault="00037361" w:rsidP="00037361">
      <w:pPr>
        <w:pStyle w:val="ConsPlusNormal"/>
        <w:ind w:right="-1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37361" w:rsidRPr="00AE4AB0" w:rsidRDefault="00037361" w:rsidP="00037361">
      <w:pPr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Управление для приема жалоб обеспечивает:</w:t>
      </w:r>
    </w:p>
    <w:p w:rsidR="00037361" w:rsidRPr="00AE4AB0" w:rsidRDefault="00037361" w:rsidP="00037361">
      <w:pPr>
        <w:numPr>
          <w:ilvl w:val="0"/>
          <w:numId w:val="3"/>
        </w:numPr>
        <w:tabs>
          <w:tab w:val="left" w:pos="1288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обжалования решений и действий (бездействия) администрации, структурных подразделений администрации и их должностных лиц, муниципальных служащих посредством размещения информации на стендах в местах предоставления муниципальных услуг, на сайте органов местного самоуправления </w:t>
      </w:r>
      <w:proofErr w:type="spellStart"/>
      <w:r w:rsidRPr="00AE4AB0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AE4AB0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037361" w:rsidRPr="00AE4AB0" w:rsidRDefault="00037361" w:rsidP="00037361">
      <w:pPr>
        <w:numPr>
          <w:ilvl w:val="0"/>
          <w:numId w:val="3"/>
        </w:numPr>
        <w:tabs>
          <w:tab w:val="left" w:pos="1288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>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037361" w:rsidRPr="00AE4AB0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AE4AB0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AE4AB0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AE4AB0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AE4AB0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AE4AB0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AE4AB0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AE4AB0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AE4AB0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335FCD" w:rsidRPr="00AE4AB0" w:rsidRDefault="00335FCD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335FCD" w:rsidRPr="00AE4AB0" w:rsidRDefault="00335FCD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335FCD" w:rsidRPr="00AE4AB0" w:rsidRDefault="00335FCD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335FCD" w:rsidRPr="00AE4AB0" w:rsidRDefault="00335FCD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335FCD" w:rsidRPr="00AE4AB0" w:rsidRDefault="00335FCD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335FCD" w:rsidRPr="00AE4AB0" w:rsidRDefault="00335FCD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335FCD" w:rsidRPr="00AE4AB0" w:rsidRDefault="00335FCD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335FCD" w:rsidRPr="00AE4AB0" w:rsidRDefault="00335FCD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335FCD" w:rsidRDefault="00335FCD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693C43" w:rsidRDefault="00693C43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693C43" w:rsidRDefault="00693C43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693C43" w:rsidRDefault="00693C43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693C43" w:rsidRPr="00AE4AB0" w:rsidRDefault="00693C43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335FCD" w:rsidRPr="00AE4AB0" w:rsidRDefault="00335FCD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393CC8" w:rsidRPr="00AE4AB0" w:rsidRDefault="00393CC8" w:rsidP="00393CC8">
      <w:pPr>
        <w:pStyle w:val="a7"/>
        <w:spacing w:after="0"/>
        <w:ind w:right="-338" w:firstLine="4536"/>
        <w:rPr>
          <w:rFonts w:ascii="Times New Roman" w:hAnsi="Times New Roman"/>
          <w:sz w:val="28"/>
          <w:szCs w:val="28"/>
        </w:rPr>
      </w:pPr>
      <w:r w:rsidRPr="00AE4AB0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393CC8" w:rsidRPr="00AE4AB0" w:rsidRDefault="00393CC8" w:rsidP="00393CC8">
      <w:pPr>
        <w:pStyle w:val="a7"/>
        <w:spacing w:after="0"/>
        <w:ind w:right="-338" w:firstLine="4536"/>
        <w:rPr>
          <w:rFonts w:ascii="Times New Roman" w:hAnsi="Times New Roman"/>
          <w:sz w:val="28"/>
          <w:szCs w:val="28"/>
        </w:rPr>
      </w:pPr>
      <w:r w:rsidRPr="00AE4AB0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335FCD" w:rsidRPr="00AE4AB0" w:rsidRDefault="00335FCD" w:rsidP="00335FCD">
      <w:pPr>
        <w:tabs>
          <w:tab w:val="left" w:pos="121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93CC8" w:rsidRPr="00AE4AB0">
        <w:rPr>
          <w:rFonts w:ascii="Times New Roman" w:hAnsi="Times New Roman" w:cs="Times New Roman"/>
          <w:sz w:val="28"/>
          <w:szCs w:val="28"/>
        </w:rPr>
        <w:t>«</w:t>
      </w:r>
      <w:r w:rsidRPr="00AE4AB0">
        <w:rPr>
          <w:rFonts w:ascii="Times New Roman" w:hAnsi="Times New Roman" w:cs="Times New Roman"/>
          <w:sz w:val="28"/>
          <w:szCs w:val="28"/>
        </w:rPr>
        <w:t xml:space="preserve">Выдача разрешения на использование </w:t>
      </w:r>
    </w:p>
    <w:p w:rsidR="00335FCD" w:rsidRPr="00AE4AB0" w:rsidRDefault="00335FCD" w:rsidP="00335FCD">
      <w:pPr>
        <w:tabs>
          <w:tab w:val="left" w:pos="121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земель или земельного участка, </w:t>
      </w:r>
    </w:p>
    <w:p w:rsidR="00335FCD" w:rsidRPr="00AE4AB0" w:rsidRDefault="00335FCD" w:rsidP="00335FCD">
      <w:pPr>
        <w:tabs>
          <w:tab w:val="left" w:pos="121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находящихся в государственной или </w:t>
      </w:r>
    </w:p>
    <w:p w:rsidR="00335FCD" w:rsidRPr="00AE4AB0" w:rsidRDefault="00335FCD" w:rsidP="00335FCD">
      <w:pPr>
        <w:tabs>
          <w:tab w:val="left" w:pos="121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A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муниципальной собственности,  </w:t>
      </w:r>
      <w:r w:rsidRPr="00AE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</w:p>
    <w:p w:rsidR="00335FCD" w:rsidRPr="00AE4AB0" w:rsidRDefault="00335FCD" w:rsidP="00335FCD">
      <w:pPr>
        <w:tabs>
          <w:tab w:val="left" w:pos="121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земельных участков, </w:t>
      </w:r>
      <w:proofErr w:type="gramStart"/>
      <w:r w:rsidRPr="00AE4AB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</w:t>
      </w:r>
      <w:proofErr w:type="gramEnd"/>
      <w:r w:rsidRPr="00AE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35FCD" w:rsidRPr="00AE4AB0" w:rsidRDefault="00335FCD" w:rsidP="00335FCD">
      <w:pPr>
        <w:tabs>
          <w:tab w:val="left" w:pos="121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</w:t>
      </w:r>
      <w:proofErr w:type="gramStart"/>
      <w:r w:rsidRPr="00AE4AB0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собственность</w:t>
      </w:r>
      <w:proofErr w:type="gramEnd"/>
      <w:r w:rsidRPr="00AE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которые не </w:t>
      </w:r>
    </w:p>
    <w:p w:rsidR="00335FCD" w:rsidRPr="00AE4AB0" w:rsidRDefault="00335FCD" w:rsidP="00335FCD">
      <w:pPr>
        <w:tabs>
          <w:tab w:val="left" w:pos="121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E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разграничена</w:t>
      </w:r>
      <w:r w:rsidRPr="00AE4AB0">
        <w:rPr>
          <w:rFonts w:ascii="Times New Roman" w:hAnsi="Times New Roman" w:cs="Times New Roman"/>
          <w:sz w:val="28"/>
          <w:szCs w:val="28"/>
        </w:rPr>
        <w:t>»</w:t>
      </w:r>
    </w:p>
    <w:p w:rsidR="00335FCD" w:rsidRPr="00AE4AB0" w:rsidRDefault="00335FCD" w:rsidP="00335FCD">
      <w:pPr>
        <w:pStyle w:val="a7"/>
        <w:spacing w:after="0"/>
        <w:ind w:right="-338" w:firstLine="4536"/>
        <w:rPr>
          <w:rFonts w:ascii="Times New Roman" w:hAnsi="Times New Roman"/>
          <w:sz w:val="28"/>
          <w:szCs w:val="28"/>
        </w:rPr>
      </w:pPr>
    </w:p>
    <w:p w:rsidR="00393CC8" w:rsidRPr="00AE4AB0" w:rsidRDefault="00393CC8" w:rsidP="00393CC8">
      <w:pPr>
        <w:pStyle w:val="a7"/>
        <w:spacing w:after="0"/>
        <w:rPr>
          <w:rFonts w:ascii="Times New Roman" w:hAnsi="Times New Roman"/>
          <w:sz w:val="28"/>
          <w:szCs w:val="28"/>
        </w:rPr>
      </w:pPr>
    </w:p>
    <w:p w:rsidR="00393CC8" w:rsidRPr="00AE4AB0" w:rsidRDefault="00393CC8" w:rsidP="00393CC8">
      <w:pPr>
        <w:pStyle w:val="a7"/>
        <w:spacing w:after="0"/>
        <w:rPr>
          <w:rFonts w:ascii="Times New Roman" w:hAnsi="Times New Roman"/>
          <w:sz w:val="28"/>
          <w:szCs w:val="28"/>
        </w:rPr>
      </w:pPr>
    </w:p>
    <w:p w:rsidR="00393CC8" w:rsidRPr="00AE4AB0" w:rsidRDefault="00393CC8" w:rsidP="00393CC8">
      <w:pPr>
        <w:pStyle w:val="a7"/>
        <w:spacing w:after="0"/>
        <w:ind w:left="880" w:firstLine="3656"/>
        <w:rPr>
          <w:rFonts w:ascii="Times New Roman" w:hAnsi="Times New Roman"/>
          <w:sz w:val="28"/>
          <w:szCs w:val="28"/>
        </w:rPr>
      </w:pPr>
      <w:r w:rsidRPr="00AE4AB0">
        <w:rPr>
          <w:rFonts w:ascii="Times New Roman" w:hAnsi="Times New Roman"/>
          <w:sz w:val="28"/>
          <w:szCs w:val="28"/>
        </w:rPr>
        <w:t>Главе администрации</w:t>
      </w:r>
    </w:p>
    <w:p w:rsidR="00393CC8" w:rsidRPr="00AE4AB0" w:rsidRDefault="00393CC8" w:rsidP="00393CC8">
      <w:pPr>
        <w:pStyle w:val="a7"/>
        <w:spacing w:after="0"/>
        <w:ind w:left="880" w:firstLine="3656"/>
        <w:rPr>
          <w:rFonts w:ascii="Times New Roman" w:hAnsi="Times New Roman"/>
          <w:sz w:val="28"/>
          <w:szCs w:val="28"/>
        </w:rPr>
      </w:pPr>
      <w:proofErr w:type="spellStart"/>
      <w:r w:rsidRPr="00AE4AB0">
        <w:rPr>
          <w:rFonts w:ascii="Times New Roman" w:hAnsi="Times New Roman"/>
          <w:sz w:val="28"/>
          <w:szCs w:val="28"/>
        </w:rPr>
        <w:t>Нефтеюганского</w:t>
      </w:r>
      <w:proofErr w:type="spellEnd"/>
      <w:r w:rsidRPr="00AE4AB0">
        <w:rPr>
          <w:rFonts w:ascii="Times New Roman" w:hAnsi="Times New Roman"/>
          <w:sz w:val="28"/>
          <w:szCs w:val="28"/>
        </w:rPr>
        <w:t xml:space="preserve"> района</w:t>
      </w:r>
    </w:p>
    <w:p w:rsidR="00393CC8" w:rsidRPr="00AE4AB0" w:rsidRDefault="00393CC8" w:rsidP="00393CC8">
      <w:pPr>
        <w:pStyle w:val="a7"/>
        <w:spacing w:after="0"/>
        <w:ind w:left="880" w:firstLine="3656"/>
        <w:rPr>
          <w:rFonts w:ascii="Times New Roman" w:hAnsi="Times New Roman"/>
          <w:sz w:val="28"/>
          <w:szCs w:val="28"/>
        </w:rPr>
      </w:pPr>
      <w:r w:rsidRPr="00AE4AB0">
        <w:rPr>
          <w:rFonts w:ascii="Times New Roman" w:hAnsi="Times New Roman"/>
          <w:sz w:val="28"/>
          <w:szCs w:val="28"/>
        </w:rPr>
        <w:t xml:space="preserve">Г.В. </w:t>
      </w:r>
      <w:proofErr w:type="spellStart"/>
      <w:r w:rsidRPr="00AE4AB0">
        <w:rPr>
          <w:rFonts w:ascii="Times New Roman" w:hAnsi="Times New Roman"/>
          <w:sz w:val="28"/>
          <w:szCs w:val="28"/>
        </w:rPr>
        <w:t>Лапковской</w:t>
      </w:r>
      <w:proofErr w:type="spellEnd"/>
      <w:r w:rsidRPr="00AE4AB0">
        <w:rPr>
          <w:rFonts w:ascii="Times New Roman" w:hAnsi="Times New Roman"/>
          <w:sz w:val="28"/>
          <w:szCs w:val="28"/>
        </w:rPr>
        <w:t xml:space="preserve"> </w:t>
      </w:r>
    </w:p>
    <w:p w:rsidR="00393CC8" w:rsidRPr="00AE4AB0" w:rsidRDefault="00393CC8" w:rsidP="00393CC8">
      <w:pPr>
        <w:pStyle w:val="a7"/>
        <w:spacing w:after="0"/>
        <w:ind w:left="880" w:firstLine="3656"/>
        <w:rPr>
          <w:rFonts w:ascii="Times New Roman" w:hAnsi="Times New Roman"/>
          <w:sz w:val="28"/>
          <w:szCs w:val="28"/>
        </w:rPr>
      </w:pPr>
      <w:r w:rsidRPr="00AE4AB0">
        <w:rPr>
          <w:rFonts w:ascii="Times New Roman" w:hAnsi="Times New Roman"/>
          <w:sz w:val="28"/>
          <w:szCs w:val="28"/>
        </w:rPr>
        <w:t>*от_________________________________</w:t>
      </w:r>
    </w:p>
    <w:p w:rsidR="00393CC8" w:rsidRPr="00AE4AB0" w:rsidRDefault="00393CC8" w:rsidP="00393CC8">
      <w:pPr>
        <w:pStyle w:val="a7"/>
        <w:spacing w:after="0"/>
        <w:ind w:left="880" w:firstLine="3656"/>
        <w:jc w:val="center"/>
        <w:rPr>
          <w:rFonts w:ascii="Times New Roman" w:hAnsi="Times New Roman"/>
          <w:sz w:val="20"/>
          <w:szCs w:val="20"/>
        </w:rPr>
      </w:pPr>
      <w:r w:rsidRPr="00AE4AB0">
        <w:rPr>
          <w:rFonts w:ascii="Times New Roman" w:hAnsi="Times New Roman"/>
          <w:sz w:val="20"/>
          <w:szCs w:val="20"/>
        </w:rPr>
        <w:t>(ФИО гражданина)</w:t>
      </w:r>
    </w:p>
    <w:p w:rsidR="00393CC8" w:rsidRPr="00AE4AB0" w:rsidRDefault="00393CC8" w:rsidP="00393CC8">
      <w:pPr>
        <w:pStyle w:val="a7"/>
        <w:spacing w:after="0"/>
        <w:ind w:left="880" w:firstLine="3656"/>
        <w:rPr>
          <w:rFonts w:ascii="Times New Roman" w:hAnsi="Times New Roman"/>
          <w:sz w:val="28"/>
          <w:szCs w:val="28"/>
        </w:rPr>
      </w:pPr>
      <w:r w:rsidRPr="00AE4AB0">
        <w:rPr>
          <w:rFonts w:ascii="Times New Roman" w:hAnsi="Times New Roman"/>
          <w:sz w:val="28"/>
          <w:szCs w:val="28"/>
        </w:rPr>
        <w:t xml:space="preserve"> ___________________________________</w:t>
      </w:r>
    </w:p>
    <w:p w:rsidR="00393CC8" w:rsidRPr="00AE4AB0" w:rsidRDefault="00393CC8" w:rsidP="00393CC8">
      <w:pPr>
        <w:pStyle w:val="a7"/>
        <w:spacing w:after="0"/>
        <w:ind w:left="880" w:firstLine="3656"/>
        <w:jc w:val="center"/>
        <w:rPr>
          <w:rFonts w:ascii="Times New Roman" w:hAnsi="Times New Roman"/>
          <w:sz w:val="20"/>
          <w:szCs w:val="20"/>
        </w:rPr>
      </w:pPr>
      <w:r w:rsidRPr="00AE4AB0">
        <w:rPr>
          <w:rFonts w:ascii="Times New Roman" w:hAnsi="Times New Roman"/>
          <w:sz w:val="20"/>
          <w:szCs w:val="20"/>
        </w:rPr>
        <w:t>(адрес и  паспортные данные гражданина)</w:t>
      </w:r>
    </w:p>
    <w:p w:rsidR="00393CC8" w:rsidRPr="00AE4AB0" w:rsidRDefault="00393CC8" w:rsidP="00393CC8">
      <w:pPr>
        <w:pStyle w:val="a7"/>
        <w:spacing w:after="0"/>
        <w:ind w:left="880" w:firstLine="3656"/>
        <w:rPr>
          <w:rFonts w:ascii="Times New Roman" w:hAnsi="Times New Roman"/>
          <w:sz w:val="28"/>
          <w:szCs w:val="28"/>
        </w:rPr>
      </w:pPr>
      <w:r w:rsidRPr="00AE4AB0">
        <w:rPr>
          <w:rFonts w:ascii="Times New Roman" w:hAnsi="Times New Roman"/>
          <w:sz w:val="28"/>
          <w:szCs w:val="28"/>
        </w:rPr>
        <w:t xml:space="preserve"> ___________________________________</w:t>
      </w:r>
    </w:p>
    <w:p w:rsidR="00393CC8" w:rsidRPr="00AE4AB0" w:rsidRDefault="00393CC8" w:rsidP="00335FCD">
      <w:pPr>
        <w:pStyle w:val="a7"/>
        <w:spacing w:after="0"/>
        <w:ind w:left="880" w:firstLine="3656"/>
        <w:jc w:val="center"/>
        <w:rPr>
          <w:rFonts w:ascii="Times New Roman" w:hAnsi="Times New Roman"/>
          <w:sz w:val="20"/>
          <w:szCs w:val="20"/>
        </w:rPr>
      </w:pPr>
      <w:r w:rsidRPr="00AE4AB0">
        <w:rPr>
          <w:rFonts w:ascii="Times New Roman" w:hAnsi="Times New Roman"/>
          <w:sz w:val="20"/>
          <w:szCs w:val="20"/>
        </w:rPr>
        <w:t>(контактный телефон)</w:t>
      </w:r>
    </w:p>
    <w:p w:rsidR="00693C43" w:rsidRPr="00BE746A" w:rsidRDefault="00693C43" w:rsidP="00693C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93C43" w:rsidRDefault="00693C43" w:rsidP="00693C4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693C43" w:rsidRPr="00BE746A" w:rsidRDefault="00693C43" w:rsidP="00693C4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lastRenderedPageBreak/>
        <w:t>(</w:t>
      </w:r>
      <w:r w:rsidRPr="00BE746A">
        <w:rPr>
          <w:rFonts w:ascii="Times New Roman" w:hAnsi="Times New Roman"/>
          <w:sz w:val="20"/>
          <w:szCs w:val="20"/>
        </w:rPr>
        <w:t>фамилия, имя, отчество</w:t>
      </w:r>
      <w:r>
        <w:rPr>
          <w:rFonts w:ascii="Times New Roman" w:hAnsi="Times New Roman"/>
          <w:sz w:val="20"/>
          <w:szCs w:val="20"/>
        </w:rPr>
        <w:t>,</w:t>
      </w:r>
      <w:proofErr w:type="gramEnd"/>
    </w:p>
    <w:p w:rsidR="00693C43" w:rsidRPr="0048242F" w:rsidRDefault="00693C43" w:rsidP="00693C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93C43" w:rsidRPr="00BE746A" w:rsidRDefault="00693C43" w:rsidP="00693C4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746A">
        <w:rPr>
          <w:rFonts w:ascii="Times New Roman" w:hAnsi="Times New Roman"/>
          <w:sz w:val="20"/>
          <w:szCs w:val="20"/>
        </w:rPr>
        <w:t>место жительства заявителя</w:t>
      </w:r>
      <w:r>
        <w:rPr>
          <w:rFonts w:ascii="Times New Roman" w:hAnsi="Times New Roman"/>
          <w:sz w:val="20"/>
          <w:szCs w:val="20"/>
        </w:rPr>
        <w:t>)</w:t>
      </w:r>
    </w:p>
    <w:p w:rsidR="00693C43" w:rsidRPr="0048242F" w:rsidRDefault="00693C43" w:rsidP="00693C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93C43" w:rsidRPr="00BE746A" w:rsidRDefault="00693C43" w:rsidP="00693C4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BE746A">
        <w:rPr>
          <w:rFonts w:ascii="Times New Roman" w:hAnsi="Times New Roman"/>
          <w:sz w:val="20"/>
          <w:szCs w:val="20"/>
        </w:rPr>
        <w:t>реквизиты документа удостоверяющего личность гражданина</w:t>
      </w:r>
      <w:r>
        <w:rPr>
          <w:rFonts w:ascii="Times New Roman" w:hAnsi="Times New Roman"/>
          <w:sz w:val="20"/>
          <w:szCs w:val="20"/>
        </w:rPr>
        <w:t>)</w:t>
      </w:r>
    </w:p>
    <w:p w:rsidR="00693C43" w:rsidRPr="0048242F" w:rsidRDefault="00693C43" w:rsidP="00693C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693C43" w:rsidRPr="00BE746A" w:rsidRDefault="00693C43" w:rsidP="00693C4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BE746A">
        <w:rPr>
          <w:rFonts w:ascii="Times New Roman" w:hAnsi="Times New Roman"/>
          <w:sz w:val="20"/>
          <w:szCs w:val="20"/>
        </w:rPr>
        <w:t>наименование и место нахождения юридического лица</w:t>
      </w:r>
      <w:r>
        <w:rPr>
          <w:rFonts w:ascii="Times New Roman" w:hAnsi="Times New Roman"/>
          <w:sz w:val="20"/>
          <w:szCs w:val="20"/>
        </w:rPr>
        <w:t>)</w:t>
      </w:r>
    </w:p>
    <w:p w:rsidR="00693C43" w:rsidRPr="0048242F" w:rsidRDefault="00693C43" w:rsidP="00693C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693C43" w:rsidRPr="00BE746A" w:rsidRDefault="00693C43" w:rsidP="00693C4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BE746A">
        <w:rPr>
          <w:rFonts w:ascii="Times New Roman" w:hAnsi="Times New Roman"/>
          <w:sz w:val="20"/>
          <w:szCs w:val="20"/>
        </w:rPr>
        <w:t>государственный регистрационный номер записи о государственной регистрации в ЕГРЮЛ</w:t>
      </w:r>
      <w:r>
        <w:rPr>
          <w:rFonts w:ascii="Times New Roman" w:hAnsi="Times New Roman"/>
          <w:sz w:val="20"/>
          <w:szCs w:val="20"/>
        </w:rPr>
        <w:t>)</w:t>
      </w:r>
    </w:p>
    <w:p w:rsidR="00693C43" w:rsidRPr="00FF0396" w:rsidRDefault="00693C43" w:rsidP="00693C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693C43" w:rsidRPr="00BE746A" w:rsidRDefault="00693C43" w:rsidP="00693C4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(ИНН)</w:t>
      </w:r>
    </w:p>
    <w:p w:rsidR="00693C43" w:rsidRPr="00FF0396" w:rsidRDefault="00693C43" w:rsidP="00693C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693C43" w:rsidRPr="00BE746A" w:rsidRDefault="00693C43" w:rsidP="00693C4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BE746A">
        <w:rPr>
          <w:rFonts w:ascii="Times New Roman" w:hAnsi="Times New Roman"/>
          <w:sz w:val="20"/>
          <w:szCs w:val="20"/>
        </w:rPr>
        <w:t xml:space="preserve">почтовый адрес и (или) адрес электронной почты </w:t>
      </w:r>
      <w:r>
        <w:rPr>
          <w:rFonts w:ascii="Times New Roman" w:hAnsi="Times New Roman"/>
          <w:sz w:val="20"/>
          <w:szCs w:val="20"/>
        </w:rPr>
        <w:t>для связи с заявителем, телефон)</w:t>
      </w:r>
    </w:p>
    <w:p w:rsidR="00693C43" w:rsidRPr="00BE746A" w:rsidRDefault="00693C43" w:rsidP="00693C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3C43" w:rsidRPr="00BE746A" w:rsidRDefault="00693C43" w:rsidP="00693C4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E746A">
        <w:rPr>
          <w:rFonts w:ascii="Times New Roman" w:hAnsi="Times New Roman"/>
          <w:b/>
          <w:color w:val="000000"/>
          <w:sz w:val="24"/>
          <w:szCs w:val="24"/>
        </w:rPr>
        <w:t xml:space="preserve">Заявление </w:t>
      </w:r>
    </w:p>
    <w:p w:rsidR="00693C43" w:rsidRPr="00231C0A" w:rsidRDefault="00693C43" w:rsidP="00693C4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31C0A">
        <w:rPr>
          <w:rFonts w:ascii="Times New Roman" w:hAnsi="Times New Roman"/>
          <w:b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предварительном согласовании </w:t>
      </w:r>
      <w:r w:rsidRPr="00231C0A">
        <w:rPr>
          <w:rFonts w:ascii="Times New Roman" w:hAnsi="Times New Roman"/>
          <w:b/>
          <w:color w:val="000000"/>
          <w:sz w:val="24"/>
          <w:szCs w:val="24"/>
        </w:rPr>
        <w:t>предоставлени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231C0A">
        <w:rPr>
          <w:rFonts w:ascii="Times New Roman" w:hAnsi="Times New Roman"/>
          <w:b/>
          <w:color w:val="000000"/>
          <w:sz w:val="24"/>
          <w:szCs w:val="24"/>
        </w:rPr>
        <w:t xml:space="preserve"> земельного участка </w:t>
      </w:r>
    </w:p>
    <w:p w:rsidR="00693C43" w:rsidRPr="00403118" w:rsidRDefault="00693C43" w:rsidP="00693C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3C43" w:rsidRDefault="00693C43" w:rsidP="00693C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403118">
        <w:rPr>
          <w:rFonts w:ascii="Times New Roman" w:hAnsi="Times New Roman"/>
          <w:sz w:val="24"/>
          <w:szCs w:val="24"/>
        </w:rPr>
        <w:t xml:space="preserve">рошу </w:t>
      </w:r>
      <w:r>
        <w:rPr>
          <w:rFonts w:ascii="Times New Roman" w:hAnsi="Times New Roman"/>
          <w:sz w:val="24"/>
          <w:szCs w:val="24"/>
        </w:rPr>
        <w:t xml:space="preserve">предварительно согласовать предоставление </w:t>
      </w:r>
      <w:r w:rsidRPr="00403118">
        <w:rPr>
          <w:rFonts w:ascii="Times New Roman" w:hAnsi="Times New Roman"/>
          <w:sz w:val="24"/>
          <w:szCs w:val="24"/>
        </w:rPr>
        <w:t>земельн</w:t>
      </w:r>
      <w:r>
        <w:rPr>
          <w:rFonts w:ascii="Times New Roman" w:hAnsi="Times New Roman"/>
          <w:sz w:val="24"/>
          <w:szCs w:val="24"/>
        </w:rPr>
        <w:t>ого</w:t>
      </w:r>
      <w:r w:rsidRPr="00403118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 xml:space="preserve">а ______________________________________________________________________________ </w:t>
      </w:r>
    </w:p>
    <w:p w:rsidR="00693C43" w:rsidRDefault="00693C43" w:rsidP="00693C4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(кадастровый номер земельного участка, в случае, </w:t>
      </w:r>
      <w:proofErr w:type="gramEnd"/>
    </w:p>
    <w:p w:rsidR="00693C43" w:rsidRPr="00EB7BA1" w:rsidRDefault="00693C43" w:rsidP="00693C4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если границы земельного участка подлежат уточнению)</w:t>
      </w:r>
    </w:p>
    <w:p w:rsidR="00693C43" w:rsidRDefault="00693C43" w:rsidP="00693C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_____________________________________________________________________________</w:t>
      </w:r>
    </w:p>
    <w:p w:rsidR="00693C43" w:rsidRDefault="00693C43" w:rsidP="00693C4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02F08">
        <w:rPr>
          <w:rFonts w:ascii="Times New Roman" w:hAnsi="Times New Roman"/>
          <w:sz w:val="20"/>
          <w:szCs w:val="20"/>
        </w:rPr>
        <w:t>(вид права</w:t>
      </w:r>
      <w:r>
        <w:rPr>
          <w:rFonts w:ascii="Times New Roman" w:hAnsi="Times New Roman"/>
          <w:sz w:val="20"/>
          <w:szCs w:val="20"/>
        </w:rPr>
        <w:t xml:space="preserve">, на котором заявитель желает приобрести земельный участок, </w:t>
      </w:r>
      <w:proofErr w:type="gramEnd"/>
    </w:p>
    <w:p w:rsidR="00693C43" w:rsidRDefault="00693C43" w:rsidP="00693C4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если предоставление земельного участка возможно на нескольких видах прав</w:t>
      </w:r>
      <w:r w:rsidRPr="00402F08">
        <w:rPr>
          <w:rFonts w:ascii="Times New Roman" w:hAnsi="Times New Roman"/>
          <w:sz w:val="20"/>
          <w:szCs w:val="20"/>
        </w:rPr>
        <w:t>)</w:t>
      </w:r>
    </w:p>
    <w:p w:rsidR="00693C43" w:rsidRPr="00666B43" w:rsidRDefault="0065095E" w:rsidP="00693C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693C43">
        <w:rPr>
          <w:rFonts w:ascii="Times New Roman" w:hAnsi="Times New Roman"/>
          <w:sz w:val="24"/>
          <w:szCs w:val="24"/>
        </w:rPr>
        <w:t>целях ________________________________________________________________________</w:t>
      </w:r>
    </w:p>
    <w:p w:rsidR="00693C43" w:rsidRPr="000C753C" w:rsidRDefault="00693C43" w:rsidP="00693C4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0C753C">
        <w:rPr>
          <w:rFonts w:ascii="Times New Roman" w:hAnsi="Times New Roman"/>
          <w:bCs/>
          <w:color w:val="000000"/>
          <w:sz w:val="20"/>
          <w:szCs w:val="20"/>
        </w:rPr>
        <w:t>цель использования земельного участка</w:t>
      </w:r>
      <w:r>
        <w:rPr>
          <w:rFonts w:ascii="Times New Roman" w:hAnsi="Times New Roman"/>
          <w:bCs/>
          <w:color w:val="000000"/>
          <w:sz w:val="20"/>
          <w:szCs w:val="20"/>
        </w:rPr>
        <w:t>)</w:t>
      </w:r>
    </w:p>
    <w:p w:rsidR="00693C43" w:rsidRDefault="00693C43" w:rsidP="00693C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3C43" w:rsidRDefault="00693C43" w:rsidP="00693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491EC6">
        <w:rPr>
          <w:rFonts w:ascii="Times New Roman" w:hAnsi="Times New Roman"/>
          <w:bCs/>
          <w:color w:val="000000"/>
          <w:sz w:val="24"/>
          <w:szCs w:val="24"/>
        </w:rPr>
        <w:t xml:space="preserve">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</w:t>
      </w:r>
      <w:r w:rsidRPr="00491EC6">
        <w:rPr>
          <w:rFonts w:ascii="Times New Roman" w:hAnsi="Times New Roman"/>
          <w:color w:val="000000"/>
          <w:sz w:val="24"/>
          <w:szCs w:val="24"/>
        </w:rPr>
        <w:t>Земельного Кодекса Российской Федерации</w:t>
      </w:r>
      <w:r w:rsidRPr="00491EC6">
        <w:rPr>
          <w:rFonts w:ascii="Times New Roman" w:hAnsi="Times New Roman"/>
          <w:bCs/>
          <w:color w:val="000000"/>
          <w:sz w:val="24"/>
          <w:szCs w:val="24"/>
        </w:rPr>
        <w:t xml:space="preserve"> оснований</w:t>
      </w:r>
      <w:r>
        <w:rPr>
          <w:rFonts w:ascii="Times New Roman" w:hAnsi="Times New Roman"/>
          <w:bCs/>
          <w:color w:val="000000"/>
          <w:sz w:val="24"/>
          <w:szCs w:val="24"/>
        </w:rPr>
        <w:t>: _______________</w:t>
      </w:r>
      <w:r w:rsidR="0065095E">
        <w:rPr>
          <w:rFonts w:ascii="Times New Roman" w:hAnsi="Times New Roman"/>
          <w:bCs/>
          <w:color w:val="000000"/>
          <w:sz w:val="24"/>
          <w:szCs w:val="24"/>
        </w:rPr>
        <w:t>_____</w:t>
      </w:r>
    </w:p>
    <w:p w:rsidR="00693C43" w:rsidRPr="00491EC6" w:rsidRDefault="00693C43" w:rsidP="00693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</w:t>
      </w:r>
      <w:r w:rsidR="0065095E">
        <w:rPr>
          <w:rFonts w:ascii="Times New Roman" w:hAnsi="Times New Roman"/>
          <w:bCs/>
          <w:color w:val="000000"/>
          <w:sz w:val="24"/>
          <w:szCs w:val="24"/>
        </w:rPr>
        <w:t>______________________________</w:t>
      </w:r>
    </w:p>
    <w:p w:rsidR="00693C43" w:rsidRDefault="00693C43" w:rsidP="00693C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3C43" w:rsidRDefault="00693C43" w:rsidP="00693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Р</w:t>
      </w:r>
      <w:r w:rsidRPr="00491EC6">
        <w:rPr>
          <w:rFonts w:ascii="Times New Roman" w:hAnsi="Times New Roman"/>
          <w:bCs/>
          <w:color w:val="000000"/>
          <w:sz w:val="24"/>
          <w:szCs w:val="24"/>
        </w:rPr>
        <w:t>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</w:p>
    <w:p w:rsidR="00693C43" w:rsidRPr="00491EC6" w:rsidRDefault="00693C43" w:rsidP="00693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________________________________________________________________________________</w:t>
      </w:r>
    </w:p>
    <w:p w:rsidR="00693C43" w:rsidRDefault="00693C43" w:rsidP="00693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93C43" w:rsidRDefault="00693C43" w:rsidP="00693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К</w:t>
      </w:r>
      <w:r w:rsidRPr="00491EC6">
        <w:rPr>
          <w:rFonts w:ascii="Times New Roman" w:hAnsi="Times New Roman"/>
          <w:bCs/>
          <w:color w:val="000000"/>
          <w:sz w:val="24"/>
          <w:szCs w:val="24"/>
        </w:rPr>
        <w:t>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proofErr w:type="gramEnd"/>
    </w:p>
    <w:p w:rsidR="00693C43" w:rsidRPr="00491EC6" w:rsidRDefault="00693C43" w:rsidP="00693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________________________________________________________________________________</w:t>
      </w:r>
    </w:p>
    <w:p w:rsidR="00693C43" w:rsidRDefault="00693C43" w:rsidP="00693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93C43" w:rsidRDefault="00693C43" w:rsidP="00693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Р</w:t>
      </w:r>
      <w:r w:rsidRPr="00491EC6">
        <w:rPr>
          <w:rFonts w:ascii="Times New Roman" w:hAnsi="Times New Roman"/>
          <w:bCs/>
          <w:color w:val="000000"/>
          <w:sz w:val="24"/>
          <w:szCs w:val="24"/>
        </w:rPr>
        <w:t>еквизиты решения об изъятии земельного участка для государственных или муниципальных ну</w:t>
      </w:r>
      <w:proofErr w:type="gramStart"/>
      <w:r w:rsidRPr="00491EC6">
        <w:rPr>
          <w:rFonts w:ascii="Times New Roman" w:hAnsi="Times New Roman"/>
          <w:bCs/>
          <w:color w:val="000000"/>
          <w:sz w:val="24"/>
          <w:szCs w:val="24"/>
        </w:rPr>
        <w:t>жд в сл</w:t>
      </w:r>
      <w:proofErr w:type="gramEnd"/>
      <w:r w:rsidRPr="00491EC6">
        <w:rPr>
          <w:rFonts w:ascii="Times New Roman" w:hAnsi="Times New Roman"/>
          <w:bCs/>
          <w:color w:val="000000"/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</w:p>
    <w:p w:rsidR="00693C43" w:rsidRDefault="00693C43" w:rsidP="00693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________________________________________________________________________________</w:t>
      </w:r>
    </w:p>
    <w:p w:rsidR="00693C43" w:rsidRPr="00491EC6" w:rsidRDefault="00693C43" w:rsidP="00693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93C43" w:rsidRPr="00491EC6" w:rsidRDefault="00693C43" w:rsidP="00693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Р</w:t>
      </w:r>
      <w:r w:rsidRPr="00491EC6">
        <w:rPr>
          <w:rFonts w:ascii="Times New Roman" w:hAnsi="Times New Roman"/>
          <w:bCs/>
          <w:color w:val="000000"/>
          <w:sz w:val="24"/>
          <w:szCs w:val="24"/>
        </w:rPr>
        <w:t xml:space="preserve">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491EC6">
        <w:rPr>
          <w:rFonts w:ascii="Times New Roman" w:hAnsi="Times New Roman"/>
          <w:bCs/>
          <w:color w:val="000000"/>
          <w:sz w:val="24"/>
          <w:szCs w:val="24"/>
        </w:rPr>
        <w:t>указанными</w:t>
      </w:r>
      <w:proofErr w:type="gramEnd"/>
      <w:r w:rsidRPr="00491EC6">
        <w:rPr>
          <w:rFonts w:ascii="Times New Roman" w:hAnsi="Times New Roman"/>
          <w:bCs/>
          <w:color w:val="000000"/>
          <w:sz w:val="24"/>
          <w:szCs w:val="24"/>
        </w:rPr>
        <w:t xml:space="preserve"> документом и (или) проектом;</w:t>
      </w:r>
    </w:p>
    <w:p w:rsidR="00693C43" w:rsidRPr="00491EC6" w:rsidRDefault="00693C43" w:rsidP="00693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3C43" w:rsidRDefault="00693C43" w:rsidP="00693C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</w:t>
      </w:r>
      <w:r w:rsidRPr="00874402">
        <w:rPr>
          <w:rFonts w:ascii="Times New Roman" w:hAnsi="Times New Roman"/>
          <w:sz w:val="24"/>
          <w:szCs w:val="24"/>
        </w:rPr>
        <w:t>еквизиты решения о предварительном согласовании предоставления земельного участка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4402">
        <w:rPr>
          <w:rFonts w:ascii="Times New Roman" w:hAnsi="Times New Roman"/>
          <w:sz w:val="24"/>
          <w:szCs w:val="24"/>
        </w:rPr>
        <w:t xml:space="preserve">(если </w:t>
      </w:r>
      <w:r>
        <w:rPr>
          <w:rFonts w:ascii="Times New Roman" w:hAnsi="Times New Roman"/>
          <w:sz w:val="24"/>
          <w:szCs w:val="24"/>
        </w:rPr>
        <w:t xml:space="preserve">испрашиваемый </w:t>
      </w:r>
      <w:r w:rsidRPr="00874402">
        <w:rPr>
          <w:rFonts w:ascii="Times New Roman" w:hAnsi="Times New Roman"/>
          <w:sz w:val="24"/>
          <w:szCs w:val="24"/>
        </w:rPr>
        <w:t>земельный участок образовывался или его границы уточнялись</w:t>
      </w:r>
      <w:r>
        <w:rPr>
          <w:rFonts w:ascii="Times New Roman" w:hAnsi="Times New Roman"/>
          <w:sz w:val="24"/>
          <w:szCs w:val="24"/>
        </w:rPr>
        <w:t xml:space="preserve"> на основании данного решения</w:t>
      </w:r>
      <w:r w:rsidRPr="0087440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  <w:r w:rsidR="0065095E">
        <w:rPr>
          <w:rFonts w:ascii="Times New Roman" w:hAnsi="Times New Roman"/>
          <w:sz w:val="24"/>
          <w:szCs w:val="24"/>
        </w:rPr>
        <w:t xml:space="preserve"> _________________________________________</w:t>
      </w:r>
    </w:p>
    <w:p w:rsidR="0065095E" w:rsidRPr="00874402" w:rsidRDefault="0065095E" w:rsidP="00693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693C43" w:rsidRDefault="00693C43" w:rsidP="00693C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93C43" w:rsidRPr="004E7387" w:rsidRDefault="00693C43" w:rsidP="00693C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</w:t>
      </w:r>
      <w:r w:rsidRPr="004E7387">
        <w:rPr>
          <w:rFonts w:ascii="Times New Roman" w:hAnsi="Times New Roman"/>
          <w:sz w:val="24"/>
          <w:szCs w:val="24"/>
        </w:rPr>
        <w:t xml:space="preserve"> заявлению:</w:t>
      </w:r>
    </w:p>
    <w:p w:rsidR="00693C43" w:rsidRPr="00CE5147" w:rsidRDefault="00693C43" w:rsidP="00693C43">
      <w:pPr>
        <w:pStyle w:val="af4"/>
        <w:ind w:left="0" w:firstLine="709"/>
        <w:jc w:val="both"/>
        <w:rPr>
          <w:rFonts w:eastAsia="Calibri"/>
          <w:sz w:val="24"/>
          <w:szCs w:val="24"/>
        </w:rPr>
      </w:pPr>
      <w:proofErr w:type="gramStart"/>
      <w:r w:rsidRPr="00CE5147">
        <w:rPr>
          <w:rFonts w:eastAsia="Calibri"/>
          <w:sz w:val="24"/>
          <w:szCs w:val="24"/>
        </w:rPr>
        <w:t>1</w:t>
      </w:r>
      <w:r>
        <w:rPr>
          <w:rFonts w:eastAsia="Calibri"/>
          <w:sz w:val="24"/>
          <w:szCs w:val="24"/>
        </w:rPr>
        <w:t>.</w:t>
      </w:r>
      <w:r w:rsidRPr="00CE5147">
        <w:rPr>
          <w:rFonts w:eastAsia="Calibri"/>
          <w:sz w:val="24"/>
          <w:szCs w:val="24"/>
        </w:rPr>
        <w:t xml:space="preserve">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</w:t>
      </w:r>
      <w:r>
        <w:rPr>
          <w:rFonts w:eastAsia="Calibri"/>
          <w:sz w:val="24"/>
          <w:szCs w:val="24"/>
        </w:rPr>
        <w:t>Департамент</w:t>
      </w:r>
      <w:r w:rsidRPr="00CE5147">
        <w:rPr>
          <w:rFonts w:eastAsia="Calibri"/>
          <w:sz w:val="24"/>
          <w:szCs w:val="24"/>
        </w:rPr>
        <w:t xml:space="preserve"> в порядке межведомственного информационного взаимодействия;</w:t>
      </w:r>
      <w:proofErr w:type="gramEnd"/>
    </w:p>
    <w:p w:rsidR="00693C43" w:rsidRPr="00CE5147" w:rsidRDefault="00693C43" w:rsidP="00693C43">
      <w:pPr>
        <w:pStyle w:val="af4"/>
        <w:ind w:left="0" w:firstLine="709"/>
        <w:jc w:val="both"/>
        <w:rPr>
          <w:rFonts w:eastAsia="Calibri"/>
          <w:sz w:val="24"/>
          <w:szCs w:val="24"/>
        </w:rPr>
      </w:pPr>
      <w:r w:rsidRPr="00CE5147">
        <w:rPr>
          <w:rFonts w:eastAsia="Calibri"/>
          <w:sz w:val="24"/>
          <w:szCs w:val="24"/>
        </w:rPr>
        <w:t>2</w:t>
      </w:r>
      <w:r>
        <w:rPr>
          <w:rFonts w:eastAsia="Calibri"/>
          <w:sz w:val="24"/>
          <w:szCs w:val="24"/>
        </w:rPr>
        <w:t>.</w:t>
      </w:r>
      <w:r w:rsidRPr="00CE5147">
        <w:rPr>
          <w:rFonts w:eastAsia="Calibri"/>
          <w:sz w:val="24"/>
          <w:szCs w:val="24"/>
        </w:rPr>
        <w:t xml:space="preserve">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693C43" w:rsidRPr="00CE5147" w:rsidRDefault="00693C43" w:rsidP="00693C43">
      <w:pPr>
        <w:pStyle w:val="af4"/>
        <w:ind w:left="0" w:firstLine="709"/>
        <w:jc w:val="both"/>
        <w:rPr>
          <w:rFonts w:eastAsia="Calibri"/>
          <w:sz w:val="24"/>
          <w:szCs w:val="24"/>
        </w:rPr>
      </w:pPr>
      <w:r w:rsidRPr="00CE5147">
        <w:rPr>
          <w:rFonts w:eastAsia="Calibri"/>
          <w:sz w:val="24"/>
          <w:szCs w:val="24"/>
        </w:rPr>
        <w:t>3</w:t>
      </w:r>
      <w:r>
        <w:rPr>
          <w:rFonts w:eastAsia="Calibri"/>
          <w:sz w:val="24"/>
          <w:szCs w:val="24"/>
        </w:rPr>
        <w:t>.</w:t>
      </w:r>
      <w:r w:rsidRPr="00CE5147">
        <w:rPr>
          <w:rFonts w:eastAsia="Calibri"/>
          <w:sz w:val="24"/>
          <w:szCs w:val="24"/>
        </w:rPr>
        <w:t xml:space="preserve"> 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участка;</w:t>
      </w:r>
    </w:p>
    <w:p w:rsidR="00693C43" w:rsidRPr="00CE5147" w:rsidRDefault="00693C43" w:rsidP="00693C43">
      <w:pPr>
        <w:pStyle w:val="af4"/>
        <w:ind w:left="0" w:firstLine="709"/>
        <w:jc w:val="both"/>
        <w:rPr>
          <w:rFonts w:eastAsia="Calibri"/>
          <w:sz w:val="24"/>
          <w:szCs w:val="24"/>
        </w:rPr>
      </w:pPr>
      <w:r w:rsidRPr="00CE5147">
        <w:rPr>
          <w:rFonts w:eastAsia="Calibri"/>
          <w:sz w:val="24"/>
          <w:szCs w:val="24"/>
        </w:rPr>
        <w:t>4</w:t>
      </w:r>
      <w:r>
        <w:rPr>
          <w:rFonts w:eastAsia="Calibri"/>
          <w:sz w:val="24"/>
          <w:szCs w:val="24"/>
        </w:rPr>
        <w:t>.</w:t>
      </w:r>
      <w:r w:rsidRPr="00CE5147">
        <w:rPr>
          <w:rFonts w:eastAsia="Calibri"/>
          <w:sz w:val="24"/>
          <w:szCs w:val="24"/>
        </w:rPr>
        <w:t xml:space="preserve">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693C43" w:rsidRPr="00CE5147" w:rsidRDefault="00693C43" w:rsidP="00693C43">
      <w:pPr>
        <w:pStyle w:val="af4"/>
        <w:ind w:left="0" w:firstLine="709"/>
        <w:jc w:val="both"/>
        <w:rPr>
          <w:rFonts w:eastAsia="Calibri"/>
          <w:sz w:val="24"/>
          <w:szCs w:val="24"/>
        </w:rPr>
      </w:pPr>
      <w:r w:rsidRPr="00CE5147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</w:t>
      </w:r>
      <w:r w:rsidRPr="00CE5147">
        <w:rPr>
          <w:rFonts w:eastAsia="Calibri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93C43" w:rsidRDefault="00693C43" w:rsidP="00693C43">
      <w:pPr>
        <w:pStyle w:val="af4"/>
        <w:ind w:left="0" w:firstLine="709"/>
        <w:jc w:val="both"/>
        <w:rPr>
          <w:b/>
          <w:sz w:val="24"/>
          <w:szCs w:val="24"/>
        </w:rPr>
      </w:pPr>
      <w:r w:rsidRPr="00CE5147">
        <w:rPr>
          <w:rFonts w:eastAsia="Calibri"/>
          <w:sz w:val="24"/>
          <w:szCs w:val="24"/>
        </w:rPr>
        <w:t>6</w:t>
      </w:r>
      <w:r>
        <w:rPr>
          <w:rFonts w:eastAsia="Calibri"/>
          <w:sz w:val="24"/>
          <w:szCs w:val="24"/>
        </w:rPr>
        <w:t>.</w:t>
      </w:r>
      <w:r w:rsidRPr="00CE5147">
        <w:rPr>
          <w:rFonts w:eastAsia="Calibri"/>
          <w:sz w:val="24"/>
          <w:szCs w:val="24"/>
        </w:rPr>
        <w:t xml:space="preserve">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693C43" w:rsidRDefault="00693C43" w:rsidP="00693C43">
      <w:pPr>
        <w:pStyle w:val="af4"/>
        <w:ind w:left="0" w:firstLine="709"/>
        <w:jc w:val="both"/>
        <w:rPr>
          <w:b/>
          <w:sz w:val="24"/>
          <w:szCs w:val="24"/>
        </w:rPr>
      </w:pPr>
    </w:p>
    <w:p w:rsidR="00693C43" w:rsidRPr="00680077" w:rsidRDefault="00693C43" w:rsidP="00693C43">
      <w:pPr>
        <w:pStyle w:val="af4"/>
        <w:ind w:left="0" w:firstLine="709"/>
        <w:jc w:val="both"/>
        <w:rPr>
          <w:b/>
          <w:sz w:val="24"/>
          <w:szCs w:val="24"/>
        </w:rPr>
      </w:pPr>
      <w:r w:rsidRPr="00680077">
        <w:rPr>
          <w:b/>
          <w:sz w:val="24"/>
          <w:szCs w:val="24"/>
        </w:rPr>
        <w:t>Даю согласие в использовании моих персональных данных при решении вопроса по существу.</w:t>
      </w:r>
    </w:p>
    <w:p w:rsidR="00693C43" w:rsidRDefault="00693C43" w:rsidP="00693C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3C43" w:rsidRDefault="00693C43" w:rsidP="00693C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3C43" w:rsidRDefault="00693C43" w:rsidP="00693C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3C43" w:rsidRDefault="0065095E" w:rsidP="00693C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  <w:r w:rsidR="00693C43">
        <w:rPr>
          <w:rFonts w:ascii="Times New Roman" w:hAnsi="Times New Roman"/>
          <w:sz w:val="24"/>
          <w:szCs w:val="24"/>
        </w:rPr>
        <w:t>_                   _________________________                      _______________</w:t>
      </w:r>
    </w:p>
    <w:p w:rsidR="00693C43" w:rsidRPr="00507BD2" w:rsidRDefault="00693C43" w:rsidP="00693C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D98">
        <w:rPr>
          <w:rFonts w:ascii="Times New Roman" w:hAnsi="Times New Roman"/>
          <w:sz w:val="20"/>
          <w:szCs w:val="20"/>
        </w:rPr>
        <w:t xml:space="preserve">    (подпись)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1F7D98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1F7D98">
        <w:rPr>
          <w:rFonts w:ascii="Times New Roman" w:hAnsi="Times New Roman"/>
          <w:sz w:val="20"/>
          <w:szCs w:val="20"/>
        </w:rPr>
        <w:t xml:space="preserve">   (расшифровка подписи)                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1F7D98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1F7D98">
        <w:rPr>
          <w:rFonts w:ascii="Times New Roman" w:hAnsi="Times New Roman"/>
          <w:sz w:val="20"/>
          <w:szCs w:val="20"/>
        </w:rPr>
        <w:t xml:space="preserve">   (дата)</w:t>
      </w:r>
    </w:p>
    <w:p w:rsidR="00037361" w:rsidRPr="00AE4AB0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AE4AB0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AE4AB0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AE4AB0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AE4AB0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AE4AB0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AE4AB0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AE4AB0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AE4AB0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AE4AB0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AE4AB0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AE4AB0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AE4AB0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AE4AB0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AE4AB0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AE4AB0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AE4AB0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AE4AB0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AE4AB0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1D427C" w:rsidRDefault="001D427C">
      <w:pPr>
        <w:rPr>
          <w:rFonts w:ascii="Times New Roman" w:hAnsi="Times New Roman" w:cs="Times New Roman"/>
          <w:sz w:val="28"/>
          <w:szCs w:val="28"/>
        </w:rPr>
      </w:pPr>
    </w:p>
    <w:p w:rsidR="0065095E" w:rsidRDefault="0065095E">
      <w:pPr>
        <w:rPr>
          <w:rFonts w:ascii="Times New Roman" w:hAnsi="Times New Roman" w:cs="Times New Roman"/>
          <w:sz w:val="28"/>
          <w:szCs w:val="28"/>
        </w:rPr>
      </w:pPr>
    </w:p>
    <w:p w:rsidR="0065095E" w:rsidRDefault="0065095E">
      <w:pPr>
        <w:rPr>
          <w:rFonts w:ascii="Times New Roman" w:hAnsi="Times New Roman" w:cs="Times New Roman"/>
          <w:sz w:val="28"/>
          <w:szCs w:val="28"/>
        </w:rPr>
      </w:pPr>
    </w:p>
    <w:p w:rsidR="0065095E" w:rsidRDefault="0065095E">
      <w:pPr>
        <w:rPr>
          <w:rFonts w:ascii="Times New Roman" w:hAnsi="Times New Roman" w:cs="Times New Roman"/>
          <w:sz w:val="28"/>
          <w:szCs w:val="28"/>
        </w:rPr>
      </w:pPr>
    </w:p>
    <w:p w:rsidR="0065095E" w:rsidRDefault="0065095E">
      <w:pPr>
        <w:rPr>
          <w:rFonts w:ascii="Times New Roman" w:hAnsi="Times New Roman" w:cs="Times New Roman"/>
          <w:sz w:val="28"/>
          <w:szCs w:val="28"/>
        </w:rPr>
      </w:pPr>
    </w:p>
    <w:p w:rsidR="0065095E" w:rsidRDefault="0065095E">
      <w:pPr>
        <w:rPr>
          <w:rFonts w:ascii="Times New Roman" w:hAnsi="Times New Roman" w:cs="Times New Roman"/>
          <w:sz w:val="28"/>
          <w:szCs w:val="28"/>
        </w:rPr>
      </w:pPr>
    </w:p>
    <w:p w:rsidR="0065095E" w:rsidRDefault="0065095E">
      <w:pPr>
        <w:rPr>
          <w:rFonts w:ascii="Times New Roman" w:hAnsi="Times New Roman" w:cs="Times New Roman"/>
          <w:sz w:val="28"/>
          <w:szCs w:val="28"/>
        </w:rPr>
      </w:pPr>
    </w:p>
    <w:p w:rsidR="0065095E" w:rsidRDefault="0065095E">
      <w:pPr>
        <w:rPr>
          <w:rFonts w:ascii="Times New Roman" w:hAnsi="Times New Roman" w:cs="Times New Roman"/>
          <w:sz w:val="28"/>
          <w:szCs w:val="28"/>
        </w:rPr>
      </w:pPr>
    </w:p>
    <w:p w:rsidR="0065095E" w:rsidRDefault="0065095E">
      <w:pPr>
        <w:rPr>
          <w:rFonts w:ascii="Times New Roman" w:hAnsi="Times New Roman" w:cs="Times New Roman"/>
          <w:sz w:val="28"/>
          <w:szCs w:val="28"/>
        </w:rPr>
      </w:pPr>
    </w:p>
    <w:p w:rsidR="0065095E" w:rsidRDefault="0065095E">
      <w:pPr>
        <w:rPr>
          <w:rFonts w:ascii="Times New Roman" w:hAnsi="Times New Roman" w:cs="Times New Roman"/>
          <w:sz w:val="28"/>
          <w:szCs w:val="28"/>
        </w:rPr>
      </w:pPr>
    </w:p>
    <w:p w:rsidR="008D470E" w:rsidRDefault="008D470E" w:rsidP="0063417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  <w:sectPr w:rsidR="008D470E" w:rsidSect="003541E3">
          <w:headerReference w:type="default" r:id="rId21"/>
          <w:footerReference w:type="even" r:id="rId22"/>
          <w:footerReference w:type="default" r:id="rId23"/>
          <w:pgSz w:w="11906" w:h="16838"/>
          <w:pgMar w:top="1134" w:right="567" w:bottom="1134" w:left="1701" w:header="709" w:footer="0" w:gutter="0"/>
          <w:pgNumType w:start="1"/>
          <w:cols w:space="720"/>
          <w:titlePg/>
          <w:docGrid w:linePitch="381"/>
        </w:sectPr>
      </w:pPr>
    </w:p>
    <w:tbl>
      <w:tblPr>
        <w:tblW w:w="14533" w:type="dxa"/>
        <w:jc w:val="center"/>
        <w:tblInd w:w="-1586" w:type="dxa"/>
        <w:tblLook w:val="04A0" w:firstRow="1" w:lastRow="0" w:firstColumn="1" w:lastColumn="0" w:noHBand="0" w:noVBand="1"/>
      </w:tblPr>
      <w:tblGrid>
        <w:gridCol w:w="8280"/>
        <w:gridCol w:w="6253"/>
      </w:tblGrid>
      <w:tr w:rsidR="0065095E" w:rsidRPr="00D52DC0" w:rsidTr="00634173">
        <w:trPr>
          <w:jc w:val="center"/>
        </w:trPr>
        <w:tc>
          <w:tcPr>
            <w:tcW w:w="8280" w:type="dxa"/>
          </w:tcPr>
          <w:p w:rsidR="0065095E" w:rsidRPr="00D52DC0" w:rsidRDefault="0065095E" w:rsidP="006341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DC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6253" w:type="dxa"/>
          </w:tcPr>
          <w:p w:rsidR="0065095E" w:rsidRPr="00D52DC0" w:rsidRDefault="0065095E" w:rsidP="006341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2DC0">
              <w:rPr>
                <w:rFonts w:ascii="Times New Roman" w:eastAsia="Times New Roman" w:hAnsi="Times New Roman"/>
                <w:sz w:val="24"/>
                <w:szCs w:val="24"/>
              </w:rPr>
              <w:t>Приложение № 2</w:t>
            </w:r>
          </w:p>
          <w:p w:rsidR="0065095E" w:rsidRPr="00D52DC0" w:rsidRDefault="0065095E" w:rsidP="008D47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2DC0">
              <w:rPr>
                <w:rFonts w:ascii="Times New Roman" w:eastAsia="Times New Roman" w:hAnsi="Times New Roman"/>
                <w:sz w:val="24"/>
                <w:szCs w:val="24"/>
              </w:rPr>
              <w:t>к Административному регламенту «Предварительное согласование предоставления земельных участков</w:t>
            </w:r>
            <w:proofErr w:type="gramStart"/>
            <w:r w:rsidRPr="00D52DC0">
              <w:rPr>
                <w:rFonts w:ascii="Times New Roman" w:eastAsia="Times New Roman" w:hAnsi="Times New Roman"/>
                <w:sz w:val="24"/>
                <w:szCs w:val="24"/>
              </w:rPr>
              <w:t>,»</w:t>
            </w:r>
            <w:proofErr w:type="gramEnd"/>
          </w:p>
        </w:tc>
      </w:tr>
    </w:tbl>
    <w:p w:rsidR="0065095E" w:rsidRPr="008B6BC6" w:rsidRDefault="0065095E" w:rsidP="0065095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5095E" w:rsidRPr="00DF7B1D" w:rsidRDefault="0065095E" w:rsidP="006509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F7B1D">
        <w:rPr>
          <w:rFonts w:ascii="Times New Roman" w:hAnsi="Times New Roman"/>
          <w:b/>
          <w:sz w:val="24"/>
          <w:szCs w:val="24"/>
        </w:rPr>
        <w:t>Блок-схема</w:t>
      </w:r>
    </w:p>
    <w:p w:rsidR="0065095E" w:rsidRPr="00DF7B1D" w:rsidRDefault="0065095E" w:rsidP="006509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F7B1D">
        <w:rPr>
          <w:rFonts w:ascii="Times New Roman" w:hAnsi="Times New Roman"/>
          <w:b/>
          <w:sz w:val="24"/>
          <w:szCs w:val="24"/>
        </w:rPr>
        <w:t xml:space="preserve"> последовательности действий при предоставлении муниципальной услуги</w:t>
      </w:r>
    </w:p>
    <w:p w:rsidR="0065095E" w:rsidRPr="008B6BC6" w:rsidRDefault="00F92987" w:rsidP="0065095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2" type="#_x0000_t202" style="position:absolute;left:0;text-align:left;margin-left:446.6pt;margin-top:10.2pt;width:272.2pt;height:66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">
            <v:textbox style="mso-next-textbox:#_x0000_s1102">
              <w:txbxContent>
                <w:p w:rsidR="0065095E" w:rsidRDefault="008D470E" w:rsidP="0065095E">
                  <w:pPr>
                    <w:spacing w:after="0" w:line="240" w:lineRule="auto"/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Проверка и рассмотрение заявления и приложенных к нему документов о </w:t>
                  </w:r>
                  <w:r w:rsidR="00D77C6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предварительном согласовании предоставления земельного участка</w:t>
                  </w:r>
                </w:p>
                <w:p w:rsidR="0065095E" w:rsidRDefault="0065095E" w:rsidP="0065095E">
                  <w:pPr>
                    <w:spacing w:after="0" w:line="240" w:lineRule="auto"/>
                  </w:pPr>
                </w:p>
                <w:p w:rsidR="0065095E" w:rsidRDefault="0065095E" w:rsidP="0065095E">
                  <w:pPr>
                    <w:widowControl w:val="0"/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424" o:spid="_x0000_s1080" type="#_x0000_t202" style="position:absolute;left:0;text-align:left;margin-left:140.85pt;margin-top:10.2pt;width:106.95pt;height:55.4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" strokeweight="1pt">
            <v:textbox style="mso-next-textbox:#Text Box 424" inset="2.53942mm,1.2697mm,2.53942mm,1.2697mm">
              <w:txbxContent>
                <w:p w:rsidR="0065095E" w:rsidRDefault="0065095E" w:rsidP="006509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65095E" w:rsidRPr="00E77731" w:rsidRDefault="008D470E" w:rsidP="006509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Прием и регистрация заявления</w:t>
                  </w:r>
                </w:p>
                <w:p w:rsidR="0065095E" w:rsidRPr="00EC7D44" w:rsidRDefault="0065095E" w:rsidP="0065095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  <w:p w:rsidR="0065095E" w:rsidRDefault="0065095E" w:rsidP="0065095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426" o:spid="_x0000_s1082" type="#_x0000_t202" style="position:absolute;left:0;text-align:left;margin-left:295.05pt;margin-top:10.2pt;width:119.3pt;height:55.4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" strokeweight="1pt">
            <v:textbox style="mso-next-textbox:#Text Box 426" inset="2.53942mm,1.2697mm,2.53942mm,1.2697mm">
              <w:txbxContent>
                <w:p w:rsidR="0065095E" w:rsidRPr="00E77731" w:rsidRDefault="008D470E" w:rsidP="006509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Формирование и направление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межведомстенных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запросов</w:t>
                  </w:r>
                </w:p>
              </w:txbxContent>
            </v:textbox>
          </v:shape>
        </w:pict>
      </w:r>
    </w:p>
    <w:p w:rsidR="0065095E" w:rsidRPr="008B6BC6" w:rsidRDefault="0065095E" w:rsidP="0065095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5095E" w:rsidRPr="008B6BC6" w:rsidRDefault="00F92987" w:rsidP="0065095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81" type="#_x0000_t32" style="position:absolute;left:0;text-align:left;margin-left:250.8pt;margin-top:13.3pt;width:45.4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">
            <v:stroke endarrow="open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01" type="#_x0000_t32" style="position:absolute;left:0;text-align:left;margin-left:414.35pt;margin-top:13.3pt;width:32.25pt;height:0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">
            <v:stroke endarrow="open"/>
          </v:shape>
        </w:pict>
      </w:r>
    </w:p>
    <w:p w:rsidR="0065095E" w:rsidRPr="008B6BC6" w:rsidRDefault="0065095E" w:rsidP="0065095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5095E" w:rsidRPr="008B6BC6" w:rsidRDefault="0065095E" w:rsidP="0065095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5095E" w:rsidRPr="008B6BC6" w:rsidRDefault="00F92987" w:rsidP="0065095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04" type="#_x0000_t32" style="position:absolute;left:0;text-align:left;margin-left:390.3pt;margin-top:7.2pt;width:100.95pt;height:17.45pt;flip:x;z-index:251684864" o:connectortype="straight">
            <v:stroke endarrow="block"/>
          </v:shape>
        </w:pict>
      </w:r>
    </w:p>
    <w:p w:rsidR="00D77C68" w:rsidRDefault="00F92987" w:rsidP="0065095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03" type="#_x0000_t34" style="position:absolute;left:0;text-align:left;margin-left:363.5pt;margin-top:20.8pt;width:36.75pt;height:16.85pt;rotation:270;z-index:251683840" o:connectortype="elbow" adj="10785,-346433,-283033">
            <v:stroke startarrow="block" endarrow="block"/>
          </v:shape>
        </w:pict>
      </w:r>
    </w:p>
    <w:p w:rsidR="00D77C68" w:rsidRDefault="00D77C68" w:rsidP="0065095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77C68" w:rsidRDefault="00D77C68" w:rsidP="0065095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5095E" w:rsidRDefault="00F92987" w:rsidP="0065095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385" o:spid="_x0000_s1087" type="#_x0000_t110" style="position:absolute;left:0;text-align:left;margin-left:283.05pt;margin-top:6.2pt;width:180.8pt;height:138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" fillcolor="window" strokecolor="windowText" strokeweight="1pt">
            <v:textbox style="mso-next-textbox:#Блок-схема: решение 385">
              <w:txbxContent>
                <w:p w:rsidR="0065095E" w:rsidRPr="00CA49FC" w:rsidRDefault="0065095E" w:rsidP="0065095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A49FC">
                    <w:rPr>
                      <w:rFonts w:ascii="Times New Roman" w:hAnsi="Times New Roman"/>
                      <w:color w:val="000000"/>
                    </w:rPr>
                    <w:t>Имеются основания для возврата заявления?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tblpX="4354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8D470E" w:rsidTr="008D470E">
        <w:trPr>
          <w:trHeight w:val="804"/>
        </w:trPr>
        <w:tc>
          <w:tcPr>
            <w:tcW w:w="324" w:type="dxa"/>
          </w:tcPr>
          <w:p w:rsidR="008D470E" w:rsidRDefault="008D470E" w:rsidP="008D4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095E" w:rsidRPr="00D77C68" w:rsidRDefault="00F92987" w:rsidP="00D77C6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Text Box 428" o:spid="_x0000_s1090" type="#_x0000_t202" style="position:absolute;left:0;text-align:left;margin-left:496.1pt;margin-top:7.65pt;width:199.05pt;height:60.1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">
            <v:textbox style="mso-next-textbox:#Text Box 428">
              <w:txbxContent>
                <w:p w:rsidR="0065095E" w:rsidRDefault="0065095E" w:rsidP="006509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65095E" w:rsidRDefault="0065095E" w:rsidP="006509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A49FC">
                    <w:rPr>
                      <w:rFonts w:ascii="Times New Roman" w:hAnsi="Times New Roman"/>
                      <w:color w:val="000000"/>
                    </w:rPr>
                    <w:t>Уведомление о возврате заявления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</w:p>
                <w:p w:rsidR="0065095E" w:rsidRPr="00CA49FC" w:rsidRDefault="0065095E" w:rsidP="006509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с указанием причины возврата</w:t>
                  </w:r>
                </w:p>
                <w:p w:rsidR="0065095E" w:rsidRDefault="0065095E" w:rsidP="0065095E">
                  <w:pPr>
                    <w:widowControl w:val="0"/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Прямоугольник 400" o:spid="_x0000_s1089" style="position:absolute;left:0;text-align:left;margin-left:461.7pt;margin-top:19.15pt;width:29.55pt;height:22.35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" fillcolor="window" strokecolor="window" strokeweight="2pt">
            <v:textbox style="mso-next-textbox:#Прямоугольник 400">
              <w:txbxContent>
                <w:p w:rsidR="0065095E" w:rsidRPr="00CA49FC" w:rsidRDefault="0065095E" w:rsidP="0065095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A49FC">
                    <w:rPr>
                      <w:rFonts w:ascii="Times New Roman" w:hAnsi="Times New Roman"/>
                      <w:color w:val="000000"/>
                    </w:rPr>
                    <w:t>да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9" o:spid="_x0000_s1088" type="#_x0000_t32" style="position:absolute;left:0;text-align:left;margin-left:463.85pt;margin-top:62.05pt;width:32.25pt;height:0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">
            <v:stroke endarrow="open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Прямоугольник 402" o:spid="_x0000_s1085" style="position:absolute;left:0;text-align:left;margin-left:250.8pt;margin-top:19.15pt;width:39.8pt;height:22.35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" fillcolor="window" strokecolor="window" strokeweight="2pt">
            <v:textbox style="mso-next-textbox:#Прямоугольник 402">
              <w:txbxContent>
                <w:p w:rsidR="0065095E" w:rsidRPr="00CA49FC" w:rsidRDefault="0065095E" w:rsidP="0065095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A49FC">
                    <w:rPr>
                      <w:rFonts w:ascii="Times New Roman" w:hAnsi="Times New Roman"/>
                      <w:color w:val="000000"/>
                    </w:rPr>
                    <w:t>нет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7" o:spid="_x0000_s1084" type="#_x0000_t32" style="position:absolute;left:0;text-align:left;margin-left:249.5pt;margin-top:62.05pt;width:33.55pt;height:0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">
            <v:stroke endarrow="open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83" type="#_x0000_t202" style="position:absolute;left:0;text-align:left;margin-left:87.25pt;margin-top:7.65pt;width:163.55pt;height:60.1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" strokeweight="1pt">
            <v:textbox style="mso-next-textbox:#_x0000_s1083" inset="2.53942mm,1.2697mm,2.53942mm,1.2697mm">
              <w:txbxContent>
                <w:p w:rsidR="0065095E" w:rsidRPr="00862B68" w:rsidRDefault="0065095E" w:rsidP="006509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Проверка наличия или отсутствия оснований предоставления земельного участка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414" o:spid="_x0000_s1094" type="#_x0000_t202" style="position:absolute;left:0;text-align:left;margin-left:-6.55pt;margin-top:152.4pt;width:104.5pt;height:87.45pt;z-index:2516746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" strokeweight="1pt">
            <v:textbox style="mso-next-textbox:#Text Box 414" inset="2.53942mm,1.2697mm,2.53942mm,1.2697mm">
              <w:txbxContent>
                <w:p w:rsidR="0065095E" w:rsidRPr="00CA49FC" w:rsidRDefault="00D77C68" w:rsidP="006509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Мотивированный отказ о </w:t>
                  </w:r>
                  <w:r w:rsidR="0065095E" w:rsidRPr="00A4333F">
                    <w:rPr>
                      <w:rFonts w:ascii="Times New Roman" w:hAnsi="Times New Roman"/>
                      <w:color w:val="000000"/>
                    </w:rPr>
                    <w:t>предварительном согласовании предоставления земельного участка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425" o:spid="_x0000_s1097" type="#_x0000_t202" style="position:absolute;left:0;text-align:left;margin-left:314.55pt;margin-top:149.4pt;width:171pt;height:70.5pt;z-index:2516776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" strokeweight="1pt">
            <v:textbox style="mso-next-textbox:#Text Box 425" inset="2.53942mm,1.2697mm,2.53942mm,1.2697mm">
              <w:txbxContent>
                <w:p w:rsidR="0065095E" w:rsidRPr="00CA49FC" w:rsidRDefault="00D77C68" w:rsidP="006509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Постановление </w:t>
                  </w:r>
                  <w:r w:rsidR="0065095E" w:rsidRPr="00410EBD">
                    <w:rPr>
                      <w:rFonts w:ascii="Times New Roman" w:hAnsi="Times New Roman"/>
                      <w:color w:val="000000"/>
                    </w:rPr>
                    <w:t xml:space="preserve"> о предварительном согласовании предоставления земельного участка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397" o:spid="_x0000_s1095" type="#_x0000_t32" style="position:absolute;left:0;text-align:left;margin-left:283.05pt;margin-top:173.7pt;width:30.75pt;height:0;z-index:25167564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">
            <v:stroke endarrow="open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22" o:spid="_x0000_s1093" type="#_x0000_t32" style="position:absolute;left:0;text-align:left;margin-left:97.95pt;margin-top:173.7pt;width:18.65pt;height:0;flip:x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" strokecolor="windowText">
            <v:stroke endarrow="open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Прямоугольник 10" o:spid="_x0000_s1096" style="position:absolute;left:0;text-align:left;margin-left:102.75pt;margin-top:136.3pt;width:29.55pt;height:22.35pt;z-index:2516766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" fillcolor="window" strokecolor="window" strokeweight="2pt">
            <v:textbox style="mso-next-textbox:#Прямоугольник 10">
              <w:txbxContent>
                <w:p w:rsidR="0065095E" w:rsidRPr="00CA49FC" w:rsidRDefault="0065095E" w:rsidP="006509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A49FC">
                    <w:rPr>
                      <w:rFonts w:ascii="Times New Roman" w:hAnsi="Times New Roman"/>
                      <w:color w:val="000000"/>
                    </w:rPr>
                    <w:t>да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00" style="position:absolute;left:0;text-align:left;margin-left:274pt;margin-top:140.05pt;width:39.8pt;height:22.35pt;z-index:2516807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" fillcolor="window" strokecolor="window" strokeweight="2pt">
            <v:textbox style="mso-next-textbox:#_x0000_s1100">
              <w:txbxContent>
                <w:p w:rsidR="0065095E" w:rsidRPr="00CA49FC" w:rsidRDefault="0065095E" w:rsidP="006509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A49FC">
                    <w:rPr>
                      <w:rFonts w:ascii="Times New Roman" w:hAnsi="Times New Roman"/>
                      <w:color w:val="000000"/>
                    </w:rPr>
                    <w:t>нет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Блок-схема: решение 386" o:spid="_x0000_s1092" type="#_x0000_t110" style="position:absolute;left:0;text-align:left;margin-left:116.6pt;margin-top:89pt;width:166.45pt;height:170.45pt;z-index:251672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" fillcolor="window" strokecolor="windowText" strokeweight="1pt">
            <v:textbox style="mso-next-textbox:#Блок-схема: решение 386">
              <w:txbxContent>
                <w:p w:rsidR="0065095E" w:rsidRPr="00CA49FC" w:rsidRDefault="0065095E" w:rsidP="006509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A49FC">
                    <w:rPr>
                      <w:rFonts w:ascii="Times New Roman" w:hAnsi="Times New Roman"/>
                      <w:color w:val="000000"/>
                    </w:rPr>
                    <w:t xml:space="preserve">Имеются основания для отказа в предоставлении </w:t>
                  </w:r>
                  <w:r>
                    <w:rPr>
                      <w:rFonts w:ascii="Times New Roman" w:hAnsi="Times New Roman"/>
                      <w:color w:val="000000"/>
                    </w:rPr>
                    <w:t>земельного участка</w:t>
                  </w:r>
                  <w:r w:rsidRPr="00CA49FC">
                    <w:rPr>
                      <w:rFonts w:ascii="Times New Roman" w:hAnsi="Times New Roman"/>
                      <w:color w:val="000000"/>
                    </w:rPr>
                    <w:t>?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11" o:spid="_x0000_s1091" type="#_x0000_t32" style="position:absolute;left:0;text-align:left;margin-left:199.05pt;margin-top:67.75pt;width:0;height:21.25pt;z-index:25167155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">
            <v:stroke endarrow="open"/>
          </v:shape>
        </w:pict>
      </w:r>
    </w:p>
    <w:sectPr w:rsidR="0065095E" w:rsidRPr="00D77C68" w:rsidSect="008D470E">
      <w:pgSz w:w="16838" w:h="11906" w:orient="landscape"/>
      <w:pgMar w:top="1701" w:right="1134" w:bottom="567" w:left="1134" w:header="709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9F5" w:rsidRDefault="00E919F5" w:rsidP="00A62CFC">
      <w:pPr>
        <w:spacing w:after="0" w:line="240" w:lineRule="auto"/>
      </w:pPr>
      <w:r>
        <w:separator/>
      </w:r>
    </w:p>
  </w:endnote>
  <w:endnote w:type="continuationSeparator" w:id="0">
    <w:p w:rsidR="00E919F5" w:rsidRDefault="00E919F5" w:rsidP="00A6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6EF" w:rsidRDefault="002D76EF" w:rsidP="003541E3">
    <w:pPr>
      <w:pStyle w:val="a5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D76EF" w:rsidRDefault="002D76EF" w:rsidP="003541E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6EF" w:rsidRDefault="002D76EF" w:rsidP="003541E3">
    <w:pPr>
      <w:widowControl w:val="0"/>
      <w:pBdr>
        <w:bottom w:val="single" w:sz="12" w:space="0" w:color="auto"/>
      </w:pBdr>
      <w:autoSpaceDE w:val="0"/>
      <w:autoSpaceDN w:val="0"/>
      <w:adjustRightInd w:val="0"/>
      <w:spacing w:line="240" w:lineRule="auto"/>
      <w:ind w:right="360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9F5" w:rsidRDefault="00E919F5" w:rsidP="00A62CFC">
      <w:pPr>
        <w:spacing w:after="0" w:line="240" w:lineRule="auto"/>
      </w:pPr>
      <w:r>
        <w:separator/>
      </w:r>
    </w:p>
  </w:footnote>
  <w:footnote w:type="continuationSeparator" w:id="0">
    <w:p w:rsidR="00E919F5" w:rsidRDefault="00E919F5" w:rsidP="00A6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6EF" w:rsidRDefault="002D76EF" w:rsidP="003541E3">
    <w:pPr>
      <w:pStyle w:val="a3"/>
      <w:jc w:val="center"/>
    </w:pPr>
    <w:r w:rsidRPr="005306D0">
      <w:rPr>
        <w:rFonts w:ascii="Times New Roman" w:hAnsi="Times New Roman"/>
        <w:sz w:val="24"/>
        <w:szCs w:val="24"/>
      </w:rPr>
      <w:fldChar w:fldCharType="begin"/>
    </w:r>
    <w:r w:rsidRPr="005306D0">
      <w:rPr>
        <w:rFonts w:ascii="Times New Roman" w:hAnsi="Times New Roman"/>
        <w:sz w:val="24"/>
        <w:szCs w:val="24"/>
      </w:rPr>
      <w:instrText>PAGE   \* MERGEFORMAT</w:instrText>
    </w:r>
    <w:r w:rsidRPr="005306D0">
      <w:rPr>
        <w:rFonts w:ascii="Times New Roman" w:hAnsi="Times New Roman"/>
        <w:sz w:val="24"/>
        <w:szCs w:val="24"/>
      </w:rPr>
      <w:fldChar w:fldCharType="separate"/>
    </w:r>
    <w:r w:rsidR="00F92987">
      <w:rPr>
        <w:rFonts w:ascii="Times New Roman" w:hAnsi="Times New Roman"/>
        <w:noProof/>
        <w:sz w:val="24"/>
        <w:szCs w:val="24"/>
      </w:rPr>
      <w:t>2</w:t>
    </w:r>
    <w:r w:rsidRPr="005306D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531"/>
    <w:multiLevelType w:val="hybridMultilevel"/>
    <w:tmpl w:val="E89A042E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97EA7"/>
    <w:multiLevelType w:val="multilevel"/>
    <w:tmpl w:val="BFCEDC42"/>
    <w:lvl w:ilvl="0">
      <w:start w:val="1"/>
      <w:numFmt w:val="decimal"/>
      <w:lvlText w:val="%1."/>
      <w:lvlJc w:val="left"/>
      <w:pPr>
        <w:ind w:left="182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7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0" w:hanging="1800"/>
      </w:pPr>
      <w:rPr>
        <w:rFonts w:hint="default"/>
      </w:rPr>
    </w:lvl>
  </w:abstractNum>
  <w:abstractNum w:abstractNumId="2">
    <w:nsid w:val="055F3BA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98E42EC"/>
    <w:multiLevelType w:val="multilevel"/>
    <w:tmpl w:val="153AA596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6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4">
    <w:nsid w:val="0CE01565"/>
    <w:multiLevelType w:val="multilevel"/>
    <w:tmpl w:val="E1424A6E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5">
    <w:nsid w:val="0D7750AB"/>
    <w:multiLevelType w:val="hybridMultilevel"/>
    <w:tmpl w:val="EF96E4FA"/>
    <w:lvl w:ilvl="0" w:tplc="3FAAC636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9073B"/>
    <w:multiLevelType w:val="hybridMultilevel"/>
    <w:tmpl w:val="42B0AC9C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13DCA"/>
    <w:multiLevelType w:val="hybridMultilevel"/>
    <w:tmpl w:val="843A4046"/>
    <w:lvl w:ilvl="0" w:tplc="33A8119C">
      <w:start w:val="1"/>
      <w:numFmt w:val="bullet"/>
      <w:lvlText w:val=""/>
      <w:lvlJc w:val="left"/>
      <w:pPr>
        <w:tabs>
          <w:tab w:val="num" w:pos="491"/>
        </w:tabs>
        <w:ind w:left="1571" w:hanging="360"/>
      </w:pPr>
      <w:rPr>
        <w:rFonts w:ascii="Symbol" w:hAnsi="Symbol" w:hint="default"/>
      </w:rPr>
    </w:lvl>
    <w:lvl w:ilvl="1" w:tplc="1AE89C12">
      <w:start w:val="1"/>
      <w:numFmt w:val="decimal"/>
      <w:lvlText w:val="%2)"/>
      <w:lvlJc w:val="left"/>
      <w:pPr>
        <w:ind w:left="2295" w:hanging="12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9327FB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8D22D54"/>
    <w:multiLevelType w:val="hybridMultilevel"/>
    <w:tmpl w:val="381E3C5C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C16F9"/>
    <w:multiLevelType w:val="hybridMultilevel"/>
    <w:tmpl w:val="EF3680C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A2203CE"/>
    <w:multiLevelType w:val="hybridMultilevel"/>
    <w:tmpl w:val="46E29AC0"/>
    <w:lvl w:ilvl="0" w:tplc="C9569278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85D0427"/>
    <w:multiLevelType w:val="multilevel"/>
    <w:tmpl w:val="E5907482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>
    <w:nsid w:val="43C657A5"/>
    <w:multiLevelType w:val="hybridMultilevel"/>
    <w:tmpl w:val="4442FB46"/>
    <w:lvl w:ilvl="0" w:tplc="04190011">
      <w:start w:val="1"/>
      <w:numFmt w:val="decimal"/>
      <w:lvlText w:val="%1)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6">
    <w:nsid w:val="49D11018"/>
    <w:multiLevelType w:val="hybridMultilevel"/>
    <w:tmpl w:val="1DEC5B02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E70E9"/>
    <w:multiLevelType w:val="multilevel"/>
    <w:tmpl w:val="D97ADCEC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546F63F7"/>
    <w:multiLevelType w:val="multilevel"/>
    <w:tmpl w:val="9E14D2D8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2.4.%2."/>
      <w:lvlJc w:val="left"/>
      <w:pPr>
        <w:ind w:left="200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19">
    <w:nsid w:val="561A6A5D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17A49DB"/>
    <w:multiLevelType w:val="hybridMultilevel"/>
    <w:tmpl w:val="FF62D842"/>
    <w:lvl w:ilvl="0" w:tplc="3E68AB40">
      <w:start w:val="1"/>
      <w:numFmt w:val="decimal"/>
      <w:lvlText w:val="%1)"/>
      <w:lvlJc w:val="left"/>
      <w:pPr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64333E53"/>
    <w:multiLevelType w:val="hybridMultilevel"/>
    <w:tmpl w:val="D0305E7C"/>
    <w:lvl w:ilvl="0" w:tplc="3620ED78">
      <w:start w:val="1"/>
      <w:numFmt w:val="decimal"/>
      <w:lvlText w:val="3.10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FC0616E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64628F4"/>
    <w:multiLevelType w:val="multilevel"/>
    <w:tmpl w:val="C85025B8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2.3.%2."/>
      <w:lvlJc w:val="left"/>
      <w:pPr>
        <w:ind w:left="200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24">
    <w:nsid w:val="7C11602E"/>
    <w:multiLevelType w:val="hybridMultilevel"/>
    <w:tmpl w:val="36B40630"/>
    <w:lvl w:ilvl="0" w:tplc="23AE1C52">
      <w:start w:val="1"/>
      <w:numFmt w:val="decimal"/>
      <w:lvlText w:val="%1."/>
      <w:lvlJc w:val="left"/>
      <w:pPr>
        <w:tabs>
          <w:tab w:val="num" w:pos="1375"/>
        </w:tabs>
        <w:ind w:left="1375" w:hanging="375"/>
      </w:pPr>
      <w:rPr>
        <w:rFonts w:hint="default"/>
      </w:rPr>
    </w:lvl>
    <w:lvl w:ilvl="1" w:tplc="8B8854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0"/>
  </w:num>
  <w:num w:numId="5">
    <w:abstractNumId w:val="16"/>
  </w:num>
  <w:num w:numId="6">
    <w:abstractNumId w:val="7"/>
  </w:num>
  <w:num w:numId="7">
    <w:abstractNumId w:val="24"/>
  </w:num>
  <w:num w:numId="8">
    <w:abstractNumId w:val="8"/>
  </w:num>
  <w:num w:numId="9">
    <w:abstractNumId w:val="1"/>
  </w:num>
  <w:num w:numId="10">
    <w:abstractNumId w:val="3"/>
  </w:num>
  <w:num w:numId="11">
    <w:abstractNumId w:val="4"/>
  </w:num>
  <w:num w:numId="12">
    <w:abstractNumId w:val="23"/>
  </w:num>
  <w:num w:numId="13">
    <w:abstractNumId w:val="18"/>
  </w:num>
  <w:num w:numId="14">
    <w:abstractNumId w:val="5"/>
  </w:num>
  <w:num w:numId="15">
    <w:abstractNumId w:val="15"/>
  </w:num>
  <w:num w:numId="16">
    <w:abstractNumId w:val="13"/>
  </w:num>
  <w:num w:numId="17">
    <w:abstractNumId w:val="20"/>
  </w:num>
  <w:num w:numId="18">
    <w:abstractNumId w:val="21"/>
  </w:num>
  <w:num w:numId="19">
    <w:abstractNumId w:val="12"/>
  </w:num>
  <w:num w:numId="20">
    <w:abstractNumId w:val="19"/>
  </w:num>
  <w:num w:numId="21">
    <w:abstractNumId w:val="2"/>
  </w:num>
  <w:num w:numId="22">
    <w:abstractNumId w:val="9"/>
  </w:num>
  <w:num w:numId="23">
    <w:abstractNumId w:val="22"/>
  </w:num>
  <w:num w:numId="24">
    <w:abstractNumId w:val="1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7361"/>
    <w:rsid w:val="00037361"/>
    <w:rsid w:val="00065ACD"/>
    <w:rsid w:val="000B1956"/>
    <w:rsid w:val="000D027C"/>
    <w:rsid w:val="00122008"/>
    <w:rsid w:val="00147A78"/>
    <w:rsid w:val="001D427C"/>
    <w:rsid w:val="0020745B"/>
    <w:rsid w:val="00234358"/>
    <w:rsid w:val="00273152"/>
    <w:rsid w:val="00285148"/>
    <w:rsid w:val="0029625D"/>
    <w:rsid w:val="002A209A"/>
    <w:rsid w:val="002B1C6E"/>
    <w:rsid w:val="002D76EF"/>
    <w:rsid w:val="00335FCD"/>
    <w:rsid w:val="00342F10"/>
    <w:rsid w:val="003541E3"/>
    <w:rsid w:val="0039076D"/>
    <w:rsid w:val="0039169F"/>
    <w:rsid w:val="00393CC8"/>
    <w:rsid w:val="003B6381"/>
    <w:rsid w:val="003D0037"/>
    <w:rsid w:val="004435C0"/>
    <w:rsid w:val="00465352"/>
    <w:rsid w:val="004A6BD2"/>
    <w:rsid w:val="004B1316"/>
    <w:rsid w:val="004B34C6"/>
    <w:rsid w:val="005938E9"/>
    <w:rsid w:val="005F0B86"/>
    <w:rsid w:val="00616A1B"/>
    <w:rsid w:val="0065095E"/>
    <w:rsid w:val="00693C43"/>
    <w:rsid w:val="006A7645"/>
    <w:rsid w:val="006F4514"/>
    <w:rsid w:val="00720517"/>
    <w:rsid w:val="00734B6B"/>
    <w:rsid w:val="007910D8"/>
    <w:rsid w:val="007C0F02"/>
    <w:rsid w:val="00812496"/>
    <w:rsid w:val="0084367F"/>
    <w:rsid w:val="008A45DE"/>
    <w:rsid w:val="008D470E"/>
    <w:rsid w:val="009812D7"/>
    <w:rsid w:val="00996269"/>
    <w:rsid w:val="009B37E7"/>
    <w:rsid w:val="009C7823"/>
    <w:rsid w:val="009E76BD"/>
    <w:rsid w:val="00A62CFC"/>
    <w:rsid w:val="00A634C6"/>
    <w:rsid w:val="00AA673D"/>
    <w:rsid w:val="00AC1906"/>
    <w:rsid w:val="00AC4A1D"/>
    <w:rsid w:val="00AE4AB0"/>
    <w:rsid w:val="00B075B8"/>
    <w:rsid w:val="00B57D0D"/>
    <w:rsid w:val="00B627B3"/>
    <w:rsid w:val="00BA75A1"/>
    <w:rsid w:val="00BB5E2E"/>
    <w:rsid w:val="00C52ACB"/>
    <w:rsid w:val="00C66CC2"/>
    <w:rsid w:val="00CE0643"/>
    <w:rsid w:val="00CF4736"/>
    <w:rsid w:val="00D0022B"/>
    <w:rsid w:val="00D5263A"/>
    <w:rsid w:val="00D64403"/>
    <w:rsid w:val="00D77C68"/>
    <w:rsid w:val="00E03699"/>
    <w:rsid w:val="00E15F68"/>
    <w:rsid w:val="00E6287B"/>
    <w:rsid w:val="00E919F5"/>
    <w:rsid w:val="00E96800"/>
    <w:rsid w:val="00EE1ED4"/>
    <w:rsid w:val="00F92987"/>
    <w:rsid w:val="00FC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  <o:rules v:ext="edit">
        <o:r id="V:Rule10" type="connector" idref="#Прямая со стрелкой 11"/>
        <o:r id="V:Rule11" type="connector" idref="#Прямая со стрелкой 7"/>
        <o:r id="V:Rule12" type="connector" idref="#_x0000_s1101"/>
        <o:r id="V:Rule13" type="connector" idref="#Прямая со стрелкой 22"/>
        <o:r id="V:Rule14" type="connector" idref="#_x0000_s1103"/>
        <o:r id="V:Rule15" type="connector" idref="#Прямая со стрелкой 397"/>
        <o:r id="V:Rule16" type="connector" idref="#Прямая со стрелкой 9"/>
        <o:r id="V:Rule17" type="connector" idref="#_x0000_s1104"/>
        <o:r id="V:Rule18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FC"/>
  </w:style>
  <w:style w:type="paragraph" w:styleId="1">
    <w:name w:val="heading 1"/>
    <w:basedOn w:val="a"/>
    <w:next w:val="a"/>
    <w:link w:val="10"/>
    <w:qFormat/>
    <w:rsid w:val="00037361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paragraph" w:styleId="6">
    <w:name w:val="heading 6"/>
    <w:basedOn w:val="a"/>
    <w:next w:val="a"/>
    <w:link w:val="60"/>
    <w:qFormat/>
    <w:rsid w:val="0003736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7361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customStyle="1" w:styleId="60">
    <w:name w:val="Заголовок 6 Знак"/>
    <w:basedOn w:val="a0"/>
    <w:link w:val="6"/>
    <w:rsid w:val="00037361"/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link w:val="ConsPlusNormal0"/>
    <w:rsid w:val="000373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373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373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Cell">
    <w:name w:val="ConsPlusCell"/>
    <w:rsid w:val="000373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03736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37361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03736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rsid w:val="00037361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037361"/>
    <w:pPr>
      <w:ind w:left="720"/>
    </w:pPr>
    <w:rPr>
      <w:rFonts w:ascii="Calibri" w:eastAsia="Calibri" w:hAnsi="Calibri" w:cs="Calibri"/>
      <w:lang w:eastAsia="en-US"/>
    </w:rPr>
  </w:style>
  <w:style w:type="paragraph" w:styleId="a7">
    <w:name w:val="Body Text"/>
    <w:basedOn w:val="a"/>
    <w:link w:val="a8"/>
    <w:semiHidden/>
    <w:rsid w:val="00037361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semiHidden/>
    <w:rsid w:val="00037361"/>
    <w:rPr>
      <w:rFonts w:ascii="Calibri" w:eastAsia="Calibri" w:hAnsi="Calibri" w:cs="Times New Roman"/>
    </w:rPr>
  </w:style>
  <w:style w:type="paragraph" w:customStyle="1" w:styleId="a9">
    <w:name w:val="А.Заголовок"/>
    <w:basedOn w:val="a"/>
    <w:rsid w:val="00037361"/>
    <w:pPr>
      <w:spacing w:before="240" w:after="240" w:line="240" w:lineRule="auto"/>
      <w:ind w:right="4678"/>
      <w:jc w:val="both"/>
    </w:pPr>
    <w:rPr>
      <w:rFonts w:ascii="Times New Roman" w:eastAsia="Calibri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0373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03736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037361"/>
    <w:rPr>
      <w:rFonts w:ascii="Tahoma" w:eastAsia="Calibri" w:hAnsi="Tahoma" w:cs="Times New Roman"/>
      <w:sz w:val="16"/>
      <w:szCs w:val="16"/>
    </w:rPr>
  </w:style>
  <w:style w:type="character" w:styleId="ad">
    <w:name w:val="Hyperlink"/>
    <w:rsid w:val="00037361"/>
    <w:rPr>
      <w:rFonts w:cs="Times New Roman"/>
      <w:color w:val="0000FF"/>
      <w:u w:val="single"/>
    </w:rPr>
  </w:style>
  <w:style w:type="character" w:styleId="ae">
    <w:name w:val="annotation reference"/>
    <w:semiHidden/>
    <w:rsid w:val="00037361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037361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037361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semiHidden/>
    <w:rsid w:val="00037361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03736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3">
    <w:name w:val="Знак"/>
    <w:basedOn w:val="a"/>
    <w:rsid w:val="000373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03736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page number"/>
    <w:basedOn w:val="a0"/>
    <w:rsid w:val="00037361"/>
  </w:style>
  <w:style w:type="paragraph" w:customStyle="1" w:styleId="af6">
    <w:name w:val="Знак Знак Знак Знак Знак Знак Знак"/>
    <w:basedOn w:val="a"/>
    <w:rsid w:val="000373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037361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037361"/>
  </w:style>
  <w:style w:type="character" w:styleId="af7">
    <w:name w:val="Strong"/>
    <w:uiPriority w:val="22"/>
    <w:qFormat/>
    <w:rsid w:val="00037361"/>
    <w:rPr>
      <w:b/>
      <w:bCs/>
    </w:rPr>
  </w:style>
  <w:style w:type="character" w:customStyle="1" w:styleId="style8">
    <w:name w:val="style8"/>
    <w:basedOn w:val="a0"/>
    <w:rsid w:val="00037361"/>
  </w:style>
  <w:style w:type="paragraph" w:customStyle="1" w:styleId="12">
    <w:name w:val="Абзац списка1"/>
    <w:basedOn w:val="a"/>
    <w:rsid w:val="00037361"/>
    <w:pPr>
      <w:ind w:left="720"/>
    </w:pPr>
    <w:rPr>
      <w:rFonts w:ascii="Calibri" w:eastAsia="Calibri" w:hAnsi="Calibri" w:cs="Calibri"/>
      <w:lang w:eastAsia="en-US"/>
    </w:rPr>
  </w:style>
  <w:style w:type="paragraph" w:styleId="af8">
    <w:name w:val="No Spacing"/>
    <w:uiPriority w:val="1"/>
    <w:qFormat/>
    <w:rsid w:val="0039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Знак"/>
    <w:basedOn w:val="a"/>
    <w:rsid w:val="00393CC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CDD3D44B4D48722A60987D45CFD5C8F8A817F9D2DE05A97FA24FEB8D5ADB5B0211A5130012A730B48A3266Ba1G" TargetMode="External"/><Relationship Id="rId18" Type="http://schemas.openxmlformats.org/officeDocument/2006/relationships/hyperlink" Target="garantf1://12084522.21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admoil.ru/npa/2012/80-ra.doc" TargetMode="External"/><Relationship Id="rId17" Type="http://schemas.openxmlformats.org/officeDocument/2006/relationships/hyperlink" Target="garantf1://10064072.18505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10064072.185/" TargetMode="External"/><Relationship Id="rId20" Type="http://schemas.openxmlformats.org/officeDocument/2006/relationships/hyperlink" Target="garantf1://12025267.563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F6825F331161A1C15D49D32A7D61B68C6853443BD8BB25AB65938E7936D5D09EBAF2A077B3679C3I5l5K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pgu.admhmao.ru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pgu.admhmao.ru" TargetMode="External"/><Relationship Id="rId19" Type="http://schemas.openxmlformats.org/officeDocument/2006/relationships/hyperlink" Target="garantf1://12077515.1102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oil.ru" TargetMode="External"/><Relationship Id="rId14" Type="http://schemas.openxmlformats.org/officeDocument/2006/relationships/hyperlink" Target="consultantplus://offline/ref=D78BD885904A5CB96F12CE76502E1888E1EC7DC0F28C7848BEADAABCEA8FD78C8B91BA57mEL9N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40026-8F29-4C8B-8003-CF33C23D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34</Pages>
  <Words>10456</Words>
  <Characters>59604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AKIMICHEVANV</dc:creator>
  <cp:keywords/>
  <dc:description/>
  <cp:lastModifiedBy>Сталмацкая Лилия Васильевна</cp:lastModifiedBy>
  <cp:revision>11</cp:revision>
  <cp:lastPrinted>2015-01-29T12:30:00Z</cp:lastPrinted>
  <dcterms:created xsi:type="dcterms:W3CDTF">2015-01-26T11:37:00Z</dcterms:created>
  <dcterms:modified xsi:type="dcterms:W3CDTF">2015-01-29T12:40:00Z</dcterms:modified>
</cp:coreProperties>
</file>