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78" w:rsidRDefault="00035D78" w:rsidP="00035D78">
      <w:pPr>
        <w:ind w:firstLine="709"/>
        <w:jc w:val="center"/>
        <w:rPr>
          <w:iCs/>
          <w:sz w:val="26"/>
          <w:szCs w:val="26"/>
        </w:rPr>
      </w:pPr>
    </w:p>
    <w:p w:rsidR="00A02D73" w:rsidRDefault="00035D78" w:rsidP="00264F67">
      <w:pPr>
        <w:pStyle w:val="ConsTitle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>Пояснительная записка</w:t>
      </w:r>
    </w:p>
    <w:p w:rsidR="00A02D73" w:rsidRDefault="00035D78" w:rsidP="00264F67">
      <w:pPr>
        <w:pStyle w:val="ConsTitle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 к </w:t>
      </w:r>
      <w:r w:rsidR="00DB759A" w:rsidRPr="00264F67">
        <w:rPr>
          <w:rFonts w:ascii="Times New Roman" w:hAnsi="Times New Roman" w:cs="Times New Roman"/>
          <w:b w:val="0"/>
          <w:iCs/>
          <w:sz w:val="26"/>
          <w:szCs w:val="26"/>
        </w:rPr>
        <w:t>постановлению администрации Нефтеюган</w:t>
      </w:r>
      <w:r w:rsidR="00FD5541"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ского района </w:t>
      </w:r>
    </w:p>
    <w:p w:rsidR="00264F67" w:rsidRPr="00264F67" w:rsidRDefault="00FD5541" w:rsidP="00264F67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>от</w:t>
      </w:r>
      <w:r w:rsidR="00264F67"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264F67" w:rsidRPr="00264F67">
        <w:rPr>
          <w:rFonts w:ascii="Times New Roman" w:hAnsi="Times New Roman" w:cs="Times New Roman"/>
          <w:b w:val="0"/>
          <w:sz w:val="26"/>
          <w:szCs w:val="26"/>
        </w:rPr>
        <w:t>15.02.2017</w:t>
      </w:r>
      <w:r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№ </w:t>
      </w:r>
      <w:r w:rsidR="00264F67" w:rsidRPr="00264F67">
        <w:rPr>
          <w:rFonts w:ascii="Times New Roman" w:hAnsi="Times New Roman" w:cs="Times New Roman"/>
          <w:b w:val="0"/>
          <w:sz w:val="26"/>
          <w:szCs w:val="26"/>
        </w:rPr>
        <w:t>218-па-нпа</w:t>
      </w:r>
      <w:r w:rsidR="00264F67" w:rsidRPr="00264F67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DB759A" w:rsidRPr="00264F67">
        <w:rPr>
          <w:rFonts w:ascii="Times New Roman" w:hAnsi="Times New Roman" w:cs="Times New Roman"/>
          <w:b w:val="0"/>
          <w:iCs/>
          <w:sz w:val="26"/>
          <w:szCs w:val="26"/>
        </w:rPr>
        <w:t>«</w:t>
      </w:r>
      <w:r w:rsidR="00264F67" w:rsidRPr="00264F6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Нефтеюганского района от 16.04.2012 № 1081-па</w:t>
      </w:r>
      <w:r w:rsidR="007145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45A9" w:rsidRPr="007145A9">
        <w:rPr>
          <w:rFonts w:ascii="Times New Roman" w:hAnsi="Times New Roman" w:cs="Times New Roman"/>
          <w:b w:val="0"/>
          <w:bCs w:val="0"/>
          <w:sz w:val="26"/>
          <w:szCs w:val="26"/>
        </w:rPr>
        <w:t>«О системе управления охраной труда в муниципальном образовании Нефтеюганский район»</w:t>
      </w:r>
    </w:p>
    <w:p w:rsidR="00035D78" w:rsidRPr="00B42A3A" w:rsidRDefault="00035D78" w:rsidP="00AD05D7">
      <w:pPr>
        <w:rPr>
          <w:sz w:val="26"/>
          <w:szCs w:val="26"/>
        </w:rPr>
      </w:pPr>
    </w:p>
    <w:p w:rsidR="00A02D73" w:rsidRDefault="00DB759A" w:rsidP="00A02D73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Постановление администрации Нефтеюганского района от </w:t>
      </w:r>
      <w:r w:rsidR="00A02D73" w:rsidRPr="00A02D73">
        <w:rPr>
          <w:rFonts w:ascii="Times New Roman" w:hAnsi="Times New Roman" w:cs="Times New Roman"/>
          <w:b w:val="0"/>
          <w:iCs/>
          <w:sz w:val="26"/>
          <w:szCs w:val="26"/>
        </w:rPr>
        <w:t>15.02.2017№ 218-па-нпа «О внесении изменений в постановление администрации Нефтеюганского района от 16.04.2012 № 1081-па</w:t>
      </w:r>
      <w:r w:rsidR="007145A9" w:rsidRPr="007145A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 системе управления охраной труда в муниципальном </w:t>
      </w:r>
      <w:r w:rsidR="007145A9">
        <w:rPr>
          <w:rFonts w:ascii="Times New Roman" w:hAnsi="Times New Roman" w:cs="Times New Roman"/>
          <w:b w:val="0"/>
          <w:bCs w:val="0"/>
          <w:sz w:val="26"/>
          <w:szCs w:val="26"/>
        </w:rPr>
        <w:t>образовании Нефтеюганский район</w:t>
      </w:r>
      <w:r w:rsidR="003867DB">
        <w:rPr>
          <w:rFonts w:ascii="Times New Roman" w:hAnsi="Times New Roman" w:cs="Times New Roman"/>
          <w:b w:val="0"/>
          <w:iCs/>
          <w:sz w:val="26"/>
          <w:szCs w:val="26"/>
        </w:rPr>
        <w:t>»</w:t>
      </w:r>
      <w:r w:rsidR="00A02D73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3867DB">
        <w:rPr>
          <w:rFonts w:ascii="Times New Roman" w:hAnsi="Times New Roman" w:cs="Times New Roman"/>
          <w:b w:val="0"/>
          <w:iCs/>
          <w:sz w:val="26"/>
          <w:szCs w:val="26"/>
        </w:rPr>
        <w:t>разработано</w:t>
      </w:r>
      <w:r w:rsidR="00A02D73" w:rsidRPr="00A02D73">
        <w:rPr>
          <w:rFonts w:ascii="Times New Roman" w:hAnsi="Times New Roman" w:cs="Times New Roman"/>
          <w:sz w:val="26"/>
          <w:szCs w:val="26"/>
        </w:rPr>
        <w:t xml:space="preserve"> </w:t>
      </w:r>
      <w:r w:rsidR="00A02D73" w:rsidRPr="00590F60">
        <w:rPr>
          <w:rFonts w:ascii="Times New Roman" w:hAnsi="Times New Roman" w:cs="Times New Roman"/>
          <w:b w:val="0"/>
          <w:sz w:val="26"/>
          <w:szCs w:val="26"/>
        </w:rPr>
        <w:t>в  соответствии с Трудовым кодексом Российской Федерации, Федеральным законом «О специальной оценке условий труда» от 28.12.2013 № 426-ФЗ, Законом Ханты-Мансийского автономного округа – Югры от 10.02.1998  № 2-оз «Об охране труда в Ханты-Мансийском автономном округе – Югре», Законом Ханты-Мансийского автономного округа - Югры от 27.05.2011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труда», Постановлением Правительства Ханты-Мансийского автономного округа – Югры от 13.05.2016 № 144-п «О системе управления охраной труда в Ханты-Мансийском автономном округе – Югре».</w:t>
      </w:r>
    </w:p>
    <w:p w:rsidR="007145A9" w:rsidRPr="00A02D73" w:rsidRDefault="007145A9" w:rsidP="00A02D73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7145A9" w:rsidRPr="005E72E4" w:rsidRDefault="007145A9" w:rsidP="007145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752C61" w:rsidRPr="00616D5F" w:rsidRDefault="007145A9" w:rsidP="00616D5F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Утверждение постановления </w:t>
      </w:r>
      <w:r w:rsidRPr="00752C61">
        <w:rPr>
          <w:iCs/>
          <w:sz w:val="26"/>
          <w:szCs w:val="26"/>
        </w:rPr>
        <w:t xml:space="preserve">администрации Нефтеюганского района </w:t>
      </w:r>
      <w:r>
        <w:rPr>
          <w:iCs/>
          <w:sz w:val="26"/>
          <w:szCs w:val="26"/>
        </w:rPr>
        <w:t xml:space="preserve">                             </w:t>
      </w:r>
      <w:r w:rsidRPr="00752C61">
        <w:rPr>
          <w:iCs/>
          <w:sz w:val="26"/>
          <w:szCs w:val="26"/>
        </w:rPr>
        <w:t xml:space="preserve">от </w:t>
      </w:r>
      <w:r w:rsidRPr="00A02D73">
        <w:rPr>
          <w:bCs/>
          <w:iCs/>
          <w:sz w:val="26"/>
          <w:szCs w:val="26"/>
        </w:rPr>
        <w:t>15.02.2017</w:t>
      </w:r>
      <w:r>
        <w:rPr>
          <w:bCs/>
          <w:iCs/>
          <w:sz w:val="26"/>
          <w:szCs w:val="26"/>
        </w:rPr>
        <w:t xml:space="preserve"> </w:t>
      </w:r>
      <w:r w:rsidRPr="00A02D73">
        <w:rPr>
          <w:bCs/>
          <w:iCs/>
          <w:sz w:val="26"/>
          <w:szCs w:val="26"/>
        </w:rPr>
        <w:t>№ 218-па-нпа «О внесении изменений в постановление администрации Нефтеюганского района от 16.04.2012 № 1081-па</w:t>
      </w:r>
      <w:r>
        <w:rPr>
          <w:b/>
          <w:iCs/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02D73">
        <w:rPr>
          <w:rFonts w:eastAsiaTheme="minorHAnsi"/>
          <w:sz w:val="26"/>
          <w:szCs w:val="26"/>
          <w:lang w:eastAsia="en-US"/>
        </w:rPr>
        <w:t xml:space="preserve">потребовалась в связи с принятием новых нормативно-правовых актов, содержащих нормы трудового права и внесенными изменениями, и дополнениями в действующее законодательство. </w:t>
      </w:r>
    </w:p>
    <w:p w:rsidR="007145A9" w:rsidRPr="005E72E4" w:rsidRDefault="007145A9" w:rsidP="007145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145A9" w:rsidRPr="00616D5F" w:rsidRDefault="007145A9" w:rsidP="00616D5F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145A9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Юридические лица</w:t>
      </w:r>
      <w:r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,</w:t>
      </w:r>
      <w:r w:rsidRPr="007145A9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р</w:t>
      </w:r>
      <w:r w:rsidRPr="007145A9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аботодатели – индивидуальные предприниматели, осуществляющие деятельность на территории Нефтеюганского района</w:t>
      </w:r>
      <w:r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Pr="007145A9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035D78" w:rsidRDefault="007145A9" w:rsidP="00035D78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7145A9">
        <w:rPr>
          <w:rFonts w:ascii="Times New Roman" w:hAnsi="Times New Roman" w:cs="Times New Roman"/>
          <w:b w:val="0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7145A9">
        <w:rPr>
          <w:rFonts w:ascii="Times New Roman" w:hAnsi="Times New Roman" w:cs="Times New Roman"/>
          <w:b w:val="0"/>
          <w:sz w:val="26"/>
          <w:szCs w:val="26"/>
        </w:rPr>
        <w:t>ов</w:t>
      </w:r>
      <w:proofErr w:type="spellEnd"/>
      <w:r w:rsidRPr="007145A9">
        <w:rPr>
          <w:rFonts w:ascii="Times New Roman" w:hAnsi="Times New Roman" w:cs="Times New Roman"/>
          <w:b w:val="0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035D78" w:rsidRPr="00AD05D7" w:rsidRDefault="00616D5F" w:rsidP="00AD05D7">
      <w:pPr>
        <w:ind w:firstLine="708"/>
        <w:contextualSpacing/>
        <w:jc w:val="both"/>
        <w:rPr>
          <w:bCs/>
          <w:sz w:val="26"/>
          <w:szCs w:val="26"/>
        </w:rPr>
      </w:pPr>
      <w:r w:rsidRPr="00616D5F">
        <w:rPr>
          <w:rFonts w:cs="Arial"/>
          <w:sz w:val="26"/>
          <w:szCs w:val="26"/>
        </w:rPr>
        <w:t xml:space="preserve">Пункт 2.3.4 </w:t>
      </w:r>
      <w:r w:rsidRPr="00616D5F">
        <w:rPr>
          <w:bCs/>
          <w:sz w:val="26"/>
          <w:szCs w:val="26"/>
        </w:rPr>
        <w:t>Положения</w:t>
      </w:r>
      <w:r>
        <w:rPr>
          <w:bCs/>
          <w:sz w:val="26"/>
          <w:szCs w:val="26"/>
        </w:rPr>
        <w:t xml:space="preserve"> </w:t>
      </w:r>
      <w:r w:rsidRPr="00616D5F">
        <w:rPr>
          <w:bCs/>
          <w:sz w:val="26"/>
          <w:szCs w:val="26"/>
        </w:rPr>
        <w:t>о системе управления охраной труда</w:t>
      </w:r>
      <w:r>
        <w:rPr>
          <w:bCs/>
          <w:sz w:val="26"/>
          <w:szCs w:val="26"/>
        </w:rPr>
        <w:t xml:space="preserve"> </w:t>
      </w:r>
      <w:r w:rsidRPr="00616D5F">
        <w:rPr>
          <w:bCs/>
          <w:sz w:val="26"/>
          <w:szCs w:val="26"/>
        </w:rPr>
        <w:t>в муниципальном образовании Нефтеюганский район</w:t>
      </w:r>
    </w:p>
    <w:p w:rsidR="00616D5F" w:rsidRPr="00616D5F" w:rsidRDefault="00616D5F" w:rsidP="00616D5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Pr="00616D5F">
        <w:rPr>
          <w:rFonts w:eastAsia="Calibri"/>
          <w:sz w:val="26"/>
          <w:szCs w:val="26"/>
        </w:rPr>
        <w:t>.</w:t>
      </w:r>
      <w:r w:rsidRPr="00616D5F">
        <w:rPr>
          <w:rFonts w:eastAsia="Calibri"/>
          <w:sz w:val="26"/>
          <w:szCs w:val="26"/>
          <w:lang w:eastAsia="en-US"/>
        </w:rPr>
        <w:t xml:space="preserve"> О</w:t>
      </w:r>
      <w:r w:rsidRPr="00616D5F">
        <w:rPr>
          <w:rFonts w:eastAsia="Calibri"/>
          <w:sz w:val="26"/>
          <w:szCs w:val="26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99492D" w:rsidRDefault="008C424F" w:rsidP="00616D5F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За 2017 год составила </w:t>
      </w:r>
      <w:r w:rsidR="0091095F" w:rsidRPr="00336CAA">
        <w:rPr>
          <w:sz w:val="26"/>
          <w:szCs w:val="26"/>
        </w:rPr>
        <w:t>288 887,</w:t>
      </w:r>
      <w:proofErr w:type="gramStart"/>
      <w:r w:rsidR="0091095F" w:rsidRPr="00336CAA">
        <w:rPr>
          <w:sz w:val="26"/>
          <w:szCs w:val="26"/>
        </w:rPr>
        <w:t xml:space="preserve">82 </w:t>
      </w:r>
      <w:r w:rsidRPr="00336CAA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  <w:proofErr w:type="gramEnd"/>
      <w:r>
        <w:rPr>
          <w:sz w:val="26"/>
          <w:szCs w:val="26"/>
        </w:rPr>
        <w:t xml:space="preserve">  по 299 организациям, за 2018 год </w:t>
      </w:r>
      <w:bookmarkStart w:id="0" w:name="_GoBack"/>
      <w:r w:rsidR="0091095F" w:rsidRPr="00336CAA">
        <w:rPr>
          <w:sz w:val="26"/>
          <w:szCs w:val="26"/>
        </w:rPr>
        <w:t>333 486,</w:t>
      </w:r>
      <w:proofErr w:type="gramStart"/>
      <w:r w:rsidR="0091095F" w:rsidRPr="00336CAA">
        <w:rPr>
          <w:sz w:val="26"/>
          <w:szCs w:val="26"/>
        </w:rPr>
        <w:t xml:space="preserve">52  </w:t>
      </w:r>
      <w:bookmarkEnd w:id="0"/>
      <w:r w:rsidR="0091095F">
        <w:rPr>
          <w:sz w:val="26"/>
          <w:szCs w:val="26"/>
        </w:rPr>
        <w:t>руб.</w:t>
      </w:r>
      <w:proofErr w:type="gramEnd"/>
      <w:r w:rsidR="009109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302 организациям. </w:t>
      </w:r>
    </w:p>
    <w:p w:rsidR="0099492D" w:rsidRDefault="00616D5F" w:rsidP="00616D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Pr="005E72E4">
        <w:rPr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</w:t>
      </w:r>
      <w:r>
        <w:rPr>
          <w:sz w:val="26"/>
          <w:szCs w:val="26"/>
        </w:rPr>
        <w:t>:</w:t>
      </w:r>
    </w:p>
    <w:p w:rsidR="00AD05D7" w:rsidRPr="00AD05D7" w:rsidRDefault="00AD05D7" w:rsidP="00AD05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5D7">
        <w:rPr>
          <w:sz w:val="26"/>
          <w:szCs w:val="26"/>
        </w:rPr>
        <w:t>Правовые риски, связанные с изменениями законодательства Российской Федерации, Ханты-Мансийского автономного округа – Югры.</w:t>
      </w:r>
    </w:p>
    <w:p w:rsidR="00616D5F" w:rsidRDefault="00616D5F" w:rsidP="00616D5F">
      <w:pPr>
        <w:ind w:firstLine="708"/>
        <w:jc w:val="both"/>
        <w:rPr>
          <w:sz w:val="26"/>
          <w:szCs w:val="26"/>
        </w:rPr>
      </w:pPr>
    </w:p>
    <w:p w:rsidR="00616D5F" w:rsidRDefault="00616D5F" w:rsidP="00616D5F">
      <w:pPr>
        <w:ind w:firstLine="708"/>
        <w:jc w:val="both"/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2E4946" w:rsidRPr="0099492D" w:rsidRDefault="002E4946" w:rsidP="0003262E">
      <w:pPr>
        <w:rPr>
          <w:sz w:val="26"/>
          <w:szCs w:val="26"/>
        </w:rPr>
      </w:pPr>
    </w:p>
    <w:sectPr w:rsidR="002E4946" w:rsidRPr="0099492D" w:rsidSect="00AD05D7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3"/>
    <w:rsid w:val="00023188"/>
    <w:rsid w:val="00023DB0"/>
    <w:rsid w:val="00030FF8"/>
    <w:rsid w:val="0003262E"/>
    <w:rsid w:val="00033D4B"/>
    <w:rsid w:val="00035D78"/>
    <w:rsid w:val="00046C53"/>
    <w:rsid w:val="00067B8F"/>
    <w:rsid w:val="00083356"/>
    <w:rsid w:val="00093843"/>
    <w:rsid w:val="000958E8"/>
    <w:rsid w:val="000A36F7"/>
    <w:rsid w:val="000D0DD7"/>
    <w:rsid w:val="000D13DB"/>
    <w:rsid w:val="000E3ED5"/>
    <w:rsid w:val="000F0E10"/>
    <w:rsid w:val="00107EA6"/>
    <w:rsid w:val="0013130F"/>
    <w:rsid w:val="00192E21"/>
    <w:rsid w:val="001C0EE1"/>
    <w:rsid w:val="001D133C"/>
    <w:rsid w:val="001F75A0"/>
    <w:rsid w:val="00206080"/>
    <w:rsid w:val="00241D2C"/>
    <w:rsid w:val="00260DF2"/>
    <w:rsid w:val="00264F67"/>
    <w:rsid w:val="002714CA"/>
    <w:rsid w:val="002759A8"/>
    <w:rsid w:val="0028154C"/>
    <w:rsid w:val="00291286"/>
    <w:rsid w:val="002A26BD"/>
    <w:rsid w:val="002B43C7"/>
    <w:rsid w:val="002E3FC9"/>
    <w:rsid w:val="002E4946"/>
    <w:rsid w:val="00300E3D"/>
    <w:rsid w:val="00312994"/>
    <w:rsid w:val="00335FAD"/>
    <w:rsid w:val="00336CAA"/>
    <w:rsid w:val="00345DC0"/>
    <w:rsid w:val="003507D0"/>
    <w:rsid w:val="00363B4C"/>
    <w:rsid w:val="00371288"/>
    <w:rsid w:val="00373B6A"/>
    <w:rsid w:val="003867DB"/>
    <w:rsid w:val="003A66E1"/>
    <w:rsid w:val="003B1FE8"/>
    <w:rsid w:val="003C53F1"/>
    <w:rsid w:val="003D2D53"/>
    <w:rsid w:val="003D65CA"/>
    <w:rsid w:val="003E36DA"/>
    <w:rsid w:val="00400A35"/>
    <w:rsid w:val="004103DF"/>
    <w:rsid w:val="00415786"/>
    <w:rsid w:val="00440663"/>
    <w:rsid w:val="00444693"/>
    <w:rsid w:val="00451AB9"/>
    <w:rsid w:val="004977A6"/>
    <w:rsid w:val="004A5E6A"/>
    <w:rsid w:val="004B47F2"/>
    <w:rsid w:val="004B4DE1"/>
    <w:rsid w:val="004D130F"/>
    <w:rsid w:val="004F09B9"/>
    <w:rsid w:val="004F0C53"/>
    <w:rsid w:val="004F0D7E"/>
    <w:rsid w:val="004F29E9"/>
    <w:rsid w:val="004F38BA"/>
    <w:rsid w:val="00501E16"/>
    <w:rsid w:val="00506DDC"/>
    <w:rsid w:val="00522A58"/>
    <w:rsid w:val="00547C5E"/>
    <w:rsid w:val="0056639B"/>
    <w:rsid w:val="00571A3A"/>
    <w:rsid w:val="00590F60"/>
    <w:rsid w:val="005D35A1"/>
    <w:rsid w:val="005D56EE"/>
    <w:rsid w:val="005F28D8"/>
    <w:rsid w:val="005F556B"/>
    <w:rsid w:val="00616D5F"/>
    <w:rsid w:val="00622548"/>
    <w:rsid w:val="0062473E"/>
    <w:rsid w:val="00626E35"/>
    <w:rsid w:val="00645850"/>
    <w:rsid w:val="00666466"/>
    <w:rsid w:val="00673F0B"/>
    <w:rsid w:val="006B5C6C"/>
    <w:rsid w:val="006E3690"/>
    <w:rsid w:val="006F1185"/>
    <w:rsid w:val="00712869"/>
    <w:rsid w:val="007145A9"/>
    <w:rsid w:val="0071597F"/>
    <w:rsid w:val="0072664C"/>
    <w:rsid w:val="00745AA2"/>
    <w:rsid w:val="00751033"/>
    <w:rsid w:val="00752C61"/>
    <w:rsid w:val="00773C83"/>
    <w:rsid w:val="00774140"/>
    <w:rsid w:val="00782183"/>
    <w:rsid w:val="00793F6E"/>
    <w:rsid w:val="007A6E6F"/>
    <w:rsid w:val="007F3CB9"/>
    <w:rsid w:val="008164C7"/>
    <w:rsid w:val="008501CB"/>
    <w:rsid w:val="00851722"/>
    <w:rsid w:val="00855944"/>
    <w:rsid w:val="00887B83"/>
    <w:rsid w:val="008A6EE7"/>
    <w:rsid w:val="008B6477"/>
    <w:rsid w:val="008C424F"/>
    <w:rsid w:val="008D1106"/>
    <w:rsid w:val="008E03AD"/>
    <w:rsid w:val="008F6717"/>
    <w:rsid w:val="0091095F"/>
    <w:rsid w:val="00911055"/>
    <w:rsid w:val="00914927"/>
    <w:rsid w:val="00916839"/>
    <w:rsid w:val="00920442"/>
    <w:rsid w:val="009211DA"/>
    <w:rsid w:val="00926B69"/>
    <w:rsid w:val="009345DD"/>
    <w:rsid w:val="00934E7B"/>
    <w:rsid w:val="00956CCA"/>
    <w:rsid w:val="00961383"/>
    <w:rsid w:val="009613C2"/>
    <w:rsid w:val="00966B0F"/>
    <w:rsid w:val="00971FD5"/>
    <w:rsid w:val="00973FF4"/>
    <w:rsid w:val="0098329F"/>
    <w:rsid w:val="009924E3"/>
    <w:rsid w:val="0099492D"/>
    <w:rsid w:val="009A720D"/>
    <w:rsid w:val="009D7352"/>
    <w:rsid w:val="00A02D73"/>
    <w:rsid w:val="00A35EF5"/>
    <w:rsid w:val="00A4201D"/>
    <w:rsid w:val="00A43D3A"/>
    <w:rsid w:val="00A45C50"/>
    <w:rsid w:val="00A512E6"/>
    <w:rsid w:val="00A61751"/>
    <w:rsid w:val="00A92F98"/>
    <w:rsid w:val="00A930DB"/>
    <w:rsid w:val="00AA3090"/>
    <w:rsid w:val="00AB1BB7"/>
    <w:rsid w:val="00AD05D7"/>
    <w:rsid w:val="00AE137E"/>
    <w:rsid w:val="00AE5908"/>
    <w:rsid w:val="00AF5B2C"/>
    <w:rsid w:val="00AF7093"/>
    <w:rsid w:val="00B125E3"/>
    <w:rsid w:val="00B35A94"/>
    <w:rsid w:val="00B4253C"/>
    <w:rsid w:val="00B42A3A"/>
    <w:rsid w:val="00B6167C"/>
    <w:rsid w:val="00B70A22"/>
    <w:rsid w:val="00B90C31"/>
    <w:rsid w:val="00B95341"/>
    <w:rsid w:val="00BE670C"/>
    <w:rsid w:val="00C00521"/>
    <w:rsid w:val="00C075F1"/>
    <w:rsid w:val="00C17A5D"/>
    <w:rsid w:val="00C3508F"/>
    <w:rsid w:val="00C410C1"/>
    <w:rsid w:val="00C80793"/>
    <w:rsid w:val="00C931E4"/>
    <w:rsid w:val="00CB4BF6"/>
    <w:rsid w:val="00CC2014"/>
    <w:rsid w:val="00CD7A40"/>
    <w:rsid w:val="00CE2C31"/>
    <w:rsid w:val="00D50368"/>
    <w:rsid w:val="00D51431"/>
    <w:rsid w:val="00D572FE"/>
    <w:rsid w:val="00D61BFC"/>
    <w:rsid w:val="00D70542"/>
    <w:rsid w:val="00D807C4"/>
    <w:rsid w:val="00D80C84"/>
    <w:rsid w:val="00DA0230"/>
    <w:rsid w:val="00DB3E43"/>
    <w:rsid w:val="00DB747A"/>
    <w:rsid w:val="00DB759A"/>
    <w:rsid w:val="00DE005E"/>
    <w:rsid w:val="00DE5AB2"/>
    <w:rsid w:val="00DF6934"/>
    <w:rsid w:val="00E01A0A"/>
    <w:rsid w:val="00E060EC"/>
    <w:rsid w:val="00E0670D"/>
    <w:rsid w:val="00E42F3E"/>
    <w:rsid w:val="00E51FF7"/>
    <w:rsid w:val="00E52481"/>
    <w:rsid w:val="00E75E63"/>
    <w:rsid w:val="00E860F2"/>
    <w:rsid w:val="00EC4CDB"/>
    <w:rsid w:val="00EF5F8E"/>
    <w:rsid w:val="00F73628"/>
    <w:rsid w:val="00F773EF"/>
    <w:rsid w:val="00FA01D9"/>
    <w:rsid w:val="00FA4B04"/>
    <w:rsid w:val="00FA544F"/>
    <w:rsid w:val="00FA66E4"/>
    <w:rsid w:val="00FD5541"/>
    <w:rsid w:val="00FD7E50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390278-0411-4156-8DC4-8F681C7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53"/>
    <w:rPr>
      <w:sz w:val="24"/>
      <w:szCs w:val="24"/>
    </w:rPr>
  </w:style>
  <w:style w:type="paragraph" w:styleId="5">
    <w:name w:val="heading 5"/>
    <w:basedOn w:val="a"/>
    <w:next w:val="a"/>
    <w:qFormat/>
    <w:rsid w:val="00046C5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46C5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C53"/>
    <w:rPr>
      <w:color w:val="0000FF"/>
      <w:u w:val="single"/>
    </w:rPr>
  </w:style>
  <w:style w:type="table" w:styleId="a4">
    <w:name w:val="Table Grid"/>
    <w:basedOn w:val="a1"/>
    <w:rsid w:val="0004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046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E3FC9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032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035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035D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FollowedHyperlink"/>
    <w:rsid w:val="00D70542"/>
    <w:rPr>
      <w:color w:val="800080"/>
      <w:u w:val="single"/>
    </w:rPr>
  </w:style>
  <w:style w:type="paragraph" w:customStyle="1" w:styleId="a9">
    <w:name w:val="Знак"/>
    <w:basedOn w:val="a"/>
    <w:rsid w:val="00264F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145A9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Полюдова</dc:creator>
  <cp:lastModifiedBy>Кытманова Дина Михайлова</cp:lastModifiedBy>
  <cp:revision>6</cp:revision>
  <cp:lastPrinted>2019-10-15T12:17:00Z</cp:lastPrinted>
  <dcterms:created xsi:type="dcterms:W3CDTF">2019-10-10T11:21:00Z</dcterms:created>
  <dcterms:modified xsi:type="dcterms:W3CDTF">2019-10-15T12:17:00Z</dcterms:modified>
</cp:coreProperties>
</file>