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26" w:rsidRPr="00AD0B8B" w:rsidRDefault="00D65F26" w:rsidP="00D65F26">
      <w:pPr>
        <w:ind w:left="3686"/>
        <w:jc w:val="right"/>
        <w:rPr>
          <w:b/>
          <w:sz w:val="26"/>
          <w:szCs w:val="26"/>
        </w:rPr>
      </w:pPr>
    </w:p>
    <w:p w:rsidR="00D65F26" w:rsidRPr="00AD0B8B" w:rsidRDefault="00D65F26" w:rsidP="00D65F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AD0B8B">
        <w:rPr>
          <w:b/>
          <w:sz w:val="26"/>
          <w:szCs w:val="26"/>
        </w:rPr>
        <w:t>водн</w:t>
      </w:r>
      <w:r>
        <w:rPr>
          <w:b/>
          <w:sz w:val="26"/>
          <w:szCs w:val="26"/>
        </w:rPr>
        <w:t>ый</w:t>
      </w:r>
      <w:r w:rsidRPr="00AD0B8B">
        <w:rPr>
          <w:b/>
          <w:sz w:val="26"/>
          <w:szCs w:val="26"/>
        </w:rPr>
        <w:t xml:space="preserve"> отчет об экспертизе </w:t>
      </w:r>
      <w:proofErr w:type="gramStart"/>
      <w:r w:rsidRPr="00AD0B8B">
        <w:rPr>
          <w:b/>
          <w:sz w:val="26"/>
          <w:szCs w:val="26"/>
        </w:rPr>
        <w:t>принятого</w:t>
      </w:r>
      <w:proofErr w:type="gramEnd"/>
    </w:p>
    <w:p w:rsidR="00D65F26" w:rsidRPr="00AD0B8B" w:rsidRDefault="00D65F26" w:rsidP="00D65F26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муниципального нормативного правового акта</w:t>
      </w:r>
    </w:p>
    <w:p w:rsidR="00D65F26" w:rsidRPr="00AD0B8B" w:rsidRDefault="00D65F26" w:rsidP="00D65F26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5828"/>
      </w:tblGrid>
      <w:tr w:rsidR="00D65F26" w:rsidRPr="00AD0B8B" w:rsidTr="001F563B">
        <w:trPr>
          <w:trHeight w:val="1409"/>
        </w:trPr>
        <w:tc>
          <w:tcPr>
            <w:tcW w:w="3794" w:type="dxa"/>
            <w:shd w:val="clear" w:color="auto" w:fill="auto"/>
          </w:tcPr>
          <w:p w:rsidR="00D65F26" w:rsidRPr="00A37758" w:rsidRDefault="00D65F26" w:rsidP="001F563B">
            <w:pPr>
              <w:rPr>
                <w:sz w:val="26"/>
                <w:szCs w:val="26"/>
              </w:rPr>
            </w:pPr>
            <w:r w:rsidRPr="00A37758">
              <w:rPr>
                <w:b/>
                <w:sz w:val="26"/>
                <w:szCs w:val="26"/>
              </w:rPr>
              <w:t>№</w:t>
            </w:r>
            <w:r w:rsidR="002651A8" w:rsidRPr="00A37758">
              <w:rPr>
                <w:sz w:val="26"/>
                <w:szCs w:val="26"/>
              </w:rPr>
              <w:t xml:space="preserve"> </w:t>
            </w:r>
            <w:r w:rsidRPr="00A37758">
              <w:rPr>
                <w:sz w:val="26"/>
                <w:szCs w:val="26"/>
              </w:rPr>
              <w:t>1</w:t>
            </w:r>
          </w:p>
          <w:p w:rsidR="00D65F26" w:rsidRPr="00806E97" w:rsidRDefault="00D65F26" w:rsidP="001F563B">
            <w:pPr>
              <w:jc w:val="center"/>
              <w:rPr>
                <w:i/>
              </w:rPr>
            </w:pPr>
            <w:r w:rsidRPr="00806E97">
              <w:rPr>
                <w:i/>
              </w:rPr>
              <w:t>присваивается органом, осуществляющим экспертизу муниципальных нормативных правовых актов</w:t>
            </w:r>
          </w:p>
        </w:tc>
        <w:tc>
          <w:tcPr>
            <w:tcW w:w="5954" w:type="dxa"/>
            <w:shd w:val="clear" w:color="auto" w:fill="auto"/>
          </w:tcPr>
          <w:p w:rsidR="00D65F26" w:rsidRPr="00AD0B8B" w:rsidRDefault="00D65F26" w:rsidP="001F563B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Сроки проведения публичного обсуждения:</w:t>
            </w:r>
          </w:p>
          <w:p w:rsidR="00D65F26" w:rsidRPr="00AD0B8B" w:rsidRDefault="00D65F26" w:rsidP="001F563B">
            <w:pPr>
              <w:rPr>
                <w:sz w:val="26"/>
                <w:szCs w:val="26"/>
              </w:rPr>
            </w:pPr>
          </w:p>
          <w:p w:rsidR="00D65F26" w:rsidRPr="00A37758" w:rsidRDefault="00D65F26" w:rsidP="001F563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начало: «11» марта 2016 г.;</w:t>
            </w:r>
          </w:p>
          <w:p w:rsidR="00D65F26" w:rsidRPr="00AD0B8B" w:rsidRDefault="00D65F26" w:rsidP="00D65F26">
            <w:pPr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окончание: «31» марта 2016 г.</w:t>
            </w:r>
          </w:p>
        </w:tc>
      </w:tr>
    </w:tbl>
    <w:p w:rsidR="00D65F26" w:rsidRPr="00AD0B8B" w:rsidRDefault="00D65F26" w:rsidP="00D65F26">
      <w:pPr>
        <w:jc w:val="center"/>
        <w:rPr>
          <w:sz w:val="26"/>
          <w:szCs w:val="26"/>
        </w:rPr>
      </w:pPr>
    </w:p>
    <w:p w:rsidR="00D65F26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1. Общая информация</w:t>
      </w:r>
    </w:p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D65F26" w:rsidRPr="00AD0B8B" w:rsidTr="001F563B">
        <w:tc>
          <w:tcPr>
            <w:tcW w:w="9781" w:type="dxa"/>
            <w:shd w:val="clear" w:color="auto" w:fill="auto"/>
          </w:tcPr>
          <w:p w:rsidR="00D65F26" w:rsidRPr="00A37758" w:rsidRDefault="00D65F26" w:rsidP="00D65F26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1.1. Орган местного самоуправления </w:t>
            </w:r>
            <w:proofErr w:type="spellStart"/>
            <w:r w:rsidRPr="00AD0B8B">
              <w:rPr>
                <w:sz w:val="26"/>
                <w:szCs w:val="26"/>
              </w:rPr>
              <w:t>Нефтеюганского</w:t>
            </w:r>
            <w:proofErr w:type="spellEnd"/>
            <w:r w:rsidRPr="00AD0B8B">
              <w:rPr>
                <w:sz w:val="26"/>
                <w:szCs w:val="26"/>
              </w:rPr>
              <w:t xml:space="preserve"> района</w:t>
            </w:r>
            <w:r w:rsidRPr="00AD0B8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и (или) структурное подразделение</w:t>
            </w:r>
            <w:r w:rsidRPr="00AD0B8B">
              <w:rPr>
                <w:sz w:val="26"/>
                <w:szCs w:val="26"/>
              </w:rPr>
              <w:t xml:space="preserve">, выполняющий функции по нормативному правовому регулированию в соответствующих сферах общественных отношений (далее – орган, осуществляющий экспертизу муниципальных </w:t>
            </w:r>
            <w:r>
              <w:rPr>
                <w:sz w:val="26"/>
                <w:szCs w:val="26"/>
              </w:rPr>
              <w:t>нормативных правовых актов):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 </w:t>
            </w:r>
            <w:r w:rsidRPr="00A37758">
              <w:rPr>
                <w:sz w:val="26"/>
                <w:szCs w:val="26"/>
              </w:rPr>
              <w:t xml:space="preserve">Отдел по сельскому хозяйству администрации </w:t>
            </w:r>
            <w:proofErr w:type="spellStart"/>
            <w:r w:rsidRPr="00A37758">
              <w:rPr>
                <w:sz w:val="26"/>
                <w:szCs w:val="26"/>
              </w:rPr>
              <w:t>Нефтеюганского</w:t>
            </w:r>
            <w:proofErr w:type="spellEnd"/>
            <w:r w:rsidRPr="00A37758">
              <w:rPr>
                <w:sz w:val="26"/>
                <w:szCs w:val="26"/>
              </w:rPr>
              <w:t xml:space="preserve"> района.</w:t>
            </w:r>
          </w:p>
          <w:p w:rsidR="00D65F26" w:rsidRPr="00806E97" w:rsidRDefault="00D65F26" w:rsidP="001F563B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D65F26" w:rsidRPr="00AD0B8B" w:rsidTr="001F563B">
        <w:tc>
          <w:tcPr>
            <w:tcW w:w="9781" w:type="dxa"/>
            <w:shd w:val="clear" w:color="auto" w:fill="auto"/>
          </w:tcPr>
          <w:p w:rsidR="00853D56" w:rsidRPr="00A37758" w:rsidRDefault="00D65F26" w:rsidP="00853D56">
            <w:pPr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1.2. </w:t>
            </w:r>
            <w:r w:rsidR="00853D56" w:rsidRPr="00A37758">
              <w:rPr>
                <w:sz w:val="26"/>
                <w:szCs w:val="26"/>
              </w:rPr>
              <w:t xml:space="preserve">Сведения о структурных подразделениях администрации </w:t>
            </w:r>
            <w:proofErr w:type="spellStart"/>
            <w:r w:rsidR="00853D56" w:rsidRPr="00A37758">
              <w:rPr>
                <w:sz w:val="26"/>
                <w:szCs w:val="26"/>
              </w:rPr>
              <w:t>Нефтеюганского</w:t>
            </w:r>
            <w:proofErr w:type="spellEnd"/>
            <w:r w:rsidR="00853D56" w:rsidRPr="00A37758">
              <w:rPr>
                <w:sz w:val="26"/>
                <w:szCs w:val="26"/>
              </w:rPr>
              <w:t xml:space="preserve"> района  – соисполнителях:</w:t>
            </w:r>
          </w:p>
          <w:p w:rsidR="00853D56" w:rsidRPr="00A37758" w:rsidRDefault="00853D56" w:rsidP="00853D56">
            <w:pPr>
              <w:jc w:val="both"/>
              <w:rPr>
                <w:i/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Соисполнители отсутствуют.</w:t>
            </w:r>
          </w:p>
          <w:p w:rsidR="00D65F26" w:rsidRPr="00A37758" w:rsidRDefault="00D65F26" w:rsidP="001F563B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D65F26" w:rsidRPr="00AD0B8B" w:rsidTr="001F563B">
        <w:tc>
          <w:tcPr>
            <w:tcW w:w="9781" w:type="dxa"/>
            <w:shd w:val="clear" w:color="auto" w:fill="auto"/>
          </w:tcPr>
          <w:p w:rsidR="00D65F26" w:rsidRPr="00A37758" w:rsidRDefault="00D65F26" w:rsidP="001F563B">
            <w:pPr>
              <w:jc w:val="both"/>
              <w:rPr>
                <w:b/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1.3. Вид и наименование муниципального нормативного правового акта:</w:t>
            </w:r>
          </w:p>
          <w:p w:rsidR="00D65F26" w:rsidRPr="00A37758" w:rsidRDefault="002651A8" w:rsidP="002651A8">
            <w:pPr>
              <w:rPr>
                <w:i/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7758">
              <w:rPr>
                <w:sz w:val="26"/>
                <w:szCs w:val="26"/>
              </w:rPr>
              <w:t>Нефтеюганского</w:t>
            </w:r>
            <w:proofErr w:type="spellEnd"/>
            <w:r w:rsidRPr="00A37758">
              <w:rPr>
                <w:sz w:val="26"/>
                <w:szCs w:val="26"/>
              </w:rPr>
              <w:t xml:space="preserve"> района  от 25.04.2014 № 737-па-нпа «Об утверждении Порядков предоставления субсидий на поддержку агропромышленного комплекса </w:t>
            </w:r>
            <w:proofErr w:type="spellStart"/>
            <w:r w:rsidRPr="00A37758">
              <w:rPr>
                <w:sz w:val="26"/>
                <w:szCs w:val="26"/>
              </w:rPr>
              <w:t>Нефтеюганского</w:t>
            </w:r>
            <w:proofErr w:type="spellEnd"/>
            <w:r w:rsidRPr="00A37758">
              <w:rPr>
                <w:sz w:val="26"/>
                <w:szCs w:val="26"/>
              </w:rPr>
              <w:t xml:space="preserve"> района» (с изменениями от 03.08.2015, 20.08.2015, 06.11.2015)</w:t>
            </w:r>
          </w:p>
        </w:tc>
      </w:tr>
      <w:tr w:rsidR="00A37758" w:rsidRPr="00A37758" w:rsidTr="001F563B">
        <w:trPr>
          <w:trHeight w:val="2286"/>
        </w:trPr>
        <w:tc>
          <w:tcPr>
            <w:tcW w:w="9781" w:type="dxa"/>
            <w:shd w:val="clear" w:color="auto" w:fill="auto"/>
          </w:tcPr>
          <w:p w:rsidR="00D65F26" w:rsidRPr="00A37758" w:rsidRDefault="00D65F26" w:rsidP="001F563B">
            <w:pPr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1.4. 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5F26" w:rsidRPr="00A37758" w:rsidRDefault="00D65F26" w:rsidP="001F563B">
            <w:pPr>
              <w:rPr>
                <w:sz w:val="26"/>
                <w:szCs w:val="26"/>
              </w:rPr>
            </w:pPr>
          </w:p>
          <w:p w:rsidR="00D65F26" w:rsidRPr="00A37758" w:rsidRDefault="00D65F26" w:rsidP="001F563B">
            <w:pPr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 xml:space="preserve">Ф.И.О.: </w:t>
            </w:r>
            <w:r w:rsidR="002651A8" w:rsidRPr="00A37758">
              <w:rPr>
                <w:sz w:val="26"/>
                <w:szCs w:val="26"/>
              </w:rPr>
              <w:t>Сушкова Галина Анатольевна</w:t>
            </w:r>
          </w:p>
          <w:p w:rsidR="00D65F26" w:rsidRPr="00A37758" w:rsidRDefault="00D65F26" w:rsidP="001F563B">
            <w:pPr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 xml:space="preserve">Должность: </w:t>
            </w:r>
            <w:r w:rsidR="002651A8" w:rsidRPr="00A37758">
              <w:rPr>
                <w:sz w:val="26"/>
                <w:szCs w:val="26"/>
              </w:rPr>
              <w:t>главный специалист отдела по сельскому хозяйству</w:t>
            </w:r>
          </w:p>
          <w:p w:rsidR="00D65F26" w:rsidRPr="00A37758" w:rsidRDefault="00D65F26" w:rsidP="001F563B">
            <w:pPr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 xml:space="preserve">Тел: </w:t>
            </w:r>
            <w:r w:rsidR="002651A8" w:rsidRPr="00A37758">
              <w:rPr>
                <w:sz w:val="26"/>
                <w:szCs w:val="26"/>
              </w:rPr>
              <w:t>8 (3463) 22-94-87</w:t>
            </w:r>
          </w:p>
          <w:p w:rsidR="00D65F26" w:rsidRPr="00A37758" w:rsidRDefault="00D65F26" w:rsidP="00A85262">
            <w:pPr>
              <w:framePr w:hSpace="180" w:wrap="around" w:vAnchor="text" w:hAnchor="margin" w:xAlign="center" w:y="212"/>
              <w:tabs>
                <w:tab w:val="left" w:pos="225"/>
              </w:tabs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Адрес электронной почты</w:t>
            </w:r>
            <w:r w:rsidR="00A85262" w:rsidRPr="00A37758">
              <w:rPr>
                <w:sz w:val="26"/>
                <w:szCs w:val="26"/>
              </w:rPr>
              <w:t xml:space="preserve">: </w:t>
            </w:r>
            <w:r w:rsidR="00A85262" w:rsidRPr="00A37758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r w:rsidR="00A85262" w:rsidRPr="00A37758">
              <w:rPr>
                <w:rStyle w:val="a3"/>
                <w:rFonts w:cs="Arial"/>
                <w:color w:val="auto"/>
                <w:sz w:val="26"/>
                <w:szCs w:val="26"/>
              </w:rPr>
              <w:t>sushkovaga@admoil.ru</w:t>
            </w:r>
          </w:p>
        </w:tc>
      </w:tr>
    </w:tbl>
    <w:p w:rsidR="00D65F26" w:rsidRPr="00AD0B8B" w:rsidRDefault="00D65F26" w:rsidP="00D65F26">
      <w:pPr>
        <w:jc w:val="center"/>
        <w:rPr>
          <w:sz w:val="26"/>
          <w:szCs w:val="26"/>
        </w:rPr>
      </w:pPr>
    </w:p>
    <w:p w:rsidR="00D65F26" w:rsidRDefault="00D65F26" w:rsidP="00D65F26">
      <w:pPr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2. 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5F26" w:rsidRPr="00AD0B8B" w:rsidRDefault="00D65F26" w:rsidP="00D65F2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37758" w:rsidRPr="00A37758" w:rsidTr="001F563B">
        <w:trPr>
          <w:trHeight w:val="707"/>
        </w:trPr>
        <w:tc>
          <w:tcPr>
            <w:tcW w:w="9747" w:type="dxa"/>
            <w:shd w:val="clear" w:color="auto" w:fill="auto"/>
          </w:tcPr>
          <w:p w:rsidR="00D65F26" w:rsidRPr="00A37758" w:rsidRDefault="00D65F26" w:rsidP="001F563B">
            <w:pPr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2.1. 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</w:p>
          <w:p w:rsidR="00D65F26" w:rsidRPr="00A37758" w:rsidRDefault="00263D63" w:rsidP="00263D63">
            <w:pPr>
              <w:jc w:val="both"/>
              <w:rPr>
                <w:i/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 xml:space="preserve">Установление на муниципальном уровне порядка предоставления субсидий на поддержку агропромышленного комплекса </w:t>
            </w:r>
            <w:proofErr w:type="spellStart"/>
            <w:r w:rsidRPr="00A37758">
              <w:rPr>
                <w:sz w:val="26"/>
                <w:szCs w:val="26"/>
              </w:rPr>
              <w:t>Нефтеюганского</w:t>
            </w:r>
            <w:proofErr w:type="spellEnd"/>
            <w:r w:rsidRPr="00A37758">
              <w:rPr>
                <w:sz w:val="26"/>
                <w:szCs w:val="26"/>
              </w:rPr>
              <w:t xml:space="preserve"> района </w:t>
            </w:r>
          </w:p>
        </w:tc>
      </w:tr>
      <w:tr w:rsidR="00A37758" w:rsidRPr="00A37758" w:rsidTr="001F563B">
        <w:trPr>
          <w:trHeight w:val="1052"/>
        </w:trPr>
        <w:tc>
          <w:tcPr>
            <w:tcW w:w="9747" w:type="dxa"/>
            <w:shd w:val="clear" w:color="auto" w:fill="auto"/>
          </w:tcPr>
          <w:p w:rsidR="00D65F26" w:rsidRPr="00A37758" w:rsidRDefault="00D65F26" w:rsidP="001F563B">
            <w:pPr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2.2. Цели, осуществляемого регулирования:</w:t>
            </w:r>
          </w:p>
          <w:p w:rsidR="00D65F26" w:rsidRPr="00A37758" w:rsidRDefault="00657599" w:rsidP="00373F6A">
            <w:pPr>
              <w:jc w:val="both"/>
              <w:rPr>
                <w:i/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Реализация муниципальной программы «Развитие агропромышленного  ко</w:t>
            </w:r>
            <w:r w:rsidR="00373F6A" w:rsidRPr="00A37758">
              <w:rPr>
                <w:sz w:val="26"/>
                <w:szCs w:val="26"/>
              </w:rPr>
              <w:t>мплекса и рынков сельскохозяйст</w:t>
            </w:r>
            <w:r w:rsidRPr="00A37758">
              <w:rPr>
                <w:sz w:val="26"/>
                <w:szCs w:val="26"/>
              </w:rPr>
              <w:t>венной продукции</w:t>
            </w:r>
            <w:r w:rsidR="00373F6A" w:rsidRPr="00A37758">
              <w:rPr>
                <w:sz w:val="26"/>
                <w:szCs w:val="26"/>
              </w:rPr>
              <w:t xml:space="preserve">, сырья и продовольствия </w:t>
            </w:r>
            <w:proofErr w:type="gramStart"/>
            <w:r w:rsidR="00373F6A" w:rsidRPr="00A37758">
              <w:rPr>
                <w:sz w:val="26"/>
                <w:szCs w:val="26"/>
              </w:rPr>
              <w:t>в</w:t>
            </w:r>
            <w:proofErr w:type="gramEnd"/>
            <w:r w:rsidR="00373F6A" w:rsidRPr="00A37758">
              <w:rPr>
                <w:sz w:val="26"/>
                <w:szCs w:val="26"/>
              </w:rPr>
              <w:t xml:space="preserve"> </w:t>
            </w:r>
            <w:proofErr w:type="gramStart"/>
            <w:r w:rsidR="00373F6A" w:rsidRPr="00A37758">
              <w:rPr>
                <w:sz w:val="26"/>
                <w:szCs w:val="26"/>
              </w:rPr>
              <w:t>Нефтеюганском</w:t>
            </w:r>
            <w:proofErr w:type="gramEnd"/>
            <w:r w:rsidR="00373F6A" w:rsidRPr="00A37758">
              <w:rPr>
                <w:sz w:val="26"/>
                <w:szCs w:val="26"/>
              </w:rPr>
              <w:t xml:space="preserve"> районе в 2014-2020 годах»,</w:t>
            </w:r>
            <w:r w:rsidRPr="00A37758">
              <w:rPr>
                <w:sz w:val="26"/>
                <w:szCs w:val="26"/>
              </w:rPr>
              <w:t xml:space="preserve"> утвержденной постановлением </w:t>
            </w:r>
            <w:r w:rsidR="00373F6A" w:rsidRPr="00A37758">
              <w:rPr>
                <w:sz w:val="26"/>
                <w:szCs w:val="26"/>
              </w:rPr>
              <w:t>а</w:t>
            </w:r>
            <w:r w:rsidRPr="00A37758">
              <w:rPr>
                <w:sz w:val="26"/>
                <w:szCs w:val="26"/>
              </w:rPr>
              <w:t xml:space="preserve">дминистрации </w:t>
            </w:r>
            <w:proofErr w:type="spellStart"/>
            <w:r w:rsidRPr="00A37758">
              <w:rPr>
                <w:sz w:val="26"/>
                <w:szCs w:val="26"/>
              </w:rPr>
              <w:t>Нефтеюганского</w:t>
            </w:r>
            <w:proofErr w:type="spellEnd"/>
            <w:r w:rsidRPr="00A37758">
              <w:rPr>
                <w:sz w:val="26"/>
                <w:szCs w:val="26"/>
              </w:rPr>
              <w:t xml:space="preserve"> района</w:t>
            </w:r>
            <w:r w:rsidR="00373F6A" w:rsidRPr="00A37758">
              <w:rPr>
                <w:sz w:val="26"/>
                <w:szCs w:val="26"/>
              </w:rPr>
              <w:t xml:space="preserve">  от 30</w:t>
            </w:r>
            <w:r w:rsidRPr="00A37758">
              <w:rPr>
                <w:sz w:val="26"/>
                <w:szCs w:val="26"/>
              </w:rPr>
              <w:t>.10.2013 № 2</w:t>
            </w:r>
            <w:r w:rsidR="00373F6A" w:rsidRPr="00A37758">
              <w:rPr>
                <w:sz w:val="26"/>
                <w:szCs w:val="26"/>
              </w:rPr>
              <w:t>976</w:t>
            </w:r>
            <w:r w:rsidRPr="00A37758">
              <w:rPr>
                <w:sz w:val="26"/>
                <w:szCs w:val="26"/>
              </w:rPr>
              <w:t>-па</w:t>
            </w:r>
            <w:r w:rsidR="00BD5E4D">
              <w:rPr>
                <w:sz w:val="26"/>
                <w:szCs w:val="26"/>
              </w:rPr>
              <w:t xml:space="preserve"> </w:t>
            </w:r>
          </w:p>
        </w:tc>
      </w:tr>
      <w:tr w:rsidR="00D65F26" w:rsidRPr="00AD0B8B" w:rsidTr="001F563B">
        <w:trPr>
          <w:trHeight w:val="1052"/>
        </w:trPr>
        <w:tc>
          <w:tcPr>
            <w:tcW w:w="9747" w:type="dxa"/>
            <w:shd w:val="clear" w:color="auto" w:fill="auto"/>
          </w:tcPr>
          <w:p w:rsidR="00D65F26" w:rsidRPr="00AD0B8B" w:rsidRDefault="00D65F26" w:rsidP="00C935C0">
            <w:pPr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2.3. 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  <w:r w:rsidR="00C935C0">
              <w:rPr>
                <w:sz w:val="26"/>
                <w:szCs w:val="26"/>
              </w:rPr>
              <w:t xml:space="preserve"> нет</w:t>
            </w:r>
          </w:p>
          <w:p w:rsidR="00D65F26" w:rsidRPr="00461A85" w:rsidRDefault="00D65F26" w:rsidP="001F563B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37758" w:rsidRPr="00A37758" w:rsidTr="001F563B">
        <w:tc>
          <w:tcPr>
            <w:tcW w:w="9747" w:type="dxa"/>
            <w:shd w:val="clear" w:color="auto" w:fill="auto"/>
          </w:tcPr>
          <w:p w:rsidR="00C935C0" w:rsidRPr="00A37758" w:rsidRDefault="00D65F26" w:rsidP="00C935C0">
            <w:pPr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 xml:space="preserve">2.4. Негативные эффекты, возникающие в связи с отсутствием регулирования </w:t>
            </w:r>
            <w:r w:rsidRPr="00A37758">
              <w:rPr>
                <w:sz w:val="26"/>
                <w:szCs w:val="26"/>
              </w:rPr>
              <w:br/>
              <w:t>в соответствующей сфере деятельности:</w:t>
            </w:r>
            <w:r w:rsidR="00C935C0" w:rsidRPr="00A37758">
              <w:rPr>
                <w:sz w:val="26"/>
                <w:szCs w:val="26"/>
              </w:rPr>
              <w:t xml:space="preserve"> </w:t>
            </w:r>
          </w:p>
          <w:p w:rsidR="00D65F26" w:rsidRPr="00A37758" w:rsidRDefault="00C935C0" w:rsidP="000323DA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 w:rsidRPr="00A37758">
              <w:rPr>
                <w:sz w:val="26"/>
                <w:szCs w:val="26"/>
              </w:rPr>
              <w:t>Отсутствие Порядков предоставления субсидий</w:t>
            </w:r>
            <w:r w:rsidR="001D0481" w:rsidRPr="00A37758">
              <w:rPr>
                <w:sz w:val="26"/>
                <w:szCs w:val="26"/>
              </w:rPr>
              <w:t xml:space="preserve"> на поддержку агропромышленного комплекса </w:t>
            </w:r>
            <w:proofErr w:type="spellStart"/>
            <w:r w:rsidR="001D0481" w:rsidRPr="00A37758">
              <w:rPr>
                <w:sz w:val="26"/>
                <w:szCs w:val="26"/>
              </w:rPr>
              <w:t>Нефтеюганского</w:t>
            </w:r>
            <w:proofErr w:type="spellEnd"/>
            <w:r w:rsidR="001D0481" w:rsidRPr="00A37758">
              <w:rPr>
                <w:sz w:val="26"/>
                <w:szCs w:val="26"/>
              </w:rPr>
              <w:t xml:space="preserve"> района лишит </w:t>
            </w:r>
            <w:r w:rsidRPr="00A37758">
              <w:rPr>
                <w:sz w:val="26"/>
                <w:szCs w:val="26"/>
              </w:rPr>
              <w:t>сельскохозяйственны</w:t>
            </w:r>
            <w:r w:rsidR="001D0481" w:rsidRPr="00A37758">
              <w:rPr>
                <w:sz w:val="26"/>
                <w:szCs w:val="26"/>
              </w:rPr>
              <w:t>х</w:t>
            </w:r>
            <w:r w:rsidRPr="00A37758">
              <w:rPr>
                <w:sz w:val="26"/>
                <w:szCs w:val="26"/>
              </w:rPr>
              <w:t xml:space="preserve"> товаропроизводител</w:t>
            </w:r>
            <w:r w:rsidR="001D0481" w:rsidRPr="00A37758">
              <w:rPr>
                <w:sz w:val="26"/>
                <w:szCs w:val="26"/>
              </w:rPr>
              <w:t xml:space="preserve">ей </w:t>
            </w:r>
            <w:proofErr w:type="spellStart"/>
            <w:r w:rsidRPr="00A37758">
              <w:rPr>
                <w:sz w:val="26"/>
                <w:szCs w:val="26"/>
              </w:rPr>
              <w:t>Нефтеюганского</w:t>
            </w:r>
            <w:proofErr w:type="spellEnd"/>
            <w:r w:rsidRPr="00A37758">
              <w:rPr>
                <w:sz w:val="26"/>
                <w:szCs w:val="26"/>
              </w:rPr>
              <w:t xml:space="preserve"> района </w:t>
            </w:r>
            <w:r w:rsidR="00707120" w:rsidRPr="00A37758">
              <w:rPr>
                <w:sz w:val="26"/>
                <w:szCs w:val="26"/>
              </w:rPr>
              <w:t xml:space="preserve">возможности </w:t>
            </w:r>
            <w:r w:rsidR="001D0481" w:rsidRPr="00A37758">
              <w:rPr>
                <w:sz w:val="26"/>
                <w:szCs w:val="26"/>
              </w:rPr>
              <w:t>возмещения недополученных доходов и  (или)</w:t>
            </w:r>
            <w:r w:rsidR="00707120" w:rsidRPr="00A37758">
              <w:rPr>
                <w:sz w:val="26"/>
                <w:szCs w:val="26"/>
              </w:rPr>
              <w:t xml:space="preserve"> финансового обеспечения  (возмещения) затрат  связанных с производством и реализацией молока и молокопродуктов, мяса КРС, выловом и реализацией пищевой рыбы, а также финансового обеспечения  планируемых затрат на закупку кормов для КРС, что,</w:t>
            </w:r>
            <w:r w:rsidRPr="00A37758">
              <w:rPr>
                <w:bCs/>
                <w:sz w:val="26"/>
                <w:szCs w:val="26"/>
              </w:rPr>
              <w:t xml:space="preserve"> соответственно</w:t>
            </w:r>
            <w:r w:rsidR="00707120" w:rsidRPr="00A37758">
              <w:rPr>
                <w:bCs/>
                <w:sz w:val="26"/>
                <w:szCs w:val="26"/>
              </w:rPr>
              <w:t>,</w:t>
            </w:r>
            <w:r w:rsidRPr="00A37758">
              <w:rPr>
                <w:bCs/>
                <w:sz w:val="26"/>
                <w:szCs w:val="26"/>
              </w:rPr>
              <w:t xml:space="preserve"> повлияет на финансовую устойчивость субъектов предпринимательства, </w:t>
            </w:r>
            <w:r w:rsidR="000323DA" w:rsidRPr="00A37758">
              <w:rPr>
                <w:bCs/>
                <w:sz w:val="26"/>
                <w:szCs w:val="26"/>
              </w:rPr>
              <w:t>снизит</w:t>
            </w:r>
            <w:proofErr w:type="gramEnd"/>
            <w:r w:rsidR="000323DA" w:rsidRPr="00A37758">
              <w:rPr>
                <w:bCs/>
                <w:sz w:val="26"/>
                <w:szCs w:val="26"/>
              </w:rPr>
              <w:t xml:space="preserve"> их конкурентоспособность на рынке и повысит уровень импортной зависимости продовольственного рынка </w:t>
            </w:r>
            <w:proofErr w:type="spellStart"/>
            <w:r w:rsidR="000323DA" w:rsidRPr="00A37758">
              <w:rPr>
                <w:bCs/>
                <w:sz w:val="26"/>
                <w:szCs w:val="26"/>
              </w:rPr>
              <w:t>Нефтеюганского</w:t>
            </w:r>
            <w:proofErr w:type="spellEnd"/>
            <w:r w:rsidR="000323DA" w:rsidRPr="00A37758">
              <w:rPr>
                <w:bCs/>
                <w:sz w:val="26"/>
                <w:szCs w:val="26"/>
              </w:rPr>
              <w:t xml:space="preserve"> района.</w:t>
            </w:r>
          </w:p>
        </w:tc>
      </w:tr>
      <w:tr w:rsidR="00A37758" w:rsidRPr="00A37758" w:rsidTr="001F563B">
        <w:tc>
          <w:tcPr>
            <w:tcW w:w="9747" w:type="dxa"/>
            <w:shd w:val="clear" w:color="auto" w:fill="auto"/>
          </w:tcPr>
          <w:p w:rsidR="00D65F26" w:rsidRPr="00A37758" w:rsidRDefault="00D65F26" w:rsidP="001F563B">
            <w:pPr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 xml:space="preserve">2.5. Описание условий, при которых проблема может быть решена в целом </w:t>
            </w:r>
            <w:r w:rsidRPr="00A37758">
              <w:rPr>
                <w:sz w:val="26"/>
                <w:szCs w:val="26"/>
              </w:rPr>
              <w:br/>
              <w:t>без вмешательства со стороны государства:</w:t>
            </w:r>
          </w:p>
          <w:p w:rsidR="00D65F26" w:rsidRPr="00A37758" w:rsidRDefault="000323DA" w:rsidP="00C422F8">
            <w:pPr>
              <w:jc w:val="both"/>
              <w:rPr>
                <w:i/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Оказание финансовой подд</w:t>
            </w:r>
            <w:r w:rsidR="00C422F8" w:rsidRPr="00A37758">
              <w:rPr>
                <w:sz w:val="26"/>
                <w:szCs w:val="26"/>
              </w:rPr>
              <w:t xml:space="preserve">ержки непосредственно сельскохозяйственным товаропроизводителям </w:t>
            </w:r>
            <w:r w:rsidRPr="00A37758">
              <w:rPr>
                <w:sz w:val="26"/>
                <w:szCs w:val="26"/>
              </w:rPr>
              <w:t xml:space="preserve">без вмешательства со стороны государства невозможно в силу действия </w:t>
            </w:r>
            <w:r w:rsidR="00C422F8" w:rsidRPr="00A37758">
              <w:rPr>
                <w:sz w:val="26"/>
                <w:szCs w:val="26"/>
              </w:rPr>
              <w:t>Федерального закона Российской Федерации от 29.12.2006 № 264-ФЗ «О развитии сельского хозяйства»</w:t>
            </w:r>
          </w:p>
        </w:tc>
      </w:tr>
      <w:tr w:rsidR="00D65F26" w:rsidRPr="00AD0B8B" w:rsidTr="001F563B">
        <w:tc>
          <w:tcPr>
            <w:tcW w:w="9747" w:type="dxa"/>
            <w:shd w:val="clear" w:color="auto" w:fill="auto"/>
          </w:tcPr>
          <w:p w:rsidR="00D65F26" w:rsidRPr="00A37758" w:rsidRDefault="00D65F26" w:rsidP="001F56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 xml:space="preserve">2.6. Краткий анализ регулирования субъектами Российской Федерации </w:t>
            </w:r>
            <w:r w:rsidRPr="00A37758">
              <w:rPr>
                <w:sz w:val="26"/>
                <w:szCs w:val="26"/>
              </w:rPr>
              <w:br/>
              <w:t>в соответствующих сферах деятельности:</w:t>
            </w:r>
          </w:p>
          <w:p w:rsidR="005E4877" w:rsidRPr="00A37758" w:rsidRDefault="005E4877" w:rsidP="005E48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В субъектах Российской Федерации и 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E76B78" w:rsidRPr="00A37758" w:rsidRDefault="00E76B78" w:rsidP="00E76B7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муниципального образования Туапсинского района от 24.12.2015 № 2941 «Об утверждении </w:t>
            </w:r>
            <w:proofErr w:type="gramStart"/>
            <w:r>
              <w:rPr>
                <w:sz w:val="26"/>
                <w:szCs w:val="26"/>
              </w:rPr>
              <w:t>Порядка субсидирования  малых форм хозяйствования агропромышленного комплекса муниципального образования</w:t>
            </w:r>
            <w:proofErr w:type="gramEnd"/>
            <w:r>
              <w:rPr>
                <w:sz w:val="26"/>
                <w:szCs w:val="26"/>
              </w:rPr>
              <w:t xml:space="preserve"> Туапсинский район за счет средств муниципального бюджета»</w:t>
            </w:r>
            <w:r>
              <w:rPr>
                <w:sz w:val="26"/>
                <w:szCs w:val="26"/>
              </w:rPr>
              <w:t>;</w:t>
            </w:r>
          </w:p>
          <w:p w:rsidR="00E76B78" w:rsidRDefault="00E76B78" w:rsidP="00E76B7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правительства Челябинской области от 19.03.2014 № 64-П «О порядке предоставления в 2014-2016 годах сельским потребительским кооперативам субсидий на возмещение затрат на реализацию молока и по сбору и доставке молока для переработки и реализации»;</w:t>
            </w:r>
          </w:p>
          <w:p w:rsidR="00A5288B" w:rsidRPr="00A37758" w:rsidRDefault="00A5288B" w:rsidP="00A5288B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>Постановление администрации Белоярского района от 13.04.2016 № 372 «О Порядке предоставления субсидий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в целях  возмещения затрат в связи с производством сельскохозяйственной продукции  в 2016 году»;</w:t>
            </w:r>
          </w:p>
          <w:p w:rsidR="00E83C54" w:rsidRPr="00A37758" w:rsidRDefault="00E83C54" w:rsidP="00E83C54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7758">
              <w:rPr>
                <w:sz w:val="26"/>
                <w:szCs w:val="26"/>
              </w:rPr>
              <w:t>Сургутского</w:t>
            </w:r>
            <w:proofErr w:type="spellEnd"/>
            <w:r w:rsidRPr="00A37758">
              <w:rPr>
                <w:sz w:val="26"/>
                <w:szCs w:val="26"/>
              </w:rPr>
              <w:t xml:space="preserve"> района от 02.08.2012 № 2848-нпа «Об утверждении порядка предоставления субсидий из бюджета </w:t>
            </w:r>
            <w:proofErr w:type="spellStart"/>
            <w:r w:rsidRPr="00A37758">
              <w:rPr>
                <w:sz w:val="26"/>
                <w:szCs w:val="26"/>
              </w:rPr>
              <w:t>Сургутского</w:t>
            </w:r>
            <w:proofErr w:type="spellEnd"/>
            <w:r w:rsidRPr="00A37758">
              <w:rPr>
                <w:sz w:val="26"/>
                <w:szCs w:val="26"/>
              </w:rPr>
              <w:t xml:space="preserve"> района на поддержку рыбной отрасли </w:t>
            </w:r>
            <w:proofErr w:type="spellStart"/>
            <w:r w:rsidRPr="00A37758">
              <w:rPr>
                <w:sz w:val="26"/>
                <w:szCs w:val="26"/>
              </w:rPr>
              <w:t>Сургутского</w:t>
            </w:r>
            <w:proofErr w:type="spellEnd"/>
            <w:r w:rsidRPr="00A37758">
              <w:rPr>
                <w:sz w:val="26"/>
                <w:szCs w:val="26"/>
              </w:rPr>
              <w:t xml:space="preserve"> района»;</w:t>
            </w:r>
          </w:p>
          <w:p w:rsidR="00A5288B" w:rsidRDefault="00855E85" w:rsidP="00E83C54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  <w:r w:rsidRPr="00A37758">
              <w:rPr>
                <w:sz w:val="26"/>
                <w:szCs w:val="26"/>
              </w:rPr>
              <w:t xml:space="preserve"> Постановление администрации </w:t>
            </w:r>
            <w:proofErr w:type="spellStart"/>
            <w:r w:rsidRPr="00A37758">
              <w:rPr>
                <w:sz w:val="26"/>
                <w:szCs w:val="26"/>
              </w:rPr>
              <w:t>Нижневартовского</w:t>
            </w:r>
            <w:proofErr w:type="spellEnd"/>
            <w:r w:rsidRPr="00A37758">
              <w:rPr>
                <w:sz w:val="26"/>
                <w:szCs w:val="26"/>
              </w:rPr>
              <w:t xml:space="preserve"> района от 02.12.2013              № 2548 «Об утверждении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</w:t>
            </w:r>
            <w:proofErr w:type="gramStart"/>
            <w:r w:rsidRPr="00A37758">
              <w:rPr>
                <w:sz w:val="26"/>
                <w:szCs w:val="26"/>
              </w:rPr>
              <w:t>в</w:t>
            </w:r>
            <w:proofErr w:type="gramEnd"/>
            <w:r w:rsidRPr="00A37758">
              <w:rPr>
                <w:sz w:val="26"/>
                <w:szCs w:val="26"/>
              </w:rPr>
              <w:t xml:space="preserve"> </w:t>
            </w:r>
            <w:proofErr w:type="gramStart"/>
            <w:r w:rsidRPr="00A37758">
              <w:rPr>
                <w:sz w:val="26"/>
                <w:szCs w:val="26"/>
              </w:rPr>
              <w:t>Нижневартовском</w:t>
            </w:r>
            <w:proofErr w:type="gramEnd"/>
            <w:r w:rsidRPr="00A37758">
              <w:rPr>
                <w:sz w:val="26"/>
                <w:szCs w:val="26"/>
              </w:rPr>
              <w:t xml:space="preserve"> районе в 2014–2020 годах» (в редакции от 27.01.201</w:t>
            </w:r>
            <w:r w:rsidR="00627CA1" w:rsidRPr="00A37758">
              <w:rPr>
                <w:sz w:val="26"/>
                <w:szCs w:val="26"/>
              </w:rPr>
              <w:t>6 г.)</w:t>
            </w:r>
            <w:r w:rsidR="00C40CDB">
              <w:rPr>
                <w:sz w:val="26"/>
                <w:szCs w:val="26"/>
              </w:rPr>
              <w:t>;</w:t>
            </w:r>
          </w:p>
          <w:p w:rsidR="00D65F26" w:rsidRPr="00AD0B8B" w:rsidRDefault="00D65F26" w:rsidP="001F56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__________________________________________________</w:t>
            </w:r>
          </w:p>
          <w:p w:rsidR="00D65F26" w:rsidRPr="00461A85" w:rsidRDefault="00D65F26" w:rsidP="001F563B">
            <w:pPr>
              <w:jc w:val="both"/>
              <w:rPr>
                <w:i/>
              </w:rPr>
            </w:pPr>
            <w:r w:rsidRPr="00461A85">
              <w:rPr>
                <w:i/>
              </w:rPr>
              <w:t xml:space="preserve"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</w:t>
            </w:r>
            <w:r>
              <w:rPr>
                <w:i/>
              </w:rPr>
              <w:br/>
            </w:r>
            <w:r w:rsidRPr="00461A85">
              <w:rPr>
                <w:i/>
              </w:rPr>
              <w:t>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</w:t>
            </w:r>
            <w:r>
              <w:rPr>
                <w:i/>
              </w:rPr>
              <w:t xml:space="preserve"> </w:t>
            </w:r>
            <w:r w:rsidRPr="00461A85">
              <w:rPr>
                <w:i/>
              </w:rPr>
              <w:t xml:space="preserve">с необходимостью соблюдения установленных требований, а также оценки соответствующих расходов, связанных </w:t>
            </w:r>
            <w:r>
              <w:rPr>
                <w:i/>
              </w:rPr>
              <w:br/>
            </w:r>
            <w:r w:rsidRPr="00461A85">
              <w:rPr>
                <w:i/>
              </w:rPr>
              <w:t>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оценки).</w:t>
            </w:r>
          </w:p>
        </w:tc>
      </w:tr>
      <w:tr w:rsidR="00D65F26" w:rsidRPr="00AD0B8B" w:rsidTr="001F563B">
        <w:tc>
          <w:tcPr>
            <w:tcW w:w="9747" w:type="dxa"/>
            <w:shd w:val="clear" w:color="auto" w:fill="auto"/>
          </w:tcPr>
          <w:p w:rsidR="00D65F26" w:rsidRPr="00BD5E4D" w:rsidRDefault="00D65F26" w:rsidP="001F563B">
            <w:pPr>
              <w:jc w:val="both"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lastRenderedPageBreak/>
              <w:t>2.7.</w:t>
            </w:r>
            <w:r w:rsidRPr="00BD5E4D">
              <w:rPr>
                <w:b/>
                <w:sz w:val="26"/>
                <w:szCs w:val="26"/>
              </w:rPr>
              <w:t> </w:t>
            </w:r>
            <w:r w:rsidRPr="00BD5E4D">
              <w:rPr>
                <w:sz w:val="26"/>
                <w:szCs w:val="26"/>
              </w:rPr>
              <w:t>Источники данных:</w:t>
            </w:r>
          </w:p>
          <w:p w:rsidR="00627CA1" w:rsidRPr="00BD5E4D" w:rsidRDefault="00627CA1" w:rsidP="001F563B">
            <w:pPr>
              <w:jc w:val="both"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1.</w:t>
            </w:r>
            <w:r w:rsidR="003D2378" w:rsidRPr="00BD5E4D">
              <w:rPr>
                <w:sz w:val="26"/>
                <w:szCs w:val="26"/>
              </w:rPr>
              <w:t xml:space="preserve"> Федеральный закон Российской Федерации от 29.12.2006 № 264-ФЗ «О развитии сельского хозяйства»;</w:t>
            </w:r>
          </w:p>
          <w:p w:rsidR="00D65F26" w:rsidRPr="00BD5E4D" w:rsidRDefault="00627CA1" w:rsidP="00627CA1">
            <w:pPr>
              <w:jc w:val="both"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2. Постановление Правительства Ханты-Мансийского автономного округа – Югры от 09.10.2013 № 420-п «О государственной программе Ханты-Мансийского автономного округа – Югры «Развитие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BD5E4D">
              <w:rPr>
                <w:sz w:val="26"/>
                <w:szCs w:val="26"/>
              </w:rPr>
              <w:t>в</w:t>
            </w:r>
            <w:proofErr w:type="gramEnd"/>
            <w:r w:rsidRPr="00BD5E4D">
              <w:rPr>
                <w:sz w:val="26"/>
                <w:szCs w:val="26"/>
              </w:rPr>
              <w:t xml:space="preserve"> </w:t>
            </w:r>
            <w:proofErr w:type="gramStart"/>
            <w:r w:rsidRPr="00BD5E4D">
              <w:rPr>
                <w:sz w:val="26"/>
                <w:szCs w:val="26"/>
              </w:rPr>
              <w:t>Ханты-Мансийском</w:t>
            </w:r>
            <w:proofErr w:type="gramEnd"/>
            <w:r w:rsidRPr="00BD5E4D">
              <w:rPr>
                <w:sz w:val="26"/>
                <w:szCs w:val="26"/>
              </w:rPr>
              <w:t xml:space="preserve"> автономном округе – Югре в 2016 – 2020 годах»;</w:t>
            </w:r>
          </w:p>
          <w:p w:rsidR="00BD5E4D" w:rsidRPr="00BD5E4D" w:rsidRDefault="00BD5E4D" w:rsidP="00627CA1">
            <w:pPr>
              <w:jc w:val="both"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3. Постановление администрации </w:t>
            </w:r>
            <w:proofErr w:type="spellStart"/>
            <w:r w:rsidRPr="00BD5E4D">
              <w:rPr>
                <w:sz w:val="26"/>
                <w:szCs w:val="26"/>
              </w:rPr>
              <w:t>Нефтеюганского</w:t>
            </w:r>
            <w:proofErr w:type="spellEnd"/>
            <w:r w:rsidRPr="00BD5E4D">
              <w:rPr>
                <w:sz w:val="26"/>
                <w:szCs w:val="26"/>
              </w:rPr>
              <w:t xml:space="preserve"> района  от 30.10.2013 № 2976-па-нпа «Об утверждении муниципальной программы «Развитие агропромышленного  комплекса и рынков сельскохозяйственной продукции, сырья и продовольствия </w:t>
            </w:r>
            <w:proofErr w:type="gramStart"/>
            <w:r w:rsidRPr="00BD5E4D">
              <w:rPr>
                <w:sz w:val="26"/>
                <w:szCs w:val="26"/>
              </w:rPr>
              <w:t>в</w:t>
            </w:r>
            <w:proofErr w:type="gramEnd"/>
            <w:r w:rsidRPr="00BD5E4D">
              <w:rPr>
                <w:sz w:val="26"/>
                <w:szCs w:val="26"/>
              </w:rPr>
              <w:t xml:space="preserve"> </w:t>
            </w:r>
            <w:proofErr w:type="gramStart"/>
            <w:r w:rsidRPr="00BD5E4D">
              <w:rPr>
                <w:sz w:val="26"/>
                <w:szCs w:val="26"/>
              </w:rPr>
              <w:t>Нефтеюганском</w:t>
            </w:r>
            <w:proofErr w:type="gramEnd"/>
            <w:r w:rsidRPr="00BD5E4D">
              <w:rPr>
                <w:sz w:val="26"/>
                <w:szCs w:val="26"/>
              </w:rPr>
              <w:t xml:space="preserve"> районе в 2014-2020 годах».</w:t>
            </w:r>
          </w:p>
          <w:p w:rsidR="00D65F26" w:rsidRPr="00461A85" w:rsidRDefault="00D65F26" w:rsidP="001F563B">
            <w:pPr>
              <w:jc w:val="center"/>
              <w:rPr>
                <w:i/>
                <w:sz w:val="26"/>
                <w:szCs w:val="26"/>
              </w:rPr>
            </w:pPr>
            <w:r w:rsidRPr="00BD5E4D">
              <w:rPr>
                <w:i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D65F26" w:rsidRPr="00AD0B8B" w:rsidRDefault="00D65F26" w:rsidP="00D65F26">
      <w:pPr>
        <w:jc w:val="center"/>
        <w:rPr>
          <w:sz w:val="26"/>
          <w:szCs w:val="26"/>
        </w:rPr>
      </w:pPr>
    </w:p>
    <w:p w:rsidR="00D65F26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 xml:space="preserve">3. 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</w:t>
      </w:r>
    </w:p>
    <w:p w:rsidR="00D65F26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оценка количества таких субъектов</w:t>
      </w:r>
    </w:p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4165"/>
      </w:tblGrid>
      <w:tr w:rsidR="0047438B" w:rsidRPr="00AD0B8B" w:rsidTr="00BD5E4D">
        <w:tc>
          <w:tcPr>
            <w:tcW w:w="5406" w:type="dxa"/>
            <w:shd w:val="clear" w:color="auto" w:fill="auto"/>
          </w:tcPr>
          <w:p w:rsidR="00D65F26" w:rsidRPr="00AD0B8B" w:rsidRDefault="00D65F26" w:rsidP="001F563B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3.1. Группа участников отношений</w:t>
            </w:r>
          </w:p>
        </w:tc>
        <w:tc>
          <w:tcPr>
            <w:tcW w:w="4165" w:type="dxa"/>
            <w:shd w:val="clear" w:color="auto" w:fill="auto"/>
          </w:tcPr>
          <w:p w:rsidR="00D65F26" w:rsidRPr="00AD0B8B" w:rsidRDefault="00D65F26" w:rsidP="001F563B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3.2. Оценка количества участников отношений</w:t>
            </w:r>
          </w:p>
        </w:tc>
      </w:tr>
      <w:tr w:rsidR="00BD5E4D" w:rsidRPr="00BD5E4D" w:rsidTr="00BD5E4D">
        <w:tc>
          <w:tcPr>
            <w:tcW w:w="5406" w:type="dxa"/>
            <w:shd w:val="clear" w:color="auto" w:fill="auto"/>
          </w:tcPr>
          <w:p w:rsidR="00D65F26" w:rsidRPr="00BD5E4D" w:rsidRDefault="00BC31E4" w:rsidP="00BC31E4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П. 3 приложения № 1 к постановлению: </w:t>
            </w:r>
            <w:proofErr w:type="gramStart"/>
            <w:r w:rsidRPr="00BD5E4D">
              <w:rPr>
                <w:sz w:val="26"/>
                <w:szCs w:val="26"/>
              </w:rPr>
              <w:t xml:space="preserve">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 </w:t>
            </w:r>
            <w:proofErr w:type="gramEnd"/>
          </w:p>
        </w:tc>
        <w:tc>
          <w:tcPr>
            <w:tcW w:w="4165" w:type="dxa"/>
            <w:shd w:val="clear" w:color="auto" w:fill="auto"/>
          </w:tcPr>
          <w:p w:rsidR="00D65F26" w:rsidRPr="00BD5E4D" w:rsidRDefault="001C1B67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В 2014 году </w:t>
            </w:r>
            <w:r w:rsidR="00005767" w:rsidRPr="00BD5E4D">
              <w:rPr>
                <w:sz w:val="26"/>
                <w:szCs w:val="26"/>
              </w:rPr>
              <w:t xml:space="preserve">– 147 </w:t>
            </w:r>
            <w:r w:rsidR="00C347EA" w:rsidRPr="00BD5E4D">
              <w:rPr>
                <w:sz w:val="26"/>
                <w:szCs w:val="26"/>
              </w:rPr>
              <w:t xml:space="preserve">(в </w:t>
            </w:r>
            <w:proofErr w:type="spellStart"/>
            <w:r w:rsidR="00C347EA" w:rsidRPr="00BD5E4D">
              <w:rPr>
                <w:sz w:val="26"/>
                <w:szCs w:val="26"/>
              </w:rPr>
              <w:t>т.ч</w:t>
            </w:r>
            <w:proofErr w:type="spellEnd"/>
            <w:r w:rsidR="00C347EA" w:rsidRPr="00BD5E4D">
              <w:rPr>
                <w:sz w:val="26"/>
                <w:szCs w:val="26"/>
              </w:rPr>
              <w:t>. 147 получили поддержку)</w:t>
            </w:r>
            <w:r w:rsidRPr="00BD5E4D">
              <w:rPr>
                <w:sz w:val="26"/>
                <w:szCs w:val="26"/>
              </w:rPr>
              <w:t>;</w:t>
            </w:r>
          </w:p>
          <w:p w:rsidR="001C1B67" w:rsidRPr="00BD5E4D" w:rsidRDefault="001C1B67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В 2015 году </w:t>
            </w:r>
            <w:r w:rsidR="00005767" w:rsidRPr="00BD5E4D">
              <w:rPr>
                <w:sz w:val="26"/>
                <w:szCs w:val="26"/>
              </w:rPr>
              <w:t>–</w:t>
            </w:r>
            <w:r w:rsidRPr="00BD5E4D">
              <w:rPr>
                <w:sz w:val="26"/>
                <w:szCs w:val="26"/>
              </w:rPr>
              <w:t xml:space="preserve"> </w:t>
            </w:r>
            <w:r w:rsidR="00005767" w:rsidRPr="00BD5E4D">
              <w:rPr>
                <w:sz w:val="26"/>
                <w:szCs w:val="26"/>
              </w:rPr>
              <w:t xml:space="preserve">142 (в </w:t>
            </w:r>
            <w:proofErr w:type="spellStart"/>
            <w:r w:rsidR="00005767" w:rsidRPr="00BD5E4D">
              <w:rPr>
                <w:sz w:val="26"/>
                <w:szCs w:val="26"/>
              </w:rPr>
              <w:t>т.ч</w:t>
            </w:r>
            <w:proofErr w:type="spellEnd"/>
            <w:r w:rsidR="00005767" w:rsidRPr="00BD5E4D">
              <w:rPr>
                <w:sz w:val="26"/>
                <w:szCs w:val="26"/>
              </w:rPr>
              <w:t>. 142 получили поддержку)</w:t>
            </w:r>
          </w:p>
        </w:tc>
      </w:tr>
      <w:tr w:rsidR="00BD5E4D" w:rsidRPr="00BD5E4D" w:rsidTr="00BD5E4D">
        <w:tc>
          <w:tcPr>
            <w:tcW w:w="5406" w:type="dxa"/>
            <w:shd w:val="clear" w:color="auto" w:fill="auto"/>
          </w:tcPr>
          <w:p w:rsidR="00BC31E4" w:rsidRPr="00BD5E4D" w:rsidRDefault="00BC31E4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Ст. 2 приложения № 2 к постановлению:</w:t>
            </w:r>
          </w:p>
          <w:p w:rsidR="00D65F26" w:rsidRPr="00BD5E4D" w:rsidRDefault="0060207B" w:rsidP="0060207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8"/>
              </w:rPr>
              <w:t xml:space="preserve">Сельскохозяйственные предприятия: муниципальные сельскохозяйственные предприятия, хозяйственные товарищества </w:t>
            </w:r>
            <w:r w:rsidRPr="00BD5E4D">
              <w:rPr>
                <w:sz w:val="26"/>
                <w:szCs w:val="28"/>
              </w:rPr>
              <w:br/>
              <w:t xml:space="preserve">и общества, производственные сельскохозяйственные  кооперативы, крестьянские (фермерские) хозяйства, индивидуальные предприниматели </w:t>
            </w:r>
            <w:proofErr w:type="spellStart"/>
            <w:r w:rsidRPr="00BD5E4D">
              <w:rPr>
                <w:sz w:val="26"/>
                <w:szCs w:val="28"/>
              </w:rPr>
              <w:t>Нефтеюганского</w:t>
            </w:r>
            <w:proofErr w:type="spellEnd"/>
            <w:r w:rsidRPr="00BD5E4D">
              <w:rPr>
                <w:sz w:val="26"/>
                <w:szCs w:val="28"/>
              </w:rPr>
              <w:t xml:space="preserve"> района </w:t>
            </w:r>
          </w:p>
        </w:tc>
        <w:tc>
          <w:tcPr>
            <w:tcW w:w="4165" w:type="dxa"/>
            <w:shd w:val="clear" w:color="auto" w:fill="auto"/>
          </w:tcPr>
          <w:p w:rsidR="00D65F26" w:rsidRPr="00BD5E4D" w:rsidRDefault="0047438B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В 2015 году – 1 (в том числе 1 получил поддержку)</w:t>
            </w:r>
          </w:p>
        </w:tc>
      </w:tr>
      <w:tr w:rsidR="00BD5E4D" w:rsidRPr="00BD5E4D" w:rsidTr="00BD5E4D">
        <w:tc>
          <w:tcPr>
            <w:tcW w:w="5406" w:type="dxa"/>
            <w:shd w:val="clear" w:color="auto" w:fill="auto"/>
          </w:tcPr>
          <w:p w:rsidR="0047438B" w:rsidRPr="00BD5E4D" w:rsidRDefault="0047438B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П. 4 приложения № 3 к постановлению:</w:t>
            </w:r>
          </w:p>
          <w:p w:rsidR="0047438B" w:rsidRPr="00BD5E4D" w:rsidRDefault="0047438B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bCs/>
                <w:sz w:val="26"/>
                <w:szCs w:val="26"/>
              </w:rPr>
              <w:lastRenderedPageBreak/>
              <w:t xml:space="preserve">Сельскохозяйственные товаропроизводители: муниципальные сельскохозяйственные предприятия, хозяйственные товарищества и общества, производственные сельскохозяйственные кооперативы, крестьянские (фермерские) хозяйства, индивидуальные предприниматели </w:t>
            </w:r>
            <w:proofErr w:type="spellStart"/>
            <w:r w:rsidRPr="00BD5E4D">
              <w:rPr>
                <w:bCs/>
                <w:sz w:val="26"/>
                <w:szCs w:val="26"/>
              </w:rPr>
              <w:t>Нефтеюганского</w:t>
            </w:r>
            <w:proofErr w:type="spellEnd"/>
            <w:r w:rsidRPr="00BD5E4D">
              <w:rPr>
                <w:bCs/>
                <w:sz w:val="26"/>
                <w:szCs w:val="26"/>
              </w:rPr>
              <w:t xml:space="preserve"> района</w:t>
            </w:r>
          </w:p>
          <w:p w:rsidR="0047438B" w:rsidRPr="00BD5E4D" w:rsidRDefault="0047438B" w:rsidP="001F563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165" w:type="dxa"/>
            <w:shd w:val="clear" w:color="auto" w:fill="auto"/>
          </w:tcPr>
          <w:p w:rsidR="0047438B" w:rsidRPr="00BD5E4D" w:rsidRDefault="0047438B" w:rsidP="00FB751D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lastRenderedPageBreak/>
              <w:t xml:space="preserve">В 2015 году – 1 (в том числе 1 </w:t>
            </w:r>
            <w:r w:rsidRPr="00BD5E4D">
              <w:rPr>
                <w:sz w:val="26"/>
                <w:szCs w:val="26"/>
              </w:rPr>
              <w:lastRenderedPageBreak/>
              <w:t>получил поддержку)</w:t>
            </w:r>
          </w:p>
        </w:tc>
      </w:tr>
      <w:tr w:rsidR="00BD5E4D" w:rsidRPr="00BD5E4D" w:rsidTr="00BD5E4D">
        <w:tc>
          <w:tcPr>
            <w:tcW w:w="9571" w:type="dxa"/>
            <w:gridSpan w:val="2"/>
            <w:shd w:val="clear" w:color="auto" w:fill="auto"/>
          </w:tcPr>
          <w:p w:rsidR="0047438B" w:rsidRPr="00BD5E4D" w:rsidRDefault="0047438B" w:rsidP="00C347EA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lastRenderedPageBreak/>
              <w:t>3.3. Источники данных:</w:t>
            </w:r>
          </w:p>
          <w:p w:rsidR="0047438B" w:rsidRPr="00BD5E4D" w:rsidRDefault="0047438B" w:rsidP="00C347EA">
            <w:pPr>
              <w:contextualSpacing/>
              <w:rPr>
                <w:i/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Отдел по сельскому хозяйству администрации </w:t>
            </w:r>
            <w:proofErr w:type="spellStart"/>
            <w:r w:rsidRPr="00BD5E4D">
              <w:rPr>
                <w:sz w:val="26"/>
                <w:szCs w:val="26"/>
              </w:rPr>
              <w:t>Нефтеюганского</w:t>
            </w:r>
            <w:proofErr w:type="spellEnd"/>
            <w:r w:rsidRPr="00BD5E4D">
              <w:rPr>
                <w:sz w:val="26"/>
                <w:szCs w:val="26"/>
              </w:rPr>
              <w:t xml:space="preserve"> района</w:t>
            </w:r>
          </w:p>
        </w:tc>
      </w:tr>
    </w:tbl>
    <w:p w:rsidR="00D65F26" w:rsidRPr="00AD0B8B" w:rsidRDefault="00D65F26" w:rsidP="00D65F26">
      <w:pPr>
        <w:contextualSpacing/>
        <w:rPr>
          <w:sz w:val="26"/>
          <w:szCs w:val="26"/>
        </w:rPr>
      </w:pPr>
    </w:p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4. Оценка соответствующих расходов (поступлений)</w:t>
      </w:r>
    </w:p>
    <w:p w:rsidR="00D65F26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местного бюджета</w:t>
      </w:r>
    </w:p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337"/>
        <w:gridCol w:w="3007"/>
      </w:tblGrid>
      <w:tr w:rsidR="00BD5E4D" w:rsidRPr="00BD5E4D" w:rsidTr="001D30CB">
        <w:tc>
          <w:tcPr>
            <w:tcW w:w="3227" w:type="dxa"/>
            <w:shd w:val="clear" w:color="auto" w:fill="auto"/>
          </w:tcPr>
          <w:p w:rsidR="00D65F26" w:rsidRPr="00BD5E4D" w:rsidRDefault="00D65F26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4.1. Наименование существующей функции, полномочия, обязанности или права</w:t>
            </w:r>
          </w:p>
          <w:p w:rsidR="002A6214" w:rsidRPr="00BD5E4D" w:rsidRDefault="002A6214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Содействие развитию сельскохозяйственного производства на т</w:t>
            </w:r>
            <w:r w:rsidR="001D30CB" w:rsidRPr="00BD5E4D">
              <w:rPr>
                <w:sz w:val="26"/>
                <w:szCs w:val="26"/>
              </w:rPr>
              <w:t xml:space="preserve">ерритории </w:t>
            </w:r>
            <w:proofErr w:type="spellStart"/>
            <w:r w:rsidR="001D30CB" w:rsidRPr="00BD5E4D">
              <w:rPr>
                <w:sz w:val="26"/>
                <w:szCs w:val="26"/>
              </w:rPr>
              <w:t>Нефтеюганского</w:t>
            </w:r>
            <w:proofErr w:type="spellEnd"/>
            <w:r w:rsidR="001D30CB" w:rsidRPr="00BD5E4D">
              <w:rPr>
                <w:sz w:val="26"/>
                <w:szCs w:val="26"/>
              </w:rPr>
              <w:t xml:space="preserve"> района.</w:t>
            </w:r>
          </w:p>
          <w:p w:rsidR="002A6214" w:rsidRPr="00BD5E4D" w:rsidRDefault="002A6214" w:rsidP="002A621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D65F26" w:rsidRPr="00BD5E4D" w:rsidRDefault="00D65F26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4.2. Описание видов расходов, (поступлений) местного бюджета</w:t>
            </w:r>
          </w:p>
          <w:p w:rsidR="002A6214" w:rsidRPr="00BD5E4D" w:rsidRDefault="002A6214" w:rsidP="002A6214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Расходы на предоставление субсидий сельскохозяйственным товаропроизводителям </w:t>
            </w:r>
            <w:proofErr w:type="spellStart"/>
            <w:r w:rsidRPr="00BD5E4D">
              <w:rPr>
                <w:sz w:val="26"/>
                <w:szCs w:val="26"/>
              </w:rPr>
              <w:t>Нефтеюганского</w:t>
            </w:r>
            <w:proofErr w:type="spellEnd"/>
            <w:r w:rsidRPr="00BD5E4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007" w:type="dxa"/>
            <w:shd w:val="clear" w:color="auto" w:fill="auto"/>
          </w:tcPr>
          <w:p w:rsidR="00D65F26" w:rsidRPr="00BD5E4D" w:rsidRDefault="00D65F26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4.3. Количественная оценка расходов, (поступлений)</w:t>
            </w:r>
          </w:p>
          <w:p w:rsidR="002A6214" w:rsidRPr="00BD5E4D" w:rsidRDefault="002A6214" w:rsidP="002A6214">
            <w:pPr>
              <w:jc w:val="both"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По муниципальной программе исполнение составило (местный бюджет):</w:t>
            </w:r>
          </w:p>
          <w:p w:rsidR="002A6214" w:rsidRPr="00BD5E4D" w:rsidRDefault="00362C89" w:rsidP="002A6214">
            <w:pPr>
              <w:jc w:val="both"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2014 год – 7500</w:t>
            </w:r>
            <w:r w:rsidR="002A6214" w:rsidRPr="00BD5E4D">
              <w:rPr>
                <w:sz w:val="26"/>
                <w:szCs w:val="26"/>
              </w:rPr>
              <w:t xml:space="preserve"> </w:t>
            </w:r>
            <w:proofErr w:type="spellStart"/>
            <w:r w:rsidR="002A6214" w:rsidRPr="00BD5E4D">
              <w:rPr>
                <w:sz w:val="26"/>
                <w:szCs w:val="26"/>
              </w:rPr>
              <w:t>тыс</w:t>
            </w:r>
            <w:proofErr w:type="gramStart"/>
            <w:r w:rsidR="002A6214" w:rsidRPr="00BD5E4D">
              <w:rPr>
                <w:sz w:val="26"/>
                <w:szCs w:val="26"/>
              </w:rPr>
              <w:t>.р</w:t>
            </w:r>
            <w:proofErr w:type="gramEnd"/>
            <w:r w:rsidR="002A6214" w:rsidRPr="00BD5E4D">
              <w:rPr>
                <w:sz w:val="26"/>
                <w:szCs w:val="26"/>
              </w:rPr>
              <w:t>уб</w:t>
            </w:r>
            <w:proofErr w:type="spellEnd"/>
            <w:r w:rsidR="002A6214" w:rsidRPr="00BD5E4D">
              <w:rPr>
                <w:sz w:val="26"/>
                <w:szCs w:val="26"/>
              </w:rPr>
              <w:t>.;</w:t>
            </w:r>
          </w:p>
          <w:p w:rsidR="002A6214" w:rsidRPr="00BD5E4D" w:rsidRDefault="002A6214" w:rsidP="002A6214">
            <w:pPr>
              <w:jc w:val="both"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2015 год – 1</w:t>
            </w:r>
            <w:r w:rsidR="00362C89" w:rsidRPr="00BD5E4D">
              <w:rPr>
                <w:sz w:val="26"/>
                <w:szCs w:val="26"/>
              </w:rPr>
              <w:t>3350</w:t>
            </w:r>
            <w:r w:rsidRPr="00BD5E4D">
              <w:rPr>
                <w:sz w:val="26"/>
                <w:szCs w:val="26"/>
              </w:rPr>
              <w:t xml:space="preserve"> </w:t>
            </w:r>
            <w:proofErr w:type="spellStart"/>
            <w:r w:rsidRPr="00BD5E4D">
              <w:rPr>
                <w:sz w:val="26"/>
                <w:szCs w:val="26"/>
              </w:rPr>
              <w:t>тыс</w:t>
            </w:r>
            <w:proofErr w:type="gramStart"/>
            <w:r w:rsidRPr="00BD5E4D">
              <w:rPr>
                <w:sz w:val="26"/>
                <w:szCs w:val="26"/>
              </w:rPr>
              <w:t>.р</w:t>
            </w:r>
            <w:proofErr w:type="gramEnd"/>
            <w:r w:rsidRPr="00BD5E4D">
              <w:rPr>
                <w:sz w:val="26"/>
                <w:szCs w:val="26"/>
              </w:rPr>
              <w:t>уб</w:t>
            </w:r>
            <w:proofErr w:type="spellEnd"/>
            <w:r w:rsidRPr="00BD5E4D">
              <w:rPr>
                <w:sz w:val="26"/>
                <w:szCs w:val="26"/>
              </w:rPr>
              <w:t>.</w:t>
            </w:r>
          </w:p>
          <w:p w:rsidR="002A6214" w:rsidRPr="00BD5E4D" w:rsidRDefault="002A6214" w:rsidP="00D90ECE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Среднее значение – </w:t>
            </w:r>
            <w:r w:rsidR="00D90ECE" w:rsidRPr="00BD5E4D">
              <w:rPr>
                <w:sz w:val="26"/>
                <w:szCs w:val="26"/>
              </w:rPr>
              <w:t>10425</w:t>
            </w:r>
            <w:r w:rsidRPr="00BD5E4D">
              <w:rPr>
                <w:sz w:val="26"/>
                <w:szCs w:val="26"/>
              </w:rPr>
              <w:t xml:space="preserve"> </w:t>
            </w:r>
            <w:proofErr w:type="spellStart"/>
            <w:r w:rsidRPr="00BD5E4D">
              <w:rPr>
                <w:sz w:val="26"/>
                <w:szCs w:val="26"/>
              </w:rPr>
              <w:t>тыс</w:t>
            </w:r>
            <w:proofErr w:type="gramStart"/>
            <w:r w:rsidRPr="00BD5E4D">
              <w:rPr>
                <w:sz w:val="26"/>
                <w:szCs w:val="26"/>
              </w:rPr>
              <w:t>.р</w:t>
            </w:r>
            <w:proofErr w:type="gramEnd"/>
            <w:r w:rsidRPr="00BD5E4D">
              <w:rPr>
                <w:sz w:val="26"/>
                <w:szCs w:val="26"/>
              </w:rPr>
              <w:t>уб</w:t>
            </w:r>
            <w:proofErr w:type="spellEnd"/>
            <w:r w:rsidRPr="00BD5E4D">
              <w:rPr>
                <w:sz w:val="26"/>
                <w:szCs w:val="26"/>
              </w:rPr>
              <w:t>.</w:t>
            </w:r>
          </w:p>
        </w:tc>
      </w:tr>
      <w:tr w:rsidR="00BD5E4D" w:rsidRPr="00BD5E4D" w:rsidTr="001D30CB">
        <w:trPr>
          <w:trHeight w:val="479"/>
        </w:trPr>
        <w:tc>
          <w:tcPr>
            <w:tcW w:w="9571" w:type="dxa"/>
            <w:gridSpan w:val="3"/>
            <w:shd w:val="clear" w:color="auto" w:fill="auto"/>
          </w:tcPr>
          <w:p w:rsidR="00D65F26" w:rsidRPr="00BD5E4D" w:rsidRDefault="00D65F26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4.4. Наименование органа местного самоуправления </w:t>
            </w:r>
            <w:r w:rsidRPr="00BD5E4D">
              <w:rPr>
                <w:rFonts w:eastAsia="Calibri"/>
                <w:bCs/>
                <w:sz w:val="26"/>
                <w:szCs w:val="26"/>
                <w:lang w:eastAsia="en-US"/>
              </w:rPr>
              <w:t>либо его структурного подразделения</w:t>
            </w:r>
            <w:r w:rsidRPr="00BD5E4D">
              <w:rPr>
                <w:sz w:val="26"/>
                <w:szCs w:val="26"/>
              </w:rPr>
              <w:t xml:space="preserve"> (Орган №)</w:t>
            </w:r>
            <w:r w:rsidR="001D30CB" w:rsidRPr="00BD5E4D">
              <w:rPr>
                <w:sz w:val="26"/>
                <w:szCs w:val="26"/>
              </w:rPr>
              <w:t xml:space="preserve"> Отдел по сельскому хозяйству администрации </w:t>
            </w:r>
            <w:proofErr w:type="spellStart"/>
            <w:r w:rsidR="001D30CB" w:rsidRPr="00BD5E4D">
              <w:rPr>
                <w:sz w:val="26"/>
                <w:szCs w:val="26"/>
              </w:rPr>
              <w:t>Нефтеюганского</w:t>
            </w:r>
            <w:proofErr w:type="spellEnd"/>
            <w:r w:rsidR="001D30CB" w:rsidRPr="00BD5E4D">
              <w:rPr>
                <w:sz w:val="26"/>
                <w:szCs w:val="26"/>
              </w:rPr>
              <w:t xml:space="preserve"> района</w:t>
            </w:r>
          </w:p>
        </w:tc>
      </w:tr>
      <w:tr w:rsidR="00BD5E4D" w:rsidRPr="00BD5E4D" w:rsidTr="001D30CB">
        <w:trPr>
          <w:trHeight w:val="1149"/>
        </w:trPr>
        <w:tc>
          <w:tcPr>
            <w:tcW w:w="3227" w:type="dxa"/>
            <w:vMerge w:val="restart"/>
            <w:shd w:val="clear" w:color="auto" w:fill="auto"/>
          </w:tcPr>
          <w:p w:rsidR="001D30CB" w:rsidRPr="00BD5E4D" w:rsidRDefault="001D30CB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4.4.1. (функция №)</w:t>
            </w:r>
          </w:p>
          <w:p w:rsidR="001D30CB" w:rsidRPr="00BD5E4D" w:rsidRDefault="001D30CB" w:rsidP="001D30CB">
            <w:pPr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Предоставление субсидий сельскохозяйственным товаропроизводителям </w:t>
            </w:r>
            <w:proofErr w:type="spellStart"/>
            <w:r w:rsidRPr="00BD5E4D">
              <w:rPr>
                <w:sz w:val="26"/>
                <w:szCs w:val="26"/>
              </w:rPr>
              <w:t>Нефтеюганского</w:t>
            </w:r>
            <w:proofErr w:type="spellEnd"/>
            <w:r w:rsidRPr="00BD5E4D">
              <w:rPr>
                <w:sz w:val="26"/>
                <w:szCs w:val="26"/>
              </w:rPr>
              <w:t xml:space="preserve"> района</w:t>
            </w:r>
          </w:p>
          <w:p w:rsidR="001D30CB" w:rsidRPr="00BD5E4D" w:rsidRDefault="001D30CB" w:rsidP="001F563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1D30CB" w:rsidRPr="00BD5E4D" w:rsidRDefault="001D30CB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 xml:space="preserve">4.4.2. Единовременные расходы </w:t>
            </w:r>
            <w:proofErr w:type="gramStart"/>
            <w:r w:rsidRPr="00BD5E4D">
              <w:rPr>
                <w:sz w:val="26"/>
                <w:szCs w:val="26"/>
              </w:rPr>
              <w:t>в</w:t>
            </w:r>
            <w:proofErr w:type="gramEnd"/>
            <w:r w:rsidRPr="00BD5E4D">
              <w:rPr>
                <w:sz w:val="26"/>
                <w:szCs w:val="26"/>
              </w:rPr>
              <w:t xml:space="preserve"> ______</w:t>
            </w:r>
          </w:p>
          <w:p w:rsidR="001D30CB" w:rsidRPr="00BD5E4D" w:rsidRDefault="001D30CB" w:rsidP="001F563B">
            <w:pPr>
              <w:contextualSpacing/>
              <w:rPr>
                <w:sz w:val="26"/>
                <w:szCs w:val="26"/>
              </w:rPr>
            </w:pPr>
            <w:r w:rsidRPr="00BD5E4D">
              <w:rPr>
                <w:sz w:val="26"/>
                <w:szCs w:val="26"/>
              </w:rPr>
              <w:t>(год возникновения полномочия и т.д.):</w:t>
            </w:r>
          </w:p>
        </w:tc>
        <w:tc>
          <w:tcPr>
            <w:tcW w:w="3007" w:type="dxa"/>
            <w:vMerge w:val="restart"/>
            <w:shd w:val="clear" w:color="auto" w:fill="auto"/>
          </w:tcPr>
          <w:p w:rsidR="001D30CB" w:rsidRPr="00BD5E4D" w:rsidRDefault="001D30CB" w:rsidP="001D30C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D5E4D">
              <w:rPr>
                <w:sz w:val="26"/>
                <w:szCs w:val="26"/>
                <w:lang w:eastAsia="en-US"/>
              </w:rPr>
              <w:t>Рассчитать сумму расходов по исполнению указанного полномочия не представляется возможным</w:t>
            </w:r>
          </w:p>
          <w:p w:rsidR="001D30CB" w:rsidRPr="00BD5E4D" w:rsidRDefault="001D30CB" w:rsidP="001F563B">
            <w:pPr>
              <w:contextualSpacing/>
              <w:rPr>
                <w:sz w:val="26"/>
                <w:szCs w:val="26"/>
              </w:rPr>
            </w:pPr>
          </w:p>
        </w:tc>
      </w:tr>
      <w:tr w:rsidR="001D30CB" w:rsidRPr="00AD0B8B" w:rsidTr="001D30CB">
        <w:trPr>
          <w:trHeight w:val="1674"/>
        </w:trPr>
        <w:tc>
          <w:tcPr>
            <w:tcW w:w="3227" w:type="dxa"/>
            <w:vMerge/>
            <w:shd w:val="clear" w:color="auto" w:fill="auto"/>
          </w:tcPr>
          <w:p w:rsidR="001D30CB" w:rsidRPr="00AD0B8B" w:rsidRDefault="001D30CB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1D30CB" w:rsidRPr="00AD0B8B" w:rsidRDefault="001D30CB" w:rsidP="001F563B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</w:p>
          <w:p w:rsidR="001D30CB" w:rsidRPr="00AD0B8B" w:rsidRDefault="001D30CB" w:rsidP="001F563B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__________________:</w:t>
            </w:r>
          </w:p>
        </w:tc>
        <w:tc>
          <w:tcPr>
            <w:tcW w:w="3007" w:type="dxa"/>
            <w:vMerge/>
            <w:shd w:val="clear" w:color="auto" w:fill="auto"/>
          </w:tcPr>
          <w:p w:rsidR="001D30CB" w:rsidRPr="00AD0B8B" w:rsidRDefault="001D30CB" w:rsidP="001F563B">
            <w:pPr>
              <w:contextualSpacing/>
              <w:rPr>
                <w:sz w:val="26"/>
                <w:szCs w:val="26"/>
              </w:rPr>
            </w:pPr>
          </w:p>
        </w:tc>
      </w:tr>
      <w:tr w:rsidR="001D30CB" w:rsidRPr="00AD0B8B" w:rsidTr="001D30CB">
        <w:trPr>
          <w:trHeight w:val="1036"/>
        </w:trPr>
        <w:tc>
          <w:tcPr>
            <w:tcW w:w="3227" w:type="dxa"/>
            <w:vMerge/>
            <w:shd w:val="clear" w:color="auto" w:fill="auto"/>
          </w:tcPr>
          <w:p w:rsidR="001D30CB" w:rsidRPr="00AD0B8B" w:rsidRDefault="001D30CB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1D30CB" w:rsidRPr="00AD0B8B" w:rsidRDefault="001D30CB" w:rsidP="001F563B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4.4.4. Поступления за период полномочия __________________:</w:t>
            </w:r>
          </w:p>
        </w:tc>
        <w:tc>
          <w:tcPr>
            <w:tcW w:w="3007" w:type="dxa"/>
            <w:vMerge/>
            <w:shd w:val="clear" w:color="auto" w:fill="auto"/>
          </w:tcPr>
          <w:p w:rsidR="001D30CB" w:rsidRPr="00AD0B8B" w:rsidRDefault="001D30CB" w:rsidP="001F563B">
            <w:pPr>
              <w:contextualSpacing/>
              <w:rPr>
                <w:sz w:val="26"/>
                <w:szCs w:val="26"/>
              </w:rPr>
            </w:pPr>
          </w:p>
        </w:tc>
      </w:tr>
      <w:tr w:rsidR="001D30CB" w:rsidRPr="00AD0B8B" w:rsidTr="001D30CB">
        <w:trPr>
          <w:trHeight w:val="666"/>
        </w:trPr>
        <w:tc>
          <w:tcPr>
            <w:tcW w:w="6564" w:type="dxa"/>
            <w:gridSpan w:val="2"/>
            <w:shd w:val="clear" w:color="auto" w:fill="auto"/>
          </w:tcPr>
          <w:p w:rsidR="001D30CB" w:rsidRPr="00AD0B8B" w:rsidRDefault="001D30CB" w:rsidP="001F563B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4.5. Итого единовременные расходы:</w:t>
            </w:r>
          </w:p>
        </w:tc>
        <w:tc>
          <w:tcPr>
            <w:tcW w:w="3007" w:type="dxa"/>
            <w:vMerge/>
            <w:shd w:val="clear" w:color="auto" w:fill="auto"/>
          </w:tcPr>
          <w:p w:rsidR="001D30CB" w:rsidRPr="00AD0B8B" w:rsidRDefault="001D30CB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D30CB" w:rsidRPr="00AD0B8B" w:rsidTr="001D30CB">
        <w:trPr>
          <w:trHeight w:val="603"/>
        </w:trPr>
        <w:tc>
          <w:tcPr>
            <w:tcW w:w="6564" w:type="dxa"/>
            <w:gridSpan w:val="2"/>
            <w:shd w:val="clear" w:color="auto" w:fill="auto"/>
          </w:tcPr>
          <w:p w:rsidR="001D30CB" w:rsidRPr="00AD0B8B" w:rsidRDefault="001D30CB" w:rsidP="001F563B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4.6. Итого периодические расходы:</w:t>
            </w:r>
          </w:p>
        </w:tc>
        <w:tc>
          <w:tcPr>
            <w:tcW w:w="3007" w:type="dxa"/>
            <w:vMerge/>
            <w:shd w:val="clear" w:color="auto" w:fill="auto"/>
          </w:tcPr>
          <w:p w:rsidR="001D30CB" w:rsidRPr="00AD0B8B" w:rsidRDefault="001D30CB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D30CB" w:rsidRPr="00AD0B8B" w:rsidTr="001D30CB">
        <w:trPr>
          <w:trHeight w:val="656"/>
        </w:trPr>
        <w:tc>
          <w:tcPr>
            <w:tcW w:w="6564" w:type="dxa"/>
            <w:gridSpan w:val="2"/>
            <w:shd w:val="clear" w:color="auto" w:fill="auto"/>
          </w:tcPr>
          <w:p w:rsidR="001D30CB" w:rsidRPr="00AD0B8B" w:rsidRDefault="001D30CB" w:rsidP="001F563B">
            <w:pPr>
              <w:contextualSpacing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lastRenderedPageBreak/>
              <w:t>4.7. Итого поступления:</w:t>
            </w:r>
          </w:p>
        </w:tc>
        <w:tc>
          <w:tcPr>
            <w:tcW w:w="3007" w:type="dxa"/>
            <w:vMerge/>
            <w:shd w:val="clear" w:color="auto" w:fill="auto"/>
          </w:tcPr>
          <w:p w:rsidR="001D30CB" w:rsidRPr="00AD0B8B" w:rsidRDefault="001D30CB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65F26" w:rsidRPr="00AD0B8B" w:rsidTr="001D30CB">
        <w:tc>
          <w:tcPr>
            <w:tcW w:w="9571" w:type="dxa"/>
            <w:gridSpan w:val="3"/>
            <w:shd w:val="clear" w:color="auto" w:fill="auto"/>
          </w:tcPr>
          <w:p w:rsidR="00D65F26" w:rsidRPr="00AD0B8B" w:rsidRDefault="00D65F26" w:rsidP="001F563B">
            <w:pPr>
              <w:contextualSpacing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4.8. Иные сведения о расходах (поступлениях) местного бюджета:</w:t>
            </w:r>
          </w:p>
          <w:p w:rsidR="00D65F26" w:rsidRPr="00AD0B8B" w:rsidRDefault="00D65F26" w:rsidP="001F563B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_____________________________________________________________________</w:t>
            </w:r>
          </w:p>
          <w:p w:rsidR="00D65F26" w:rsidRPr="00461A85" w:rsidRDefault="00D65F26" w:rsidP="001F563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61A85">
              <w:rPr>
                <w:i/>
                <w:sz w:val="26"/>
                <w:szCs w:val="26"/>
              </w:rPr>
              <w:t>(место для текстового описания)</w:t>
            </w:r>
          </w:p>
        </w:tc>
      </w:tr>
      <w:tr w:rsidR="00DB286E" w:rsidRPr="00DB286E" w:rsidTr="001D30CB">
        <w:tc>
          <w:tcPr>
            <w:tcW w:w="9571" w:type="dxa"/>
            <w:gridSpan w:val="3"/>
            <w:shd w:val="clear" w:color="auto" w:fill="auto"/>
          </w:tcPr>
          <w:p w:rsidR="00D65F26" w:rsidRPr="00DB286E" w:rsidRDefault="00D65F26" w:rsidP="001F563B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4.9. Источники данных:</w:t>
            </w:r>
          </w:p>
          <w:p w:rsidR="00D65F26" w:rsidRPr="00DB286E" w:rsidRDefault="001D30CB" w:rsidP="001D30CB">
            <w:pPr>
              <w:contextualSpacing/>
              <w:rPr>
                <w:i/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Отдел по сельскому хозяйству администрации </w:t>
            </w:r>
            <w:proofErr w:type="spellStart"/>
            <w:r w:rsidRPr="00DB286E">
              <w:rPr>
                <w:sz w:val="26"/>
                <w:szCs w:val="26"/>
              </w:rPr>
              <w:t>Нефтеюганского</w:t>
            </w:r>
            <w:proofErr w:type="spellEnd"/>
            <w:r w:rsidRPr="00DB286E">
              <w:rPr>
                <w:sz w:val="26"/>
                <w:szCs w:val="26"/>
              </w:rPr>
              <w:t xml:space="preserve"> района</w:t>
            </w:r>
          </w:p>
        </w:tc>
      </w:tr>
    </w:tbl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</w:p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5. Обязанности или ограничения для субъектов</w:t>
      </w:r>
    </w:p>
    <w:p w:rsidR="00D65F26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предпринимательской и инвестиционной деятельности,</w:t>
      </w:r>
      <w:r w:rsidRPr="00AD0B8B">
        <w:rPr>
          <w:sz w:val="26"/>
          <w:szCs w:val="26"/>
        </w:rPr>
        <w:br/>
        <w:t>а также порядок организации их исполнения</w:t>
      </w:r>
    </w:p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2942"/>
      </w:tblGrid>
      <w:tr w:rsidR="00DB286E" w:rsidRPr="00DB286E" w:rsidTr="001E4BAC">
        <w:trPr>
          <w:trHeight w:val="6093"/>
        </w:trPr>
        <w:tc>
          <w:tcPr>
            <w:tcW w:w="3227" w:type="dxa"/>
            <w:shd w:val="clear" w:color="auto" w:fill="auto"/>
          </w:tcPr>
          <w:p w:rsidR="009245E7" w:rsidRPr="00DB286E" w:rsidRDefault="009245E7" w:rsidP="0047438B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П. 5.1. Группа участников  отношений № 1</w:t>
            </w:r>
          </w:p>
          <w:p w:rsidR="009245E7" w:rsidRPr="00DB286E" w:rsidRDefault="009245E7" w:rsidP="0047438B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 П. 3 приложения № 1 к постановлению: </w:t>
            </w:r>
            <w:proofErr w:type="gramStart"/>
            <w:r w:rsidRPr="00DB286E">
              <w:rPr>
                <w:sz w:val="26"/>
                <w:szCs w:val="26"/>
              </w:rPr>
              <w:t xml:space="preserve">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 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:rsidR="009245E7" w:rsidRPr="00DB286E" w:rsidRDefault="009245E7" w:rsidP="001F563B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5.2. Описание содержания существующих обязанностей </w:t>
            </w:r>
            <w:r w:rsidRPr="00DB286E">
              <w:rPr>
                <w:sz w:val="26"/>
                <w:szCs w:val="26"/>
              </w:rPr>
              <w:br/>
              <w:t>и ограничений</w:t>
            </w:r>
          </w:p>
          <w:p w:rsidR="009245E7" w:rsidRPr="00DB286E" w:rsidRDefault="009245E7" w:rsidP="00F92D29">
            <w:pPr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Получатели субсидий обязаны: </w:t>
            </w:r>
          </w:p>
          <w:p w:rsidR="009245E7" w:rsidRPr="00DB286E" w:rsidRDefault="009245E7" w:rsidP="00F92D29">
            <w:pPr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- представить заявление и пакет документов;</w:t>
            </w:r>
          </w:p>
          <w:p w:rsidR="009245E7" w:rsidRPr="00DB286E" w:rsidRDefault="009245E7" w:rsidP="00F92D29">
            <w:pPr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- заключить соглашение  о предоставлении субсидии из бюджета </w:t>
            </w:r>
            <w:proofErr w:type="spellStart"/>
            <w:r w:rsidRPr="00DB286E">
              <w:rPr>
                <w:sz w:val="26"/>
                <w:szCs w:val="26"/>
              </w:rPr>
              <w:t>Нефтеюганского</w:t>
            </w:r>
            <w:proofErr w:type="spellEnd"/>
            <w:r w:rsidRPr="00DB286E">
              <w:rPr>
                <w:sz w:val="26"/>
                <w:szCs w:val="26"/>
              </w:rPr>
              <w:t xml:space="preserve"> района;</w:t>
            </w:r>
          </w:p>
          <w:p w:rsidR="009245E7" w:rsidRPr="00DB286E" w:rsidRDefault="009245E7" w:rsidP="00F92D29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- произвести возврат субсидии в бюджет района в случае нарушения получателем субсидий условий Соглашения в соответствии с утвержденным Порядком.</w:t>
            </w:r>
          </w:p>
          <w:p w:rsidR="009245E7" w:rsidRPr="00DB286E" w:rsidRDefault="009245E7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vMerge w:val="restart"/>
            <w:shd w:val="clear" w:color="auto" w:fill="auto"/>
          </w:tcPr>
          <w:p w:rsidR="009245E7" w:rsidRPr="00DB286E" w:rsidRDefault="009245E7" w:rsidP="001F563B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5.3. Порядок организации исполнения обязанностей </w:t>
            </w:r>
            <w:r w:rsidRPr="00DB286E">
              <w:rPr>
                <w:sz w:val="26"/>
                <w:szCs w:val="26"/>
              </w:rPr>
              <w:br/>
              <w:t>и ограничений</w:t>
            </w:r>
          </w:p>
          <w:p w:rsidR="009245E7" w:rsidRPr="00DB286E" w:rsidRDefault="009245E7" w:rsidP="001F563B">
            <w:pPr>
              <w:contextualSpacing/>
              <w:rPr>
                <w:sz w:val="26"/>
                <w:szCs w:val="26"/>
              </w:rPr>
            </w:pPr>
            <w:proofErr w:type="gramStart"/>
            <w:r w:rsidRPr="00DB286E">
              <w:rPr>
                <w:sz w:val="26"/>
                <w:szCs w:val="26"/>
              </w:rPr>
              <w:t>Утвержден</w:t>
            </w:r>
            <w:proofErr w:type="gramEnd"/>
            <w:r w:rsidRPr="00DB286E">
              <w:rPr>
                <w:sz w:val="26"/>
                <w:szCs w:val="26"/>
              </w:rPr>
              <w:t xml:space="preserve"> постановлением администрации </w:t>
            </w:r>
            <w:proofErr w:type="spellStart"/>
            <w:r w:rsidRPr="00DB286E">
              <w:rPr>
                <w:sz w:val="26"/>
                <w:szCs w:val="26"/>
              </w:rPr>
              <w:t>Нефтеюганского</w:t>
            </w:r>
            <w:proofErr w:type="spellEnd"/>
            <w:r w:rsidRPr="00DB286E">
              <w:rPr>
                <w:sz w:val="26"/>
                <w:szCs w:val="26"/>
              </w:rPr>
              <w:t xml:space="preserve"> района от 25.04.2014 № 737-па-нпа «Об утверждении Порядков предоставления субсидий на поддержку агропромышленного комплекса  </w:t>
            </w:r>
            <w:proofErr w:type="spellStart"/>
            <w:r w:rsidRPr="00DB286E">
              <w:rPr>
                <w:sz w:val="26"/>
                <w:szCs w:val="26"/>
              </w:rPr>
              <w:t>Нефтеюганского</w:t>
            </w:r>
            <w:proofErr w:type="spellEnd"/>
            <w:r w:rsidRPr="00DB286E">
              <w:rPr>
                <w:sz w:val="26"/>
                <w:szCs w:val="26"/>
              </w:rPr>
              <w:t xml:space="preserve"> района» (с изменениями от 03.08.2015, 20.08.2015, 06.11.2015)</w:t>
            </w:r>
          </w:p>
        </w:tc>
      </w:tr>
      <w:tr w:rsidR="00DB286E" w:rsidRPr="00DB286E" w:rsidTr="001E4BAC">
        <w:trPr>
          <w:trHeight w:val="594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9245E7" w:rsidRPr="00DB286E" w:rsidRDefault="009245E7" w:rsidP="009245E7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lastRenderedPageBreak/>
              <w:t>Группа участников отношений № 2</w:t>
            </w:r>
          </w:p>
          <w:p w:rsidR="009245E7" w:rsidRPr="00DB286E" w:rsidRDefault="009245E7" w:rsidP="009245E7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 Ст. 2 приложения № 2 к постановлению:</w:t>
            </w:r>
          </w:p>
          <w:p w:rsidR="009245E7" w:rsidRPr="00DB286E" w:rsidRDefault="009245E7" w:rsidP="009245E7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8"/>
              </w:rPr>
              <w:t xml:space="preserve">Сельскохозяйственные предприятия: муниципальные сельскохозяйственные предприятия, хозяйственные товарищества </w:t>
            </w:r>
            <w:r w:rsidRPr="00DB286E">
              <w:rPr>
                <w:sz w:val="26"/>
                <w:szCs w:val="28"/>
              </w:rPr>
              <w:br/>
              <w:t xml:space="preserve">и общества, производственные сельскохозяйственные  кооперативы, крестьянские (фермерские) хозяйства, индивидуальные предприниматели </w:t>
            </w:r>
            <w:proofErr w:type="spellStart"/>
            <w:r w:rsidRPr="00DB286E">
              <w:rPr>
                <w:sz w:val="26"/>
                <w:szCs w:val="28"/>
              </w:rPr>
              <w:t>Нефтеюганского</w:t>
            </w:r>
            <w:proofErr w:type="spellEnd"/>
            <w:r w:rsidRPr="00DB286E">
              <w:rPr>
                <w:sz w:val="26"/>
                <w:szCs w:val="28"/>
              </w:rPr>
              <w:t xml:space="preserve"> района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5E7" w:rsidRPr="00DB286E" w:rsidRDefault="009245E7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5E7" w:rsidRPr="00DB286E" w:rsidRDefault="009245E7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B286E" w:rsidRPr="00DB286E" w:rsidTr="001E4BAC">
        <w:tc>
          <w:tcPr>
            <w:tcW w:w="3227" w:type="dxa"/>
            <w:shd w:val="clear" w:color="auto" w:fill="auto"/>
          </w:tcPr>
          <w:p w:rsidR="009245E7" w:rsidRPr="00DB286E" w:rsidRDefault="009245E7" w:rsidP="009245E7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Группа участников отношений № 3</w:t>
            </w:r>
          </w:p>
          <w:p w:rsidR="009245E7" w:rsidRPr="00DB286E" w:rsidRDefault="009245E7" w:rsidP="009245E7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П. 4 приложения № 3 к постановлению:</w:t>
            </w:r>
          </w:p>
          <w:p w:rsidR="009245E7" w:rsidRPr="00DB286E" w:rsidRDefault="009245E7" w:rsidP="009245E7">
            <w:pPr>
              <w:contextualSpacing/>
              <w:rPr>
                <w:sz w:val="26"/>
                <w:szCs w:val="26"/>
              </w:rPr>
            </w:pPr>
            <w:r w:rsidRPr="00DB286E">
              <w:rPr>
                <w:bCs/>
                <w:sz w:val="26"/>
                <w:szCs w:val="26"/>
              </w:rPr>
              <w:t xml:space="preserve">Сельскохозяйственные товаропроизводители: муниципальные сельскохозяйственные предприятия, хозяйственные товарищества и общества, производственные сельскохозяйственные кооперативы, крестьянские (фермерские) хозяйства, индивидуальные предприниматели </w:t>
            </w:r>
            <w:proofErr w:type="spellStart"/>
            <w:r w:rsidRPr="00DB286E">
              <w:rPr>
                <w:bCs/>
                <w:sz w:val="26"/>
                <w:szCs w:val="26"/>
              </w:rPr>
              <w:t>Нефтеюганского</w:t>
            </w:r>
            <w:proofErr w:type="spellEnd"/>
            <w:r w:rsidRPr="00DB286E">
              <w:rPr>
                <w:bCs/>
                <w:sz w:val="26"/>
                <w:szCs w:val="26"/>
              </w:rPr>
              <w:t xml:space="preserve"> района</w:t>
            </w:r>
          </w:p>
          <w:p w:rsidR="009245E7" w:rsidRPr="00DB286E" w:rsidRDefault="009245E7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245E7" w:rsidRPr="00DB286E" w:rsidRDefault="009245E7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9245E7" w:rsidRPr="00DB286E" w:rsidRDefault="009245E7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D65F26" w:rsidRDefault="00D65F26" w:rsidP="00D65F26">
      <w:pPr>
        <w:contextualSpacing/>
        <w:jc w:val="center"/>
        <w:rPr>
          <w:sz w:val="26"/>
          <w:szCs w:val="26"/>
        </w:rPr>
      </w:pPr>
    </w:p>
    <w:p w:rsidR="00D65F26" w:rsidRDefault="00D65F26" w:rsidP="00D65F26">
      <w:pPr>
        <w:contextualSpacing/>
        <w:jc w:val="center"/>
        <w:rPr>
          <w:sz w:val="26"/>
          <w:szCs w:val="26"/>
        </w:rPr>
      </w:pPr>
    </w:p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 xml:space="preserve">6. Оценка расходов субъектов </w:t>
      </w:r>
      <w:proofErr w:type="gramStart"/>
      <w:r w:rsidRPr="00AD0B8B">
        <w:rPr>
          <w:sz w:val="26"/>
          <w:szCs w:val="26"/>
        </w:rPr>
        <w:t>предпринимательской</w:t>
      </w:r>
      <w:proofErr w:type="gramEnd"/>
    </w:p>
    <w:p w:rsidR="00D65F26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 xml:space="preserve">и инвестиционной деятельности, связанных с необходимостью соблюдения установленных обязанностей или ограничений либо изменением содержания </w:t>
      </w:r>
    </w:p>
    <w:p w:rsidR="00D65F26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таких обязанностей и ограничений</w:t>
      </w:r>
    </w:p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2694"/>
      </w:tblGrid>
      <w:tr w:rsidR="00DB286E" w:rsidRPr="00DB286E" w:rsidTr="001E4BAC">
        <w:tc>
          <w:tcPr>
            <w:tcW w:w="3510" w:type="dxa"/>
            <w:shd w:val="clear" w:color="auto" w:fill="auto"/>
          </w:tcPr>
          <w:p w:rsidR="00295C9F" w:rsidRPr="00DB286E" w:rsidRDefault="00295C9F" w:rsidP="00295C9F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6.1. Группа участников </w:t>
            </w:r>
            <w:r w:rsidRPr="00DB286E">
              <w:rPr>
                <w:sz w:val="26"/>
                <w:szCs w:val="26"/>
              </w:rPr>
              <w:br/>
            </w:r>
            <w:r w:rsidRPr="00DB286E">
              <w:rPr>
                <w:sz w:val="26"/>
                <w:szCs w:val="26"/>
              </w:rPr>
              <w:lastRenderedPageBreak/>
              <w:t>отношений</w:t>
            </w:r>
            <w:proofErr w:type="gramStart"/>
            <w:r w:rsidRPr="00DB286E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DB286E">
              <w:rPr>
                <w:sz w:val="26"/>
                <w:szCs w:val="26"/>
                <w:vertAlign w:val="superscript"/>
              </w:rPr>
              <w:t xml:space="preserve"> </w:t>
            </w:r>
            <w:r w:rsidRPr="00DB286E">
              <w:rPr>
                <w:sz w:val="26"/>
                <w:szCs w:val="26"/>
              </w:rPr>
              <w:t>№ 1</w:t>
            </w:r>
          </w:p>
          <w:p w:rsidR="00295C9F" w:rsidRPr="00DB286E" w:rsidRDefault="00295C9F" w:rsidP="00295C9F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 П. 3 приложения № 1 к постановлению: </w:t>
            </w:r>
            <w:proofErr w:type="gramStart"/>
            <w:r w:rsidRPr="00DB286E">
              <w:rPr>
                <w:sz w:val="26"/>
                <w:szCs w:val="26"/>
              </w:rPr>
              <w:t>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:rsidR="00295C9F" w:rsidRPr="00DB286E" w:rsidRDefault="00295C9F" w:rsidP="001F563B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lastRenderedPageBreak/>
              <w:t xml:space="preserve">6.2. Описание содержания </w:t>
            </w:r>
            <w:r w:rsidRPr="00DB286E">
              <w:rPr>
                <w:sz w:val="26"/>
                <w:szCs w:val="26"/>
              </w:rPr>
              <w:lastRenderedPageBreak/>
              <w:t>существующих обязанностей и ограничений</w:t>
            </w:r>
          </w:p>
          <w:p w:rsidR="00295C9F" w:rsidRPr="00DB286E" w:rsidRDefault="00295C9F" w:rsidP="00295C9F">
            <w:pPr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Получатели субсидий обязаны: </w:t>
            </w:r>
          </w:p>
          <w:p w:rsidR="00295C9F" w:rsidRPr="00DB286E" w:rsidRDefault="00295C9F" w:rsidP="00295C9F">
            <w:pPr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- представить заявление и пакет документов;</w:t>
            </w:r>
          </w:p>
          <w:p w:rsidR="00295C9F" w:rsidRPr="00DB286E" w:rsidRDefault="00295C9F" w:rsidP="00295C9F">
            <w:pPr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 xml:space="preserve">- заключить соглашение  о предоставлении субсидии из бюджета </w:t>
            </w:r>
            <w:proofErr w:type="spellStart"/>
            <w:r w:rsidRPr="00DB286E">
              <w:rPr>
                <w:sz w:val="26"/>
                <w:szCs w:val="26"/>
              </w:rPr>
              <w:t>Нефтеюганского</w:t>
            </w:r>
            <w:proofErr w:type="spellEnd"/>
            <w:r w:rsidRPr="00DB286E">
              <w:rPr>
                <w:sz w:val="26"/>
                <w:szCs w:val="26"/>
              </w:rPr>
              <w:t xml:space="preserve"> района;</w:t>
            </w:r>
          </w:p>
          <w:p w:rsidR="00295C9F" w:rsidRPr="00DB286E" w:rsidRDefault="00295C9F" w:rsidP="00295C9F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- произвести возврат субсидии в бюджет района в случае нарушения получателем субсидий условий Соглашения в соответствии с утвержденным Порядком.</w:t>
            </w:r>
          </w:p>
          <w:p w:rsidR="00295C9F" w:rsidRPr="00DB286E" w:rsidRDefault="00295C9F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295C9F" w:rsidRPr="00DB286E" w:rsidRDefault="00295C9F" w:rsidP="001F563B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lastRenderedPageBreak/>
              <w:t xml:space="preserve">6.3. Описание и </w:t>
            </w:r>
            <w:r w:rsidRPr="00DB286E">
              <w:rPr>
                <w:sz w:val="26"/>
                <w:szCs w:val="26"/>
              </w:rPr>
              <w:lastRenderedPageBreak/>
              <w:t>оценка видов расходов</w:t>
            </w:r>
          </w:p>
          <w:p w:rsidR="00295C9F" w:rsidRPr="00DB286E" w:rsidRDefault="00295C9F" w:rsidP="001F563B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Расходы отсутствуют</w:t>
            </w:r>
          </w:p>
        </w:tc>
      </w:tr>
      <w:tr w:rsidR="00DB286E" w:rsidRPr="00DB286E" w:rsidTr="001E4BAC">
        <w:trPr>
          <w:trHeight w:val="657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295C9F" w:rsidRPr="00DB286E" w:rsidRDefault="00295C9F" w:rsidP="00295C9F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lastRenderedPageBreak/>
              <w:t>Группа участников отношений № 2</w:t>
            </w:r>
          </w:p>
          <w:p w:rsidR="00295C9F" w:rsidRPr="00DB286E" w:rsidRDefault="00295C9F" w:rsidP="00295C9F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Ст. 2 приложения № 2 к постановлению:</w:t>
            </w:r>
          </w:p>
          <w:p w:rsidR="00295C9F" w:rsidRPr="00DB286E" w:rsidRDefault="00295C9F" w:rsidP="00295C9F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8"/>
              </w:rPr>
              <w:t xml:space="preserve">Сельскохозяйственные предприятия: муниципальные сельскохозяйственные предприятия, хозяйственные товарищества </w:t>
            </w:r>
            <w:r w:rsidRPr="00DB286E">
              <w:rPr>
                <w:sz w:val="26"/>
                <w:szCs w:val="28"/>
              </w:rPr>
              <w:br/>
              <w:t xml:space="preserve">и общества, производственные сельскохозяйственные  кооперативы, крестьянские (фермерские) хозяйства, индивидуальные предприниматели </w:t>
            </w:r>
            <w:proofErr w:type="spellStart"/>
            <w:r w:rsidRPr="00DB286E">
              <w:rPr>
                <w:sz w:val="26"/>
                <w:szCs w:val="28"/>
              </w:rPr>
              <w:t>Нефтеюганского</w:t>
            </w:r>
            <w:proofErr w:type="spellEnd"/>
            <w:r w:rsidRPr="00DB286E">
              <w:rPr>
                <w:sz w:val="26"/>
                <w:szCs w:val="28"/>
              </w:rPr>
              <w:t xml:space="preserve"> района</w:t>
            </w:r>
            <w:bookmarkStart w:id="0" w:name="_GoBack"/>
            <w:bookmarkEnd w:id="0"/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5C9F" w:rsidRPr="00DB286E" w:rsidRDefault="00295C9F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5C9F" w:rsidRPr="00DB286E" w:rsidRDefault="00295C9F" w:rsidP="001F563B">
            <w:pPr>
              <w:contextualSpacing/>
              <w:rPr>
                <w:sz w:val="26"/>
                <w:szCs w:val="26"/>
              </w:rPr>
            </w:pPr>
          </w:p>
        </w:tc>
      </w:tr>
      <w:tr w:rsidR="00295C9F" w:rsidRPr="00AD0B8B" w:rsidTr="001E4BAC">
        <w:tc>
          <w:tcPr>
            <w:tcW w:w="3510" w:type="dxa"/>
            <w:shd w:val="clear" w:color="auto" w:fill="auto"/>
          </w:tcPr>
          <w:p w:rsidR="00295C9F" w:rsidRPr="00DB286E" w:rsidRDefault="00295C9F" w:rsidP="00295C9F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Группа участников отношений № 3</w:t>
            </w:r>
          </w:p>
          <w:p w:rsidR="00295C9F" w:rsidRPr="00DB286E" w:rsidRDefault="00295C9F" w:rsidP="00295C9F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П. 4 приложения № 3 к постановлению:</w:t>
            </w:r>
          </w:p>
          <w:p w:rsidR="00295C9F" w:rsidRPr="00DB286E" w:rsidRDefault="00295C9F" w:rsidP="00295C9F">
            <w:pPr>
              <w:contextualSpacing/>
              <w:rPr>
                <w:sz w:val="26"/>
                <w:szCs w:val="26"/>
              </w:rPr>
            </w:pPr>
            <w:r w:rsidRPr="00DB286E">
              <w:rPr>
                <w:bCs/>
                <w:sz w:val="26"/>
                <w:szCs w:val="26"/>
              </w:rPr>
              <w:t xml:space="preserve">Сельскохозяйственные товаропроизводители: муниципальные сельскохозяйственные предприятия, хозяйственные товарищества и общества, производственные </w:t>
            </w:r>
            <w:r w:rsidRPr="00DB286E">
              <w:rPr>
                <w:bCs/>
                <w:sz w:val="26"/>
                <w:szCs w:val="26"/>
              </w:rPr>
              <w:lastRenderedPageBreak/>
              <w:t xml:space="preserve">сельскохозяйственные кооперативы, крестьянские (фермерские) хозяйства, индивидуальные предприниматели </w:t>
            </w:r>
            <w:proofErr w:type="spellStart"/>
            <w:r w:rsidRPr="00DB286E">
              <w:rPr>
                <w:bCs/>
                <w:sz w:val="26"/>
                <w:szCs w:val="26"/>
              </w:rPr>
              <w:t>Нефтеюганского</w:t>
            </w:r>
            <w:proofErr w:type="spellEnd"/>
            <w:r w:rsidRPr="00DB286E">
              <w:rPr>
                <w:bCs/>
                <w:sz w:val="26"/>
                <w:szCs w:val="26"/>
              </w:rPr>
              <w:t xml:space="preserve"> района</w:t>
            </w:r>
          </w:p>
          <w:p w:rsidR="00295C9F" w:rsidRPr="00DB286E" w:rsidRDefault="00295C9F" w:rsidP="001F563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95C9F" w:rsidRPr="00AD0B8B" w:rsidRDefault="00295C9F" w:rsidP="001F563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95C9F" w:rsidRPr="00AD0B8B" w:rsidRDefault="00295C9F" w:rsidP="001F563B">
            <w:pPr>
              <w:contextualSpacing/>
              <w:rPr>
                <w:sz w:val="26"/>
                <w:szCs w:val="26"/>
              </w:rPr>
            </w:pPr>
          </w:p>
        </w:tc>
      </w:tr>
      <w:tr w:rsidR="00DB286E" w:rsidRPr="00DB286E" w:rsidTr="00295C9F">
        <w:tc>
          <w:tcPr>
            <w:tcW w:w="9606" w:type="dxa"/>
            <w:gridSpan w:val="3"/>
            <w:shd w:val="clear" w:color="auto" w:fill="auto"/>
          </w:tcPr>
          <w:p w:rsidR="00D65F26" w:rsidRPr="00DB286E" w:rsidRDefault="00D65F26" w:rsidP="001F563B">
            <w:pPr>
              <w:contextualSpacing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lastRenderedPageBreak/>
              <w:t>6.4. Источники данных:</w:t>
            </w:r>
            <w:r w:rsidR="00295C9F" w:rsidRPr="00DB286E">
              <w:rPr>
                <w:sz w:val="26"/>
                <w:szCs w:val="26"/>
              </w:rPr>
              <w:t xml:space="preserve"> Отдел по сельскому хозяйству администрации  </w:t>
            </w:r>
            <w:proofErr w:type="spellStart"/>
            <w:r w:rsidR="00295C9F" w:rsidRPr="00DB286E">
              <w:rPr>
                <w:sz w:val="26"/>
                <w:szCs w:val="26"/>
              </w:rPr>
              <w:t>Нефтеюганского</w:t>
            </w:r>
            <w:proofErr w:type="spellEnd"/>
            <w:r w:rsidR="00295C9F" w:rsidRPr="00DB286E">
              <w:rPr>
                <w:sz w:val="26"/>
                <w:szCs w:val="26"/>
              </w:rPr>
              <w:t xml:space="preserve"> район</w:t>
            </w:r>
          </w:p>
          <w:p w:rsidR="00D65F26" w:rsidRPr="00DB286E" w:rsidRDefault="00D65F26" w:rsidP="001F563B">
            <w:pPr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_____________________________________________________________________</w:t>
            </w:r>
          </w:p>
          <w:p w:rsidR="00D65F26" w:rsidRPr="00DB286E" w:rsidRDefault="00D65F26" w:rsidP="001F563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DB286E">
              <w:rPr>
                <w:i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</w:p>
    <w:p w:rsidR="00D65F26" w:rsidRDefault="00D65F26" w:rsidP="00D65F26">
      <w:pPr>
        <w:contextualSpacing/>
        <w:jc w:val="center"/>
        <w:rPr>
          <w:sz w:val="26"/>
          <w:szCs w:val="26"/>
        </w:rPr>
      </w:pPr>
      <w:r w:rsidRPr="00AD0B8B">
        <w:rPr>
          <w:sz w:val="26"/>
          <w:szCs w:val="26"/>
        </w:rPr>
        <w:t>7. 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5F26" w:rsidRPr="00AD0B8B" w:rsidRDefault="00D65F26" w:rsidP="00D65F26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286E" w:rsidRPr="00DB286E" w:rsidTr="001F563B">
        <w:tc>
          <w:tcPr>
            <w:tcW w:w="9606" w:type="dxa"/>
            <w:shd w:val="clear" w:color="auto" w:fill="auto"/>
          </w:tcPr>
          <w:p w:rsidR="00D65F26" w:rsidRPr="00DB286E" w:rsidRDefault="00D65F26" w:rsidP="009245E7">
            <w:pPr>
              <w:contextualSpacing/>
              <w:jc w:val="both"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7.1. Иные необходимые, по мнению органа, осуществляющего экспертизу муниципальных нормативных правовых актов, сведения:</w:t>
            </w:r>
            <w:r w:rsidR="009245E7" w:rsidRPr="00DB286E">
              <w:rPr>
                <w:sz w:val="26"/>
                <w:szCs w:val="26"/>
              </w:rPr>
              <w:t xml:space="preserve"> отсутствуют</w:t>
            </w:r>
          </w:p>
          <w:p w:rsidR="00D65F26" w:rsidRPr="00DB286E" w:rsidRDefault="00D65F26" w:rsidP="001F563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DB286E">
              <w:rPr>
                <w:i/>
                <w:sz w:val="26"/>
                <w:szCs w:val="26"/>
              </w:rPr>
              <w:t>(место для текстового описания)</w:t>
            </w:r>
          </w:p>
        </w:tc>
      </w:tr>
      <w:tr w:rsidR="00DB286E" w:rsidRPr="00DB286E" w:rsidTr="001F563B">
        <w:tc>
          <w:tcPr>
            <w:tcW w:w="9606" w:type="dxa"/>
            <w:shd w:val="clear" w:color="auto" w:fill="auto"/>
          </w:tcPr>
          <w:p w:rsidR="00D65F26" w:rsidRPr="00DB286E" w:rsidRDefault="00D65F26" w:rsidP="00F95CC5">
            <w:pPr>
              <w:contextualSpacing/>
              <w:jc w:val="both"/>
              <w:rPr>
                <w:sz w:val="26"/>
                <w:szCs w:val="26"/>
              </w:rPr>
            </w:pPr>
            <w:r w:rsidRPr="00DB286E">
              <w:rPr>
                <w:sz w:val="26"/>
                <w:szCs w:val="26"/>
              </w:rPr>
              <w:t>7.2. Источники данных:</w:t>
            </w:r>
            <w:r w:rsidR="00F95CC5" w:rsidRPr="00DB286E">
              <w:rPr>
                <w:sz w:val="26"/>
                <w:szCs w:val="26"/>
              </w:rPr>
              <w:t xml:space="preserve"> отсутствуют </w:t>
            </w:r>
          </w:p>
          <w:p w:rsidR="00D65F26" w:rsidRPr="00DB286E" w:rsidRDefault="00D65F26" w:rsidP="001F563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DB286E">
              <w:rPr>
                <w:i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D65F26" w:rsidRPr="00AD0B8B" w:rsidRDefault="00D65F26" w:rsidP="00D65F26">
      <w:pPr>
        <w:contextualSpacing/>
        <w:rPr>
          <w:sz w:val="26"/>
          <w:szCs w:val="26"/>
        </w:rPr>
      </w:pPr>
    </w:p>
    <w:p w:rsidR="00D65F26" w:rsidRPr="00AD0B8B" w:rsidRDefault="00295C9F" w:rsidP="00D65F26">
      <w:pPr>
        <w:contextualSpacing/>
        <w:rPr>
          <w:sz w:val="26"/>
          <w:szCs w:val="26"/>
        </w:rPr>
      </w:pPr>
      <w:r>
        <w:rPr>
          <w:sz w:val="26"/>
          <w:szCs w:val="26"/>
        </w:rPr>
        <w:t>20.04.2016</w:t>
      </w:r>
    </w:p>
    <w:p w:rsidR="00D65F26" w:rsidRPr="00AD0B8B" w:rsidRDefault="00D65F26" w:rsidP="00D65F26">
      <w:pPr>
        <w:contextualSpacing/>
        <w:rPr>
          <w:sz w:val="26"/>
          <w:szCs w:val="26"/>
        </w:rPr>
      </w:pPr>
    </w:p>
    <w:p w:rsidR="00D65F26" w:rsidRPr="00AD0B8B" w:rsidRDefault="00295C9F" w:rsidP="00D65F26">
      <w:pPr>
        <w:contextualSpacing/>
        <w:rPr>
          <w:sz w:val="26"/>
          <w:szCs w:val="28"/>
        </w:rPr>
      </w:pPr>
      <w:r>
        <w:rPr>
          <w:sz w:val="26"/>
          <w:szCs w:val="26"/>
        </w:rPr>
        <w:t xml:space="preserve">Начальник отдела по сельскому хозяйству </w:t>
      </w:r>
      <w:r w:rsidR="00D65F26">
        <w:rPr>
          <w:sz w:val="26"/>
          <w:szCs w:val="26"/>
        </w:rPr>
        <w:t xml:space="preserve"> </w:t>
      </w:r>
      <w:r w:rsidR="00D65F26" w:rsidRPr="00AD0B8B">
        <w:rPr>
          <w:sz w:val="26"/>
          <w:szCs w:val="28"/>
        </w:rPr>
        <w:t>_</w:t>
      </w:r>
      <w:r w:rsidR="00D65F26">
        <w:rPr>
          <w:sz w:val="26"/>
          <w:szCs w:val="28"/>
        </w:rPr>
        <w:t xml:space="preserve">_____________ </w:t>
      </w:r>
      <w:r w:rsidR="00C422F8">
        <w:rPr>
          <w:sz w:val="26"/>
          <w:szCs w:val="28"/>
        </w:rPr>
        <w:tab/>
      </w:r>
      <w:proofErr w:type="spellStart"/>
      <w:r>
        <w:rPr>
          <w:sz w:val="26"/>
          <w:szCs w:val="28"/>
        </w:rPr>
        <w:t>Ю.Н.Березецкая</w:t>
      </w:r>
      <w:proofErr w:type="spellEnd"/>
    </w:p>
    <w:p w:rsidR="00D65F26" w:rsidRPr="00B91912" w:rsidRDefault="00D65F26" w:rsidP="00D65F26">
      <w:pPr>
        <w:contextualSpacing/>
        <w:rPr>
          <w:sz w:val="20"/>
          <w:szCs w:val="20"/>
        </w:rPr>
      </w:pPr>
      <w:r w:rsidRPr="00B9191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1912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ab/>
        <w:t xml:space="preserve">      </w:t>
      </w:r>
      <w:r w:rsidRPr="00B91912">
        <w:rPr>
          <w:sz w:val="20"/>
          <w:szCs w:val="20"/>
        </w:rPr>
        <w:t>инициалы, фамилия</w:t>
      </w:r>
    </w:p>
    <w:p w:rsidR="00D65F26" w:rsidRPr="00AD0B8B" w:rsidRDefault="00D65F26" w:rsidP="00D65F26">
      <w:pPr>
        <w:contextualSpacing/>
        <w:rPr>
          <w:sz w:val="26"/>
          <w:szCs w:val="28"/>
        </w:rPr>
      </w:pPr>
      <w:r w:rsidRPr="00AD0B8B">
        <w:rPr>
          <w:sz w:val="26"/>
          <w:szCs w:val="28"/>
        </w:rPr>
        <w:t>_____________________________</w:t>
      </w:r>
    </w:p>
    <w:p w:rsidR="00D65F26" w:rsidRPr="00B91912" w:rsidRDefault="00D65F26" w:rsidP="00D65F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1912">
        <w:rPr>
          <w:sz w:val="20"/>
          <w:szCs w:val="20"/>
        </w:rPr>
        <w:t>&lt;1</w:t>
      </w:r>
      <w:proofErr w:type="gramStart"/>
      <w:r w:rsidRPr="00B91912">
        <w:rPr>
          <w:sz w:val="20"/>
          <w:szCs w:val="20"/>
        </w:rPr>
        <w:t>&gt; У</w:t>
      </w:r>
      <w:proofErr w:type="gramEnd"/>
      <w:r w:rsidRPr="00B91912">
        <w:rPr>
          <w:sz w:val="20"/>
          <w:szCs w:val="20"/>
        </w:rPr>
        <w:t xml:space="preserve">казываются данные из </w:t>
      </w:r>
      <w:hyperlink w:anchor="Par259" w:history="1">
        <w:r w:rsidRPr="00B91912">
          <w:rPr>
            <w:sz w:val="20"/>
            <w:szCs w:val="20"/>
          </w:rPr>
          <w:t>раздела 3</w:t>
        </w:r>
      </w:hyperlink>
      <w:r w:rsidRPr="00B91912">
        <w:rPr>
          <w:sz w:val="20"/>
          <w:szCs w:val="20"/>
        </w:rPr>
        <w:t xml:space="preserve"> сводного отчета.</w:t>
      </w:r>
    </w:p>
    <w:p w:rsidR="00D65F26" w:rsidRPr="00B91912" w:rsidRDefault="00D65F26" w:rsidP="00D65F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1912">
        <w:rPr>
          <w:sz w:val="20"/>
          <w:szCs w:val="20"/>
        </w:rPr>
        <w:t>&lt;2</w:t>
      </w:r>
      <w:proofErr w:type="gramStart"/>
      <w:r w:rsidRPr="00B91912">
        <w:rPr>
          <w:sz w:val="20"/>
          <w:szCs w:val="20"/>
        </w:rPr>
        <w:t>&gt; У</w:t>
      </w:r>
      <w:proofErr w:type="gramEnd"/>
      <w:r w:rsidRPr="00B91912">
        <w:rPr>
          <w:sz w:val="20"/>
          <w:szCs w:val="20"/>
        </w:rPr>
        <w:t xml:space="preserve">казываются данные из </w:t>
      </w:r>
      <w:hyperlink w:anchor="Par259" w:history="1">
        <w:r w:rsidRPr="00B91912">
          <w:rPr>
            <w:sz w:val="20"/>
            <w:szCs w:val="20"/>
          </w:rPr>
          <w:t>раздела 3</w:t>
        </w:r>
      </w:hyperlink>
      <w:r w:rsidRPr="00B91912">
        <w:rPr>
          <w:sz w:val="20"/>
          <w:szCs w:val="20"/>
        </w:rPr>
        <w:t xml:space="preserve"> сводного отчета.</w:t>
      </w:r>
    </w:p>
    <w:sectPr w:rsidR="00D65F26" w:rsidRPr="00B9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C1C"/>
    <w:multiLevelType w:val="hybridMultilevel"/>
    <w:tmpl w:val="AE44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3F79"/>
    <w:multiLevelType w:val="hybridMultilevel"/>
    <w:tmpl w:val="4E92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87"/>
    <w:rsid w:val="00005767"/>
    <w:rsid w:val="000323DA"/>
    <w:rsid w:val="00114AC2"/>
    <w:rsid w:val="00127288"/>
    <w:rsid w:val="00150A87"/>
    <w:rsid w:val="001C1B67"/>
    <w:rsid w:val="001D0481"/>
    <w:rsid w:val="001D30CB"/>
    <w:rsid w:val="001E4BAC"/>
    <w:rsid w:val="00263D63"/>
    <w:rsid w:val="002651A8"/>
    <w:rsid w:val="00295C9F"/>
    <w:rsid w:val="002A6214"/>
    <w:rsid w:val="00362C89"/>
    <w:rsid w:val="00373F6A"/>
    <w:rsid w:val="003D2378"/>
    <w:rsid w:val="00443E9B"/>
    <w:rsid w:val="0047438B"/>
    <w:rsid w:val="00572803"/>
    <w:rsid w:val="005E4877"/>
    <w:rsid w:val="0060207B"/>
    <w:rsid w:val="00627CA1"/>
    <w:rsid w:val="00657599"/>
    <w:rsid w:val="00674DE7"/>
    <w:rsid w:val="00707120"/>
    <w:rsid w:val="007C24B9"/>
    <w:rsid w:val="00853D56"/>
    <w:rsid w:val="00855E85"/>
    <w:rsid w:val="009155E7"/>
    <w:rsid w:val="009245E7"/>
    <w:rsid w:val="009A0DDA"/>
    <w:rsid w:val="00A37758"/>
    <w:rsid w:val="00A5288B"/>
    <w:rsid w:val="00A85262"/>
    <w:rsid w:val="00BC31E4"/>
    <w:rsid w:val="00BD5E4D"/>
    <w:rsid w:val="00C347EA"/>
    <w:rsid w:val="00C40CDB"/>
    <w:rsid w:val="00C422F8"/>
    <w:rsid w:val="00C935C0"/>
    <w:rsid w:val="00D65F26"/>
    <w:rsid w:val="00D90ECE"/>
    <w:rsid w:val="00DB286E"/>
    <w:rsid w:val="00E76B78"/>
    <w:rsid w:val="00E83C54"/>
    <w:rsid w:val="00ED76B3"/>
    <w:rsid w:val="00F75658"/>
    <w:rsid w:val="00F92D29"/>
    <w:rsid w:val="00F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5F26"/>
  </w:style>
  <w:style w:type="character" w:styleId="a3">
    <w:name w:val="Hyperlink"/>
    <w:uiPriority w:val="99"/>
    <w:rsid w:val="00A852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288B"/>
    <w:pPr>
      <w:ind w:left="720"/>
      <w:contextualSpacing/>
    </w:pPr>
  </w:style>
  <w:style w:type="paragraph" w:customStyle="1" w:styleId="Default">
    <w:name w:val="Default"/>
    <w:rsid w:val="00855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5F26"/>
  </w:style>
  <w:style w:type="character" w:styleId="a3">
    <w:name w:val="Hyperlink"/>
    <w:uiPriority w:val="99"/>
    <w:rsid w:val="00A852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288B"/>
    <w:pPr>
      <w:ind w:left="720"/>
      <w:contextualSpacing/>
    </w:pPr>
  </w:style>
  <w:style w:type="paragraph" w:customStyle="1" w:styleId="Default">
    <w:name w:val="Default"/>
    <w:rsid w:val="00855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25</cp:revision>
  <cp:lastPrinted>2016-04-21T09:28:00Z</cp:lastPrinted>
  <dcterms:created xsi:type="dcterms:W3CDTF">2016-04-18T07:23:00Z</dcterms:created>
  <dcterms:modified xsi:type="dcterms:W3CDTF">2016-04-21T09:29:00Z</dcterms:modified>
</cp:coreProperties>
</file>