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4E" w:rsidRPr="005E72E4" w:rsidRDefault="007F6907" w:rsidP="0084684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84684E" w:rsidRPr="005E72E4">
        <w:rPr>
          <w:sz w:val="26"/>
          <w:szCs w:val="26"/>
        </w:rPr>
        <w:t>просн</w:t>
      </w:r>
      <w:r>
        <w:rPr>
          <w:sz w:val="26"/>
          <w:szCs w:val="26"/>
        </w:rPr>
        <w:t>ый</w:t>
      </w:r>
      <w:r w:rsidR="0084684E" w:rsidRPr="005E72E4">
        <w:rPr>
          <w:sz w:val="26"/>
          <w:szCs w:val="26"/>
        </w:rPr>
        <w:t xml:space="preserve"> лист при проведении публичных консультаций</w:t>
      </w:r>
    </w:p>
    <w:p w:rsidR="0084684E" w:rsidRPr="005E72E4" w:rsidRDefault="0084684E" w:rsidP="0084684E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в рамках экспертизы муниципального нормативного правового акта</w:t>
      </w:r>
    </w:p>
    <w:p w:rsidR="0084684E" w:rsidRPr="005E72E4" w:rsidRDefault="0084684E" w:rsidP="0084684E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4684E" w:rsidRPr="005E72E4" w:rsidTr="000251DD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4684E" w:rsidRPr="005E72E4" w:rsidRDefault="0084684E" w:rsidP="00F43A77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F43A77" w:rsidRDefault="00F43A77" w:rsidP="00F43A77">
            <w:pPr>
              <w:ind w:firstLine="567"/>
              <w:jc w:val="both"/>
              <w:rPr>
                <w:sz w:val="26"/>
                <w:szCs w:val="26"/>
              </w:rPr>
            </w:pPr>
            <w:r w:rsidRPr="00F43A77">
              <w:rPr>
                <w:sz w:val="26"/>
                <w:szCs w:val="26"/>
              </w:rPr>
              <w:t xml:space="preserve">постановление администрации Нефтеюганского района </w:t>
            </w:r>
            <w:r w:rsidR="00664C18" w:rsidRPr="00664C18">
              <w:rPr>
                <w:sz w:val="26"/>
                <w:szCs w:val="26"/>
              </w:rPr>
              <w:t>от 11.05.2017 № 747-па-нпа «Об утверждении Порядка предоставления субсидий на возмещение недополученных доходов и (или) возмещение затрат в связи с оказанием услуги по теплоснабжению на территории Нефтеюганского района</w:t>
            </w:r>
            <w:bookmarkStart w:id="0" w:name="_GoBack"/>
            <w:bookmarkEnd w:id="0"/>
            <w:r w:rsidRPr="00F43A77">
              <w:rPr>
                <w:sz w:val="26"/>
                <w:szCs w:val="26"/>
              </w:rPr>
              <w:t>»</w:t>
            </w:r>
          </w:p>
          <w:p w:rsidR="00F43A77" w:rsidRDefault="00F43A77" w:rsidP="00AD781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  <w:p w:rsidR="0084684E" w:rsidRPr="005E72E4" w:rsidRDefault="0084684E" w:rsidP="007F6907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</w:t>
            </w:r>
            <w:r w:rsidR="000251DD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на адрес</w:t>
            </w:r>
            <w:r w:rsidR="00F43A77">
              <w:rPr>
                <w:sz w:val="26"/>
                <w:szCs w:val="26"/>
              </w:rPr>
              <w:t xml:space="preserve"> </w:t>
            </w:r>
            <w:hyperlink r:id="rId9" w:history="1">
              <w:r w:rsidR="00F43A77" w:rsidRPr="00B25F2A">
                <w:rPr>
                  <w:rStyle w:val="af1"/>
                  <w:sz w:val="26"/>
                  <w:szCs w:val="26"/>
                </w:rPr>
                <w:t>AinitdinovaLB@admoil.ru</w:t>
              </w:r>
            </w:hyperlink>
            <w:r w:rsidR="00F43A77">
              <w:rPr>
                <w:sz w:val="26"/>
                <w:szCs w:val="26"/>
              </w:rPr>
              <w:t xml:space="preserve"> </w:t>
            </w:r>
            <w:r w:rsidR="007F6907">
              <w:rPr>
                <w:sz w:val="26"/>
                <w:szCs w:val="26"/>
              </w:rPr>
              <w:t xml:space="preserve"> </w:t>
            </w:r>
            <w:r w:rsidRPr="005E72E4">
              <w:rPr>
                <w:sz w:val="26"/>
                <w:szCs w:val="26"/>
              </w:rPr>
              <w:t>не позднее</w:t>
            </w:r>
            <w:r w:rsidR="007F6907">
              <w:rPr>
                <w:sz w:val="26"/>
                <w:szCs w:val="26"/>
              </w:rPr>
              <w:t xml:space="preserve"> 02.08.2019</w:t>
            </w:r>
            <w:r w:rsidRPr="005E72E4">
              <w:rPr>
                <w:sz w:val="26"/>
                <w:szCs w:val="26"/>
              </w:rPr>
              <w:t>.</w:t>
            </w:r>
          </w:p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4684E" w:rsidRPr="005E72E4" w:rsidRDefault="0084684E" w:rsidP="0084684E">
      <w:pPr>
        <w:ind w:firstLine="567"/>
        <w:rPr>
          <w:sz w:val="26"/>
          <w:szCs w:val="26"/>
        </w:rPr>
      </w:pP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Контактная информация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Наименование организации __________________________________________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Сферу деятельности организации 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Ф.И.О. контактного лица ____________________________________________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Номер контактного телефона 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Адрес электронной почты ___________________________________________</w:t>
      </w:r>
    </w:p>
    <w:p w:rsidR="0084684E" w:rsidRPr="005E72E4" w:rsidRDefault="0084684E" w:rsidP="0084684E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4684E" w:rsidRPr="005E72E4" w:rsidTr="000251DD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84684E" w:rsidRPr="005E72E4" w:rsidTr="000251DD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Опишите издержки, которые несут субъекты </w:t>
            </w:r>
            <w:proofErr w:type="gramStart"/>
            <w:r w:rsidRPr="005E72E4">
              <w:rPr>
                <w:i/>
                <w:sz w:val="26"/>
                <w:szCs w:val="26"/>
              </w:rPr>
              <w:t>общественных</w:t>
            </w:r>
            <w:proofErr w:type="gramEnd"/>
            <w:r w:rsidRPr="005E72E4">
              <w:rPr>
                <w:i/>
                <w:sz w:val="26"/>
                <w:szCs w:val="26"/>
              </w:rPr>
              <w:t xml:space="preserve"> отношений </w:t>
            </w:r>
            <w:r w:rsidR="000251DD">
              <w:rPr>
                <w:i/>
                <w:sz w:val="26"/>
                <w:szCs w:val="26"/>
              </w:rPr>
              <w:br/>
            </w:r>
            <w:r w:rsidRPr="005E72E4">
              <w:rPr>
                <w:i/>
                <w:sz w:val="26"/>
                <w:szCs w:val="26"/>
              </w:rPr>
              <w:t>в связи с действующим регулированием (по возможности дайте количественную оценку).</w:t>
            </w:r>
          </w:p>
        </w:tc>
      </w:tr>
      <w:tr w:rsidR="0084684E" w:rsidRPr="005E72E4" w:rsidTr="000251DD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84684E" w:rsidRPr="005E72E4" w:rsidTr="000251DD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5E72E4">
              <w:rPr>
                <w:i/>
                <w:sz w:val="26"/>
                <w:szCs w:val="26"/>
              </w:rPr>
              <w:t>ответственным</w:t>
            </w:r>
            <w:proofErr w:type="gramEnd"/>
            <w:r w:rsidRPr="005E72E4">
              <w:rPr>
                <w:i/>
                <w:sz w:val="26"/>
                <w:szCs w:val="26"/>
              </w:rPr>
              <w:t xml:space="preserve">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</w:t>
            </w:r>
            <w:r w:rsidR="000251DD">
              <w:rPr>
                <w:i/>
                <w:sz w:val="26"/>
                <w:szCs w:val="26"/>
              </w:rPr>
              <w:br/>
            </w:r>
            <w:r w:rsidRPr="005E72E4">
              <w:rPr>
                <w:i/>
                <w:sz w:val="26"/>
                <w:szCs w:val="26"/>
              </w:rPr>
              <w:t>и обоснование их изменения.</w:t>
            </w:r>
          </w:p>
        </w:tc>
      </w:tr>
      <w:tr w:rsidR="0084684E" w:rsidRPr="005E72E4" w:rsidTr="000251DD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4684E" w:rsidRPr="005E72E4" w:rsidTr="000251DD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</w:tcPr>
          <w:p w:rsidR="0084684E" w:rsidRPr="005E72E4" w:rsidRDefault="0084684E" w:rsidP="00AD781B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lastRenderedPageBreak/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84684E" w:rsidRPr="005E72E4" w:rsidTr="000251DD">
        <w:trPr>
          <w:trHeight w:val="70"/>
        </w:trPr>
        <w:tc>
          <w:tcPr>
            <w:tcW w:w="10065" w:type="dxa"/>
            <w:shd w:val="clear" w:color="auto" w:fill="auto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84684E" w:rsidRPr="005E72E4" w:rsidRDefault="0084684E" w:rsidP="000B6495">
      <w:pPr>
        <w:jc w:val="both"/>
        <w:rPr>
          <w:sz w:val="26"/>
          <w:szCs w:val="26"/>
        </w:rPr>
      </w:pPr>
    </w:p>
    <w:sectPr w:rsidR="0084684E" w:rsidRPr="005E72E4" w:rsidSect="00BD7A0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7A" w:rsidRDefault="00B81A7A">
      <w:r>
        <w:separator/>
      </w:r>
    </w:p>
  </w:endnote>
  <w:endnote w:type="continuationSeparator" w:id="0">
    <w:p w:rsidR="00B81A7A" w:rsidRDefault="00B8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7A" w:rsidRDefault="00B81A7A">
      <w:r>
        <w:separator/>
      </w:r>
    </w:p>
  </w:footnote>
  <w:footnote w:type="continuationSeparator" w:id="0">
    <w:p w:rsidR="00B81A7A" w:rsidRDefault="00B8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664C18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B6495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734E1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4C18"/>
    <w:rsid w:val="00667409"/>
    <w:rsid w:val="00671141"/>
    <w:rsid w:val="00673933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6907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81A7A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EB"/>
    <w:rsid w:val="00EA75FC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A77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6285-AFF3-401B-8BB3-98052646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2</cp:revision>
  <cp:lastPrinted>2018-10-19T06:12:00Z</cp:lastPrinted>
  <dcterms:created xsi:type="dcterms:W3CDTF">2019-06-27T13:21:00Z</dcterms:created>
  <dcterms:modified xsi:type="dcterms:W3CDTF">2019-06-27T13:21:00Z</dcterms:modified>
</cp:coreProperties>
</file>