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5E" w:rsidRPr="00DB2BF8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B2BF8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</w:t>
      </w:r>
      <w:r w:rsidR="00213567" w:rsidRPr="00DB2BF8">
        <w:rPr>
          <w:color w:val="000000"/>
          <w:sz w:val="26"/>
          <w:szCs w:val="26"/>
        </w:rPr>
        <w:t xml:space="preserve">при осуществлении муниципального </w:t>
      </w:r>
      <w:r w:rsidR="0047254D" w:rsidRPr="00DB2BF8">
        <w:rPr>
          <w:color w:val="000000"/>
          <w:sz w:val="26"/>
          <w:szCs w:val="26"/>
        </w:rPr>
        <w:t>жилищного</w:t>
      </w:r>
      <w:r w:rsidR="00213567" w:rsidRPr="00DB2BF8">
        <w:rPr>
          <w:color w:val="000000"/>
          <w:sz w:val="26"/>
          <w:szCs w:val="26"/>
        </w:rPr>
        <w:t xml:space="preserve"> контроля </w:t>
      </w:r>
      <w:r w:rsidR="0047254D" w:rsidRPr="00DB2BF8">
        <w:rPr>
          <w:color w:val="000000"/>
          <w:sz w:val="26"/>
          <w:szCs w:val="26"/>
        </w:rPr>
        <w:t xml:space="preserve">на территории </w:t>
      </w:r>
      <w:r w:rsidR="00AA2909">
        <w:rPr>
          <w:color w:val="000000"/>
          <w:sz w:val="26"/>
          <w:szCs w:val="26"/>
        </w:rPr>
        <w:t xml:space="preserve">городского и </w:t>
      </w:r>
      <w:r w:rsidR="0047254D" w:rsidRPr="00DB2BF8">
        <w:rPr>
          <w:color w:val="000000"/>
          <w:sz w:val="26"/>
          <w:szCs w:val="26"/>
        </w:rPr>
        <w:t xml:space="preserve">сельских поселений </w:t>
      </w:r>
      <w:r w:rsidR="00213567" w:rsidRPr="00DB2BF8">
        <w:rPr>
          <w:color w:val="000000"/>
          <w:sz w:val="26"/>
          <w:szCs w:val="26"/>
        </w:rPr>
        <w:t xml:space="preserve">Нефтеюганского </w:t>
      </w:r>
      <w:r w:rsidR="0047254D" w:rsidRPr="00DB2BF8">
        <w:rPr>
          <w:color w:val="000000"/>
          <w:sz w:val="26"/>
          <w:szCs w:val="26"/>
        </w:rPr>
        <w:t xml:space="preserve">муниципального </w:t>
      </w:r>
      <w:r w:rsidR="00213567" w:rsidRPr="00DB2BF8">
        <w:rPr>
          <w:color w:val="000000"/>
          <w:sz w:val="26"/>
          <w:szCs w:val="26"/>
        </w:rPr>
        <w:t>района</w:t>
      </w:r>
      <w:r w:rsidRPr="00DB2BF8">
        <w:rPr>
          <w:color w:val="000000"/>
          <w:sz w:val="26"/>
          <w:szCs w:val="26"/>
        </w:rPr>
        <w:t xml:space="preserve"> на 202</w:t>
      </w:r>
      <w:r w:rsidR="00245282">
        <w:rPr>
          <w:color w:val="000000"/>
          <w:sz w:val="26"/>
          <w:szCs w:val="26"/>
        </w:rPr>
        <w:t>3</w:t>
      </w:r>
      <w:r w:rsidRPr="00DB2BF8">
        <w:rPr>
          <w:color w:val="000000"/>
          <w:sz w:val="26"/>
          <w:szCs w:val="26"/>
        </w:rPr>
        <w:t xml:space="preserve"> год</w:t>
      </w:r>
    </w:p>
    <w:p w:rsidR="00B16D6E" w:rsidRPr="00DB2BF8" w:rsidRDefault="00B16D6E" w:rsidP="003C0B5E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245282" w:rsidRDefault="005A4182" w:rsidP="0024528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B2BF8">
        <w:rPr>
          <w:color w:val="000000"/>
          <w:sz w:val="26"/>
          <w:szCs w:val="26"/>
        </w:rPr>
        <w:tab/>
      </w:r>
      <w:r w:rsidR="00245282" w:rsidRPr="001D138D">
        <w:rPr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</w:t>
      </w:r>
      <w:r w:rsidR="00245282">
        <w:rPr>
          <w:color w:val="000000"/>
          <w:sz w:val="26"/>
          <w:szCs w:val="26"/>
        </w:rPr>
        <w:t>при осуществлении</w:t>
      </w:r>
      <w:r w:rsidR="00245282" w:rsidRPr="001D2508">
        <w:rPr>
          <w:color w:val="000000"/>
          <w:sz w:val="26"/>
          <w:szCs w:val="26"/>
        </w:rPr>
        <w:t xml:space="preserve"> </w:t>
      </w:r>
      <w:r w:rsidR="00245282" w:rsidRPr="001D138D">
        <w:rPr>
          <w:color w:val="000000"/>
          <w:sz w:val="26"/>
          <w:szCs w:val="26"/>
        </w:rPr>
        <w:t xml:space="preserve">муниципального </w:t>
      </w:r>
      <w:r w:rsidR="00245282">
        <w:rPr>
          <w:color w:val="000000"/>
          <w:sz w:val="26"/>
          <w:szCs w:val="26"/>
        </w:rPr>
        <w:t>жилищного</w:t>
      </w:r>
      <w:r w:rsidR="00245282" w:rsidRPr="001D138D">
        <w:rPr>
          <w:color w:val="000000"/>
          <w:sz w:val="26"/>
          <w:szCs w:val="26"/>
        </w:rPr>
        <w:t xml:space="preserve"> контроля </w:t>
      </w:r>
      <w:r w:rsidR="007B0282">
        <w:rPr>
          <w:color w:val="000000"/>
          <w:sz w:val="26"/>
          <w:szCs w:val="26"/>
        </w:rPr>
        <w:t>на</w:t>
      </w:r>
      <w:r w:rsidR="00245282" w:rsidRPr="001D138D">
        <w:rPr>
          <w:color w:val="000000"/>
          <w:sz w:val="26"/>
          <w:szCs w:val="26"/>
        </w:rPr>
        <w:t xml:space="preserve"> территории Нефтеюганского муниципального района</w:t>
      </w:r>
      <w:r w:rsidR="00245282">
        <w:rPr>
          <w:color w:val="000000"/>
          <w:sz w:val="26"/>
          <w:szCs w:val="26"/>
        </w:rPr>
        <w:t xml:space="preserve"> </w:t>
      </w:r>
      <w:r w:rsidR="00245282" w:rsidRPr="001D138D">
        <w:rPr>
          <w:color w:val="000000"/>
          <w:sz w:val="26"/>
          <w:szCs w:val="26"/>
        </w:rPr>
        <w:t>(далее – Программа)</w:t>
      </w:r>
      <w:r w:rsidR="00245282" w:rsidRPr="001D138D">
        <w:rPr>
          <w:b/>
          <w:color w:val="000000"/>
          <w:sz w:val="26"/>
          <w:szCs w:val="26"/>
        </w:rPr>
        <w:t xml:space="preserve"> </w:t>
      </w:r>
      <w:r w:rsidR="00245282" w:rsidRPr="001D138D">
        <w:rPr>
          <w:color w:val="000000"/>
          <w:sz w:val="26"/>
          <w:szCs w:val="26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45282">
        <w:rPr>
          <w:color w:val="000000"/>
          <w:sz w:val="26"/>
          <w:szCs w:val="26"/>
        </w:rPr>
        <w:t xml:space="preserve"> (далее – Правила)</w:t>
      </w:r>
      <w:r w:rsidR="00245282" w:rsidRPr="001D138D">
        <w:rPr>
          <w:color w:val="000000"/>
          <w:sz w:val="26"/>
          <w:szCs w:val="26"/>
        </w:rPr>
        <w:t xml:space="preserve"> и </w:t>
      </w:r>
      <w:r w:rsidR="00245282">
        <w:rPr>
          <w:color w:val="000000"/>
          <w:sz w:val="26"/>
          <w:szCs w:val="26"/>
        </w:rPr>
        <w:t xml:space="preserve">устанавливает порядок проведения профилактических </w:t>
      </w:r>
      <w:r w:rsidR="00245282" w:rsidRPr="001D138D">
        <w:rPr>
          <w:color w:val="000000"/>
          <w:sz w:val="26"/>
          <w:szCs w:val="26"/>
        </w:rPr>
        <w:t>мероприятий</w:t>
      </w:r>
      <w:r w:rsidR="00245282">
        <w:rPr>
          <w:color w:val="000000"/>
          <w:sz w:val="26"/>
          <w:szCs w:val="26"/>
        </w:rPr>
        <w:t xml:space="preserve">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245282" w:rsidRPr="00DB2BF8">
        <w:rPr>
          <w:color w:val="000000"/>
          <w:sz w:val="26"/>
          <w:szCs w:val="26"/>
        </w:rPr>
        <w:t xml:space="preserve">муниципального жилищного контроля на территории </w:t>
      </w:r>
      <w:r w:rsidR="00AA2909">
        <w:rPr>
          <w:color w:val="000000"/>
          <w:sz w:val="26"/>
          <w:szCs w:val="26"/>
        </w:rPr>
        <w:t xml:space="preserve">городского и </w:t>
      </w:r>
      <w:r w:rsidR="00245282" w:rsidRPr="00DB2BF8">
        <w:rPr>
          <w:color w:val="000000"/>
          <w:sz w:val="26"/>
          <w:szCs w:val="26"/>
        </w:rPr>
        <w:t>сельских поселений Нефтеюганского муниципального района</w:t>
      </w:r>
      <w:r w:rsidR="00245282">
        <w:rPr>
          <w:color w:val="000000"/>
          <w:sz w:val="26"/>
          <w:szCs w:val="26"/>
        </w:rPr>
        <w:t>,</w:t>
      </w:r>
      <w:r w:rsidR="00245282" w:rsidRPr="00245282">
        <w:rPr>
          <w:sz w:val="26"/>
          <w:szCs w:val="26"/>
        </w:rPr>
        <w:t xml:space="preserve"> </w:t>
      </w:r>
      <w:r w:rsidR="00245282" w:rsidRPr="001D2508">
        <w:rPr>
          <w:sz w:val="26"/>
          <w:szCs w:val="26"/>
        </w:rPr>
        <w:t xml:space="preserve">в соответствии с заключенными соглашениями </w:t>
      </w:r>
      <w:r w:rsidR="00245282">
        <w:rPr>
          <w:sz w:val="26"/>
          <w:szCs w:val="26"/>
        </w:rPr>
        <w:t>о</w:t>
      </w:r>
      <w:r w:rsidR="00245282" w:rsidRPr="001D2508">
        <w:rPr>
          <w:sz w:val="26"/>
          <w:szCs w:val="26"/>
        </w:rPr>
        <w:t xml:space="preserve"> </w:t>
      </w:r>
      <w:r w:rsidR="00245282">
        <w:rPr>
          <w:sz w:val="26"/>
          <w:szCs w:val="26"/>
        </w:rPr>
        <w:t xml:space="preserve">передаче </w:t>
      </w:r>
      <w:r w:rsidR="00245282" w:rsidRPr="001D2508">
        <w:rPr>
          <w:sz w:val="26"/>
          <w:szCs w:val="26"/>
        </w:rPr>
        <w:t>полномочий администрации Нефтеюганского района по решению вопросов местного самоуправления</w:t>
      </w:r>
      <w:r w:rsidR="00245282" w:rsidRPr="00DB2BF8">
        <w:rPr>
          <w:color w:val="000000"/>
          <w:sz w:val="26"/>
          <w:szCs w:val="26"/>
        </w:rPr>
        <w:t xml:space="preserve"> </w:t>
      </w:r>
      <w:r w:rsidR="00AA2909">
        <w:rPr>
          <w:color w:val="000000"/>
          <w:sz w:val="26"/>
          <w:szCs w:val="26"/>
        </w:rPr>
        <w:t xml:space="preserve">в отношении объектов муниципального жилищного фонда </w:t>
      </w:r>
      <w:r w:rsidR="00245282">
        <w:rPr>
          <w:color w:val="000000"/>
          <w:sz w:val="26"/>
          <w:szCs w:val="26"/>
        </w:rPr>
        <w:t>(далее – муниципальный контроль)</w:t>
      </w:r>
      <w:r w:rsidR="00245282" w:rsidRPr="001D2508">
        <w:rPr>
          <w:sz w:val="26"/>
          <w:szCs w:val="26"/>
        </w:rPr>
        <w:t xml:space="preserve">. </w:t>
      </w:r>
    </w:p>
    <w:p w:rsidR="00245282" w:rsidRDefault="00245282" w:rsidP="0024528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отделом муниципального контроля адми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нистрации Нефтеюганского района.</w:t>
      </w:r>
    </w:p>
    <w:p w:rsidR="00245282" w:rsidRDefault="00245282" w:rsidP="0024528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5149E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Нефтеюганского района в разделе «Деятельность» - «Муниципальный контр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оль» - «Профилактика нарушений» в сроки и порядке, установленные Правилами.</w:t>
      </w:r>
    </w:p>
    <w:p w:rsidR="00213567" w:rsidRPr="00DB2BF8" w:rsidRDefault="00213567" w:rsidP="005A4182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C0B5E" w:rsidRPr="00DB2BF8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B2BF8">
        <w:rPr>
          <w:color w:val="000000"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71297" w:rsidRPr="00DB2BF8" w:rsidRDefault="00371297" w:rsidP="001D34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463" w:rsidRPr="00DB2BF8" w:rsidRDefault="00967418" w:rsidP="00371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1D3463" w:rsidRPr="00DB2BF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текущего состояния осуществления вида муниципального контроля</w:t>
      </w:r>
    </w:p>
    <w:p w:rsidR="0062586C" w:rsidRPr="00DB2BF8" w:rsidRDefault="0062586C" w:rsidP="000870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B2BF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Нефтеюганского района, в лице отдела муниципального контроля администрации Нефтеюганского района (далее – контрольный орган) осуществляет м</w:t>
      </w:r>
      <w:r w:rsidRPr="00DB2B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униципальный </w:t>
      </w:r>
      <w:r w:rsidR="000870A1" w:rsidRPr="00DB2BF8">
        <w:rPr>
          <w:rFonts w:ascii="Times New Roman" w:hAnsi="Times New Roman" w:cs="Times New Roman"/>
          <w:color w:val="000000"/>
          <w:sz w:val="26"/>
          <w:szCs w:val="26"/>
        </w:rPr>
        <w:t xml:space="preserve">жилищного контроля на территории </w:t>
      </w:r>
      <w:r w:rsidR="00AA2909">
        <w:rPr>
          <w:rFonts w:ascii="Times New Roman" w:hAnsi="Times New Roman" w:cs="Times New Roman"/>
          <w:color w:val="000000"/>
          <w:sz w:val="26"/>
          <w:szCs w:val="26"/>
        </w:rPr>
        <w:t xml:space="preserve">городского и </w:t>
      </w:r>
      <w:r w:rsidR="000870A1" w:rsidRPr="00DB2BF8">
        <w:rPr>
          <w:rFonts w:ascii="Times New Roman" w:hAnsi="Times New Roman" w:cs="Times New Roman"/>
          <w:color w:val="000000"/>
          <w:sz w:val="26"/>
          <w:szCs w:val="26"/>
        </w:rPr>
        <w:t>сельских поселений Нефтеюганского района</w:t>
      </w:r>
      <w:r w:rsidRPr="00DB2B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870A1" w:rsidRPr="00DB2BF8" w:rsidRDefault="000870A1" w:rsidP="000870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sz w:val="26"/>
          <w:szCs w:val="26"/>
        </w:rPr>
        <w:t xml:space="preserve">Муниципальный контроль осуществляется в рамках полномочий администрации Нефтеюганского района по решению вопросов местного самоуправления в отношении, муниципальных жилых помещений Нефтеюганского района и муниципальных жилых помещений, расположенных на территории поселений Нефтеюганского района в соответствии с заключенными соглашениями. </w:t>
      </w:r>
    </w:p>
    <w:p w:rsidR="000870A1" w:rsidRPr="00DB2BF8" w:rsidRDefault="000870A1" w:rsidP="000870A1">
      <w:pPr>
        <w:pStyle w:val="a5"/>
        <w:tabs>
          <w:tab w:val="left" w:pos="-340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DB2BF8">
        <w:rPr>
          <w:rFonts w:ascii="Times New Roman" w:hAnsi="Times New Roman"/>
          <w:sz w:val="26"/>
          <w:szCs w:val="26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 </w:t>
      </w:r>
      <w:r w:rsidRPr="00DB2BF8">
        <w:rPr>
          <w:rFonts w:ascii="Times New Roman" w:hAnsi="Times New Roman"/>
          <w:bCs/>
          <w:sz w:val="26"/>
          <w:szCs w:val="26"/>
        </w:rPr>
        <w:t xml:space="preserve">в отношении муниципального жилищного фонда </w:t>
      </w:r>
      <w:r w:rsidRPr="00DB2BF8">
        <w:rPr>
          <w:rFonts w:ascii="Times New Roman" w:hAnsi="Times New Roman"/>
          <w:sz w:val="26"/>
          <w:szCs w:val="26"/>
        </w:rPr>
        <w:t xml:space="preserve">находящегося </w:t>
      </w:r>
      <w:r w:rsidRPr="00DB2BF8">
        <w:rPr>
          <w:rFonts w:ascii="Times New Roman" w:hAnsi="Times New Roman"/>
          <w:sz w:val="26"/>
          <w:szCs w:val="26"/>
        </w:rPr>
        <w:lastRenderedPageBreak/>
        <w:t xml:space="preserve">в собственности администрации Нефтеюганского района и муниципальных жилых помещений расположенных на территории </w:t>
      </w:r>
      <w:r w:rsidR="00AA2909">
        <w:rPr>
          <w:rFonts w:ascii="Times New Roman" w:hAnsi="Times New Roman"/>
          <w:sz w:val="26"/>
          <w:szCs w:val="26"/>
        </w:rPr>
        <w:t xml:space="preserve">городского и </w:t>
      </w:r>
      <w:r w:rsidRPr="00DB2BF8">
        <w:rPr>
          <w:rFonts w:ascii="Times New Roman" w:hAnsi="Times New Roman"/>
          <w:sz w:val="26"/>
          <w:szCs w:val="26"/>
        </w:rPr>
        <w:t>сельских поселений Нефтеюганского района в соответствии с заключенными соглашениями</w:t>
      </w:r>
      <w:r w:rsidRPr="00DB2BF8">
        <w:rPr>
          <w:rFonts w:ascii="Times New Roman" w:hAnsi="Times New Roman"/>
          <w:bCs/>
          <w:sz w:val="26"/>
          <w:szCs w:val="26"/>
        </w:rPr>
        <w:t xml:space="preserve"> (далее – обязательных требований), а именно требований и правил к:</w:t>
      </w:r>
    </w:p>
    <w:p w:rsidR="000870A1" w:rsidRPr="00DB2BF8" w:rsidRDefault="000870A1" w:rsidP="00087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2BF8">
        <w:rPr>
          <w:rFonts w:ascii="Times New Roman" w:hAnsi="Times New Roman" w:cs="Times New Roman"/>
          <w:bCs/>
          <w:sz w:val="26"/>
          <w:szCs w:val="26"/>
        </w:rPr>
        <w:t>- использованию и сохранности жилищного фонда;</w:t>
      </w:r>
    </w:p>
    <w:p w:rsidR="000870A1" w:rsidRPr="00DB2BF8" w:rsidRDefault="000870A1" w:rsidP="00087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2BF8">
        <w:rPr>
          <w:rFonts w:ascii="Times New Roman" w:hAnsi="Times New Roman" w:cs="Times New Roman"/>
          <w:bCs/>
          <w:sz w:val="26"/>
          <w:szCs w:val="26"/>
        </w:rPr>
        <w:t>- жилым помещениям, их использованию и содержанию;</w:t>
      </w:r>
    </w:p>
    <w:p w:rsidR="000870A1" w:rsidRPr="00DB2BF8" w:rsidRDefault="000870A1" w:rsidP="00087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2BF8">
        <w:rPr>
          <w:rFonts w:ascii="Times New Roman" w:hAnsi="Times New Roman" w:cs="Times New Roman"/>
          <w:bCs/>
          <w:sz w:val="26"/>
          <w:szCs w:val="26"/>
        </w:rPr>
        <w:t>- использованию и содержанию общего имущества собственников помещений в многоквартирных домах;</w:t>
      </w:r>
    </w:p>
    <w:p w:rsidR="000870A1" w:rsidRPr="00DB2BF8" w:rsidRDefault="000870A1" w:rsidP="00087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2BF8">
        <w:rPr>
          <w:rFonts w:ascii="Times New Roman" w:hAnsi="Times New Roman" w:cs="Times New Roman"/>
          <w:bCs/>
          <w:sz w:val="26"/>
          <w:szCs w:val="26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0870A1" w:rsidRPr="00DB2BF8" w:rsidRDefault="000870A1" w:rsidP="00087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bCs/>
          <w:sz w:val="26"/>
          <w:szCs w:val="26"/>
        </w:rPr>
        <w:t>- порядку осуществления перепланировки и (или) переустройства помещений в многоквартирном доме;</w:t>
      </w:r>
    </w:p>
    <w:p w:rsidR="000870A1" w:rsidRPr="00DB2BF8" w:rsidRDefault="000870A1" w:rsidP="00087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bCs/>
          <w:sz w:val="26"/>
          <w:szCs w:val="26"/>
        </w:rPr>
        <w:t>- формированию фондов капитального ремонта;</w:t>
      </w:r>
    </w:p>
    <w:p w:rsidR="000870A1" w:rsidRPr="00DB2BF8" w:rsidRDefault="000870A1" w:rsidP="00087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bCs/>
          <w:sz w:val="26"/>
          <w:szCs w:val="26"/>
        </w:rPr>
        <w:t>-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870A1" w:rsidRPr="00DB2BF8" w:rsidRDefault="000870A1" w:rsidP="00087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bCs/>
          <w:sz w:val="26"/>
          <w:szCs w:val="26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0870A1" w:rsidRPr="00DB2BF8" w:rsidRDefault="000870A1" w:rsidP="00087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bCs/>
          <w:sz w:val="26"/>
          <w:szCs w:val="26"/>
        </w:rPr>
        <w:t xml:space="preserve">- порядку размещения </w:t>
      </w:r>
      <w:proofErr w:type="spellStart"/>
      <w:r w:rsidRPr="00DB2BF8">
        <w:rPr>
          <w:rFonts w:ascii="Times New Roman" w:hAnsi="Times New Roman" w:cs="Times New Roman"/>
          <w:bCs/>
          <w:sz w:val="26"/>
          <w:szCs w:val="26"/>
        </w:rPr>
        <w:t>ресурсоснабжающими</w:t>
      </w:r>
      <w:proofErr w:type="spellEnd"/>
      <w:r w:rsidRPr="00DB2BF8">
        <w:rPr>
          <w:rFonts w:ascii="Times New Roman" w:hAnsi="Times New Roman" w:cs="Times New Roman"/>
          <w:bCs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DB2BF8">
        <w:rPr>
          <w:rFonts w:ascii="Times New Roman" w:hAnsi="Times New Roman" w:cs="Times New Roman"/>
          <w:sz w:val="26"/>
          <w:szCs w:val="26"/>
        </w:rPr>
        <w:t>информационной системе жилищно-коммунального хозяйства (далее - система)</w:t>
      </w:r>
      <w:r w:rsidRPr="00DB2BF8">
        <w:rPr>
          <w:rFonts w:ascii="Times New Roman" w:hAnsi="Times New Roman" w:cs="Times New Roman"/>
          <w:bCs/>
          <w:sz w:val="26"/>
          <w:szCs w:val="26"/>
        </w:rPr>
        <w:t>;</w:t>
      </w:r>
    </w:p>
    <w:p w:rsidR="000870A1" w:rsidRPr="00DB2BF8" w:rsidRDefault="000870A1" w:rsidP="00087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bCs/>
          <w:sz w:val="26"/>
          <w:szCs w:val="26"/>
        </w:rPr>
        <w:t>- обеспечению доступности для инвалидов помещений в многоквартирных домах;</w:t>
      </w:r>
    </w:p>
    <w:p w:rsidR="000870A1" w:rsidRPr="00DB2BF8" w:rsidRDefault="000870A1" w:rsidP="00087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bCs/>
          <w:sz w:val="26"/>
          <w:szCs w:val="26"/>
        </w:rPr>
        <w:t>- предоставлению жилых помещений в наемных домах социального использования;</w:t>
      </w:r>
    </w:p>
    <w:p w:rsidR="000870A1" w:rsidRPr="00DB2BF8" w:rsidRDefault="000870A1" w:rsidP="00087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sz w:val="26"/>
          <w:szCs w:val="26"/>
        </w:rPr>
        <w:t xml:space="preserve">- </w:t>
      </w:r>
      <w:r w:rsidRPr="00DB2BF8">
        <w:rPr>
          <w:rFonts w:ascii="Times New Roman" w:hAnsi="Times New Roman" w:cs="Times New Roman"/>
          <w:bCs/>
          <w:sz w:val="26"/>
          <w:szCs w:val="26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870A1" w:rsidRPr="00DB2BF8" w:rsidRDefault="000870A1" w:rsidP="00087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bCs/>
          <w:sz w:val="26"/>
          <w:szCs w:val="26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870A1" w:rsidRPr="00DB2BF8" w:rsidRDefault="000870A1" w:rsidP="00087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2BF8">
        <w:rPr>
          <w:rFonts w:ascii="Times New Roman" w:hAnsi="Times New Roman" w:cs="Times New Roman"/>
          <w:bCs/>
          <w:sz w:val="26"/>
          <w:szCs w:val="26"/>
        </w:rPr>
        <w:t xml:space="preserve"> - содержания общего имущества в многоквартирном доме;</w:t>
      </w:r>
    </w:p>
    <w:p w:rsidR="000870A1" w:rsidRPr="00DB2BF8" w:rsidRDefault="000870A1" w:rsidP="00087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bCs/>
          <w:sz w:val="26"/>
          <w:szCs w:val="26"/>
        </w:rPr>
        <w:t xml:space="preserve"> - изменения размера платы за содержание жилого помещения;</w:t>
      </w:r>
    </w:p>
    <w:p w:rsidR="000870A1" w:rsidRPr="00DB2BF8" w:rsidRDefault="000870A1" w:rsidP="00087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2BF8">
        <w:rPr>
          <w:rFonts w:ascii="Times New Roman" w:hAnsi="Times New Roman" w:cs="Times New Roman"/>
          <w:bCs/>
          <w:sz w:val="26"/>
          <w:szCs w:val="26"/>
        </w:rPr>
        <w:t xml:space="preserve"> 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870A1" w:rsidRPr="00DB2BF8" w:rsidRDefault="000870A1" w:rsidP="000870A1">
      <w:pPr>
        <w:pStyle w:val="HTM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sz w:val="26"/>
          <w:szCs w:val="26"/>
        </w:rPr>
        <w:t>- исполнение решений, принимаемых по результатам контрольных мероприятий.</w:t>
      </w:r>
    </w:p>
    <w:p w:rsidR="00A81ABF" w:rsidRPr="00DB2BF8" w:rsidRDefault="000870A1" w:rsidP="000870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sz w:val="26"/>
          <w:szCs w:val="26"/>
        </w:rPr>
        <w:tab/>
      </w:r>
      <w:r w:rsidR="00A81ABF" w:rsidRPr="00DB2BF8">
        <w:rPr>
          <w:rFonts w:ascii="Times New Roman" w:hAnsi="Times New Roman" w:cs="Times New Roman"/>
          <w:sz w:val="26"/>
          <w:szCs w:val="26"/>
        </w:rPr>
        <w:t xml:space="preserve">Объектами муниципального </w:t>
      </w:r>
      <w:r w:rsidR="006F7E0A" w:rsidRPr="00DB2BF8">
        <w:rPr>
          <w:rFonts w:ascii="Times New Roman" w:hAnsi="Times New Roman" w:cs="Times New Roman"/>
          <w:sz w:val="26"/>
          <w:szCs w:val="26"/>
        </w:rPr>
        <w:t>жилищного</w:t>
      </w:r>
      <w:r w:rsidR="0078564F" w:rsidRPr="00DB2BF8">
        <w:rPr>
          <w:rFonts w:ascii="Times New Roman" w:hAnsi="Times New Roman" w:cs="Times New Roman"/>
          <w:sz w:val="26"/>
          <w:szCs w:val="26"/>
        </w:rPr>
        <w:t xml:space="preserve"> </w:t>
      </w:r>
      <w:r w:rsidR="00A81ABF" w:rsidRPr="00DB2BF8">
        <w:rPr>
          <w:rFonts w:ascii="Times New Roman" w:hAnsi="Times New Roman" w:cs="Times New Roman"/>
          <w:sz w:val="26"/>
          <w:szCs w:val="26"/>
        </w:rPr>
        <w:t>контроля являются:</w:t>
      </w:r>
    </w:p>
    <w:p w:rsidR="000870A1" w:rsidRPr="00DB2BF8" w:rsidRDefault="00A81ABF" w:rsidP="000870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sz w:val="26"/>
          <w:szCs w:val="26"/>
        </w:rPr>
        <w:tab/>
      </w:r>
      <w:r w:rsidR="000870A1" w:rsidRPr="00DB2BF8">
        <w:rPr>
          <w:rFonts w:ascii="Times New Roman" w:hAnsi="Times New Roman" w:cs="Times New Roman"/>
          <w:sz w:val="26"/>
          <w:szCs w:val="26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контролируемым лицам, осуществляющим деятельность, действия (бездействие);</w:t>
      </w:r>
    </w:p>
    <w:p w:rsidR="000870A1" w:rsidRPr="00DB2BF8" w:rsidRDefault="000870A1" w:rsidP="000870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sz w:val="26"/>
          <w:szCs w:val="26"/>
        </w:rPr>
        <w:t xml:space="preserve"> </w:t>
      </w:r>
      <w:r w:rsidRPr="00DB2BF8">
        <w:rPr>
          <w:rFonts w:ascii="Times New Roman" w:hAnsi="Times New Roman" w:cs="Times New Roman"/>
          <w:sz w:val="26"/>
          <w:szCs w:val="26"/>
        </w:rPr>
        <w:tab/>
        <w:t>- результаты деятельности контролируемых лиц, к которым предъявляются обязательные требования;</w:t>
      </w:r>
    </w:p>
    <w:p w:rsidR="00A81ABF" w:rsidRPr="00DB2BF8" w:rsidRDefault="000870A1" w:rsidP="000870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sz w:val="26"/>
          <w:szCs w:val="26"/>
        </w:rPr>
        <w:t xml:space="preserve"> </w:t>
      </w:r>
      <w:r w:rsidRPr="00DB2BF8">
        <w:rPr>
          <w:rFonts w:ascii="Times New Roman" w:hAnsi="Times New Roman" w:cs="Times New Roman"/>
          <w:sz w:val="26"/>
          <w:szCs w:val="26"/>
        </w:rPr>
        <w:tab/>
        <w:t xml:space="preserve">- здания, помещения, сооружения, территории, включая объекты контроля, предметы и другие объекты, которыми контролируемые лица владеют и (или) пользуются, и к которым предъявляются обязательные требования </w:t>
      </w:r>
      <w:r w:rsidR="00A81ABF" w:rsidRPr="00DB2BF8">
        <w:rPr>
          <w:rFonts w:ascii="Times New Roman" w:hAnsi="Times New Roman" w:cs="Times New Roman"/>
          <w:sz w:val="26"/>
          <w:szCs w:val="26"/>
        </w:rPr>
        <w:t xml:space="preserve">лица владеют и </w:t>
      </w:r>
      <w:r w:rsidR="00A81ABF" w:rsidRPr="00DB2BF8">
        <w:rPr>
          <w:rFonts w:ascii="Times New Roman" w:hAnsi="Times New Roman" w:cs="Times New Roman"/>
          <w:sz w:val="26"/>
          <w:szCs w:val="26"/>
        </w:rPr>
        <w:lastRenderedPageBreak/>
        <w:t>(или) пользуются, и к которым предъявляются обязательные требования.</w:t>
      </w:r>
    </w:p>
    <w:p w:rsidR="00D97C6B" w:rsidRPr="00DB2BF8" w:rsidRDefault="001D3463" w:rsidP="00A81ABF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B2BF8">
        <w:rPr>
          <w:rFonts w:ascii="Times New Roman" w:hAnsi="Times New Roman" w:cs="Times New Roman"/>
          <w:iCs/>
          <w:sz w:val="26"/>
          <w:szCs w:val="26"/>
        </w:rPr>
        <w:tab/>
        <w:t xml:space="preserve">Муниципальный </w:t>
      </w:r>
      <w:r w:rsidR="00075BAD" w:rsidRPr="00DB2BF8">
        <w:rPr>
          <w:rFonts w:ascii="Times New Roman" w:hAnsi="Times New Roman" w:cs="Times New Roman"/>
          <w:iCs/>
          <w:sz w:val="26"/>
          <w:szCs w:val="26"/>
        </w:rPr>
        <w:t>жилищный</w:t>
      </w:r>
      <w:r w:rsidRPr="00DB2BF8">
        <w:rPr>
          <w:rFonts w:ascii="Times New Roman" w:hAnsi="Times New Roman" w:cs="Times New Roman"/>
          <w:iCs/>
          <w:sz w:val="26"/>
          <w:szCs w:val="26"/>
        </w:rPr>
        <w:t xml:space="preserve"> контроль</w:t>
      </w:r>
      <w:r w:rsidR="00D97C6B" w:rsidRPr="00DB2BF8">
        <w:rPr>
          <w:rFonts w:ascii="Times New Roman" w:hAnsi="Times New Roman" w:cs="Times New Roman"/>
          <w:iCs/>
          <w:sz w:val="26"/>
          <w:szCs w:val="26"/>
        </w:rPr>
        <w:t xml:space="preserve"> осуществляется по средствам:</w:t>
      </w:r>
    </w:p>
    <w:p w:rsidR="00D97C6B" w:rsidRPr="00DB2BF8" w:rsidRDefault="00D97C6B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B2BF8">
        <w:rPr>
          <w:rFonts w:ascii="Times New Roman" w:hAnsi="Times New Roman" w:cs="Times New Roman"/>
          <w:iCs/>
          <w:sz w:val="26"/>
          <w:szCs w:val="26"/>
        </w:rPr>
        <w:tab/>
        <w:t xml:space="preserve">- организации и проведения контрольных мероприятий </w:t>
      </w:r>
      <w:r w:rsidR="00FA2E14" w:rsidRPr="00DB2BF8">
        <w:rPr>
          <w:rFonts w:ascii="Times New Roman" w:hAnsi="Times New Roman" w:cs="Times New Roman"/>
          <w:iCs/>
          <w:sz w:val="26"/>
          <w:szCs w:val="26"/>
        </w:rPr>
        <w:t xml:space="preserve">с целью оценки </w:t>
      </w:r>
      <w:r w:rsidRPr="00DB2BF8">
        <w:rPr>
          <w:rFonts w:ascii="Times New Roman" w:hAnsi="Times New Roman" w:cs="Times New Roman"/>
          <w:iCs/>
          <w:sz w:val="26"/>
          <w:szCs w:val="26"/>
        </w:rPr>
        <w:t>соблюдени</w:t>
      </w:r>
      <w:r w:rsidR="00FA2E14" w:rsidRPr="00DB2BF8">
        <w:rPr>
          <w:rFonts w:ascii="Times New Roman" w:hAnsi="Times New Roman" w:cs="Times New Roman"/>
          <w:iCs/>
          <w:sz w:val="26"/>
          <w:szCs w:val="26"/>
        </w:rPr>
        <w:t>я</w:t>
      </w:r>
      <w:r w:rsidRPr="00DB2BF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81ABF" w:rsidRPr="00DB2BF8">
        <w:rPr>
          <w:rFonts w:ascii="Times New Roman" w:hAnsi="Times New Roman" w:cs="Times New Roman"/>
          <w:iCs/>
          <w:sz w:val="26"/>
          <w:szCs w:val="26"/>
        </w:rPr>
        <w:t>контролируемыми лицами</w:t>
      </w:r>
      <w:r w:rsidRPr="00DB2BF8">
        <w:rPr>
          <w:rFonts w:ascii="Times New Roman" w:hAnsi="Times New Roman" w:cs="Times New Roman"/>
          <w:iCs/>
          <w:sz w:val="26"/>
          <w:szCs w:val="26"/>
        </w:rPr>
        <w:t xml:space="preserve"> обязательных требований </w:t>
      </w:r>
      <w:r w:rsidR="000870A1" w:rsidRPr="00DB2BF8">
        <w:rPr>
          <w:rFonts w:ascii="Times New Roman" w:hAnsi="Times New Roman" w:cs="Times New Roman"/>
          <w:iCs/>
          <w:sz w:val="26"/>
          <w:szCs w:val="26"/>
        </w:rPr>
        <w:t>жилищного</w:t>
      </w:r>
      <w:r w:rsidR="00FA2E14" w:rsidRPr="00DB2BF8">
        <w:rPr>
          <w:rFonts w:ascii="Times New Roman" w:hAnsi="Times New Roman" w:cs="Times New Roman"/>
          <w:iCs/>
          <w:sz w:val="26"/>
          <w:szCs w:val="26"/>
        </w:rPr>
        <w:t xml:space="preserve"> законодательства</w:t>
      </w:r>
      <w:r w:rsidR="000870A1" w:rsidRPr="00DB2BF8">
        <w:rPr>
          <w:rFonts w:ascii="Times New Roman" w:hAnsi="Times New Roman" w:cs="Times New Roman"/>
          <w:iCs/>
          <w:sz w:val="26"/>
          <w:szCs w:val="26"/>
        </w:rPr>
        <w:t xml:space="preserve"> в отношении муниципального жилищного фонда</w:t>
      </w:r>
      <w:r w:rsidRPr="00DB2BF8">
        <w:rPr>
          <w:rFonts w:ascii="Times New Roman" w:hAnsi="Times New Roman" w:cs="Times New Roman"/>
          <w:iCs/>
          <w:sz w:val="26"/>
          <w:szCs w:val="26"/>
        </w:rPr>
        <w:t>;</w:t>
      </w:r>
    </w:p>
    <w:p w:rsidR="00D97C6B" w:rsidRPr="00DB2BF8" w:rsidRDefault="00D97C6B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B2BF8">
        <w:rPr>
          <w:rFonts w:ascii="Times New Roman" w:hAnsi="Times New Roman" w:cs="Times New Roman"/>
          <w:iCs/>
          <w:sz w:val="26"/>
          <w:szCs w:val="26"/>
        </w:rPr>
        <w:tab/>
        <w:t>- принятия, предусмотренных законодательством Российской Федерации, мер по пресечению и (или) устранению выявленных нарушений;</w:t>
      </w:r>
    </w:p>
    <w:p w:rsidR="001D3463" w:rsidRPr="00DB2BF8" w:rsidRDefault="00FA2E14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B2BF8">
        <w:rPr>
          <w:rFonts w:ascii="Times New Roman" w:hAnsi="Times New Roman" w:cs="Times New Roman"/>
          <w:iCs/>
          <w:sz w:val="26"/>
          <w:szCs w:val="26"/>
        </w:rPr>
        <w:tab/>
      </w:r>
      <w:r w:rsidR="00D97C6B" w:rsidRPr="00DB2BF8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1D3463" w:rsidRPr="00DB2BF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DB2BF8">
        <w:rPr>
          <w:rFonts w:ascii="Times New Roman" w:hAnsi="Times New Roman" w:cs="Times New Roman"/>
          <w:iCs/>
          <w:sz w:val="26"/>
          <w:szCs w:val="26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:rsidR="000870A1" w:rsidRPr="00DB2BF8" w:rsidRDefault="001A346E" w:rsidP="000870A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iCs/>
          <w:sz w:val="26"/>
          <w:szCs w:val="26"/>
        </w:rPr>
        <w:tab/>
      </w:r>
      <w:r w:rsidR="00A81ABF" w:rsidRPr="00DB2BF8">
        <w:rPr>
          <w:rFonts w:ascii="Times New Roman" w:hAnsi="Times New Roman" w:cs="Times New Roman"/>
          <w:iCs/>
          <w:sz w:val="26"/>
          <w:szCs w:val="26"/>
        </w:rPr>
        <w:t>Контролируемыми лицами</w:t>
      </w:r>
      <w:r w:rsidRPr="00DB2BF8">
        <w:rPr>
          <w:rFonts w:ascii="Times New Roman" w:hAnsi="Times New Roman" w:cs="Times New Roman"/>
          <w:sz w:val="26"/>
          <w:szCs w:val="26"/>
        </w:rPr>
        <w:t xml:space="preserve">, в отношении которых осуществляется муниципальный </w:t>
      </w:r>
      <w:r w:rsidR="000870A1" w:rsidRPr="00DB2BF8">
        <w:rPr>
          <w:rFonts w:ascii="Times New Roman" w:hAnsi="Times New Roman" w:cs="Times New Roman"/>
          <w:sz w:val="26"/>
          <w:szCs w:val="26"/>
        </w:rPr>
        <w:t>жилищный</w:t>
      </w:r>
      <w:r w:rsidRPr="00DB2BF8">
        <w:rPr>
          <w:rFonts w:ascii="Times New Roman" w:hAnsi="Times New Roman" w:cs="Times New Roman"/>
          <w:sz w:val="26"/>
          <w:szCs w:val="26"/>
        </w:rPr>
        <w:t xml:space="preserve"> контроль</w:t>
      </w:r>
      <w:r w:rsidR="00EC098A" w:rsidRPr="00DB2BF8">
        <w:rPr>
          <w:rFonts w:ascii="Times New Roman" w:hAnsi="Times New Roman" w:cs="Times New Roman"/>
          <w:sz w:val="26"/>
          <w:szCs w:val="26"/>
        </w:rPr>
        <w:t>, являются</w:t>
      </w:r>
      <w:r w:rsidRPr="00DB2BF8">
        <w:rPr>
          <w:rFonts w:ascii="Times New Roman" w:hAnsi="Times New Roman" w:cs="Times New Roman"/>
          <w:sz w:val="26"/>
          <w:szCs w:val="26"/>
        </w:rPr>
        <w:t>:</w:t>
      </w:r>
      <w:r w:rsidR="00EC098A" w:rsidRPr="00DB2BF8">
        <w:rPr>
          <w:rFonts w:ascii="Times New Roman" w:hAnsi="Times New Roman" w:cs="Times New Roman"/>
          <w:sz w:val="26"/>
          <w:szCs w:val="26"/>
        </w:rPr>
        <w:t xml:space="preserve"> </w:t>
      </w:r>
      <w:r w:rsidR="000870A1" w:rsidRPr="00DB2BF8">
        <w:rPr>
          <w:rFonts w:ascii="Times New Roman" w:hAnsi="Times New Roman" w:cs="Times New Roman"/>
          <w:sz w:val="26"/>
          <w:szCs w:val="26"/>
        </w:rPr>
        <w:t xml:space="preserve">юридические лица </w:t>
      </w:r>
      <w:r w:rsidR="000870A1" w:rsidRPr="00DB2BF8">
        <w:rPr>
          <w:rFonts w:ascii="Times New Roman" w:hAnsi="Times New Roman" w:cs="Times New Roman"/>
          <w:sz w:val="26"/>
          <w:szCs w:val="26"/>
        </w:rPr>
        <w:br/>
        <w:t>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</w:t>
      </w:r>
      <w:r w:rsidR="006F7E0A" w:rsidRPr="00DB2BF8">
        <w:rPr>
          <w:rFonts w:ascii="Times New Roman" w:hAnsi="Times New Roman" w:cs="Times New Roman"/>
          <w:sz w:val="26"/>
          <w:szCs w:val="26"/>
        </w:rPr>
        <w:t>.</w:t>
      </w:r>
    </w:p>
    <w:p w:rsidR="00967418" w:rsidRPr="00DB2BF8" w:rsidRDefault="00445F0C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B2BF8">
        <w:rPr>
          <w:rFonts w:ascii="Times New Roman" w:hAnsi="Times New Roman" w:cs="Times New Roman"/>
          <w:iCs/>
          <w:sz w:val="26"/>
          <w:szCs w:val="26"/>
        </w:rPr>
        <w:tab/>
      </w:r>
      <w:r w:rsidR="00967418" w:rsidRPr="00DB2BF8">
        <w:rPr>
          <w:rFonts w:ascii="Times New Roman" w:hAnsi="Times New Roman" w:cs="Times New Roman"/>
          <w:iCs/>
          <w:sz w:val="26"/>
          <w:szCs w:val="26"/>
        </w:rPr>
        <w:t xml:space="preserve">Перечень правовых актов и их отдельных частей (положений, содержащих обязательные требования, соблюдение которых оценивается при проведении контрольным органом мероприятий по муниципальному </w:t>
      </w:r>
      <w:r w:rsidR="000870A1" w:rsidRPr="00DB2BF8">
        <w:rPr>
          <w:rFonts w:ascii="Times New Roman" w:hAnsi="Times New Roman" w:cs="Times New Roman"/>
          <w:iCs/>
          <w:sz w:val="26"/>
          <w:szCs w:val="26"/>
        </w:rPr>
        <w:t>жилищному</w:t>
      </w:r>
      <w:r w:rsidR="00967418" w:rsidRPr="00DB2BF8">
        <w:rPr>
          <w:rFonts w:ascii="Times New Roman" w:hAnsi="Times New Roman" w:cs="Times New Roman"/>
          <w:iCs/>
          <w:sz w:val="26"/>
          <w:szCs w:val="26"/>
        </w:rPr>
        <w:t xml:space="preserve"> контролю, размещен на официальном сайте органов местного самоуправления Нефтеюганского района в сети «Интернет».</w:t>
      </w:r>
    </w:p>
    <w:p w:rsidR="00301313" w:rsidRPr="00DB2BF8" w:rsidRDefault="00301313" w:rsidP="0062586C">
      <w:pPr>
        <w:pStyle w:val="ConsPlusNormal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967418" w:rsidRPr="00DB2BF8" w:rsidRDefault="00371297" w:rsidP="00371297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2BF8">
        <w:rPr>
          <w:rFonts w:ascii="Times New Roman" w:hAnsi="Times New Roman" w:cs="Times New Roman"/>
          <w:iCs/>
          <w:sz w:val="26"/>
          <w:szCs w:val="26"/>
        </w:rPr>
        <w:tab/>
      </w:r>
      <w:r w:rsidR="00301313" w:rsidRPr="00DB2BF8">
        <w:rPr>
          <w:rFonts w:ascii="Times New Roman" w:hAnsi="Times New Roman" w:cs="Times New Roman"/>
          <w:iCs/>
          <w:sz w:val="26"/>
          <w:szCs w:val="26"/>
        </w:rPr>
        <w:t xml:space="preserve">1.2. </w:t>
      </w:r>
      <w:r w:rsidR="00301313" w:rsidRPr="00DB2BF8">
        <w:rPr>
          <w:rFonts w:ascii="Times New Roman" w:hAnsi="Times New Roman" w:cs="Times New Roman"/>
          <w:color w:val="000000"/>
          <w:sz w:val="26"/>
          <w:szCs w:val="26"/>
        </w:rPr>
        <w:t>Описание текущего уровня развития профилактической деятельности контрольного органа</w:t>
      </w:r>
    </w:p>
    <w:p w:rsidR="00245282" w:rsidRDefault="00245282" w:rsidP="00245282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контроля, обеспечивая проведения приоритет проведения профилактики. </w:t>
      </w:r>
    </w:p>
    <w:p w:rsidR="00245282" w:rsidRPr="00245282" w:rsidRDefault="00245282" w:rsidP="00245282">
      <w:pPr>
        <w:pStyle w:val="ConsPlusNormal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24528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45282">
        <w:rPr>
          <w:rStyle w:val="aa"/>
          <w:rFonts w:ascii="Times New Roman" w:hAnsi="Times New Roman" w:cs="Times New Roman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</w:t>
      </w:r>
      <w:r>
        <w:rPr>
          <w:rStyle w:val="aa"/>
          <w:rFonts w:ascii="Times New Roman" w:hAnsi="Times New Roman" w:cs="Times New Roman"/>
          <w:i w:val="0"/>
          <w:sz w:val="26"/>
          <w:szCs w:val="26"/>
        </w:rPr>
        <w:t>,</w:t>
      </w:r>
      <w:r w:rsidRPr="00245282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 контрольным органом осуществлялись мероприятия по профилактике таких нарушений в соответствии с программой по профилактике нарушений в 2022 году. </w:t>
      </w:r>
    </w:p>
    <w:p w:rsidR="00245282" w:rsidRPr="00245282" w:rsidRDefault="00245282" w:rsidP="002452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245282">
        <w:rPr>
          <w:rStyle w:val="aa"/>
          <w:rFonts w:ascii="Times New Roman" w:hAnsi="Times New Roman" w:cs="Times New Roman"/>
          <w:i w:val="0"/>
          <w:sz w:val="26"/>
          <w:szCs w:val="26"/>
        </w:rPr>
        <w:t>В частности, в 2022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245282" w:rsidRPr="00245282" w:rsidRDefault="00245282" w:rsidP="002452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245282">
        <w:rPr>
          <w:rStyle w:val="aa"/>
          <w:rFonts w:ascii="Times New Roman" w:hAnsi="Times New Roman" w:cs="Times New Roman"/>
          <w:i w:val="0"/>
          <w:sz w:val="26"/>
          <w:szCs w:val="26"/>
        </w:rPr>
        <w:t>Разъяснительная работа проводилась также в рамках проведения контрольных мероприятий без взаимодействия, профилактических визитов путем направления разъяснений требований действующего законодательства,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а также вынесения предостережений о недопустимости нарушений обязательных требований.</w:t>
      </w:r>
    </w:p>
    <w:p w:rsidR="00245282" w:rsidRPr="00245282" w:rsidRDefault="00245282" w:rsidP="002452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245282">
        <w:rPr>
          <w:rStyle w:val="aa"/>
          <w:rFonts w:ascii="Times New Roman" w:hAnsi="Times New Roman" w:cs="Times New Roman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245282" w:rsidRPr="00245282" w:rsidRDefault="00245282" w:rsidP="002452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245282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На регулярной основе давались консультации в ходе личных приемов, выездных обследований </w:t>
      </w:r>
      <w:r w:rsidR="00AA2909">
        <w:rPr>
          <w:rStyle w:val="aa"/>
          <w:rFonts w:ascii="Times New Roman" w:hAnsi="Times New Roman" w:cs="Times New Roman"/>
          <w:i w:val="0"/>
          <w:sz w:val="26"/>
          <w:szCs w:val="26"/>
        </w:rPr>
        <w:t>объектов муниципального жилищного фонда</w:t>
      </w:r>
      <w:r w:rsidRPr="00245282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 и </w:t>
      </w:r>
      <w:r w:rsidRPr="00245282">
        <w:rPr>
          <w:rStyle w:val="aa"/>
          <w:rFonts w:ascii="Times New Roman" w:hAnsi="Times New Roman" w:cs="Times New Roman"/>
          <w:i w:val="0"/>
          <w:sz w:val="26"/>
          <w:szCs w:val="26"/>
        </w:rPr>
        <w:lastRenderedPageBreak/>
        <w:t xml:space="preserve">территорий, профилактических визитов, а также посредством телефонной связи и письменных ответов на обращения. </w:t>
      </w:r>
    </w:p>
    <w:p w:rsidR="00245282" w:rsidRDefault="00245282" w:rsidP="002452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</w:pPr>
      <w:r w:rsidRPr="003158F7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в сфере муниципального </w:t>
      </w:r>
      <w:r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>жилищного</w:t>
      </w:r>
      <w:r w:rsidRPr="003158F7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 контроля на территории муниципального образования на 202</w:t>
      </w:r>
      <w:r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>2</w:t>
      </w:r>
      <w:r w:rsidRPr="003158F7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 год не утверждался. </w:t>
      </w:r>
    </w:p>
    <w:p w:rsidR="00245282" w:rsidRPr="00F60A7E" w:rsidRDefault="00245282" w:rsidP="00245282">
      <w:pPr>
        <w:pStyle w:val="msonormalmrcssattr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5282">
        <w:rPr>
          <w:rStyle w:val="aa"/>
          <w:i w:val="0"/>
          <w:sz w:val="26"/>
          <w:szCs w:val="26"/>
        </w:rPr>
        <w:t>В связи ограничениями, введенными</w:t>
      </w:r>
      <w:r>
        <w:rPr>
          <w:rStyle w:val="aa"/>
          <w:sz w:val="26"/>
          <w:szCs w:val="26"/>
        </w:rPr>
        <w:t xml:space="preserve"> </w:t>
      </w:r>
      <w:r w:rsidRPr="00F60A7E">
        <w:rPr>
          <w:sz w:val="26"/>
          <w:szCs w:val="26"/>
        </w:rPr>
        <w:t xml:space="preserve"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</w:t>
      </w:r>
      <w:r>
        <w:rPr>
          <w:sz w:val="26"/>
          <w:szCs w:val="26"/>
        </w:rPr>
        <w:t xml:space="preserve">внеплановые проверки </w:t>
      </w:r>
      <w:r w:rsidRPr="00F60A7E">
        <w:rPr>
          <w:sz w:val="26"/>
          <w:szCs w:val="26"/>
        </w:rPr>
        <w:t>и ины</w:t>
      </w:r>
      <w:r>
        <w:rPr>
          <w:sz w:val="26"/>
          <w:szCs w:val="26"/>
        </w:rPr>
        <w:t>е</w:t>
      </w:r>
      <w:r w:rsidRPr="00F60A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внеплановые </w:t>
      </w:r>
      <w:r w:rsidRPr="00F60A7E">
        <w:rPr>
          <w:sz w:val="26"/>
          <w:szCs w:val="26"/>
        </w:rPr>
        <w:t>контрольных мероприятий</w:t>
      </w:r>
      <w:r>
        <w:rPr>
          <w:sz w:val="26"/>
          <w:szCs w:val="26"/>
        </w:rPr>
        <w:t xml:space="preserve"> во взаимодействии с контролируемыми лицами не проводились.</w:t>
      </w:r>
    </w:p>
    <w:p w:rsidR="003E1570" w:rsidRPr="00DB2BF8" w:rsidRDefault="003E1570" w:rsidP="00537BD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37BD8" w:rsidRPr="00DB2BF8" w:rsidRDefault="00537BD8" w:rsidP="0037129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2BF8">
        <w:rPr>
          <w:rFonts w:ascii="Times New Roman" w:hAnsi="Times New Roman" w:cs="Times New Roman"/>
          <w:sz w:val="26"/>
          <w:szCs w:val="26"/>
        </w:rPr>
        <w:t>1.3. Х</w:t>
      </w:r>
      <w:r w:rsidRPr="00DB2BF8">
        <w:rPr>
          <w:rFonts w:ascii="Times New Roman" w:hAnsi="Times New Roman" w:cs="Times New Roman"/>
          <w:color w:val="000000"/>
          <w:sz w:val="26"/>
          <w:szCs w:val="26"/>
        </w:rPr>
        <w:t>арактеристика проблем, на решение которых направлена программа профилактики</w:t>
      </w:r>
    </w:p>
    <w:p w:rsidR="008764CD" w:rsidRPr="00DB2BF8" w:rsidRDefault="008764CD" w:rsidP="008764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B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Мониторинг осуществляется путем сбора и анализа данных по итогам реализации профилактических мероприятий, полученных в результате работы </w:t>
      </w:r>
      <w:r w:rsidR="000C1ADC" w:rsidRPr="00DB2BF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контрольного органа</w:t>
      </w:r>
      <w:r w:rsidR="009D62A1" w:rsidRPr="00DB2B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5BAD" w:rsidRPr="00DB2BF8" w:rsidRDefault="00EC098A" w:rsidP="00075BA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75BAD"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Типичными нарушениями обязательных требований законодательства </w:t>
      </w:r>
      <w:r w:rsidR="00075BAD" w:rsidRPr="00DB2BF8">
        <w:rPr>
          <w:rFonts w:ascii="Times New Roman" w:hAnsi="Times New Roman" w:cs="Times New Roman"/>
          <w:sz w:val="26"/>
          <w:szCs w:val="26"/>
        </w:rPr>
        <w:br/>
      </w:r>
      <w:r w:rsidR="00075BAD"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Российской Федерации в области осуществления деятельности по управлению </w:t>
      </w:r>
      <w:r w:rsidR="00075BAD" w:rsidRPr="00DB2BF8">
        <w:rPr>
          <w:rFonts w:ascii="Times New Roman" w:hAnsi="Times New Roman" w:cs="Times New Roman"/>
          <w:sz w:val="26"/>
          <w:szCs w:val="26"/>
        </w:rPr>
        <w:br/>
      </w:r>
      <w:r w:rsidR="00075BAD"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многоквартирными домами являются: </w:t>
      </w:r>
    </w:p>
    <w:p w:rsidR="00075BAD" w:rsidRPr="00DB2BF8" w:rsidRDefault="00075BAD" w:rsidP="00AA2909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>- нарушения правил и норм технической эксплуатации жилищного фонда;</w:t>
      </w:r>
    </w:p>
    <w:p w:rsidR="00075BAD" w:rsidRPr="00DB2BF8" w:rsidRDefault="00075BAD" w:rsidP="00AA2909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- некачественное предоставление населению коммунальных услуг; </w:t>
      </w:r>
    </w:p>
    <w:p w:rsidR="00075BAD" w:rsidRPr="00DB2BF8" w:rsidRDefault="00075BAD" w:rsidP="00AA2909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- нарушения требований законодательства о раскрытии информации; </w:t>
      </w:r>
    </w:p>
    <w:p w:rsidR="00075BAD" w:rsidRPr="00DB2BF8" w:rsidRDefault="00075BAD" w:rsidP="00AA2909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- нарушение правил управления многоквартирным домом; </w:t>
      </w:r>
    </w:p>
    <w:p w:rsidR="00075BAD" w:rsidRPr="00DB2BF8" w:rsidRDefault="00075BAD" w:rsidP="00AA2909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- неисполнение ранее выданных предписаний об устранении выявленных </w:t>
      </w:r>
      <w:r w:rsidRPr="00DB2BF8">
        <w:rPr>
          <w:rFonts w:ascii="Times New Roman" w:hAnsi="Times New Roman" w:cs="Times New Roman"/>
          <w:sz w:val="26"/>
          <w:szCs w:val="26"/>
        </w:rPr>
        <w:br/>
      </w: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>наруше</w:t>
      </w:r>
      <w:r w:rsidR="00AA2909">
        <w:rPr>
          <w:rStyle w:val="markedcontent"/>
          <w:rFonts w:ascii="Times New Roman" w:hAnsi="Times New Roman" w:cs="Times New Roman"/>
          <w:sz w:val="26"/>
          <w:szCs w:val="26"/>
        </w:rPr>
        <w:t>ниях жилищного законодательства.</w:t>
      </w: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</w:p>
    <w:p w:rsidR="00075BAD" w:rsidRPr="00DB2BF8" w:rsidRDefault="00075BAD" w:rsidP="00075BA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ab/>
        <w:t xml:space="preserve">Анализ причин и условий, способствующих совершению правонарушений, </w:t>
      </w:r>
      <w:r w:rsidRPr="00DB2BF8">
        <w:rPr>
          <w:rFonts w:ascii="Times New Roman" w:hAnsi="Times New Roman" w:cs="Times New Roman"/>
          <w:sz w:val="26"/>
          <w:szCs w:val="26"/>
        </w:rPr>
        <w:br/>
      </w: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показывает, что контролируемые лица в большинстве случаев не в состоянии </w:t>
      </w:r>
      <w:r w:rsidRPr="00DB2BF8">
        <w:rPr>
          <w:rFonts w:ascii="Times New Roman" w:hAnsi="Times New Roman" w:cs="Times New Roman"/>
          <w:sz w:val="26"/>
          <w:szCs w:val="26"/>
        </w:rPr>
        <w:br/>
      </w: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обеспечить соблюдение обязательных требований в силу слабого знания норм </w:t>
      </w:r>
      <w:r w:rsidRPr="00DB2BF8">
        <w:rPr>
          <w:rFonts w:ascii="Times New Roman" w:hAnsi="Times New Roman" w:cs="Times New Roman"/>
          <w:sz w:val="26"/>
          <w:szCs w:val="26"/>
        </w:rPr>
        <w:br/>
      </w: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законодательства и трудностей в понимании существа обязательных требований, </w:t>
      </w:r>
      <w:r w:rsidRPr="00DB2BF8">
        <w:rPr>
          <w:rFonts w:ascii="Times New Roman" w:hAnsi="Times New Roman" w:cs="Times New Roman"/>
          <w:sz w:val="26"/>
          <w:szCs w:val="26"/>
        </w:rPr>
        <w:br/>
      </w: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что препятствует их эффективному исполнению с грамотным распределением </w:t>
      </w:r>
      <w:r w:rsidRPr="00DB2BF8">
        <w:rPr>
          <w:rFonts w:ascii="Times New Roman" w:hAnsi="Times New Roman" w:cs="Times New Roman"/>
          <w:sz w:val="26"/>
          <w:szCs w:val="26"/>
        </w:rPr>
        <w:br/>
      </w: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материальных, финансовых и трудовых затрат, а также в силу безразличного </w:t>
      </w:r>
      <w:r w:rsidRPr="00DB2BF8">
        <w:rPr>
          <w:rFonts w:ascii="Times New Roman" w:hAnsi="Times New Roman" w:cs="Times New Roman"/>
          <w:sz w:val="26"/>
          <w:szCs w:val="26"/>
        </w:rPr>
        <w:br/>
      </w: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отношения к вопросам управления жилищным фондом. </w:t>
      </w:r>
    </w:p>
    <w:p w:rsidR="00245282" w:rsidRPr="003158F7" w:rsidRDefault="00075BAD" w:rsidP="0024528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ab/>
      </w:r>
      <w:r w:rsidR="00245282" w:rsidRPr="003158F7">
        <w:rPr>
          <w:rFonts w:ascii="Times New Roman" w:hAnsi="Times New Roman" w:cs="Times New Roman"/>
          <w:spacing w:val="1"/>
          <w:sz w:val="26"/>
          <w:szCs w:val="26"/>
        </w:rPr>
        <w:t xml:space="preserve">Проведённая </w:t>
      </w:r>
      <w:r w:rsidR="00245282">
        <w:rPr>
          <w:rFonts w:ascii="Times New Roman" w:hAnsi="Times New Roman" w:cs="Times New Roman"/>
          <w:spacing w:val="1"/>
          <w:sz w:val="26"/>
          <w:szCs w:val="26"/>
        </w:rPr>
        <w:t xml:space="preserve">контрольным органом </w:t>
      </w:r>
      <w:r w:rsidR="00245282" w:rsidRPr="003158F7">
        <w:rPr>
          <w:rFonts w:ascii="Times New Roman" w:hAnsi="Times New Roman" w:cs="Times New Roman"/>
          <w:spacing w:val="1"/>
          <w:sz w:val="26"/>
          <w:szCs w:val="26"/>
        </w:rPr>
        <w:t xml:space="preserve">в </w:t>
      </w:r>
      <w:r w:rsidR="00245282">
        <w:rPr>
          <w:rFonts w:ascii="Times New Roman" w:hAnsi="Times New Roman" w:cs="Times New Roman"/>
          <w:spacing w:val="1"/>
          <w:sz w:val="26"/>
          <w:szCs w:val="26"/>
        </w:rPr>
        <w:t>2022</w:t>
      </w:r>
      <w:r w:rsidR="00245282" w:rsidRPr="003158F7">
        <w:rPr>
          <w:rFonts w:ascii="Times New Roman" w:hAnsi="Times New Roman" w:cs="Times New Roman"/>
          <w:spacing w:val="1"/>
          <w:sz w:val="26"/>
          <w:szCs w:val="26"/>
        </w:rPr>
        <w:t xml:space="preserve"> году работа</w:t>
      </w:r>
      <w:r w:rsidR="00245282" w:rsidRPr="003158F7">
        <w:rPr>
          <w:rFonts w:ascii="Times New Roman" w:eastAsia="Calibri" w:hAnsi="Times New Roman" w:cs="Times New Roman"/>
          <w:sz w:val="26"/>
          <w:szCs w:val="26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245282" w:rsidRPr="008277A8" w:rsidRDefault="00245282" w:rsidP="002452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58F7">
        <w:rPr>
          <w:rFonts w:ascii="Times New Roman" w:eastAsia="Calibri" w:hAnsi="Times New Roman" w:cs="Times New Roman"/>
          <w:sz w:val="26"/>
          <w:szCs w:val="26"/>
        </w:rPr>
        <w:t>Так, в 20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AA2909">
        <w:rPr>
          <w:rFonts w:ascii="Times New Roman" w:eastAsia="Calibri" w:hAnsi="Times New Roman" w:cs="Times New Roman"/>
          <w:sz w:val="26"/>
          <w:szCs w:val="26"/>
        </w:rPr>
        <w:t>2</w:t>
      </w:r>
      <w:r w:rsidRPr="003158F7">
        <w:rPr>
          <w:rFonts w:ascii="Times New Roman" w:eastAsia="Calibri" w:hAnsi="Times New Roman" w:cs="Times New Roman"/>
          <w:sz w:val="26"/>
          <w:szCs w:val="26"/>
        </w:rPr>
        <w:t xml:space="preserve"> году было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проведено </w:t>
      </w:r>
      <w:r w:rsidR="00AA2909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профилактических мероприятий, выдано</w:t>
      </w:r>
      <w:r w:rsidRPr="003158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2909">
        <w:rPr>
          <w:rFonts w:ascii="Times New Roman" w:eastAsia="Calibri" w:hAnsi="Times New Roman" w:cs="Times New Roman"/>
          <w:sz w:val="26"/>
          <w:szCs w:val="26"/>
        </w:rPr>
        <w:t>2</w:t>
      </w:r>
      <w:r w:rsidRPr="003158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предостережени</w:t>
      </w:r>
      <w:r w:rsidR="00AA2909">
        <w:rPr>
          <w:rFonts w:ascii="Times New Roman" w:eastAsia="Calibri" w:hAnsi="Times New Roman" w:cs="Times New Roman"/>
          <w:sz w:val="26"/>
          <w:szCs w:val="26"/>
        </w:rPr>
        <w:t>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 недопустимости нарушения обязательных требований</w:t>
      </w:r>
      <w:r w:rsidR="00AA2909">
        <w:rPr>
          <w:rFonts w:ascii="Times New Roman" w:eastAsia="Calibri" w:hAnsi="Times New Roman" w:cs="Times New Roman"/>
          <w:sz w:val="26"/>
          <w:szCs w:val="26"/>
        </w:rPr>
        <w:t xml:space="preserve">, направлено 5 рекомендаций о необходимости соблюдения обязательных требований жилищного законодательства, проведено 10 консультаций </w:t>
      </w:r>
      <w:r w:rsidR="008277A8">
        <w:rPr>
          <w:rFonts w:ascii="Times New Roman" w:eastAsia="Calibri" w:hAnsi="Times New Roman" w:cs="Times New Roman"/>
          <w:sz w:val="26"/>
          <w:szCs w:val="26"/>
        </w:rPr>
        <w:t xml:space="preserve">по вопросам, </w:t>
      </w:r>
      <w:r w:rsidR="008277A8" w:rsidRPr="008277A8">
        <w:rPr>
          <w:rFonts w:ascii="Times New Roman" w:hAnsi="Times New Roman" w:cs="Times New Roman"/>
          <w:sz w:val="26"/>
          <w:szCs w:val="26"/>
        </w:rPr>
        <w:t>связанным с организацией и осуществлением муниципального контроля</w:t>
      </w:r>
      <w:r w:rsidR="008277A8">
        <w:rPr>
          <w:rFonts w:ascii="Times New Roman" w:hAnsi="Times New Roman" w:cs="Times New Roman"/>
          <w:sz w:val="26"/>
          <w:szCs w:val="26"/>
        </w:rPr>
        <w:t>.</w:t>
      </w:r>
    </w:p>
    <w:p w:rsidR="00245282" w:rsidRPr="003158F7" w:rsidRDefault="00245282" w:rsidP="002452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3158F7">
        <w:rPr>
          <w:rFonts w:ascii="Times New Roman" w:hAnsi="Times New Roman" w:cs="Times New Roman"/>
          <w:spacing w:val="1"/>
          <w:sz w:val="26"/>
          <w:szCs w:val="26"/>
        </w:rPr>
        <w:t>Для устранения указанных рисков деятельность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контрольного органа </w:t>
      </w:r>
      <w:r w:rsidRPr="003158F7">
        <w:rPr>
          <w:rFonts w:ascii="Times New Roman" w:hAnsi="Times New Roman" w:cs="Times New Roman"/>
          <w:spacing w:val="1"/>
          <w:sz w:val="26"/>
          <w:szCs w:val="26"/>
        </w:rPr>
        <w:t>в 202</w:t>
      </w:r>
      <w:r>
        <w:rPr>
          <w:rFonts w:ascii="Times New Roman" w:hAnsi="Times New Roman" w:cs="Times New Roman"/>
          <w:spacing w:val="1"/>
          <w:sz w:val="26"/>
          <w:szCs w:val="26"/>
        </w:rPr>
        <w:t>3</w:t>
      </w:r>
      <w:r w:rsidRPr="003158F7">
        <w:rPr>
          <w:rFonts w:ascii="Times New Roman" w:hAnsi="Times New Roman" w:cs="Times New Roman"/>
          <w:spacing w:val="1"/>
          <w:sz w:val="26"/>
          <w:szCs w:val="26"/>
        </w:rPr>
        <w:t xml:space="preserve"> году будет сосредоточена на следующих направлениях:</w:t>
      </w:r>
    </w:p>
    <w:p w:rsidR="00245282" w:rsidRPr="00671E29" w:rsidRDefault="00245282" w:rsidP="002452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highlight w:val="yellow"/>
          <w:lang w:eastAsia="ru-RU"/>
        </w:rPr>
      </w:pPr>
      <w:r w:rsidRPr="00671E2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а) информирование контролируемых лиц и иных заинтересованных лиц по вопросам соблюдения обязательных требований, путем размещени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я</w:t>
      </w:r>
      <w:r w:rsidRPr="00671E2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в средствах массовой информации данных о проводимых мероприятиях и выявленных нарушениях 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жилищного</w:t>
      </w:r>
      <w:r w:rsidRPr="00671E2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законодательства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;</w:t>
      </w:r>
    </w:p>
    <w:p w:rsidR="00245282" w:rsidRPr="00671E29" w:rsidRDefault="00245282" w:rsidP="002452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671E2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б) консультирование контролируемых лиц и иных заинтересованных лиц по вопросам, связанным с организацией и осуществлением муниципального контроля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;</w:t>
      </w:r>
    </w:p>
    <w:p w:rsidR="00245282" w:rsidRPr="00671E29" w:rsidRDefault="00245282" w:rsidP="002452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671E2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в) проведение профилактических мероприятий по соблюдении обязательных требований 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жилищного</w:t>
      </w:r>
      <w:r w:rsidRPr="00671E2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законодательства.</w:t>
      </w:r>
    </w:p>
    <w:p w:rsidR="00075BAD" w:rsidRPr="00DB2BF8" w:rsidRDefault="00075BAD" w:rsidP="00075B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lastRenderedPageBreak/>
        <w:tab/>
        <w:t xml:space="preserve">В результате реализации Программы ожидается повышение уровня </w:t>
      </w:r>
      <w:r w:rsidRPr="00DB2BF8">
        <w:rPr>
          <w:rFonts w:ascii="Times New Roman" w:hAnsi="Times New Roman" w:cs="Times New Roman"/>
          <w:sz w:val="26"/>
          <w:szCs w:val="26"/>
        </w:rPr>
        <w:br/>
      </w: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информированности контролируемых лих по вопросам соблюдения </w:t>
      </w:r>
      <w:r w:rsidRPr="00DB2BF8">
        <w:rPr>
          <w:rFonts w:ascii="Times New Roman" w:hAnsi="Times New Roman" w:cs="Times New Roman"/>
          <w:sz w:val="26"/>
          <w:szCs w:val="26"/>
        </w:rPr>
        <w:br/>
      </w: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 xml:space="preserve">обязательных требований, повышение правовой грамотности контролируемых лиц, формирование ответственного отношения к проблемам управления </w:t>
      </w:r>
      <w:r w:rsidRPr="00DB2BF8">
        <w:rPr>
          <w:rFonts w:ascii="Times New Roman" w:hAnsi="Times New Roman" w:cs="Times New Roman"/>
          <w:sz w:val="26"/>
          <w:szCs w:val="26"/>
        </w:rPr>
        <w:br/>
      </w:r>
      <w:r w:rsidRPr="00DB2BF8">
        <w:rPr>
          <w:rStyle w:val="markedcontent"/>
          <w:rFonts w:ascii="Times New Roman" w:hAnsi="Times New Roman" w:cs="Times New Roman"/>
          <w:sz w:val="26"/>
          <w:szCs w:val="26"/>
        </w:rPr>
        <w:t>многоквартирными домами и соблюдения требований жилищного законодательства и выработка внутренней мотивации к позитивному правовому поведению, что в результате должно привести к снижению количества нарушений обязательных требований и минимизации угрозы причинения вреда охраняемым законом ценностям.</w:t>
      </w:r>
    </w:p>
    <w:p w:rsidR="003C0B5E" w:rsidRPr="00DB2BF8" w:rsidRDefault="003C0B5E" w:rsidP="00075BAD">
      <w:pPr>
        <w:spacing w:after="0" w:line="240" w:lineRule="auto"/>
        <w:jc w:val="both"/>
        <w:rPr>
          <w:color w:val="000000"/>
          <w:sz w:val="26"/>
          <w:szCs w:val="26"/>
        </w:rPr>
      </w:pPr>
    </w:p>
    <w:p w:rsidR="003C0B5E" w:rsidRPr="00DB2BF8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B2BF8">
        <w:rPr>
          <w:color w:val="000000"/>
          <w:sz w:val="26"/>
          <w:szCs w:val="26"/>
        </w:rPr>
        <w:t>Раздел 2. Цели и задачи реализации программы профилактики</w:t>
      </w:r>
      <w:r w:rsidR="00E40493" w:rsidRPr="00DB2BF8">
        <w:rPr>
          <w:color w:val="000000"/>
          <w:sz w:val="26"/>
          <w:szCs w:val="26"/>
        </w:rPr>
        <w:t xml:space="preserve"> </w:t>
      </w:r>
    </w:p>
    <w:p w:rsidR="00E40493" w:rsidRPr="00DB2BF8" w:rsidRDefault="00E40493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3C0B5E" w:rsidRPr="00DB2BF8" w:rsidRDefault="00E40493" w:rsidP="003C0B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B2BF8">
        <w:rPr>
          <w:color w:val="000000"/>
          <w:sz w:val="26"/>
          <w:szCs w:val="26"/>
        </w:rPr>
        <w:t>2.1.</w:t>
      </w:r>
      <w:r w:rsidR="003C0B5E" w:rsidRPr="00DB2BF8">
        <w:rPr>
          <w:color w:val="000000"/>
          <w:sz w:val="26"/>
          <w:szCs w:val="26"/>
        </w:rPr>
        <w:t>Основными целями Программы профилактики являются:</w:t>
      </w:r>
    </w:p>
    <w:p w:rsidR="00245282" w:rsidRPr="00245282" w:rsidRDefault="00245282" w:rsidP="002452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E3E">
        <w:rPr>
          <w:rFonts w:ascii="Times New Roman" w:eastAsia="Calibri" w:hAnsi="Times New Roman" w:cs="Times New Roman"/>
          <w:sz w:val="26"/>
          <w:szCs w:val="26"/>
        </w:rPr>
        <w:t xml:space="preserve">- предупреждение нарушений обязательных требований в </w:t>
      </w:r>
      <w:r w:rsidRPr="00245282">
        <w:rPr>
          <w:rFonts w:ascii="Times New Roman" w:eastAsia="Calibri" w:hAnsi="Times New Roman" w:cs="Times New Roman"/>
          <w:sz w:val="26"/>
          <w:szCs w:val="26"/>
        </w:rPr>
        <w:t xml:space="preserve">сфере </w:t>
      </w:r>
      <w:r w:rsidRPr="00245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жилищного законодательства в отношении муниципального жилищного фонда</w:t>
      </w:r>
      <w:r w:rsidRPr="0024528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45282" w:rsidRPr="00005E3E" w:rsidRDefault="00245282" w:rsidP="002452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E3E">
        <w:rPr>
          <w:rFonts w:ascii="Times New Roman" w:eastAsia="Calibri" w:hAnsi="Times New Roman" w:cs="Times New Roman"/>
          <w:sz w:val="26"/>
          <w:szCs w:val="26"/>
        </w:rPr>
        <w:t xml:space="preserve">- предотвращение угрозы причинения, либо причинения вреда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объектам </w:t>
      </w:r>
      <w:r w:rsidR="008277A8">
        <w:rPr>
          <w:rFonts w:ascii="Times New Roman" w:eastAsia="Calibri" w:hAnsi="Times New Roman" w:cs="Times New Roman"/>
          <w:sz w:val="26"/>
          <w:szCs w:val="26"/>
        </w:rPr>
        <w:t xml:space="preserve">жилищных </w:t>
      </w:r>
      <w:r>
        <w:rPr>
          <w:rFonts w:ascii="Times New Roman" w:eastAsia="Calibri" w:hAnsi="Times New Roman" w:cs="Times New Roman"/>
          <w:sz w:val="26"/>
          <w:szCs w:val="26"/>
        </w:rPr>
        <w:t>отношений</w:t>
      </w:r>
      <w:r w:rsidRPr="00005E3E">
        <w:rPr>
          <w:rFonts w:ascii="Times New Roman" w:eastAsia="Calibri" w:hAnsi="Times New Roman" w:cs="Times New Roman"/>
          <w:sz w:val="26"/>
          <w:szCs w:val="26"/>
        </w:rPr>
        <w:t xml:space="preserve"> вследствие нарушений обязательных требований;</w:t>
      </w:r>
    </w:p>
    <w:p w:rsidR="00245282" w:rsidRPr="00005E3E" w:rsidRDefault="00245282" w:rsidP="002452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E3E">
        <w:rPr>
          <w:rFonts w:ascii="Times New Roman" w:eastAsia="Calibri" w:hAnsi="Times New Roman" w:cs="Times New Roman"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45282" w:rsidRPr="00005E3E" w:rsidRDefault="00245282" w:rsidP="002452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E3E">
        <w:rPr>
          <w:rFonts w:ascii="Times New Roman" w:eastAsia="Calibri" w:hAnsi="Times New Roman" w:cs="Times New Roman"/>
          <w:sz w:val="26"/>
          <w:szCs w:val="26"/>
        </w:rPr>
        <w:t>- формирование м</w:t>
      </w:r>
      <w:bookmarkStart w:id="0" w:name="_GoBack"/>
      <w:bookmarkEnd w:id="0"/>
      <w:r w:rsidRPr="00005E3E">
        <w:rPr>
          <w:rFonts w:ascii="Times New Roman" w:eastAsia="Calibri" w:hAnsi="Times New Roman" w:cs="Times New Roman"/>
          <w:sz w:val="26"/>
          <w:szCs w:val="26"/>
        </w:rPr>
        <w:t>оделей социально ответственного, добросовестного, правового поведения контролируемых лиц;</w:t>
      </w:r>
    </w:p>
    <w:p w:rsidR="00245282" w:rsidRPr="00005E3E" w:rsidRDefault="00245282" w:rsidP="002452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E3E">
        <w:rPr>
          <w:rFonts w:ascii="Times New Roman" w:eastAsia="Calibri" w:hAnsi="Times New Roman" w:cs="Times New Roman"/>
          <w:sz w:val="26"/>
          <w:szCs w:val="26"/>
        </w:rPr>
        <w:t>- повышение прозрачности системы ко</w:t>
      </w:r>
      <w:r>
        <w:rPr>
          <w:rFonts w:ascii="Times New Roman" w:eastAsia="Calibri" w:hAnsi="Times New Roman" w:cs="Times New Roman"/>
          <w:sz w:val="26"/>
          <w:szCs w:val="26"/>
        </w:rPr>
        <w:t>нтрольно-надзорной деятельности;</w:t>
      </w:r>
    </w:p>
    <w:p w:rsidR="00245282" w:rsidRPr="001D138D" w:rsidRDefault="00245282" w:rsidP="0024528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D138D">
        <w:rPr>
          <w:color w:val="000000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C0B5E" w:rsidRPr="00DB2BF8" w:rsidRDefault="00E40493" w:rsidP="003C0B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B2BF8">
        <w:rPr>
          <w:color w:val="000000"/>
          <w:sz w:val="26"/>
          <w:szCs w:val="26"/>
        </w:rPr>
        <w:t xml:space="preserve">2.2. </w:t>
      </w:r>
      <w:r w:rsidR="003C0B5E" w:rsidRPr="00DB2BF8">
        <w:rPr>
          <w:color w:val="000000"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245282" w:rsidRDefault="00245282" w:rsidP="0024528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245282" w:rsidRDefault="00245282" w:rsidP="00245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D13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245282" w:rsidRPr="00C53469" w:rsidRDefault="00245282" w:rsidP="002452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469">
        <w:rPr>
          <w:rFonts w:ascii="Times New Roman" w:eastAsia="Calibri" w:hAnsi="Times New Roman" w:cs="Times New Roman"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45282" w:rsidRPr="00C53469" w:rsidRDefault="00245282" w:rsidP="002452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469">
        <w:rPr>
          <w:rFonts w:ascii="Times New Roman" w:eastAsia="Calibri" w:hAnsi="Times New Roman" w:cs="Times New Roman"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45282" w:rsidRPr="00C53469" w:rsidRDefault="00245282" w:rsidP="002452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469">
        <w:rPr>
          <w:rFonts w:ascii="Times New Roman" w:eastAsia="Calibri" w:hAnsi="Times New Roman" w:cs="Times New Roman"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45282" w:rsidRPr="00C53469" w:rsidRDefault="00245282" w:rsidP="002452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469">
        <w:rPr>
          <w:rFonts w:ascii="Times New Roman" w:eastAsia="Calibri" w:hAnsi="Times New Roman" w:cs="Times New Roman"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45282" w:rsidRPr="00C53469" w:rsidRDefault="00245282" w:rsidP="002452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469">
        <w:rPr>
          <w:rFonts w:ascii="Times New Roman" w:eastAsia="Calibri" w:hAnsi="Times New Roman" w:cs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84E0C" w:rsidRPr="00DB2BF8" w:rsidRDefault="00384E0C" w:rsidP="002452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B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B2BF8">
        <w:rPr>
          <w:rFonts w:ascii="Times New Roman" w:hAnsi="Times New Roman" w:cs="Times New Roman"/>
          <w:sz w:val="26"/>
          <w:szCs w:val="26"/>
        </w:rPr>
        <w:t xml:space="preserve">Ожидаемый результат </w:t>
      </w:r>
      <w:r w:rsidR="000C1ADC" w:rsidRPr="00DB2BF8">
        <w:rPr>
          <w:rFonts w:ascii="Times New Roman" w:hAnsi="Times New Roman" w:cs="Times New Roman"/>
          <w:sz w:val="26"/>
          <w:szCs w:val="26"/>
        </w:rPr>
        <w:t>п</w:t>
      </w:r>
      <w:r w:rsidRPr="00DB2BF8">
        <w:rPr>
          <w:rFonts w:ascii="Times New Roman" w:hAnsi="Times New Roman" w:cs="Times New Roman"/>
          <w:sz w:val="26"/>
          <w:szCs w:val="26"/>
        </w:rPr>
        <w:t>рограммы</w:t>
      </w:r>
      <w:r w:rsidR="000C1ADC" w:rsidRPr="00DB2BF8">
        <w:rPr>
          <w:rFonts w:ascii="Times New Roman" w:hAnsi="Times New Roman" w:cs="Times New Roman"/>
          <w:sz w:val="26"/>
          <w:szCs w:val="26"/>
        </w:rPr>
        <w:t xml:space="preserve"> профилактики</w:t>
      </w:r>
      <w:r w:rsidRPr="00DB2BF8">
        <w:rPr>
          <w:rFonts w:ascii="Times New Roman" w:hAnsi="Times New Roman" w:cs="Times New Roman"/>
          <w:sz w:val="26"/>
          <w:szCs w:val="26"/>
        </w:rPr>
        <w:t>: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E40493" w:rsidRPr="00DB2BF8" w:rsidRDefault="00E40493" w:rsidP="00E404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3C0B5E" w:rsidRPr="00DB2BF8" w:rsidRDefault="003C0B5E" w:rsidP="00A4410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DB2BF8">
        <w:rPr>
          <w:color w:val="000000"/>
          <w:sz w:val="26"/>
          <w:szCs w:val="26"/>
        </w:rPr>
        <w:lastRenderedPageBreak/>
        <w:t>Раздел 3. Перечень профилактических мероприятий, сроки (периодичность) их проведения</w:t>
      </w:r>
    </w:p>
    <w:p w:rsidR="003C0B5E" w:rsidRPr="00DB2BF8" w:rsidRDefault="003C0B5E" w:rsidP="003C0B5E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764CD" w:rsidRPr="00DB2BF8" w:rsidRDefault="008764CD" w:rsidP="008764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B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Мероприятия программы представляют собой комплекс мер, направленных на достижение целей и решение основных задач настоящей Программы</w:t>
      </w:r>
    </w:p>
    <w:p w:rsidR="00075BAD" w:rsidRPr="00DB2BF8" w:rsidRDefault="00A54592" w:rsidP="00075BA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 в рамках осуществления муниципального </w:t>
      </w:r>
      <w:r w:rsidR="001C7B1C">
        <w:rPr>
          <w:rFonts w:ascii="Times New Roman" w:hAnsi="Times New Roman" w:cs="Times New Roman"/>
          <w:sz w:val="26"/>
          <w:szCs w:val="26"/>
        </w:rPr>
        <w:t>жилищного</w:t>
      </w:r>
      <w:r w:rsidRPr="00DB2BF8">
        <w:rPr>
          <w:rFonts w:ascii="Times New Roman" w:hAnsi="Times New Roman" w:cs="Times New Roman"/>
          <w:sz w:val="26"/>
          <w:szCs w:val="26"/>
        </w:rPr>
        <w:t xml:space="preserve"> контроля осуществляются в соответствии перечнем видо</w:t>
      </w:r>
      <w:r w:rsidR="00075BAD" w:rsidRPr="00DB2BF8">
        <w:rPr>
          <w:rFonts w:ascii="Times New Roman" w:hAnsi="Times New Roman" w:cs="Times New Roman"/>
          <w:sz w:val="26"/>
          <w:szCs w:val="26"/>
        </w:rPr>
        <w:t>в</w:t>
      </w:r>
      <w:r w:rsidRPr="00DB2BF8">
        <w:rPr>
          <w:rFonts w:ascii="Times New Roman" w:hAnsi="Times New Roman" w:cs="Times New Roman"/>
          <w:sz w:val="26"/>
          <w:szCs w:val="26"/>
        </w:rPr>
        <w:t xml:space="preserve"> профилактических мероприятий указанных в </w:t>
      </w:r>
      <w:r w:rsidR="00075BAD" w:rsidRPr="00DB2BF8">
        <w:rPr>
          <w:rFonts w:ascii="Times New Roman" w:hAnsi="Times New Roman" w:cs="Times New Roman"/>
          <w:sz w:val="26"/>
          <w:szCs w:val="26"/>
        </w:rPr>
        <w:t>п</w:t>
      </w:r>
      <w:r w:rsidRPr="00DB2BF8">
        <w:rPr>
          <w:rFonts w:ascii="Times New Roman" w:hAnsi="Times New Roman" w:cs="Times New Roman"/>
          <w:sz w:val="26"/>
          <w:szCs w:val="26"/>
        </w:rPr>
        <w:t>оложени</w:t>
      </w:r>
      <w:r w:rsidR="00075BAD" w:rsidRPr="00DB2BF8">
        <w:rPr>
          <w:rFonts w:ascii="Times New Roman" w:hAnsi="Times New Roman" w:cs="Times New Roman"/>
          <w:sz w:val="26"/>
          <w:szCs w:val="26"/>
        </w:rPr>
        <w:t>ях</w:t>
      </w:r>
      <w:r w:rsidRPr="00DB2BF8">
        <w:rPr>
          <w:rFonts w:ascii="Times New Roman" w:hAnsi="Times New Roman" w:cs="Times New Roman"/>
          <w:sz w:val="26"/>
          <w:szCs w:val="26"/>
        </w:rPr>
        <w:t xml:space="preserve"> о </w:t>
      </w:r>
      <w:r w:rsidRPr="00DB2BF8">
        <w:rPr>
          <w:rFonts w:ascii="Times New Roman" w:hAnsi="Times New Roman"/>
          <w:sz w:val="26"/>
          <w:szCs w:val="26"/>
        </w:rPr>
        <w:t xml:space="preserve">муниципальном </w:t>
      </w:r>
      <w:r w:rsidR="00245282">
        <w:rPr>
          <w:rFonts w:ascii="Times New Roman" w:hAnsi="Times New Roman"/>
          <w:sz w:val="26"/>
          <w:szCs w:val="26"/>
        </w:rPr>
        <w:t>жилищном</w:t>
      </w:r>
      <w:r w:rsidRPr="00DB2BF8">
        <w:rPr>
          <w:rFonts w:ascii="Times New Roman" w:hAnsi="Times New Roman"/>
          <w:sz w:val="26"/>
          <w:szCs w:val="26"/>
        </w:rPr>
        <w:t xml:space="preserve"> контроле на территории </w:t>
      </w:r>
      <w:r w:rsidR="00075BAD" w:rsidRPr="00DB2BF8">
        <w:rPr>
          <w:rFonts w:ascii="Times New Roman" w:hAnsi="Times New Roman"/>
          <w:sz w:val="26"/>
          <w:szCs w:val="26"/>
        </w:rPr>
        <w:t xml:space="preserve">поселений </w:t>
      </w:r>
      <w:r w:rsidRPr="00DB2BF8">
        <w:rPr>
          <w:rFonts w:ascii="Times New Roman" w:hAnsi="Times New Roman"/>
          <w:sz w:val="26"/>
          <w:szCs w:val="26"/>
        </w:rPr>
        <w:t xml:space="preserve">Нефтеюганского муниципального района </w:t>
      </w:r>
      <w:r w:rsidR="00075BAD" w:rsidRPr="00DB2BF8">
        <w:rPr>
          <w:rFonts w:ascii="Times New Roman" w:hAnsi="Times New Roman" w:cs="Times New Roman"/>
          <w:sz w:val="26"/>
          <w:szCs w:val="26"/>
        </w:rPr>
        <w:t xml:space="preserve">в соответствии с заключенными соглашениями о передаче администрациями </w:t>
      </w:r>
      <w:r w:rsidR="00245282">
        <w:rPr>
          <w:rFonts w:ascii="Times New Roman" w:hAnsi="Times New Roman" w:cs="Times New Roman"/>
          <w:sz w:val="26"/>
          <w:szCs w:val="26"/>
        </w:rPr>
        <w:t xml:space="preserve">городского и </w:t>
      </w:r>
      <w:r w:rsidR="00075BAD" w:rsidRPr="00DB2BF8">
        <w:rPr>
          <w:rFonts w:ascii="Times New Roman" w:hAnsi="Times New Roman" w:cs="Times New Roman"/>
          <w:sz w:val="26"/>
          <w:szCs w:val="26"/>
        </w:rPr>
        <w:t>сельских поселений</w:t>
      </w:r>
      <w:r w:rsidR="0024528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245282">
        <w:rPr>
          <w:rFonts w:ascii="Times New Roman" w:hAnsi="Times New Roman" w:cs="Times New Roman"/>
          <w:sz w:val="26"/>
          <w:szCs w:val="26"/>
        </w:rPr>
        <w:t>гп.Пойковский</w:t>
      </w:r>
      <w:proofErr w:type="spellEnd"/>
      <w:r w:rsidR="00245282">
        <w:rPr>
          <w:rFonts w:ascii="Times New Roman" w:hAnsi="Times New Roman" w:cs="Times New Roman"/>
          <w:sz w:val="26"/>
          <w:szCs w:val="26"/>
        </w:rPr>
        <w:t>,</w:t>
      </w:r>
      <w:r w:rsidR="00075BAD" w:rsidRPr="00DB2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5BAD" w:rsidRPr="00DB2BF8">
        <w:rPr>
          <w:rFonts w:ascii="Times New Roman" w:hAnsi="Times New Roman" w:cs="Times New Roman"/>
          <w:sz w:val="26"/>
          <w:szCs w:val="26"/>
        </w:rPr>
        <w:t>сп.Каркатеевы</w:t>
      </w:r>
      <w:proofErr w:type="spellEnd"/>
      <w:r w:rsidR="00075BAD" w:rsidRPr="00DB2B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75BAD" w:rsidRPr="00DB2BF8">
        <w:rPr>
          <w:rFonts w:ascii="Times New Roman" w:hAnsi="Times New Roman" w:cs="Times New Roman"/>
          <w:sz w:val="26"/>
          <w:szCs w:val="26"/>
        </w:rPr>
        <w:t>сп.Лемпино</w:t>
      </w:r>
      <w:proofErr w:type="spellEnd"/>
      <w:r w:rsidR="00075BAD" w:rsidRPr="00DB2B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75BAD" w:rsidRPr="00DB2BF8">
        <w:rPr>
          <w:rFonts w:ascii="Times New Roman" w:hAnsi="Times New Roman" w:cs="Times New Roman"/>
          <w:sz w:val="26"/>
          <w:szCs w:val="26"/>
        </w:rPr>
        <w:t>сп.Усть-Юган</w:t>
      </w:r>
      <w:proofErr w:type="spellEnd"/>
      <w:r w:rsidR="00075BAD" w:rsidRPr="00DB2B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75BAD" w:rsidRPr="00DB2BF8">
        <w:rPr>
          <w:rFonts w:ascii="Times New Roman" w:hAnsi="Times New Roman" w:cs="Times New Roman"/>
          <w:sz w:val="26"/>
          <w:szCs w:val="26"/>
        </w:rPr>
        <w:t>сп.Куть-Ях</w:t>
      </w:r>
      <w:proofErr w:type="spellEnd"/>
      <w:r w:rsidR="00075BAD" w:rsidRPr="00DB2BF8">
        <w:rPr>
          <w:rFonts w:ascii="Times New Roman" w:hAnsi="Times New Roman" w:cs="Times New Roman"/>
          <w:sz w:val="26"/>
          <w:szCs w:val="26"/>
        </w:rPr>
        <w:t>,</w:t>
      </w:r>
      <w:r w:rsidR="002452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5282">
        <w:rPr>
          <w:rFonts w:ascii="Times New Roman" w:hAnsi="Times New Roman" w:cs="Times New Roman"/>
          <w:sz w:val="26"/>
          <w:szCs w:val="26"/>
        </w:rPr>
        <w:t>сп.Салым</w:t>
      </w:r>
      <w:proofErr w:type="spellEnd"/>
      <w:r w:rsidR="00245282">
        <w:rPr>
          <w:rFonts w:ascii="Times New Roman" w:hAnsi="Times New Roman" w:cs="Times New Roman"/>
          <w:sz w:val="26"/>
          <w:szCs w:val="26"/>
        </w:rPr>
        <w:t>,</w:t>
      </w:r>
      <w:r w:rsidR="00075BAD" w:rsidRPr="00DB2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5BAD" w:rsidRPr="00DB2BF8">
        <w:rPr>
          <w:rFonts w:ascii="Times New Roman" w:hAnsi="Times New Roman" w:cs="Times New Roman"/>
          <w:sz w:val="26"/>
          <w:szCs w:val="26"/>
        </w:rPr>
        <w:t>сп.Сингапай</w:t>
      </w:r>
      <w:proofErr w:type="spellEnd"/>
      <w:r w:rsidR="00075BAD" w:rsidRPr="00DB2B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75BAD" w:rsidRPr="00DB2BF8">
        <w:rPr>
          <w:rFonts w:ascii="Times New Roman" w:hAnsi="Times New Roman" w:cs="Times New Roman"/>
          <w:sz w:val="26"/>
          <w:szCs w:val="26"/>
        </w:rPr>
        <w:t>сп.Сентябрьский</w:t>
      </w:r>
      <w:proofErr w:type="spellEnd"/>
      <w:r w:rsidR="00075BAD" w:rsidRPr="00DB2BF8">
        <w:rPr>
          <w:rFonts w:ascii="Times New Roman" w:hAnsi="Times New Roman" w:cs="Times New Roman"/>
          <w:sz w:val="26"/>
          <w:szCs w:val="26"/>
        </w:rPr>
        <w:t xml:space="preserve"> части полномочий по решению вопросов местного значения администрации Нефтеюганского района.</w:t>
      </w:r>
    </w:p>
    <w:p w:rsidR="00B16D6E" w:rsidRDefault="00B16D6E" w:rsidP="002452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BF8">
        <w:rPr>
          <w:rFonts w:ascii="Times New Roman" w:hAnsi="Times New Roman" w:cs="Times New Roman"/>
          <w:sz w:val="26"/>
          <w:szCs w:val="26"/>
        </w:rPr>
        <w:t>Должностными лицами, ответственными за реализацию профилактических мероприятий, предусмотренных Программой, являются специалисты отдела муниципального контроля администрации Нефтеюганского района.</w:t>
      </w:r>
    </w:p>
    <w:p w:rsidR="00245282" w:rsidRPr="00A54592" w:rsidRDefault="00245282" w:rsidP="0024528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402"/>
        <w:gridCol w:w="1560"/>
        <w:gridCol w:w="1842"/>
      </w:tblGrid>
      <w:tr w:rsidR="00216016" w:rsidTr="00216016">
        <w:tc>
          <w:tcPr>
            <w:tcW w:w="675" w:type="dxa"/>
            <w:vAlign w:val="center"/>
          </w:tcPr>
          <w:p w:rsidR="00980C13" w:rsidRPr="00216016" w:rsidRDefault="00980C13" w:rsidP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п/п </w:t>
            </w:r>
          </w:p>
        </w:tc>
        <w:tc>
          <w:tcPr>
            <w:tcW w:w="2268" w:type="dxa"/>
            <w:vAlign w:val="center"/>
          </w:tcPr>
          <w:p w:rsidR="00980C13" w:rsidRPr="00216016" w:rsidRDefault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мероприятия </w:t>
            </w:r>
          </w:p>
        </w:tc>
        <w:tc>
          <w:tcPr>
            <w:tcW w:w="3402" w:type="dxa"/>
            <w:vAlign w:val="center"/>
          </w:tcPr>
          <w:p w:rsidR="00980C13" w:rsidRPr="00216016" w:rsidRDefault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мероприятии </w:t>
            </w:r>
          </w:p>
        </w:tc>
        <w:tc>
          <w:tcPr>
            <w:tcW w:w="1560" w:type="dxa"/>
            <w:vAlign w:val="center"/>
          </w:tcPr>
          <w:p w:rsidR="00980C13" w:rsidRPr="00216016" w:rsidRDefault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1842" w:type="dxa"/>
            <w:vAlign w:val="center"/>
          </w:tcPr>
          <w:p w:rsidR="00980C13" w:rsidRPr="00216016" w:rsidRDefault="0098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</w:t>
            </w:r>
          </w:p>
        </w:tc>
      </w:tr>
      <w:tr w:rsidR="00216016" w:rsidTr="00216016">
        <w:trPr>
          <w:trHeight w:val="286"/>
        </w:trPr>
        <w:tc>
          <w:tcPr>
            <w:tcW w:w="675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t>1.</w:t>
            </w:r>
          </w:p>
        </w:tc>
        <w:tc>
          <w:tcPr>
            <w:tcW w:w="2268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t>Информирование</w:t>
            </w:r>
          </w:p>
        </w:tc>
        <w:tc>
          <w:tcPr>
            <w:tcW w:w="3402" w:type="dxa"/>
          </w:tcPr>
          <w:p w:rsidR="005B5FBB" w:rsidRDefault="00980C13" w:rsidP="005B5FB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C13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C13">
              <w:rPr>
                <w:rFonts w:ascii="Times New Roman" w:hAnsi="Times New Roman" w:cs="Times New Roman"/>
                <w:sz w:val="24"/>
                <w:szCs w:val="24"/>
              </w:rPr>
              <w:t>посредством размещения на официальном сайте, в средствах массовой информации и в иных формах</w:t>
            </w:r>
            <w:r w:rsidR="00F5681A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сведения:</w:t>
            </w:r>
          </w:p>
          <w:p w:rsidR="005B5FBB" w:rsidRDefault="005B5FBB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НПА, регулирующих осуществление муниципального контроля;</w:t>
            </w:r>
            <w:bookmarkStart w:id="1" w:name="dst100514"/>
            <w:bookmarkEnd w:id="1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сведения об изменениях, внесенных в НПА, регулирующие осуществление муниципального контроля, о сроках и порядке их вступления в силу;</w:t>
            </w:r>
            <w:bookmarkStart w:id="2" w:name="dst100515"/>
            <w:bookmarkEnd w:id="2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hyperlink r:id="rId5" w:history="1">
              <w:r w:rsidRPr="005B5FBB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перечень</w:t>
              </w:r>
            </w:hyperlink>
            <w:r w:rsidRPr="005B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НПА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  <w:bookmarkStart w:id="3" w:name="dst100516"/>
            <w:bookmarkStart w:id="4" w:name="dst100517"/>
            <w:bookmarkEnd w:id="3"/>
            <w:bookmarkEnd w:id="4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руководства по соблюдению обязательных требований;</w:t>
            </w:r>
            <w:bookmarkStart w:id="5" w:name="dst101165"/>
            <w:bookmarkStart w:id="6" w:name="dst100518"/>
            <w:bookmarkEnd w:id="5"/>
            <w:bookmarkEnd w:id="6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перечень индикаторов риска нарушения обязательных требований;</w:t>
            </w:r>
            <w:bookmarkStart w:id="7" w:name="dst101166"/>
            <w:bookmarkStart w:id="8" w:name="dst100519"/>
            <w:bookmarkStart w:id="9" w:name="dst100520"/>
            <w:bookmarkEnd w:id="7"/>
            <w:bookmarkEnd w:id="8"/>
            <w:bookmarkEnd w:id="9"/>
          </w:p>
          <w:p w:rsidR="005B5FBB" w:rsidRDefault="00F5681A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6) программу профилактики рисков причинения вреда;</w:t>
            </w:r>
            <w:bookmarkStart w:id="10" w:name="dst100521"/>
            <w:bookmarkEnd w:id="10"/>
          </w:p>
          <w:p w:rsidR="005B5FBB" w:rsidRDefault="005B5FBB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сведения о способах получения консультаций по вопросам соблюдения обязательных требований;</w:t>
            </w:r>
            <w:bookmarkStart w:id="11" w:name="dst100523"/>
            <w:bookmarkStart w:id="12" w:name="dst100526"/>
            <w:bookmarkEnd w:id="11"/>
            <w:bookmarkEnd w:id="12"/>
          </w:p>
          <w:p w:rsidR="005B5FBB" w:rsidRDefault="005B5FBB" w:rsidP="005B5F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доклады о муниципальном контроле;</w:t>
            </w:r>
            <w:bookmarkStart w:id="13" w:name="dst100527"/>
            <w:bookmarkStart w:id="14" w:name="dst100528"/>
            <w:bookmarkEnd w:id="13"/>
            <w:bookmarkEnd w:id="14"/>
          </w:p>
          <w:p w:rsidR="00980C13" w:rsidRDefault="005B5FBB" w:rsidP="005B5FB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5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  <w:p w:rsidR="005B5FBB" w:rsidRPr="00980C13" w:rsidRDefault="005B5FBB" w:rsidP="005B5FB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контрольного органа</w:t>
            </w:r>
          </w:p>
        </w:tc>
      </w:tr>
      <w:tr w:rsidR="00216016" w:rsidTr="00216016">
        <w:tc>
          <w:tcPr>
            <w:tcW w:w="675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lastRenderedPageBreak/>
              <w:t>2.</w:t>
            </w:r>
          </w:p>
        </w:tc>
        <w:tc>
          <w:tcPr>
            <w:tcW w:w="2268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Объявление предостережения</w:t>
            </w:r>
          </w:p>
        </w:tc>
        <w:tc>
          <w:tcPr>
            <w:tcW w:w="3402" w:type="dxa"/>
          </w:tcPr>
          <w:p w:rsidR="00980C13" w:rsidRPr="00980C13" w:rsidRDefault="00216016" w:rsidP="002160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При наличии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560" w:type="dxa"/>
          </w:tcPr>
          <w:p w:rsidR="00980C13" w:rsidRPr="00980C13" w:rsidRDefault="00980C13" w:rsidP="0021601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842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контрольного органа</w:t>
            </w:r>
          </w:p>
        </w:tc>
      </w:tr>
      <w:tr w:rsidR="00216016" w:rsidTr="00216016">
        <w:tc>
          <w:tcPr>
            <w:tcW w:w="675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t>3.</w:t>
            </w:r>
          </w:p>
        </w:tc>
        <w:tc>
          <w:tcPr>
            <w:tcW w:w="2268" w:type="dxa"/>
          </w:tcPr>
          <w:p w:rsidR="00980C13" w:rsidRPr="00216016" w:rsidRDefault="00980C13" w:rsidP="002160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16016">
              <w:rPr>
                <w:color w:val="000000"/>
              </w:rPr>
              <w:t>Консультирование</w:t>
            </w:r>
          </w:p>
        </w:tc>
        <w:tc>
          <w:tcPr>
            <w:tcW w:w="3402" w:type="dxa"/>
          </w:tcPr>
          <w:p w:rsidR="00216016" w:rsidRPr="00216016" w:rsidRDefault="00216016" w:rsidP="00216016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онтрольным органом по вопросам, связанным с организацией и осуществлением муниципального контроля.</w:t>
            </w:r>
          </w:p>
          <w:p w:rsidR="00216016" w:rsidRPr="00216016" w:rsidRDefault="00216016" w:rsidP="002160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может осуществляться по телефону, посредством видео-конференц-связи, на личном приёме, либо в ходе 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профилактических мероприятий, контрольных мероприятий, в том числе в письменной форме.</w:t>
            </w:r>
          </w:p>
          <w:p w:rsidR="00980C13" w:rsidRPr="00216016" w:rsidRDefault="00216016" w:rsidP="002160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16016">
              <w:t>Консультирование по однотипным обращениям контролируемых лиц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  <w:r w:rsidRPr="00216016">
              <w:tab/>
            </w:r>
          </w:p>
        </w:tc>
        <w:tc>
          <w:tcPr>
            <w:tcW w:w="1560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контрольного органа</w:t>
            </w:r>
          </w:p>
        </w:tc>
      </w:tr>
      <w:tr w:rsidR="005B5FBB" w:rsidTr="00216016">
        <w:tc>
          <w:tcPr>
            <w:tcW w:w="675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0C13">
              <w:rPr>
                <w:color w:val="000000"/>
              </w:rPr>
              <w:lastRenderedPageBreak/>
              <w:t>4.</w:t>
            </w:r>
          </w:p>
        </w:tc>
        <w:tc>
          <w:tcPr>
            <w:tcW w:w="2268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Профилактический визит</w:t>
            </w:r>
          </w:p>
        </w:tc>
        <w:tc>
          <w:tcPr>
            <w:tcW w:w="3402" w:type="dxa"/>
          </w:tcPr>
          <w:p w:rsidR="00216016" w:rsidRPr="00216016" w:rsidRDefault="00216016" w:rsidP="00A54592">
            <w:pPr>
              <w:widowControl w:val="0"/>
              <w:tabs>
                <w:tab w:val="left" w:pos="851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</w:t>
            </w:r>
            <w:r w:rsidR="00A545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>онтролируемого лица либо путём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216016" w:rsidRPr="00216016" w:rsidRDefault="00216016" w:rsidP="00A5459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601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при проведении профилактического визита установлено, </w:t>
            </w:r>
            <w:r w:rsidRPr="00216016">
              <w:rPr>
                <w:rFonts w:ascii="Times New Roman" w:hAnsi="Times New Roman" w:cs="Times New Roman"/>
                <w:sz w:val="24"/>
                <w:szCs w:val="24"/>
              </w:rPr>
              <w:br/>
              <w:t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отчёта о проведенном профилактическом визите.</w:t>
            </w:r>
          </w:p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842" w:type="dxa"/>
          </w:tcPr>
          <w:p w:rsidR="00980C13" w:rsidRPr="00980C13" w:rsidRDefault="00980C13" w:rsidP="00980C1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контрольного органа</w:t>
            </w:r>
          </w:p>
        </w:tc>
      </w:tr>
    </w:tbl>
    <w:p w:rsidR="003C0B5E" w:rsidRDefault="003C0B5E" w:rsidP="003C0B5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3C0B5E" w:rsidRDefault="003C0B5E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980C13">
        <w:rPr>
          <w:color w:val="000000"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A54592" w:rsidRPr="00980C13" w:rsidRDefault="00A54592" w:rsidP="003C0B5E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384E0C" w:rsidRDefault="00962B31" w:rsidP="0038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результативности  эффективности программы профилактики  предназначена способствовать максимальному достижению общественно значимых результатов  снижения, причиняемого контролируемыми лицами вреда (ущерба) охраняемым законом ценностям, при проведении профилактических мероприятий.</w:t>
      </w:r>
    </w:p>
    <w:p w:rsidR="00962B31" w:rsidRPr="00E5149E" w:rsidRDefault="00962B31" w:rsidP="00962B31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49E"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:rsidR="00962B31" w:rsidRDefault="00962B31" w:rsidP="00962B31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Оценка эффективности Программы производится по итогам 202</w:t>
      </w:r>
      <w:r w:rsidR="0024528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методом сравнения показателей качества профилактической деятельности.</w:t>
      </w:r>
    </w:p>
    <w:p w:rsidR="00245282" w:rsidRDefault="00962B31" w:rsidP="00245282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45282">
        <w:rPr>
          <w:rFonts w:ascii="Times New Roman" w:hAnsi="Times New Roman" w:cs="Times New Roman"/>
          <w:sz w:val="26"/>
          <w:szCs w:val="26"/>
        </w:rPr>
        <w:t>Для оценки результативности и эффективности Программы устанавливаются следующие показатели эффективности:</w:t>
      </w:r>
      <w:r w:rsidR="00245282" w:rsidRPr="00E514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5282" w:rsidRPr="008764CD" w:rsidRDefault="00245282" w:rsidP="00245282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2"/>
          <w:szCs w:val="12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245282" w:rsidRPr="00980C13" w:rsidTr="00B47562">
        <w:tc>
          <w:tcPr>
            <w:tcW w:w="817" w:type="dxa"/>
          </w:tcPr>
          <w:p w:rsidR="00245282" w:rsidRPr="00962B31" w:rsidRDefault="00245282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>№ п/п</w:t>
            </w:r>
          </w:p>
        </w:tc>
        <w:tc>
          <w:tcPr>
            <w:tcW w:w="5954" w:type="dxa"/>
          </w:tcPr>
          <w:p w:rsidR="00245282" w:rsidRPr="00962B31" w:rsidRDefault="00245282" w:rsidP="00B4756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</w:tcPr>
          <w:p w:rsidR="00245282" w:rsidRPr="00962B31" w:rsidRDefault="00245282" w:rsidP="00B4756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Величина</w:t>
            </w:r>
          </w:p>
          <w:p w:rsidR="00245282" w:rsidRPr="00962B31" w:rsidRDefault="00245282" w:rsidP="00B4756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245282" w:rsidRPr="00980C13" w:rsidTr="00B47562">
        <w:tc>
          <w:tcPr>
            <w:tcW w:w="817" w:type="dxa"/>
          </w:tcPr>
          <w:p w:rsidR="00245282" w:rsidRPr="00962B31" w:rsidRDefault="00245282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>1.</w:t>
            </w:r>
          </w:p>
        </w:tc>
        <w:tc>
          <w:tcPr>
            <w:tcW w:w="5954" w:type="dxa"/>
          </w:tcPr>
          <w:p w:rsidR="00245282" w:rsidRPr="00962B31" w:rsidRDefault="00245282" w:rsidP="00B4756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Полнота информации, размещенной на официальном сайте контрольного органа в сети «Интернет» в соответствии с частью 3 стат</w:t>
            </w:r>
            <w:r>
              <w:rPr>
                <w:color w:val="000000"/>
              </w:rPr>
              <w:t>ьи 46 Федерального закона от 31.07.</w:t>
            </w:r>
            <w:r w:rsidRPr="00962B31">
              <w:rPr>
                <w:color w:val="000000"/>
              </w:rPr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</w:tcPr>
          <w:p w:rsidR="00245282" w:rsidRPr="00962B31" w:rsidRDefault="00245282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>100 %</w:t>
            </w:r>
          </w:p>
          <w:p w:rsidR="00245282" w:rsidRPr="00962B31" w:rsidRDefault="00245282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45282" w:rsidRPr="00980C13" w:rsidTr="00B47562">
        <w:tc>
          <w:tcPr>
            <w:tcW w:w="817" w:type="dxa"/>
          </w:tcPr>
          <w:p w:rsidR="00245282" w:rsidRPr="00962B31" w:rsidRDefault="00245282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>2.</w:t>
            </w:r>
          </w:p>
        </w:tc>
        <w:tc>
          <w:tcPr>
            <w:tcW w:w="5954" w:type="dxa"/>
          </w:tcPr>
          <w:p w:rsidR="00245282" w:rsidRPr="00962B31" w:rsidRDefault="00245282" w:rsidP="00B4756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62B31">
              <w:rPr>
                <w:color w:val="00000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</w:tcPr>
          <w:p w:rsidR="00245282" w:rsidRPr="00962B31" w:rsidRDefault="00245282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2B31">
              <w:rPr>
                <w:color w:val="000000"/>
              </w:rPr>
              <w:t>100 % от числа обратившихся</w:t>
            </w:r>
          </w:p>
          <w:p w:rsidR="00245282" w:rsidRPr="00962B31" w:rsidRDefault="00245282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45282" w:rsidRPr="00980C13" w:rsidTr="00B47562">
        <w:tc>
          <w:tcPr>
            <w:tcW w:w="817" w:type="dxa"/>
          </w:tcPr>
          <w:p w:rsidR="00245282" w:rsidRPr="00962B31" w:rsidRDefault="00245282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954" w:type="dxa"/>
          </w:tcPr>
          <w:p w:rsidR="00245282" w:rsidRPr="00E5149E" w:rsidRDefault="00245282" w:rsidP="00B4756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профилактических мероприятий в объеме контрольных мероприятий </w:t>
            </w:r>
          </w:p>
        </w:tc>
        <w:tc>
          <w:tcPr>
            <w:tcW w:w="2835" w:type="dxa"/>
          </w:tcPr>
          <w:p w:rsidR="00245282" w:rsidRPr="00E5149E" w:rsidRDefault="00245282" w:rsidP="00B475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65%</w:t>
            </w:r>
          </w:p>
        </w:tc>
      </w:tr>
      <w:tr w:rsidR="00245282" w:rsidRPr="00962B31" w:rsidTr="00B47562">
        <w:tc>
          <w:tcPr>
            <w:tcW w:w="817" w:type="dxa"/>
          </w:tcPr>
          <w:p w:rsidR="00245282" w:rsidRPr="00962B31" w:rsidRDefault="00245282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954" w:type="dxa"/>
          </w:tcPr>
          <w:p w:rsidR="00245282" w:rsidRPr="00962B31" w:rsidRDefault="00245282" w:rsidP="00B4756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 контрольных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при увеличении количества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профилактических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одновременном сохранении (улучшении) текущего состояния подконтрольной среды</w:t>
            </w:r>
          </w:p>
        </w:tc>
        <w:tc>
          <w:tcPr>
            <w:tcW w:w="2835" w:type="dxa"/>
          </w:tcPr>
          <w:p w:rsidR="00245282" w:rsidRPr="008764CD" w:rsidRDefault="00245282" w:rsidP="00B47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(доля в % от</w:t>
            </w:r>
          </w:p>
          <w:p w:rsidR="00245282" w:rsidRPr="008764CD" w:rsidRDefault="00245282" w:rsidP="00B47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количества проведенных </w:t>
            </w:r>
            <w:proofErr w:type="gramStart"/>
            <w:r w:rsidRPr="0087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End"/>
          </w:p>
          <w:p w:rsidR="00245282" w:rsidRPr="00962B31" w:rsidRDefault="00245282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45282" w:rsidRPr="00962B31" w:rsidTr="00B47562">
        <w:tc>
          <w:tcPr>
            <w:tcW w:w="817" w:type="dxa"/>
          </w:tcPr>
          <w:p w:rsidR="00245282" w:rsidRPr="00962B31" w:rsidRDefault="00245282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962B31">
              <w:rPr>
                <w:color w:val="000000"/>
              </w:rPr>
              <w:t>.</w:t>
            </w:r>
          </w:p>
        </w:tc>
        <w:tc>
          <w:tcPr>
            <w:tcW w:w="5954" w:type="dxa"/>
          </w:tcPr>
          <w:p w:rsidR="00245282" w:rsidRPr="00137653" w:rsidRDefault="00245282" w:rsidP="00B475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однотипных и повторяющихся нарушений одним и тем же подконтрольным субъектом</w:t>
            </w:r>
          </w:p>
        </w:tc>
        <w:tc>
          <w:tcPr>
            <w:tcW w:w="2835" w:type="dxa"/>
          </w:tcPr>
          <w:p w:rsidR="00245282" w:rsidRPr="00962B31" w:rsidRDefault="00245282" w:rsidP="00B4756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(доля в % от общего количества контролируемых лиц) </w:t>
            </w:r>
          </w:p>
        </w:tc>
      </w:tr>
    </w:tbl>
    <w:p w:rsidR="00962B31" w:rsidRDefault="000C1ADC" w:rsidP="00245282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0C1ADC">
        <w:rPr>
          <w:rFonts w:ascii="Times New Roman" w:hAnsi="Times New Roman" w:cs="Times New Roman"/>
          <w:i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1ADC">
        <w:rPr>
          <w:rFonts w:ascii="Times New Roman" w:hAnsi="Times New Roman" w:cs="Times New Roman"/>
          <w:i/>
          <w:sz w:val="24"/>
          <w:szCs w:val="24"/>
        </w:rPr>
        <w:t xml:space="preserve">Показатель рассчитывается как отношение количества проведенных контрольных мероприятий </w:t>
      </w:r>
      <w:r>
        <w:rPr>
          <w:rFonts w:ascii="Times New Roman" w:hAnsi="Times New Roman" w:cs="Times New Roman"/>
          <w:i/>
          <w:sz w:val="24"/>
          <w:szCs w:val="24"/>
        </w:rPr>
        <w:t xml:space="preserve">к количеству проведенных </w:t>
      </w:r>
      <w:r w:rsidRPr="000C1ADC">
        <w:rPr>
          <w:rFonts w:ascii="Times New Roman" w:hAnsi="Times New Roman" w:cs="Times New Roman"/>
          <w:i/>
          <w:sz w:val="24"/>
          <w:szCs w:val="24"/>
        </w:rPr>
        <w:t>профилактических мероприятий. Ожидается ежегодн</w:t>
      </w:r>
      <w:r>
        <w:rPr>
          <w:rFonts w:ascii="Times New Roman" w:hAnsi="Times New Roman" w:cs="Times New Roman"/>
          <w:i/>
          <w:sz w:val="24"/>
          <w:szCs w:val="24"/>
        </w:rPr>
        <w:t>ое</w:t>
      </w:r>
      <w:r w:rsidRPr="000C1AD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снижение</w:t>
      </w:r>
      <w:r w:rsidRPr="000C1ADC">
        <w:rPr>
          <w:rFonts w:ascii="Times New Roman" w:hAnsi="Times New Roman" w:cs="Times New Roman"/>
          <w:i/>
          <w:sz w:val="24"/>
          <w:szCs w:val="24"/>
        </w:rPr>
        <w:t xml:space="preserve"> указанного показателя.</w:t>
      </w:r>
    </w:p>
    <w:p w:rsidR="00CC0971" w:rsidRPr="00CC0971" w:rsidRDefault="00CC0971" w:rsidP="00384E0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12"/>
          <w:szCs w:val="12"/>
        </w:rPr>
      </w:pPr>
    </w:p>
    <w:p w:rsidR="000C1ADC" w:rsidRPr="000C1ADC" w:rsidRDefault="000C1ADC" w:rsidP="000C1ADC">
      <w:pPr>
        <w:pStyle w:val="Default"/>
        <w:jc w:val="both"/>
        <w:rPr>
          <w:sz w:val="26"/>
          <w:szCs w:val="26"/>
        </w:rPr>
      </w:pPr>
      <w:r>
        <w:rPr>
          <w:i/>
          <w:iCs/>
          <w:sz w:val="28"/>
          <w:szCs w:val="28"/>
        </w:rPr>
        <w:tab/>
      </w:r>
      <w:r w:rsidRPr="000C1ADC">
        <w:rPr>
          <w:iCs/>
          <w:sz w:val="26"/>
          <w:szCs w:val="26"/>
        </w:rPr>
        <w:t xml:space="preserve">Экономический эффект от реализованных мероприятий: </w:t>
      </w:r>
    </w:p>
    <w:p w:rsidR="000C1ADC" w:rsidRPr="000C1ADC" w:rsidRDefault="000C1ADC" w:rsidP="000C1AD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C1ADC">
        <w:rPr>
          <w:sz w:val="26"/>
          <w:szCs w:val="26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</w:t>
      </w:r>
      <w:r w:rsidR="00CC0971">
        <w:rPr>
          <w:sz w:val="26"/>
          <w:szCs w:val="26"/>
        </w:rPr>
        <w:t>контролируемым лицам</w:t>
      </w:r>
      <w:r w:rsidRPr="000C1ADC">
        <w:rPr>
          <w:sz w:val="26"/>
          <w:szCs w:val="26"/>
        </w:rPr>
        <w:t xml:space="preserve"> предостережения о недопустимости нарушения обязательных требований, а не проведение внепланов</w:t>
      </w:r>
      <w:r w:rsidR="00CC0971">
        <w:rPr>
          <w:sz w:val="26"/>
          <w:szCs w:val="26"/>
        </w:rPr>
        <w:t>ых</w:t>
      </w:r>
      <w:r w:rsidRPr="000C1ADC">
        <w:rPr>
          <w:sz w:val="26"/>
          <w:szCs w:val="26"/>
        </w:rPr>
        <w:t xml:space="preserve"> </w:t>
      </w:r>
      <w:r w:rsidR="00CC0971">
        <w:rPr>
          <w:sz w:val="26"/>
          <w:szCs w:val="26"/>
        </w:rPr>
        <w:t>контрольных мероприятий</w:t>
      </w:r>
      <w:r w:rsidRPr="000C1ADC">
        <w:rPr>
          <w:sz w:val="26"/>
          <w:szCs w:val="26"/>
        </w:rPr>
        <w:t xml:space="preserve">; </w:t>
      </w:r>
    </w:p>
    <w:p w:rsidR="000C1ADC" w:rsidRPr="000C1ADC" w:rsidRDefault="00CC0971" w:rsidP="000C1ADC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C1ADC" w:rsidRPr="000C1ADC">
        <w:rPr>
          <w:rFonts w:ascii="Times New Roman" w:hAnsi="Times New Roman" w:cs="Times New Roman"/>
          <w:sz w:val="26"/>
          <w:szCs w:val="26"/>
        </w:rPr>
        <w:t xml:space="preserve">- повышение уровня доверия </w:t>
      </w:r>
      <w:r>
        <w:rPr>
          <w:rFonts w:ascii="Times New Roman" w:hAnsi="Times New Roman" w:cs="Times New Roman"/>
          <w:sz w:val="26"/>
          <w:szCs w:val="26"/>
        </w:rPr>
        <w:t>контролируемых лиц</w:t>
      </w:r>
      <w:r w:rsidR="000C1ADC" w:rsidRPr="000C1ADC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>контрольному органу</w:t>
      </w:r>
      <w:r w:rsidR="000C1ADC" w:rsidRPr="000C1ADC">
        <w:rPr>
          <w:rFonts w:ascii="Times New Roman" w:hAnsi="Times New Roman" w:cs="Times New Roman"/>
          <w:sz w:val="26"/>
          <w:szCs w:val="26"/>
        </w:rPr>
        <w:t>.</w:t>
      </w:r>
    </w:p>
    <w:p w:rsidR="00245282" w:rsidRPr="00E4035D" w:rsidRDefault="00384E0C" w:rsidP="00245282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45282" w:rsidRPr="00E4035D">
        <w:rPr>
          <w:rFonts w:ascii="Times New Roman" w:hAnsi="Times New Roman" w:cs="Times New Roman"/>
          <w:sz w:val="26"/>
          <w:szCs w:val="26"/>
        </w:rPr>
        <w:t xml:space="preserve">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</w:t>
      </w:r>
      <w:r w:rsidR="00245282" w:rsidRPr="00E4035D">
        <w:rPr>
          <w:rFonts w:ascii="Times New Roman" w:hAnsi="Times New Roman" w:cs="Times New Roman"/>
          <w:color w:val="00000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</w:t>
      </w:r>
      <w:r w:rsidR="0024528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C0B5E" w:rsidRDefault="003C0B5E" w:rsidP="00245282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color w:val="000000"/>
          <w:sz w:val="26"/>
          <w:szCs w:val="26"/>
        </w:rPr>
      </w:pPr>
    </w:p>
    <w:p w:rsidR="00DB2BF8" w:rsidRPr="00E5149E" w:rsidRDefault="00DB2BF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B2BF8" w:rsidRPr="00E5149E" w:rsidSect="0024528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43DCC"/>
    <w:multiLevelType w:val="hybridMultilevel"/>
    <w:tmpl w:val="12246094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12"/>
    <w:rsid w:val="00075BAD"/>
    <w:rsid w:val="000870A1"/>
    <w:rsid w:val="000B39E3"/>
    <w:rsid w:val="000C1ADC"/>
    <w:rsid w:val="001A346E"/>
    <w:rsid w:val="001C7B1C"/>
    <w:rsid w:val="001D3463"/>
    <w:rsid w:val="00213567"/>
    <w:rsid w:val="00216016"/>
    <w:rsid w:val="00245282"/>
    <w:rsid w:val="0025697E"/>
    <w:rsid w:val="00301313"/>
    <w:rsid w:val="00371297"/>
    <w:rsid w:val="003837F0"/>
    <w:rsid w:val="00384E0C"/>
    <w:rsid w:val="003C0B5E"/>
    <w:rsid w:val="003E1570"/>
    <w:rsid w:val="00445F0C"/>
    <w:rsid w:val="0047254D"/>
    <w:rsid w:val="004C42AE"/>
    <w:rsid w:val="00537BD8"/>
    <w:rsid w:val="005A4182"/>
    <w:rsid w:val="005B5FBB"/>
    <w:rsid w:val="0062586C"/>
    <w:rsid w:val="006E4B12"/>
    <w:rsid w:val="006F7E0A"/>
    <w:rsid w:val="0078564F"/>
    <w:rsid w:val="007B0282"/>
    <w:rsid w:val="008277A8"/>
    <w:rsid w:val="008764CD"/>
    <w:rsid w:val="0092568E"/>
    <w:rsid w:val="00962B31"/>
    <w:rsid w:val="00967418"/>
    <w:rsid w:val="00980C13"/>
    <w:rsid w:val="0099772B"/>
    <w:rsid w:val="009D62A1"/>
    <w:rsid w:val="00A4410C"/>
    <w:rsid w:val="00A54592"/>
    <w:rsid w:val="00A81ABF"/>
    <w:rsid w:val="00AA2909"/>
    <w:rsid w:val="00B1163C"/>
    <w:rsid w:val="00B16D6E"/>
    <w:rsid w:val="00B24B61"/>
    <w:rsid w:val="00CC0971"/>
    <w:rsid w:val="00D97C6B"/>
    <w:rsid w:val="00DB2BF8"/>
    <w:rsid w:val="00E40493"/>
    <w:rsid w:val="00EC098A"/>
    <w:rsid w:val="00F5681A"/>
    <w:rsid w:val="00FA2E14"/>
    <w:rsid w:val="00FA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6E59"/>
  <w15:docId w15:val="{60F27285-1180-4AF5-AE8A-49A615CE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C0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qFormat/>
    <w:rsid w:val="006258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6258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2586C"/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80C13"/>
    <w:rPr>
      <w:color w:val="0000FF"/>
      <w:u w:val="single"/>
    </w:rPr>
  </w:style>
  <w:style w:type="paragraph" w:customStyle="1" w:styleId="Default">
    <w:name w:val="Default"/>
    <w:rsid w:val="000C1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locked/>
    <w:rsid w:val="000870A1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08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70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rsid w:val="000870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8"/>
    <w:rsid w:val="000870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087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markedcontent">
    <w:name w:val="markedcontent"/>
    <w:basedOn w:val="a0"/>
    <w:rsid w:val="00075BAD"/>
  </w:style>
  <w:style w:type="character" w:styleId="aa">
    <w:name w:val="Emphasis"/>
    <w:qFormat/>
    <w:rsid w:val="00245282"/>
    <w:rPr>
      <w:i/>
      <w:iCs/>
    </w:rPr>
  </w:style>
  <w:style w:type="paragraph" w:customStyle="1" w:styleId="msonormalmrcssattr">
    <w:name w:val="msonormal_mr_css_attr"/>
    <w:basedOn w:val="a"/>
    <w:rsid w:val="002452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8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131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3315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 ЕД</dc:creator>
  <cp:lastModifiedBy>Шафигуллина Марина Владимировна</cp:lastModifiedBy>
  <cp:revision>10</cp:revision>
  <dcterms:created xsi:type="dcterms:W3CDTF">2021-09-28T04:31:00Z</dcterms:created>
  <dcterms:modified xsi:type="dcterms:W3CDTF">2022-09-29T06:34:00Z</dcterms:modified>
</cp:coreProperties>
</file>