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86367" w14:textId="77777777" w:rsidR="000C4C1F" w:rsidRPr="00113983" w:rsidRDefault="000C4C1F" w:rsidP="0058094B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2AAF8E8B" wp14:editId="2BFC39FF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7A45A6" w14:textId="77777777" w:rsidR="000C4C1F" w:rsidRPr="00113983" w:rsidRDefault="000C4C1F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58CEEC56" w14:textId="77777777" w:rsidR="000C4C1F" w:rsidRPr="00113983" w:rsidRDefault="000C4C1F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АДМИНИСТРАЦИЯ</w:t>
      </w:r>
    </w:p>
    <w:p w14:paraId="154D82D3" w14:textId="77777777" w:rsidR="000C4C1F" w:rsidRPr="00113983" w:rsidRDefault="000C4C1F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113983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59A09B7D" w14:textId="77777777" w:rsidR="000C4C1F" w:rsidRPr="00113983" w:rsidRDefault="000C4C1F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0179E527" w14:textId="77777777" w:rsidR="000C4C1F" w:rsidRPr="00113983" w:rsidRDefault="000C4C1F" w:rsidP="0058094B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113983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3C58BB5F" w14:textId="77777777" w:rsidR="000C4C1F" w:rsidRPr="00113983" w:rsidRDefault="000C4C1F" w:rsidP="0058094B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C4C1F" w:rsidRPr="00113983" w14:paraId="58EF4B96" w14:textId="77777777" w:rsidTr="0058094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318F9D0" w14:textId="7B2C6E68" w:rsidR="000C4C1F" w:rsidRPr="00D05D14" w:rsidRDefault="000C4C1F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D05D14">
              <w:rPr>
                <w:rFonts w:ascii="Times New Roman" w:hAnsi="Times New Roman"/>
                <w:sz w:val="26"/>
                <w:szCs w:val="26"/>
              </w:rPr>
              <w:t>.04.2023</w:t>
            </w:r>
          </w:p>
        </w:tc>
        <w:tc>
          <w:tcPr>
            <w:tcW w:w="6595" w:type="dxa"/>
            <w:vMerge w:val="restart"/>
          </w:tcPr>
          <w:p w14:paraId="60347EBF" w14:textId="3BD299FD" w:rsidR="000C4C1F" w:rsidRPr="00D05D14" w:rsidRDefault="000C4C1F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u w:val="single"/>
              </w:rPr>
            </w:pPr>
            <w:r w:rsidRPr="00D05D14"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  <w:r w:rsidRPr="00D05D1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596</w:t>
            </w:r>
            <w:r w:rsidRPr="00D05D14"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0C4C1F" w:rsidRPr="00113983" w14:paraId="3807D2AD" w14:textId="77777777" w:rsidTr="0058094B">
        <w:trPr>
          <w:cantSplit/>
          <w:trHeight w:val="70"/>
        </w:trPr>
        <w:tc>
          <w:tcPr>
            <w:tcW w:w="3119" w:type="dxa"/>
          </w:tcPr>
          <w:p w14:paraId="6F33B067" w14:textId="77777777" w:rsidR="000C4C1F" w:rsidRPr="00113983" w:rsidRDefault="000C4C1F" w:rsidP="0058094B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2D034360" w14:textId="77777777" w:rsidR="000C4C1F" w:rsidRPr="00113983" w:rsidRDefault="000C4C1F" w:rsidP="005809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713C7956" w14:textId="77777777" w:rsidR="000C4C1F" w:rsidRPr="00113983" w:rsidRDefault="000C4C1F" w:rsidP="00580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1F2A0932" w14:textId="77777777" w:rsidR="000C4C1F" w:rsidRDefault="000C4C1F" w:rsidP="0058094B">
      <w:pPr>
        <w:tabs>
          <w:tab w:val="left" w:pos="450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proofErr w:type="spellStart"/>
      <w:r w:rsidRPr="00113983">
        <w:rPr>
          <w:rFonts w:ascii="Times New Roman" w:eastAsia="Times New Roman" w:hAnsi="Times New Roman"/>
          <w:bCs/>
          <w:sz w:val="24"/>
          <w:szCs w:val="24"/>
        </w:rPr>
        <w:t>г.Нефтеюганск</w:t>
      </w:r>
      <w:proofErr w:type="spellEnd"/>
    </w:p>
    <w:p w14:paraId="2D52D3D5" w14:textId="7DFF6DE8" w:rsidR="00FF412A" w:rsidRDefault="00FF412A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FE16780" w14:textId="051D0226" w:rsidR="009A4973" w:rsidRPr="00FF412A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9A4973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 утверждении порядка осуществления полномочий по организации </w:t>
      </w:r>
      <w:r w:rsid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9A4973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финансированию временного трудоустройства несовершеннолетних граждан </w:t>
      </w:r>
      <w:r w:rsid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9A4973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возрасте от 14 до 18 лет в свободное от учебы время в Нефтеюганском районе </w:t>
      </w:r>
      <w:r w:rsid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9A4973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учреждения</w:t>
      </w:r>
      <w:r w:rsidR="006B72C7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</w:t>
      </w:r>
      <w:r w:rsidR="009A4973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организаци</w:t>
      </w:r>
      <w:r w:rsidR="006B72C7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ях</w:t>
      </w:r>
      <w:r w:rsidR="009A4973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всех форм собственности</w:t>
      </w:r>
    </w:p>
    <w:p w14:paraId="4F1FD3A0" w14:textId="77777777" w:rsidR="00EF3CDB" w:rsidRPr="00FF412A" w:rsidRDefault="00EF3CDB" w:rsidP="009A497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3067D11" w14:textId="77777777" w:rsidR="00EF3CDB" w:rsidRPr="00FF412A" w:rsidRDefault="00EF3CDB" w:rsidP="00EF3CDB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E8BEBBB" w14:textId="187AB987" w:rsidR="009A4973" w:rsidRPr="00FF412A" w:rsidRDefault="00C56724" w:rsidP="00C5672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B0189" w:rsidRPr="00FF412A">
        <w:rPr>
          <w:rFonts w:ascii="Times New Roman" w:eastAsia="Calibri" w:hAnsi="Times New Roman" w:cs="Times New Roman"/>
          <w:sz w:val="26"/>
          <w:szCs w:val="26"/>
        </w:rPr>
        <w:t>У</w:t>
      </w:r>
      <w:r w:rsidRPr="00FF412A">
        <w:rPr>
          <w:rFonts w:ascii="Times New Roman" w:eastAsia="Calibri" w:hAnsi="Times New Roman" w:cs="Times New Roman"/>
          <w:sz w:val="26"/>
          <w:szCs w:val="26"/>
        </w:rPr>
        <w:t>ставом Нефтеюганского муниципального района Ханты-Мансийского автономного округа – Югры, н</w:t>
      </w:r>
      <w:r w:rsidR="009A4973" w:rsidRPr="00FF412A">
        <w:rPr>
          <w:rFonts w:ascii="Times New Roman" w:eastAsia="Calibri" w:hAnsi="Times New Roman" w:cs="Times New Roman"/>
          <w:sz w:val="26"/>
          <w:szCs w:val="26"/>
        </w:rPr>
        <w:t xml:space="preserve">а основании решения Думы Нефтеюганского района от 01.02.2023 № </w:t>
      </w:r>
      <w:r w:rsidR="005950B0" w:rsidRPr="00FF412A">
        <w:rPr>
          <w:rFonts w:ascii="Times New Roman" w:eastAsia="Calibri" w:hAnsi="Times New Roman" w:cs="Times New Roman"/>
          <w:iCs/>
          <w:sz w:val="26"/>
          <w:szCs w:val="26"/>
        </w:rPr>
        <w:t>866</w:t>
      </w:r>
      <w:r w:rsidR="009A4973" w:rsidRPr="00FF412A">
        <w:rPr>
          <w:rFonts w:ascii="Times New Roman" w:eastAsia="Calibri" w:hAnsi="Times New Roman" w:cs="Times New Roman"/>
          <w:sz w:val="26"/>
          <w:szCs w:val="26"/>
        </w:rPr>
        <w:t xml:space="preserve"> «О реализации права на участие </w:t>
      </w:r>
      <w:r w:rsidR="00FF412A">
        <w:rPr>
          <w:rFonts w:ascii="Times New Roman" w:eastAsia="Calibri" w:hAnsi="Times New Roman" w:cs="Times New Roman"/>
          <w:sz w:val="26"/>
          <w:szCs w:val="26"/>
        </w:rPr>
        <w:br/>
      </w:r>
      <w:r w:rsidR="009A4973" w:rsidRPr="00FF412A">
        <w:rPr>
          <w:rFonts w:ascii="Times New Roman" w:eastAsia="Calibri" w:hAnsi="Times New Roman" w:cs="Times New Roman"/>
          <w:sz w:val="26"/>
          <w:szCs w:val="26"/>
        </w:rPr>
        <w:t>в осуществлении полномочий по организации и финансированию временного трудоустройства несовершеннолетних»</w:t>
      </w: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A4973" w:rsidRPr="00FF412A">
        <w:rPr>
          <w:rFonts w:ascii="Times New Roman" w:eastAsia="Calibri" w:hAnsi="Times New Roman" w:cs="Times New Roman"/>
          <w:spacing w:val="-6"/>
          <w:sz w:val="26"/>
          <w:szCs w:val="26"/>
        </w:rPr>
        <w:t>п о с т а н о в л я ю:</w:t>
      </w:r>
    </w:p>
    <w:p w14:paraId="2FB008BF" w14:textId="77777777" w:rsidR="00EF3CDB" w:rsidRPr="00FF412A" w:rsidRDefault="00EF3CDB" w:rsidP="009A497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6"/>
          <w:szCs w:val="26"/>
        </w:rPr>
      </w:pPr>
    </w:p>
    <w:p w14:paraId="71884651" w14:textId="12ED2DA2" w:rsidR="009A4973" w:rsidRPr="00FF412A" w:rsidRDefault="009A4973" w:rsidP="00FF412A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Утвердить </w:t>
      </w:r>
      <w:r w:rsidR="001058EE" w:rsidRPr="00FF412A">
        <w:rPr>
          <w:rFonts w:ascii="Times New Roman" w:eastAsia="Calibri" w:hAnsi="Times New Roman" w:cs="Times New Roman"/>
          <w:sz w:val="26"/>
          <w:szCs w:val="26"/>
        </w:rPr>
        <w:t>п</w:t>
      </w: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орядок осуществления полномочий по организации </w:t>
      </w:r>
      <w:r w:rsidR="00FF412A">
        <w:rPr>
          <w:rFonts w:ascii="Times New Roman" w:eastAsia="Calibri" w:hAnsi="Times New Roman" w:cs="Times New Roman"/>
          <w:sz w:val="26"/>
          <w:szCs w:val="26"/>
        </w:rPr>
        <w:br/>
      </w: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и финансированию временного трудоустройства несовершеннолетних граждан </w:t>
      </w:r>
      <w:r w:rsidR="00FF412A">
        <w:rPr>
          <w:rFonts w:ascii="Times New Roman" w:eastAsia="Calibri" w:hAnsi="Times New Roman" w:cs="Times New Roman"/>
          <w:sz w:val="26"/>
          <w:szCs w:val="26"/>
        </w:rPr>
        <w:br/>
      </w:r>
      <w:r w:rsidRPr="00FF412A">
        <w:rPr>
          <w:rFonts w:ascii="Times New Roman" w:eastAsia="Calibri" w:hAnsi="Times New Roman" w:cs="Times New Roman"/>
          <w:sz w:val="26"/>
          <w:szCs w:val="26"/>
        </w:rPr>
        <w:t>в возрасте от 14 до 18 лет в свободное от учебы время в</w:t>
      </w:r>
      <w:r w:rsidR="001058EE" w:rsidRPr="00FF412A">
        <w:rPr>
          <w:rFonts w:ascii="Times New Roman" w:eastAsia="Calibri" w:hAnsi="Times New Roman" w:cs="Times New Roman"/>
          <w:sz w:val="26"/>
          <w:szCs w:val="26"/>
        </w:rPr>
        <w:t xml:space="preserve"> Нефтеюганском районе</w:t>
      </w: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F412A">
        <w:rPr>
          <w:rFonts w:ascii="Times New Roman" w:eastAsia="Calibri" w:hAnsi="Times New Roman" w:cs="Times New Roman"/>
          <w:sz w:val="26"/>
          <w:szCs w:val="26"/>
        </w:rPr>
        <w:br/>
      </w: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="006B72C7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учреждениях и организациях </w:t>
      </w: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всех форм собственности </w:t>
      </w:r>
      <w:r w:rsidR="00C56724" w:rsidRPr="00FF412A">
        <w:rPr>
          <w:rFonts w:ascii="Times New Roman" w:eastAsia="Calibri" w:hAnsi="Times New Roman" w:cs="Times New Roman"/>
          <w:sz w:val="26"/>
          <w:szCs w:val="26"/>
        </w:rPr>
        <w:t>(</w:t>
      </w:r>
      <w:r w:rsidRPr="00FF412A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C56724" w:rsidRPr="00FF412A">
        <w:rPr>
          <w:rFonts w:ascii="Times New Roman" w:eastAsia="Calibri" w:hAnsi="Times New Roman" w:cs="Times New Roman"/>
          <w:sz w:val="26"/>
          <w:szCs w:val="26"/>
        </w:rPr>
        <w:t>е)</w:t>
      </w:r>
      <w:r w:rsidR="001058EE" w:rsidRPr="00FF41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88505C2" w14:textId="167DDABE" w:rsidR="006F4664" w:rsidRPr="00FF412A" w:rsidRDefault="006F4664" w:rsidP="00FF412A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412A">
        <w:rPr>
          <w:rFonts w:ascii="Times New Roman" w:eastAsia="Calibri" w:hAnsi="Times New Roman" w:cs="Times New Roman"/>
          <w:sz w:val="26"/>
          <w:szCs w:val="26"/>
        </w:rPr>
        <w:t>Отдел по делам молодежи администрации Нефтеюганского района (</w:t>
      </w:r>
      <w:proofErr w:type="spellStart"/>
      <w:r w:rsidRPr="00FF412A">
        <w:rPr>
          <w:rFonts w:ascii="Times New Roman" w:eastAsia="Calibri" w:hAnsi="Times New Roman" w:cs="Times New Roman"/>
          <w:sz w:val="26"/>
          <w:szCs w:val="26"/>
        </w:rPr>
        <w:t>Смоленчук</w:t>
      </w:r>
      <w:proofErr w:type="spellEnd"/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 Д.Б.) </w:t>
      </w:r>
      <w:r w:rsidR="00ED748F" w:rsidRPr="00FF412A">
        <w:rPr>
          <w:rFonts w:ascii="Times New Roman" w:eastAsia="Calibri" w:hAnsi="Times New Roman" w:cs="Times New Roman"/>
          <w:sz w:val="26"/>
          <w:szCs w:val="26"/>
        </w:rPr>
        <w:t xml:space="preserve">определить </w:t>
      </w:r>
      <w:r w:rsidRPr="00FF412A">
        <w:rPr>
          <w:rFonts w:ascii="Times New Roman" w:eastAsia="Calibri" w:hAnsi="Times New Roman" w:cs="Times New Roman"/>
          <w:sz w:val="26"/>
          <w:szCs w:val="26"/>
        </w:rPr>
        <w:t>уполномоченным органом по осуществлению полномочий по организации временного трудоустройства несовершеннолетних граждан в возрасте от 14 до 18 лет в свободное от учебы время</w:t>
      </w:r>
      <w:r w:rsidR="00C56724" w:rsidRPr="00FF412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56724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Нефтеюганском районе в учреждениях и организациях всех форм собственности</w:t>
      </w:r>
      <w:r w:rsidRPr="00FF412A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010D8E44" w14:textId="6BA862D2" w:rsidR="00ED748F" w:rsidRPr="00FF412A" w:rsidRDefault="004E55E7" w:rsidP="00FF412A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F412A">
        <w:rPr>
          <w:rFonts w:ascii="Times New Roman" w:eastAsia="Calibri" w:hAnsi="Times New Roman" w:cs="Times New Roman"/>
          <w:sz w:val="26"/>
          <w:szCs w:val="26"/>
        </w:rPr>
        <w:t>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2997EC10" w14:textId="41FA4651" w:rsidR="004E55E7" w:rsidRPr="00FF412A" w:rsidRDefault="004E55E7" w:rsidP="00FF412A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 свое действие на правоотношения, возникшие </w:t>
      </w:r>
      <w:r w:rsidR="00FF412A">
        <w:rPr>
          <w:rFonts w:ascii="Times New Roman" w:eastAsia="Calibri" w:hAnsi="Times New Roman" w:cs="Times New Roman"/>
          <w:sz w:val="26"/>
          <w:szCs w:val="26"/>
        </w:rPr>
        <w:br/>
      </w: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с 01.01.2023. </w:t>
      </w:r>
    </w:p>
    <w:p w14:paraId="4447FCA0" w14:textId="6E75487F" w:rsidR="004E55E7" w:rsidRPr="00FF412A" w:rsidRDefault="004E55E7" w:rsidP="00FF412A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Контроль за выполнением постановления возложить на первого </w:t>
      </w:r>
      <w:r w:rsidR="0022154E" w:rsidRPr="00FF412A">
        <w:rPr>
          <w:rFonts w:ascii="Times New Roman" w:eastAsia="Calibri" w:hAnsi="Times New Roman" w:cs="Times New Roman"/>
          <w:sz w:val="26"/>
          <w:szCs w:val="26"/>
        </w:rPr>
        <w:t xml:space="preserve">заместителя </w:t>
      </w:r>
      <w:r w:rsidR="006B72C7" w:rsidRPr="00FF412A">
        <w:rPr>
          <w:rFonts w:ascii="Times New Roman" w:eastAsia="Calibri" w:hAnsi="Times New Roman" w:cs="Times New Roman"/>
          <w:sz w:val="26"/>
          <w:szCs w:val="26"/>
        </w:rPr>
        <w:t>г</w:t>
      </w:r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лавы Нефтеюганского района </w:t>
      </w:r>
      <w:proofErr w:type="spellStart"/>
      <w:r w:rsidRPr="00FF412A">
        <w:rPr>
          <w:rFonts w:ascii="Times New Roman" w:eastAsia="Calibri" w:hAnsi="Times New Roman" w:cs="Times New Roman"/>
          <w:sz w:val="26"/>
          <w:szCs w:val="26"/>
        </w:rPr>
        <w:t>Кудашкина</w:t>
      </w:r>
      <w:proofErr w:type="spellEnd"/>
      <w:r w:rsidRPr="00FF412A">
        <w:rPr>
          <w:rFonts w:ascii="Times New Roman" w:eastAsia="Calibri" w:hAnsi="Times New Roman" w:cs="Times New Roman"/>
          <w:sz w:val="26"/>
          <w:szCs w:val="26"/>
        </w:rPr>
        <w:t xml:space="preserve"> С.А.</w:t>
      </w:r>
    </w:p>
    <w:p w14:paraId="1EECC857" w14:textId="77777777" w:rsidR="00B06719" w:rsidRPr="00FF412A" w:rsidRDefault="00B06719" w:rsidP="005B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59B41B5" w14:textId="77777777" w:rsidR="00B06719" w:rsidRPr="00FF412A" w:rsidRDefault="00B06719" w:rsidP="005B58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FE4B76" w14:textId="77777777" w:rsidR="00EF3CDB" w:rsidRPr="00FF412A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61B0E0C" w14:textId="7294890F" w:rsidR="00743E33" w:rsidRPr="00FF412A" w:rsidRDefault="00743E33" w:rsidP="00FF412A">
      <w:pPr>
        <w:rPr>
          <w:rFonts w:ascii="Times New Roman" w:eastAsia="Calibri" w:hAnsi="Times New Roman"/>
          <w:sz w:val="26"/>
          <w:szCs w:val="26"/>
        </w:rPr>
      </w:pPr>
      <w:r w:rsidRPr="00D61F66">
        <w:rPr>
          <w:rFonts w:ascii="Times New Roman" w:eastAsia="Calibri" w:hAnsi="Times New Roman"/>
          <w:sz w:val="26"/>
          <w:szCs w:val="26"/>
        </w:rPr>
        <w:t>Глава района</w:t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r w:rsidRPr="00D61F66">
        <w:rPr>
          <w:rFonts w:ascii="Times New Roman" w:eastAsia="Calibri" w:hAnsi="Times New Roman"/>
          <w:sz w:val="26"/>
          <w:szCs w:val="26"/>
        </w:rPr>
        <w:tab/>
      </w:r>
      <w:proofErr w:type="spellStart"/>
      <w:r w:rsidRPr="00D61F66">
        <w:rPr>
          <w:rFonts w:ascii="Times New Roman" w:eastAsia="Calibri" w:hAnsi="Times New Roman"/>
          <w:sz w:val="26"/>
          <w:szCs w:val="26"/>
        </w:rPr>
        <w:t>А.А.Бочко</w:t>
      </w:r>
      <w:proofErr w:type="spellEnd"/>
    </w:p>
    <w:p w14:paraId="2259FB31" w14:textId="50FB2705" w:rsidR="00EF3CDB" w:rsidRPr="00610C68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bCs/>
          <w:iCs/>
          <w:sz w:val="26"/>
          <w:szCs w:val="26"/>
        </w:rPr>
        <w:t>Приложение</w:t>
      </w:r>
    </w:p>
    <w:p w14:paraId="710648F6" w14:textId="77777777" w:rsidR="00EF3CDB" w:rsidRPr="00610C68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bCs/>
          <w:iCs/>
          <w:sz w:val="26"/>
          <w:szCs w:val="26"/>
        </w:rPr>
        <w:t>к постановлению администрации</w:t>
      </w:r>
    </w:p>
    <w:p w14:paraId="1929EE1F" w14:textId="77777777" w:rsidR="00EF3CDB" w:rsidRPr="00610C68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bCs/>
          <w:iCs/>
          <w:sz w:val="26"/>
          <w:szCs w:val="26"/>
        </w:rPr>
        <w:t>Нефтеюганского района</w:t>
      </w:r>
    </w:p>
    <w:p w14:paraId="78A0CC56" w14:textId="7AB9CC11" w:rsidR="00EF3CDB" w:rsidRPr="00610C68" w:rsidRDefault="00EF3CDB" w:rsidP="00EF3CDB">
      <w:pPr>
        <w:spacing w:after="0" w:line="240" w:lineRule="auto"/>
        <w:ind w:left="5812"/>
        <w:outlineLvl w:val="1"/>
        <w:rPr>
          <w:rFonts w:ascii="Times New Roman" w:eastAsia="Calibri" w:hAnsi="Times New Roman" w:cs="Times New Roman"/>
          <w:bCs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от </w:t>
      </w:r>
      <w:r w:rsidR="000C4C1F">
        <w:rPr>
          <w:rFonts w:ascii="Times New Roman" w:eastAsia="Calibri" w:hAnsi="Times New Roman" w:cs="Times New Roman"/>
          <w:bCs/>
          <w:iCs/>
          <w:sz w:val="26"/>
          <w:szCs w:val="26"/>
        </w:rPr>
        <w:t>28.04.2023</w:t>
      </w:r>
      <w:r w:rsidR="00FF412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№ </w:t>
      </w:r>
      <w:r w:rsidR="000C4C1F">
        <w:rPr>
          <w:rFonts w:ascii="Times New Roman" w:eastAsia="Calibri" w:hAnsi="Times New Roman" w:cs="Times New Roman"/>
          <w:bCs/>
          <w:iCs/>
          <w:sz w:val="26"/>
          <w:szCs w:val="26"/>
        </w:rPr>
        <w:t>596-па-нпа</w:t>
      </w:r>
    </w:p>
    <w:p w14:paraId="293B2B3D" w14:textId="24AB3F44" w:rsidR="004E55E7" w:rsidRPr="00FF412A" w:rsidRDefault="00EF3CDB" w:rsidP="00EF3CD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  <w:r w:rsidRPr="00610C68">
        <w:rPr>
          <w:rFonts w:ascii="Times New Roman" w:eastAsia="Calibri" w:hAnsi="Times New Roman" w:cs="Times New Roman"/>
          <w:b/>
          <w:bCs/>
          <w:iCs/>
          <w:sz w:val="26"/>
          <w:szCs w:val="26"/>
        </w:rPr>
        <w:tab/>
      </w:r>
    </w:p>
    <w:p w14:paraId="58A6DD5B" w14:textId="77777777" w:rsidR="00FF412A" w:rsidRPr="00FF412A" w:rsidRDefault="00FF412A" w:rsidP="00EF3CDB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0C7685C1" w14:textId="67E6C824" w:rsidR="004E55E7" w:rsidRPr="00610C68" w:rsidRDefault="004E55E7" w:rsidP="00743E3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Hlk130417704"/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Порядок осуществления полномочий </w:t>
      </w:r>
      <w:r w:rsidRPr="00610C68">
        <w:rPr>
          <w:rFonts w:ascii="Times New Roman" w:eastAsia="Calibri" w:hAnsi="Times New Roman" w:cs="Times New Roman"/>
          <w:sz w:val="26"/>
          <w:szCs w:val="26"/>
        </w:rPr>
        <w:t xml:space="preserve">по организации и финансированию временного трудоустройства несовершеннолетних граждан в возрасте от 14 до 18 лет </w:t>
      </w:r>
      <w:r w:rsidR="00743E33">
        <w:rPr>
          <w:rFonts w:ascii="Times New Roman" w:eastAsia="Calibri" w:hAnsi="Times New Roman" w:cs="Times New Roman"/>
          <w:sz w:val="26"/>
          <w:szCs w:val="26"/>
        </w:rPr>
        <w:br/>
      </w:r>
      <w:r w:rsidRPr="00610C68">
        <w:rPr>
          <w:rFonts w:ascii="Times New Roman" w:eastAsia="Calibri" w:hAnsi="Times New Roman" w:cs="Times New Roman"/>
          <w:sz w:val="26"/>
          <w:szCs w:val="26"/>
        </w:rPr>
        <w:t xml:space="preserve">в свободное от учебы время в Нефтеюганском районе в </w:t>
      </w:r>
      <w:r w:rsidR="006B72C7" w:rsidRPr="00610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учреждениях</w:t>
      </w:r>
      <w:r w:rsidR="00743E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6B72C7" w:rsidRPr="00610C6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 организациях </w:t>
      </w:r>
      <w:r w:rsidRPr="00610C68">
        <w:rPr>
          <w:rFonts w:ascii="Times New Roman" w:eastAsia="Calibri" w:hAnsi="Times New Roman" w:cs="Times New Roman"/>
          <w:sz w:val="26"/>
          <w:szCs w:val="26"/>
        </w:rPr>
        <w:t>всех форм собственности</w:t>
      </w:r>
    </w:p>
    <w:bookmarkEnd w:id="0"/>
    <w:p w14:paraId="36B24FAD" w14:textId="71A777D0" w:rsidR="004E55E7" w:rsidRPr="00610C68" w:rsidRDefault="004E55E7" w:rsidP="00743E3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0AC49D8" w14:textId="5A8C33A6" w:rsidR="004E55E7" w:rsidRPr="00610C68" w:rsidRDefault="004E55E7" w:rsidP="00A7142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1. Общие положения</w:t>
      </w:r>
    </w:p>
    <w:p w14:paraId="4F402142" w14:textId="6A48C12F" w:rsidR="004E55E7" w:rsidRPr="00610C68" w:rsidRDefault="004E55E7" w:rsidP="004E55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04280A9C" w14:textId="5A0DA9A6" w:rsidR="004E55E7" w:rsidRPr="00FF412A" w:rsidRDefault="004E55E7" w:rsidP="00FF412A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Порядок осуществления полномочий по организации и финансированию временного трудоустройства несовершеннолетних граждан в возрасте от 14 до 18 лет в свободное от учебы время в Нефтеюганском районе в учреждения и организации всех форм собственности </w:t>
      </w:r>
      <w:r w:rsidR="00C56724"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(далее – Порядок) </w:t>
      </w:r>
      <w:r w:rsidRPr="00FF412A">
        <w:rPr>
          <w:rFonts w:ascii="Times New Roman" w:eastAsia="Calibri" w:hAnsi="Times New Roman" w:cs="Times New Roman"/>
          <w:iCs/>
          <w:sz w:val="26"/>
          <w:szCs w:val="26"/>
        </w:rPr>
        <w:t>определяет механизм и условия организации временных рабочих мест для трудоустройства несовершеннолетних граждан в возрасте от 14 до 18 ле</w:t>
      </w:r>
      <w:r w:rsidR="00B82918" w:rsidRPr="00FF412A">
        <w:rPr>
          <w:rFonts w:ascii="Times New Roman" w:eastAsia="Calibri" w:hAnsi="Times New Roman" w:cs="Times New Roman"/>
          <w:iCs/>
          <w:sz w:val="26"/>
          <w:szCs w:val="26"/>
        </w:rPr>
        <w:t>т</w:t>
      </w:r>
      <w:r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 в свободное от учебы время в Нефтеюганском районе в </w:t>
      </w:r>
      <w:r w:rsidR="006B72C7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учреждениях </w:t>
      </w:r>
      <w:r w:rsid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6B72C7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организациях </w:t>
      </w:r>
      <w:r w:rsidRPr="00FF412A">
        <w:rPr>
          <w:rFonts w:ascii="Times New Roman" w:eastAsia="Calibri" w:hAnsi="Times New Roman" w:cs="Times New Roman"/>
          <w:iCs/>
          <w:sz w:val="26"/>
          <w:szCs w:val="26"/>
        </w:rPr>
        <w:t>всех форм собственности и их финансирование.</w:t>
      </w:r>
      <w:r w:rsidR="006B72C7"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6D25F089" w14:textId="2ED00372" w:rsidR="00B82918" w:rsidRPr="00FF412A" w:rsidRDefault="006A6955" w:rsidP="00FF412A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412A">
        <w:rPr>
          <w:rFonts w:ascii="Times New Roman" w:eastAsia="Calibri" w:hAnsi="Times New Roman" w:cs="Times New Roman"/>
          <w:iCs/>
          <w:sz w:val="26"/>
          <w:szCs w:val="26"/>
        </w:rPr>
        <w:t>Основные термины</w:t>
      </w:r>
      <w:r w:rsidR="00503264"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FF412A">
        <w:rPr>
          <w:rFonts w:ascii="Times New Roman" w:eastAsia="Calibri" w:hAnsi="Times New Roman" w:cs="Times New Roman"/>
          <w:iCs/>
          <w:sz w:val="26"/>
          <w:szCs w:val="26"/>
        </w:rPr>
        <w:t>и сокращения</w:t>
      </w:r>
      <w:r w:rsidR="0006446B" w:rsidRPr="00FF412A">
        <w:rPr>
          <w:rFonts w:ascii="Times New Roman" w:eastAsia="Calibri" w:hAnsi="Times New Roman" w:cs="Times New Roman"/>
          <w:iCs/>
          <w:sz w:val="26"/>
          <w:szCs w:val="26"/>
        </w:rPr>
        <w:t>:</w:t>
      </w:r>
    </w:p>
    <w:p w14:paraId="04F47935" w14:textId="770C1021" w:rsidR="00C1086E" w:rsidRPr="00FF412A" w:rsidRDefault="00C1086E" w:rsidP="00FF412A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несовершеннолетние – несовершеннолетние граждане в возрасте </w:t>
      </w:r>
      <w:r w:rsidR="00FF412A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FF412A">
        <w:rPr>
          <w:rFonts w:ascii="Times New Roman" w:eastAsia="Calibri" w:hAnsi="Times New Roman" w:cs="Times New Roman"/>
          <w:iCs/>
          <w:sz w:val="26"/>
          <w:szCs w:val="26"/>
        </w:rPr>
        <w:t>от 14 до 18 лет;</w:t>
      </w:r>
    </w:p>
    <w:p w14:paraId="773CE7FE" w14:textId="24D3C75D" w:rsidR="00B82918" w:rsidRPr="00FF412A" w:rsidRDefault="0006446B" w:rsidP="00FF412A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412A">
        <w:rPr>
          <w:rFonts w:ascii="Times New Roman" w:eastAsia="Calibri" w:hAnsi="Times New Roman" w:cs="Times New Roman"/>
          <w:iCs/>
          <w:sz w:val="26"/>
          <w:szCs w:val="26"/>
        </w:rPr>
        <w:t>в</w:t>
      </w:r>
      <w:r w:rsidR="00B82918"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ременное трудоустройство несовершеннолетних – организация временных рабочих мест для трудоустройства несовершеннолетних граждан в возрасте </w:t>
      </w:r>
      <w:r w:rsidR="00FF412A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B82918" w:rsidRPr="00FF412A">
        <w:rPr>
          <w:rFonts w:ascii="Times New Roman" w:eastAsia="Calibri" w:hAnsi="Times New Roman" w:cs="Times New Roman"/>
          <w:iCs/>
          <w:sz w:val="26"/>
          <w:szCs w:val="26"/>
        </w:rPr>
        <w:t xml:space="preserve">от 14 до 18 лет в свободное от учебы время в Нефтеюганском районе в </w:t>
      </w:r>
      <w:r w:rsidR="00B82918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учреждениях </w:t>
      </w:r>
      <w:r w:rsid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="00B82918" w:rsidRPr="00FF412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организациях </w:t>
      </w:r>
      <w:r w:rsidR="00B82918" w:rsidRPr="00FF412A">
        <w:rPr>
          <w:rFonts w:ascii="Times New Roman" w:eastAsia="Calibri" w:hAnsi="Times New Roman" w:cs="Times New Roman"/>
          <w:iCs/>
          <w:sz w:val="26"/>
          <w:szCs w:val="26"/>
        </w:rPr>
        <w:t>всех форм собственности</w:t>
      </w:r>
      <w:r w:rsidR="00C1086E" w:rsidRPr="00FF412A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4F6B2B57" w14:textId="2FBF5431" w:rsidR="00503264" w:rsidRPr="00610C68" w:rsidRDefault="00503264" w:rsidP="00FF412A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Основные участники Порядка:</w:t>
      </w:r>
    </w:p>
    <w:p w14:paraId="42CD6E3F" w14:textId="26806771" w:rsidR="003D5ABC" w:rsidRPr="00610C68" w:rsidRDefault="003D5ABC" w:rsidP="00FF412A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уполномоченный орган – орган, координирующий организацию </w:t>
      </w:r>
      <w:r w:rsidR="00373660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и финансирование временного трудоустройства несовершеннолетних, которым является отдел по делам молодежи администрации Нефтеюганского района;</w:t>
      </w:r>
    </w:p>
    <w:p w14:paraId="6FE168A4" w14:textId="3FDD525C" w:rsidR="003D5ABC" w:rsidRPr="00610C68" w:rsidRDefault="003D5ABC" w:rsidP="00FF412A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структурные подразделения – структурные подразделения администрации Нефтеюганского района, наделенные правами юридического лица, осуществляющие функции и полномочия учредителя муниципальных (бюджетны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>х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, казенны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>х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, автономны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>х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) учреждений, главные распорядители бюджетных средств: департамент образования Нефтеюганского района, департамент культуры и спорта Нефтеюганского района;</w:t>
      </w:r>
    </w:p>
    <w:p w14:paraId="4B3ADB44" w14:textId="211FEB2F" w:rsidR="00171BBF" w:rsidRDefault="00C0785A" w:rsidP="00FF412A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администрации</w:t>
      </w:r>
      <w:r w:rsidR="00171BBF">
        <w:rPr>
          <w:rFonts w:ascii="Times New Roman" w:eastAsia="Calibri" w:hAnsi="Times New Roman" w:cs="Times New Roman"/>
          <w:iCs/>
          <w:sz w:val="26"/>
          <w:szCs w:val="26"/>
        </w:rPr>
        <w:t xml:space="preserve"> городского и сельских поселений Нефтеюганского района;</w:t>
      </w:r>
    </w:p>
    <w:p w14:paraId="4F097963" w14:textId="270D2CEC" w:rsidR="00131FAD" w:rsidRDefault="00131FAD" w:rsidP="00FF412A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муниципальные учреждения – муниципальные (бюджетные, автономные, казенные) учреждения, расположенные на территории Нефтеюганского района, </w:t>
      </w:r>
      <w:r w:rsidR="00FF589D"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функции и полномочия учредителя 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которых осуществляют администрация Нефтеюганского района, департамент образования Нефтеюганского района, департамент культуры и спорта Нефтеюганского района</w:t>
      </w:r>
      <w:r w:rsidR="00171BBF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r w:rsidR="00C0785A">
        <w:rPr>
          <w:rFonts w:ascii="Times New Roman" w:eastAsia="Calibri" w:hAnsi="Times New Roman" w:cs="Times New Roman"/>
          <w:iCs/>
          <w:sz w:val="26"/>
          <w:szCs w:val="26"/>
        </w:rPr>
        <w:t xml:space="preserve">администрации </w:t>
      </w:r>
      <w:r w:rsidR="00171BBF">
        <w:rPr>
          <w:rFonts w:ascii="Times New Roman" w:eastAsia="Calibri" w:hAnsi="Times New Roman" w:cs="Times New Roman"/>
          <w:iCs/>
          <w:sz w:val="26"/>
          <w:szCs w:val="26"/>
        </w:rPr>
        <w:t xml:space="preserve">городского </w:t>
      </w:r>
      <w:r w:rsidR="00373660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171BBF">
        <w:rPr>
          <w:rFonts w:ascii="Times New Roman" w:eastAsia="Calibri" w:hAnsi="Times New Roman" w:cs="Times New Roman"/>
          <w:iCs/>
          <w:sz w:val="26"/>
          <w:szCs w:val="26"/>
        </w:rPr>
        <w:t>и сельских поселений Нефтеюганского района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6432C1EB" w14:textId="5A09270E" w:rsidR="00131FAD" w:rsidRPr="00610C68" w:rsidRDefault="00131FAD" w:rsidP="00FF412A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молодежный центр –</w:t>
      </w:r>
      <w:r w:rsidR="000B1EB9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муниципальное автономное учреждение «Комплексный молодежный центр «Перспектива»</w:t>
      </w:r>
      <w:r w:rsidR="0009615A" w:rsidRPr="00610C68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00AB3AFD" w14:textId="4EAD9767" w:rsidR="004E55E7" w:rsidRPr="00610C68" w:rsidRDefault="004E55E7" w:rsidP="00373660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Порядок разработан в соответствии с:</w:t>
      </w:r>
    </w:p>
    <w:p w14:paraId="07AF5105" w14:textId="38E4EB03" w:rsidR="00ED2851" w:rsidRPr="00610C68" w:rsidRDefault="00ED2851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Конституцией Российской Федерации;</w:t>
      </w:r>
    </w:p>
    <w:p w14:paraId="4402BB13" w14:textId="6A325F03" w:rsidR="004E55E7" w:rsidRPr="00610C68" w:rsidRDefault="004E55E7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Трудовым кодексом Российской Федерации;</w:t>
      </w:r>
    </w:p>
    <w:p w14:paraId="37CFA677" w14:textId="5C33212A" w:rsidR="004E55E7" w:rsidRPr="00610C68" w:rsidRDefault="004E55E7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Законом Российской Федерации от 19.04.1991 </w:t>
      </w:r>
      <w:r w:rsidR="006F4664" w:rsidRPr="00610C68">
        <w:rPr>
          <w:rFonts w:ascii="Times New Roman" w:eastAsia="Calibri" w:hAnsi="Times New Roman" w:cs="Times New Roman"/>
          <w:iCs/>
          <w:sz w:val="26"/>
          <w:szCs w:val="26"/>
        </w:rPr>
        <w:t>№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1032-1 «О занятости населения в Российской Федерации»;</w:t>
      </w:r>
    </w:p>
    <w:p w14:paraId="3431EB03" w14:textId="0D3E1127" w:rsidR="004E55E7" w:rsidRPr="00610C68" w:rsidRDefault="004E55E7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Фед</w:t>
      </w:r>
      <w:r w:rsidR="006F4664" w:rsidRPr="00610C68">
        <w:rPr>
          <w:rFonts w:ascii="Times New Roman" w:eastAsia="Calibri" w:hAnsi="Times New Roman" w:cs="Times New Roman"/>
          <w:iCs/>
          <w:sz w:val="26"/>
          <w:szCs w:val="26"/>
        </w:rPr>
        <w:t>еральным законом от 24.06.1999 №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120-ФЗ «Об основах системы профилактики безнадзорности и правонарушений несовершеннолетних»;</w:t>
      </w:r>
    </w:p>
    <w:p w14:paraId="7A11AC60" w14:textId="172E763D" w:rsidR="004E55E7" w:rsidRPr="00610C68" w:rsidRDefault="004E55E7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Фед</w:t>
      </w:r>
      <w:r w:rsidR="006F4664" w:rsidRPr="00610C68">
        <w:rPr>
          <w:rFonts w:ascii="Times New Roman" w:eastAsia="Calibri" w:hAnsi="Times New Roman" w:cs="Times New Roman"/>
          <w:iCs/>
          <w:sz w:val="26"/>
          <w:szCs w:val="26"/>
        </w:rPr>
        <w:t>еральным законом от 06.10.2003 №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131-ФЗ «Об общих принципах организации местного самоуправления в Российской Федерации»;</w:t>
      </w:r>
    </w:p>
    <w:p w14:paraId="130EDA5C" w14:textId="3D37A1A0" w:rsidR="004E55E7" w:rsidRPr="00610C68" w:rsidRDefault="004E55E7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Уставом </w:t>
      </w:r>
      <w:r w:rsidR="00A603DE" w:rsidRPr="00610C68">
        <w:rPr>
          <w:rFonts w:ascii="Times New Roman" w:eastAsia="Calibri" w:hAnsi="Times New Roman" w:cs="Times New Roman"/>
          <w:iCs/>
          <w:sz w:val="26"/>
          <w:szCs w:val="26"/>
        </w:rPr>
        <w:t>Нефтеюганского муниципального района Ханты-Мансийского автономного округа – Югры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2E492046" w14:textId="2F946F3B" w:rsidR="004E55E7" w:rsidRPr="00610C68" w:rsidRDefault="004E55E7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решением Думы</w:t>
      </w:r>
      <w:r w:rsidR="00A603DE"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Нефтеюганского района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от </w:t>
      </w:r>
      <w:r w:rsidR="00A603DE" w:rsidRPr="00610C68">
        <w:rPr>
          <w:rFonts w:ascii="Times New Roman" w:eastAsia="Calibri" w:hAnsi="Times New Roman" w:cs="Times New Roman"/>
          <w:iCs/>
          <w:sz w:val="26"/>
          <w:szCs w:val="26"/>
        </w:rPr>
        <w:t>01.02.2023 №</w:t>
      </w:r>
      <w:r w:rsidR="00ED748F"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866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A603DE" w:rsidRPr="00610C68">
        <w:rPr>
          <w:rFonts w:ascii="Times New Roman" w:eastAsia="Calibri" w:hAnsi="Times New Roman" w:cs="Times New Roman"/>
          <w:iCs/>
          <w:sz w:val="26"/>
          <w:szCs w:val="26"/>
        </w:rPr>
        <w:t>«</w:t>
      </w:r>
      <w:r w:rsidR="00A603DE" w:rsidRPr="00610C68">
        <w:rPr>
          <w:rFonts w:ascii="Times New Roman" w:eastAsia="Calibri" w:hAnsi="Times New Roman" w:cs="Times New Roman"/>
          <w:sz w:val="26"/>
          <w:szCs w:val="26"/>
        </w:rPr>
        <w:t>О реализации права на участие в осуществлении полномочий по организации и финансированию временного трудоустройства несовершеннолетних</w:t>
      </w:r>
      <w:r w:rsidR="00A603DE" w:rsidRPr="00610C68">
        <w:rPr>
          <w:rFonts w:ascii="Times New Roman" w:eastAsia="Calibri" w:hAnsi="Times New Roman" w:cs="Times New Roman"/>
          <w:iCs/>
          <w:sz w:val="26"/>
          <w:szCs w:val="26"/>
        </w:rPr>
        <w:t>»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45E50009" w14:textId="4289ABE8" w:rsidR="00ED2851" w:rsidRPr="00610C68" w:rsidRDefault="00EA2667" w:rsidP="00373660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Финансовое обеспечение полномочий, установленных пунктом 1.1 настоящего </w:t>
      </w:r>
      <w:r w:rsidR="000B1EB9">
        <w:rPr>
          <w:rFonts w:ascii="Times New Roman" w:eastAsia="Calibri" w:hAnsi="Times New Roman" w:cs="Times New Roman"/>
          <w:iCs/>
          <w:sz w:val="26"/>
          <w:szCs w:val="26"/>
        </w:rPr>
        <w:t>раздела Порядка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, осуществляется </w:t>
      </w:r>
      <w:r w:rsidR="00ED2851" w:rsidRPr="00610C68">
        <w:rPr>
          <w:rFonts w:ascii="Times New Roman" w:eastAsia="Calibri" w:hAnsi="Times New Roman" w:cs="Times New Roman"/>
          <w:iCs/>
          <w:sz w:val="26"/>
          <w:szCs w:val="26"/>
        </w:rPr>
        <w:t>в пределах доведенных лимитов бюджетных ассигнований.</w:t>
      </w:r>
    </w:p>
    <w:p w14:paraId="10BC522E" w14:textId="62B4F1EC" w:rsidR="005950B0" w:rsidRPr="00610C68" w:rsidRDefault="005950B0" w:rsidP="00373660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Цели и задачи временного трудоустройства несовершеннолетних</w:t>
      </w:r>
      <w:r w:rsidR="0006446B" w:rsidRPr="00610C68">
        <w:rPr>
          <w:rFonts w:ascii="Times New Roman" w:eastAsia="Calibri" w:hAnsi="Times New Roman" w:cs="Times New Roman"/>
          <w:iCs/>
          <w:sz w:val="26"/>
          <w:szCs w:val="26"/>
        </w:rPr>
        <w:t>:</w:t>
      </w:r>
    </w:p>
    <w:p w14:paraId="5233CA08" w14:textId="4E37C6DF" w:rsidR="005950B0" w:rsidRPr="00373660" w:rsidRDefault="00373660" w:rsidP="00373660">
      <w:pPr>
        <w:pStyle w:val="a6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Ц</w:t>
      </w:r>
      <w:r w:rsidR="005950B0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ель – создание условий </w:t>
      </w:r>
      <w:r w:rsidR="000A1B85" w:rsidRPr="00373660">
        <w:rPr>
          <w:rFonts w:ascii="Times New Roman" w:eastAsia="Calibri" w:hAnsi="Times New Roman" w:cs="Times New Roman"/>
          <w:iCs/>
          <w:sz w:val="26"/>
          <w:szCs w:val="26"/>
        </w:rPr>
        <w:t>по приобщению несовершеннолетних к труду, получению профессиональных навыков и трудовой адаптации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3D822F8B" w14:textId="2D654054" w:rsidR="000A1B85" w:rsidRPr="00373660" w:rsidRDefault="00373660" w:rsidP="00373660">
      <w:pPr>
        <w:pStyle w:val="a6"/>
        <w:numPr>
          <w:ilvl w:val="2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З</w:t>
      </w:r>
      <w:r w:rsidR="000A1B85" w:rsidRPr="00373660">
        <w:rPr>
          <w:rFonts w:ascii="Times New Roman" w:eastAsia="Calibri" w:hAnsi="Times New Roman" w:cs="Times New Roman"/>
          <w:iCs/>
          <w:sz w:val="26"/>
          <w:szCs w:val="26"/>
        </w:rPr>
        <w:t>адачи:</w:t>
      </w:r>
    </w:p>
    <w:p w14:paraId="4573846C" w14:textId="5751650B" w:rsidR="000A1B85" w:rsidRPr="00610C68" w:rsidRDefault="000A1B85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содействие занятости несовершеннолетних;</w:t>
      </w:r>
    </w:p>
    <w:p w14:paraId="7BABEB2A" w14:textId="17E11220" w:rsidR="000A1B85" w:rsidRPr="00610C68" w:rsidRDefault="000A1B85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трудовое воспитание и развитие трудовой мотивации</w:t>
      </w:r>
      <w:r w:rsidR="00C443BE">
        <w:rPr>
          <w:rFonts w:ascii="Times New Roman" w:eastAsia="Calibri" w:hAnsi="Times New Roman" w:cs="Times New Roman"/>
          <w:iCs/>
          <w:sz w:val="26"/>
          <w:szCs w:val="26"/>
        </w:rPr>
        <w:t xml:space="preserve"> у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C443BE" w:rsidRPr="00610C68">
        <w:rPr>
          <w:rFonts w:ascii="Times New Roman" w:eastAsia="Calibri" w:hAnsi="Times New Roman" w:cs="Times New Roman"/>
          <w:iCs/>
          <w:sz w:val="26"/>
          <w:szCs w:val="26"/>
        </w:rPr>
        <w:t>несовершеннолетних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0D69927D" w14:textId="60C881CE" w:rsidR="000A1B85" w:rsidRPr="00610C68" w:rsidRDefault="000A1B85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пропаганда добросовестного отношения к труду;</w:t>
      </w:r>
    </w:p>
    <w:p w14:paraId="26256C00" w14:textId="3F1EF030" w:rsidR="000A1B85" w:rsidRPr="00610C68" w:rsidRDefault="000A1B85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организация досуга и занятости </w:t>
      </w:r>
      <w:r w:rsidR="00C443BE" w:rsidRPr="00610C68">
        <w:rPr>
          <w:rFonts w:ascii="Times New Roman" w:eastAsia="Calibri" w:hAnsi="Times New Roman" w:cs="Times New Roman"/>
          <w:iCs/>
          <w:sz w:val="26"/>
          <w:szCs w:val="26"/>
        </w:rPr>
        <w:t>несовершеннолетних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в свободное от учебы время;</w:t>
      </w:r>
    </w:p>
    <w:p w14:paraId="7C8DE8E8" w14:textId="5F98FA31" w:rsidR="000A1B85" w:rsidRPr="00610C68" w:rsidRDefault="000A1B85" w:rsidP="00373660">
      <w:pPr>
        <w:pStyle w:val="a6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профилактика детской безнадзорности, правонарушений и преступности среди</w:t>
      </w:r>
      <w:r w:rsidR="0006446B"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н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есовершеннолетних.</w:t>
      </w:r>
      <w:r w:rsidR="00C443BE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66F4DA13" w14:textId="186F6BAC" w:rsidR="00945EF3" w:rsidRPr="00610C68" w:rsidRDefault="00945EF3" w:rsidP="00373660">
      <w:pPr>
        <w:pStyle w:val="a6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Временное трудоустройство несовершеннолетних в соответствии </w:t>
      </w:r>
      <w:r w:rsidR="00373660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с настоящим Порядком осуществляют муниципальные учреждения, а также молодежный центр. Согласованность действий уполномоченного органа, структурных подразделений, </w:t>
      </w:r>
      <w:r w:rsidR="00C443BE">
        <w:rPr>
          <w:rFonts w:ascii="Times New Roman" w:eastAsia="Calibri" w:hAnsi="Times New Roman" w:cs="Times New Roman"/>
          <w:iCs/>
          <w:sz w:val="26"/>
          <w:szCs w:val="26"/>
        </w:rPr>
        <w:t xml:space="preserve">администраций городского и сельских поселений Нефтеюганского района, 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муниципальных учреждений</w:t>
      </w:r>
      <w:r w:rsidR="00B36DA7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и молодежного центра осуществляется в порядке взаимодействия при организации временного трудоустройства несовершеннолетних согласно</w:t>
      </w:r>
      <w:r w:rsidR="00BC1FEE"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разделу 3 настоящего Порядка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635A3523" w14:textId="5A5F0436" w:rsidR="00945EF3" w:rsidRPr="00610C68" w:rsidRDefault="00945EF3" w:rsidP="00064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35F527DF" w14:textId="7BB8F791" w:rsidR="00945EF3" w:rsidRPr="00610C68" w:rsidRDefault="00B90226" w:rsidP="00945EF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2</w:t>
      </w:r>
      <w:r w:rsidR="000B3091" w:rsidRPr="00610C68">
        <w:rPr>
          <w:rFonts w:ascii="Times New Roman" w:eastAsia="Calibri" w:hAnsi="Times New Roman" w:cs="Times New Roman"/>
          <w:iCs/>
          <w:sz w:val="26"/>
          <w:szCs w:val="26"/>
        </w:rPr>
        <w:t>. Функции участников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Порядка</w:t>
      </w:r>
    </w:p>
    <w:p w14:paraId="49168103" w14:textId="77777777" w:rsidR="00945EF3" w:rsidRPr="00610C68" w:rsidRDefault="00945EF3" w:rsidP="002B46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1B1DC2B1" w14:textId="36E881ED" w:rsidR="00F71DE5" w:rsidRPr="00373660" w:rsidRDefault="00945EF3" w:rsidP="00373660">
      <w:pPr>
        <w:pStyle w:val="a6"/>
        <w:numPr>
          <w:ilvl w:val="0"/>
          <w:numId w:val="8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373660">
        <w:rPr>
          <w:rFonts w:ascii="Times New Roman" w:eastAsia="Calibri" w:hAnsi="Times New Roman" w:cs="Times New Roman"/>
          <w:iCs/>
          <w:sz w:val="26"/>
          <w:szCs w:val="26"/>
        </w:rPr>
        <w:t>Уполномоченный орган</w:t>
      </w:r>
      <w:r w:rsidR="000B3091" w:rsidRPr="00373660">
        <w:rPr>
          <w:rFonts w:ascii="Times New Roman" w:eastAsia="Calibri" w:hAnsi="Times New Roman" w:cs="Times New Roman"/>
          <w:iCs/>
          <w:sz w:val="26"/>
          <w:szCs w:val="26"/>
        </w:rPr>
        <w:t>:</w:t>
      </w:r>
    </w:p>
    <w:p w14:paraId="565A0088" w14:textId="3B73F3CA" w:rsidR="009856FC" w:rsidRPr="00373660" w:rsidRDefault="007765D9" w:rsidP="007765D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К</w:t>
      </w:r>
      <w:r w:rsidR="009856FC" w:rsidRPr="00373660">
        <w:rPr>
          <w:rFonts w:ascii="Times New Roman" w:eastAsia="Calibri" w:hAnsi="Times New Roman" w:cs="Times New Roman"/>
          <w:iCs/>
          <w:sz w:val="26"/>
          <w:szCs w:val="26"/>
        </w:rPr>
        <w:t>оординирует и контролирует деятельность и исполнение расходных обязательств по организации временного трудоустройства несовершеннолетних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4447E61F" w14:textId="79167C84" w:rsidR="000B3091" w:rsidRPr="00373660" w:rsidRDefault="007765D9" w:rsidP="007765D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Р</w:t>
      </w:r>
      <w:r w:rsidR="000B3091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азрабатывает в пределах своих полномочий проекты нормативных правовых актов, необходимых для осуществления </w:t>
      </w:r>
      <w:r w:rsidR="00A44D88" w:rsidRPr="00373660">
        <w:rPr>
          <w:rFonts w:ascii="Times New Roman" w:eastAsia="Calibri" w:hAnsi="Times New Roman" w:cs="Times New Roman"/>
          <w:iCs/>
          <w:sz w:val="26"/>
          <w:szCs w:val="26"/>
        </w:rPr>
        <w:t>временного трудоустройства несовершеннолетних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525D30D3" w14:textId="25711D83" w:rsidR="000B3091" w:rsidRPr="00373660" w:rsidRDefault="007765D9" w:rsidP="007765D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="00455211" w:rsidRPr="00373660">
        <w:rPr>
          <w:rFonts w:ascii="Times New Roman" w:eastAsia="Calibri" w:hAnsi="Times New Roman" w:cs="Times New Roman"/>
          <w:iCs/>
          <w:sz w:val="26"/>
          <w:szCs w:val="26"/>
        </w:rPr>
        <w:t>овместно с</w:t>
      </w:r>
      <w:r w:rsidR="000B1EB9" w:rsidRPr="00373660"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455211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 с</w:t>
      </w:r>
      <w:r w:rsidR="009A0222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труктурными подразделениями, муниципальными учреждениями, </w:t>
      </w:r>
      <w:r w:rsidR="00C0785A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администрациями </w:t>
      </w:r>
      <w:r w:rsidR="00171BBF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городского и сельских поселений Нефтеюганского района, </w:t>
      </w:r>
      <w:r w:rsidR="009A0222" w:rsidRPr="00373660">
        <w:rPr>
          <w:rFonts w:ascii="Times New Roman" w:eastAsia="Calibri" w:hAnsi="Times New Roman" w:cs="Times New Roman"/>
          <w:iCs/>
          <w:sz w:val="26"/>
          <w:szCs w:val="26"/>
        </w:rPr>
        <w:t>молодежным центром</w:t>
      </w:r>
      <w:r w:rsidR="00455211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0B3091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участвует в реализации </w:t>
      </w:r>
      <w:r w:rsidR="00455211" w:rsidRPr="00373660">
        <w:rPr>
          <w:rFonts w:ascii="Times New Roman" w:eastAsia="Calibri" w:hAnsi="Times New Roman" w:cs="Times New Roman"/>
          <w:iCs/>
          <w:sz w:val="26"/>
          <w:szCs w:val="26"/>
        </w:rPr>
        <w:t>соглашения о предоставлении межбюджетного трансферта местному бюджету и</w:t>
      </w:r>
      <w:r w:rsidR="002A670C">
        <w:rPr>
          <w:rFonts w:ascii="Times New Roman" w:eastAsia="Calibri" w:hAnsi="Times New Roman" w:cs="Times New Roman"/>
          <w:iCs/>
          <w:sz w:val="26"/>
          <w:szCs w:val="26"/>
        </w:rPr>
        <w:t>з</w:t>
      </w:r>
      <w:r w:rsidR="00455211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 бюджета Ханты-Мансийского автономного округа – Югры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3535A86A" w14:textId="2852BB62" w:rsidR="00B90226" w:rsidRPr="00373660" w:rsidRDefault="007765D9" w:rsidP="007765D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9A0222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рганизует во взаимодействии с заинтересованными структурами </w:t>
      </w:r>
      <w:r w:rsidR="00B90226" w:rsidRPr="00373660">
        <w:rPr>
          <w:rFonts w:ascii="Times New Roman" w:eastAsia="Calibri" w:hAnsi="Times New Roman" w:cs="Times New Roman"/>
          <w:iCs/>
          <w:sz w:val="26"/>
          <w:szCs w:val="26"/>
        </w:rPr>
        <w:t>обучающие мероприятия по временному трудоустройству несовершеннолетних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2CE5A195" w14:textId="5E0E7B1E" w:rsidR="009A0222" w:rsidRPr="00373660" w:rsidRDefault="007765D9" w:rsidP="007765D9">
      <w:pPr>
        <w:pStyle w:val="a6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B90226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рганизует во взаимодействии с заинтересованными структурами </w:t>
      </w:r>
      <w:r w:rsidR="009A0222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системный контроль по созданию </w:t>
      </w:r>
      <w:r w:rsidR="000A4C34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в </w:t>
      </w:r>
      <w:r w:rsidR="009A0222" w:rsidRPr="00373660">
        <w:rPr>
          <w:rFonts w:ascii="Times New Roman" w:eastAsia="Calibri" w:hAnsi="Times New Roman" w:cs="Times New Roman"/>
          <w:iCs/>
          <w:sz w:val="26"/>
          <w:szCs w:val="26"/>
        </w:rPr>
        <w:t>муниципальных учреждени</w:t>
      </w:r>
      <w:r w:rsidR="00C443BE" w:rsidRPr="00373660">
        <w:rPr>
          <w:rFonts w:ascii="Times New Roman" w:eastAsia="Calibri" w:hAnsi="Times New Roman" w:cs="Times New Roman"/>
          <w:iCs/>
          <w:sz w:val="26"/>
          <w:szCs w:val="26"/>
        </w:rPr>
        <w:t>ях</w:t>
      </w:r>
      <w:r w:rsidR="009A0222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 безопасных условий при </w:t>
      </w:r>
      <w:r w:rsidR="000A4C34" w:rsidRPr="00373660">
        <w:rPr>
          <w:rFonts w:ascii="Times New Roman" w:eastAsia="Calibri" w:hAnsi="Times New Roman" w:cs="Times New Roman"/>
          <w:iCs/>
          <w:sz w:val="26"/>
          <w:szCs w:val="26"/>
        </w:rPr>
        <w:t>организации временного</w:t>
      </w:r>
      <w:r w:rsidR="009A0222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 трудоустройств</w:t>
      </w:r>
      <w:r w:rsidR="000A4C34" w:rsidRPr="00373660">
        <w:rPr>
          <w:rFonts w:ascii="Times New Roman" w:eastAsia="Calibri" w:hAnsi="Times New Roman" w:cs="Times New Roman"/>
          <w:iCs/>
          <w:sz w:val="26"/>
          <w:szCs w:val="26"/>
        </w:rPr>
        <w:t>а</w:t>
      </w:r>
      <w:r w:rsidR="009A0222" w:rsidRPr="00373660">
        <w:rPr>
          <w:rFonts w:ascii="Times New Roman" w:eastAsia="Calibri" w:hAnsi="Times New Roman" w:cs="Times New Roman"/>
          <w:iCs/>
          <w:sz w:val="26"/>
          <w:szCs w:val="26"/>
        </w:rPr>
        <w:t xml:space="preserve"> несовершеннолетних.</w:t>
      </w:r>
    </w:p>
    <w:p w14:paraId="1CE840E9" w14:textId="3C63D308" w:rsidR="009A0222" w:rsidRPr="00610C68" w:rsidRDefault="009A0222" w:rsidP="007765D9">
      <w:pPr>
        <w:pStyle w:val="a6"/>
        <w:numPr>
          <w:ilvl w:val="0"/>
          <w:numId w:val="8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Молодежный центр:</w:t>
      </w:r>
    </w:p>
    <w:p w14:paraId="150EF61A" w14:textId="2FE2A93A" w:rsidR="009A0222" w:rsidRPr="007765D9" w:rsidRDefault="007765D9" w:rsidP="007765D9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9A0222" w:rsidRPr="007765D9">
        <w:rPr>
          <w:rFonts w:ascii="Times New Roman" w:eastAsia="Calibri" w:hAnsi="Times New Roman" w:cs="Times New Roman"/>
          <w:iCs/>
          <w:sz w:val="26"/>
          <w:szCs w:val="26"/>
        </w:rPr>
        <w:t>существляет организацию временного трудоустройства несовершеннолетних;</w:t>
      </w:r>
    </w:p>
    <w:p w14:paraId="7B346A73" w14:textId="670883C7" w:rsidR="00996C8A" w:rsidRPr="007765D9" w:rsidRDefault="007765D9" w:rsidP="007765D9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Ф</w:t>
      </w:r>
      <w:r w:rsidR="00996C8A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ормирует общую информацию о </w:t>
      </w:r>
      <w:r w:rsidR="00C443BE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временном </w:t>
      </w:r>
      <w:r w:rsidR="00996C8A" w:rsidRPr="007765D9">
        <w:rPr>
          <w:rFonts w:ascii="Times New Roman" w:eastAsia="Calibri" w:hAnsi="Times New Roman" w:cs="Times New Roman"/>
          <w:iCs/>
          <w:sz w:val="26"/>
          <w:szCs w:val="26"/>
        </w:rPr>
        <w:t>трудоустройстве несовершеннолетних, а также осуществляет взаимодействие с муниципальными учреждениями</w:t>
      </w:r>
      <w:r w:rsidR="00B36DA7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996C8A" w:rsidRPr="007765D9">
        <w:rPr>
          <w:rFonts w:ascii="Times New Roman" w:eastAsia="Calibri" w:hAnsi="Times New Roman" w:cs="Times New Roman"/>
          <w:iCs/>
          <w:sz w:val="26"/>
          <w:szCs w:val="26"/>
        </w:rPr>
        <w:t>по вопросам временного трудоустройства несовершеннолетних</w:t>
      </w:r>
      <w:r w:rsidR="00B90226" w:rsidRPr="007765D9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3DF92484" w14:textId="43D738EE" w:rsidR="007D1EEB" w:rsidRPr="007765D9" w:rsidRDefault="007765D9" w:rsidP="007765D9">
      <w:pPr>
        <w:pStyle w:val="a6"/>
        <w:numPr>
          <w:ilvl w:val="0"/>
          <w:numId w:val="10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996C8A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казывает информационно-консультационную </w:t>
      </w:r>
      <w:r w:rsidR="00B90226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и организационную </w:t>
      </w:r>
      <w:r w:rsidR="00996C8A" w:rsidRPr="007765D9">
        <w:rPr>
          <w:rFonts w:ascii="Times New Roman" w:eastAsia="Calibri" w:hAnsi="Times New Roman" w:cs="Times New Roman"/>
          <w:iCs/>
          <w:sz w:val="26"/>
          <w:szCs w:val="26"/>
        </w:rPr>
        <w:t>помощь муниципальным учреждениям</w:t>
      </w:r>
      <w:r w:rsidR="00B36DA7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996C8A" w:rsidRPr="007765D9">
        <w:rPr>
          <w:rFonts w:ascii="Times New Roman" w:eastAsia="Calibri" w:hAnsi="Times New Roman" w:cs="Times New Roman"/>
          <w:iCs/>
          <w:sz w:val="26"/>
          <w:szCs w:val="26"/>
        </w:rPr>
        <w:t>в организации деятельности по временному трудоустройству несовершеннолетних</w:t>
      </w:r>
      <w:r w:rsidR="00503264" w:rsidRPr="007765D9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0687C096" w14:textId="18065DEB" w:rsidR="009A0222" w:rsidRPr="00610C68" w:rsidRDefault="009A0222" w:rsidP="007765D9">
      <w:pPr>
        <w:pStyle w:val="a6"/>
        <w:numPr>
          <w:ilvl w:val="0"/>
          <w:numId w:val="8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Структурные подразделения</w:t>
      </w:r>
      <w:r w:rsidR="00171BBF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r w:rsidR="00C0785A">
        <w:rPr>
          <w:rFonts w:ascii="Times New Roman" w:eastAsia="Calibri" w:hAnsi="Times New Roman" w:cs="Times New Roman"/>
          <w:iCs/>
          <w:sz w:val="26"/>
          <w:szCs w:val="26"/>
        </w:rPr>
        <w:t>администрации</w:t>
      </w:r>
      <w:r w:rsidR="00171BBF">
        <w:rPr>
          <w:rFonts w:ascii="Times New Roman" w:eastAsia="Calibri" w:hAnsi="Times New Roman" w:cs="Times New Roman"/>
          <w:iCs/>
          <w:sz w:val="26"/>
          <w:szCs w:val="26"/>
        </w:rPr>
        <w:t xml:space="preserve"> городского и сельских поселений Нефтеюганского района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:</w:t>
      </w:r>
    </w:p>
    <w:p w14:paraId="3AC4F88A" w14:textId="16CA0EC6" w:rsidR="009A0222" w:rsidRPr="007765D9" w:rsidRDefault="007765D9" w:rsidP="007765D9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У</w:t>
      </w:r>
      <w:r w:rsidR="009A0222" w:rsidRPr="007765D9">
        <w:rPr>
          <w:rFonts w:ascii="Times New Roman" w:eastAsia="Calibri" w:hAnsi="Times New Roman" w:cs="Times New Roman"/>
          <w:iCs/>
          <w:sz w:val="26"/>
          <w:szCs w:val="26"/>
        </w:rPr>
        <w:t>частвуют в реализации мероприятий по временному трудоустройству несовершеннолетних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317F9EC6" w14:textId="73D6BEE2" w:rsidR="009A0222" w:rsidRPr="007765D9" w:rsidRDefault="007765D9" w:rsidP="007765D9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В</w:t>
      </w:r>
      <w:r w:rsidR="009A0222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пределах доведенных бюджетных ассигнований осуществля</w:t>
      </w:r>
      <w:r w:rsidR="00D76A15" w:rsidRPr="007765D9">
        <w:rPr>
          <w:rFonts w:ascii="Times New Roman" w:eastAsia="Calibri" w:hAnsi="Times New Roman" w:cs="Times New Roman"/>
          <w:iCs/>
          <w:sz w:val="26"/>
          <w:szCs w:val="26"/>
        </w:rPr>
        <w:t>ю</w:t>
      </w:r>
      <w:r w:rsidR="009A0222" w:rsidRPr="007765D9">
        <w:rPr>
          <w:rFonts w:ascii="Times New Roman" w:eastAsia="Calibri" w:hAnsi="Times New Roman" w:cs="Times New Roman"/>
          <w:iCs/>
          <w:sz w:val="26"/>
          <w:szCs w:val="26"/>
        </w:rPr>
        <w:t>т планирование и контроль расходов на организацию временно</w:t>
      </w:r>
      <w:r w:rsidR="00C443BE" w:rsidRPr="007765D9">
        <w:rPr>
          <w:rFonts w:ascii="Times New Roman" w:eastAsia="Calibri" w:hAnsi="Times New Roman" w:cs="Times New Roman"/>
          <w:iCs/>
          <w:sz w:val="26"/>
          <w:szCs w:val="26"/>
        </w:rPr>
        <w:t>го трудоустройства</w:t>
      </w:r>
      <w:r w:rsidR="009A0222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несовершеннолетних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6FE19AF2" w14:textId="5E2B511B" w:rsidR="00907375" w:rsidRPr="007765D9" w:rsidRDefault="007765D9" w:rsidP="007765D9">
      <w:pPr>
        <w:pStyle w:val="a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907375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существляют контроль деятельности муниципальных учреждений </w:t>
      </w:r>
      <w:r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907375" w:rsidRPr="007765D9">
        <w:rPr>
          <w:rFonts w:ascii="Times New Roman" w:eastAsia="Calibri" w:hAnsi="Times New Roman" w:cs="Times New Roman"/>
          <w:iCs/>
          <w:sz w:val="26"/>
          <w:szCs w:val="26"/>
        </w:rPr>
        <w:t>по вопросу временного трудоустройства несовершеннолетних</w:t>
      </w:r>
      <w:r w:rsidR="00503264" w:rsidRPr="007765D9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1B23BAC8" w14:textId="3C1B1624" w:rsidR="009A0222" w:rsidRPr="00610C68" w:rsidRDefault="00D76A15" w:rsidP="007765D9">
      <w:pPr>
        <w:pStyle w:val="a6"/>
        <w:numPr>
          <w:ilvl w:val="0"/>
          <w:numId w:val="8"/>
        </w:numPr>
        <w:tabs>
          <w:tab w:val="left" w:pos="1162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Муниципальные учреждения:</w:t>
      </w:r>
    </w:p>
    <w:p w14:paraId="728BB239" w14:textId="1DE0E3F1" w:rsidR="00D76A15" w:rsidRPr="007765D9" w:rsidRDefault="007765D9" w:rsidP="007765D9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У</w:t>
      </w:r>
      <w:r w:rsidR="00D76A15" w:rsidRPr="007765D9">
        <w:rPr>
          <w:rFonts w:ascii="Times New Roman" w:eastAsia="Calibri" w:hAnsi="Times New Roman" w:cs="Times New Roman"/>
          <w:iCs/>
          <w:sz w:val="26"/>
          <w:szCs w:val="26"/>
        </w:rPr>
        <w:t>частвуют в реализации мероприятий по временному трудоустройству несовершеннолетних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0D823B59" w14:textId="39FDB269" w:rsidR="00894472" w:rsidRPr="007765D9" w:rsidRDefault="007765D9" w:rsidP="007765D9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894472" w:rsidRPr="007765D9">
        <w:rPr>
          <w:rFonts w:ascii="Times New Roman" w:eastAsia="Calibri" w:hAnsi="Times New Roman" w:cs="Times New Roman"/>
          <w:iCs/>
          <w:sz w:val="26"/>
          <w:szCs w:val="26"/>
        </w:rPr>
        <w:t>беспечивают своевременную подачу информации в структурные подразделения</w:t>
      </w:r>
      <w:r w:rsidR="00171BBF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r w:rsidR="00DD5233" w:rsidRPr="007765D9">
        <w:rPr>
          <w:rFonts w:ascii="Times New Roman" w:eastAsia="Calibri" w:hAnsi="Times New Roman" w:cs="Times New Roman"/>
          <w:iCs/>
          <w:sz w:val="26"/>
          <w:szCs w:val="26"/>
        </w:rPr>
        <w:t>администрации</w:t>
      </w:r>
      <w:r w:rsidR="00171BBF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городского и сельских поселений Нефтеюганского района</w:t>
      </w:r>
      <w:r w:rsidR="00894472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о количестве создаваемых временных рабочих мест, сроках (периоде) временного трудоустройства несовершеннолетних;</w:t>
      </w:r>
    </w:p>
    <w:p w14:paraId="07F738C7" w14:textId="7715CBD3" w:rsidR="00894472" w:rsidRPr="007765D9" w:rsidRDefault="007765D9" w:rsidP="007765D9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894472" w:rsidRPr="007765D9">
        <w:rPr>
          <w:rFonts w:ascii="Times New Roman" w:eastAsia="Calibri" w:hAnsi="Times New Roman" w:cs="Times New Roman"/>
          <w:iCs/>
          <w:sz w:val="26"/>
          <w:szCs w:val="26"/>
        </w:rPr>
        <w:t>беспечивают соответствующие законодательству Российской Федерации условия труда несовершеннолетних</w:t>
      </w:r>
      <w:r w:rsidR="00171BBF" w:rsidRPr="007765D9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1C9D1DFD" w14:textId="0FE89AC0" w:rsidR="000B1EB9" w:rsidRPr="007765D9" w:rsidRDefault="007765D9" w:rsidP="007765D9">
      <w:pPr>
        <w:pStyle w:val="a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В</w:t>
      </w:r>
      <w:r w:rsidR="00D76A15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пределах доведенных бюджетных ассигнований осуществля</w:t>
      </w:r>
      <w:r w:rsidR="00E17A44" w:rsidRPr="007765D9">
        <w:rPr>
          <w:rFonts w:ascii="Times New Roman" w:eastAsia="Calibri" w:hAnsi="Times New Roman" w:cs="Times New Roman"/>
          <w:iCs/>
          <w:sz w:val="26"/>
          <w:szCs w:val="26"/>
        </w:rPr>
        <w:t>ю</w:t>
      </w:r>
      <w:r w:rsidR="00D76A15" w:rsidRPr="007765D9">
        <w:rPr>
          <w:rFonts w:ascii="Times New Roman" w:eastAsia="Calibri" w:hAnsi="Times New Roman" w:cs="Times New Roman"/>
          <w:iCs/>
          <w:sz w:val="26"/>
          <w:szCs w:val="26"/>
        </w:rPr>
        <w:t>т организацию временного трудоустройства несовершеннолетних</w:t>
      </w:r>
      <w:r w:rsidR="00503264" w:rsidRPr="007765D9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46E3A680" w14:textId="77777777" w:rsidR="000B1EB9" w:rsidRDefault="000B1EB9" w:rsidP="00D76A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62FFB47F" w14:textId="46FFFE6B" w:rsidR="004A0338" w:rsidRPr="00610C68" w:rsidRDefault="00503264" w:rsidP="004A03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3</w:t>
      </w:r>
      <w:r w:rsidR="004A0338"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. 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В</w:t>
      </w:r>
      <w:r w:rsidR="004A0338" w:rsidRPr="00610C68">
        <w:rPr>
          <w:rFonts w:ascii="Times New Roman" w:eastAsia="Calibri" w:hAnsi="Times New Roman" w:cs="Times New Roman"/>
          <w:iCs/>
          <w:sz w:val="26"/>
          <w:szCs w:val="26"/>
        </w:rPr>
        <w:t>заимодействи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е участников</w:t>
      </w:r>
    </w:p>
    <w:p w14:paraId="2A8AAEDF" w14:textId="2563601A" w:rsidR="004A0338" w:rsidRPr="00610C68" w:rsidRDefault="004A0338" w:rsidP="004A033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0A785CB9" w14:textId="3E792B53" w:rsidR="00A16D66" w:rsidRPr="007765D9" w:rsidRDefault="00996C8A" w:rsidP="007765D9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5D9">
        <w:rPr>
          <w:rFonts w:ascii="Times New Roman" w:eastAsia="Calibri" w:hAnsi="Times New Roman" w:cs="Times New Roman"/>
          <w:iCs/>
          <w:sz w:val="26"/>
          <w:szCs w:val="26"/>
        </w:rPr>
        <w:t>Структурные подразделения</w:t>
      </w:r>
      <w:r w:rsidR="00171BBF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r w:rsidR="00DD5233" w:rsidRPr="007765D9">
        <w:rPr>
          <w:rFonts w:ascii="Times New Roman" w:eastAsia="Calibri" w:hAnsi="Times New Roman" w:cs="Times New Roman"/>
          <w:iCs/>
          <w:sz w:val="26"/>
          <w:szCs w:val="26"/>
        </w:rPr>
        <w:t>администрации</w:t>
      </w:r>
      <w:r w:rsidR="00171BBF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городского и сельских поселений Нефтеюганского района</w:t>
      </w:r>
      <w:r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171BBF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ежегодно до 15 мая </w:t>
      </w:r>
      <w:r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направляют </w:t>
      </w:r>
      <w:r w:rsidR="00383242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в установленные сроки </w:t>
      </w:r>
      <w:r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в </w:t>
      </w:r>
      <w:r w:rsidR="00383242" w:rsidRPr="007765D9">
        <w:rPr>
          <w:rFonts w:ascii="Times New Roman" w:eastAsia="Calibri" w:hAnsi="Times New Roman" w:cs="Times New Roman"/>
          <w:iCs/>
          <w:sz w:val="26"/>
          <w:szCs w:val="26"/>
        </w:rPr>
        <w:t>молодежный центр</w:t>
      </w:r>
      <w:r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предварительную информацию о муниципальных учреждениях, </w:t>
      </w:r>
      <w:r w:rsidR="00E17A44" w:rsidRPr="007765D9">
        <w:rPr>
          <w:rFonts w:ascii="Times New Roman" w:eastAsia="Calibri" w:hAnsi="Times New Roman" w:cs="Times New Roman"/>
          <w:iCs/>
          <w:sz w:val="26"/>
          <w:szCs w:val="26"/>
        </w:rPr>
        <w:t>планирующих</w:t>
      </w:r>
      <w:r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принять участие во временном трудоустройстве несовершеннолетних,</w:t>
      </w:r>
      <w:r w:rsidR="00813B6D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на очередной финансовый год </w:t>
      </w:r>
      <w:r w:rsidRPr="007765D9">
        <w:rPr>
          <w:rFonts w:ascii="Times New Roman" w:eastAsia="Calibri" w:hAnsi="Times New Roman" w:cs="Times New Roman"/>
          <w:iCs/>
          <w:sz w:val="26"/>
          <w:szCs w:val="26"/>
        </w:rPr>
        <w:t>согласно приложению</w:t>
      </w:r>
      <w:r w:rsidR="00612286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7765D9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171BBF" w:rsidRPr="007765D9">
        <w:rPr>
          <w:rFonts w:ascii="Times New Roman" w:eastAsia="Calibri" w:hAnsi="Times New Roman" w:cs="Times New Roman"/>
          <w:iCs/>
          <w:sz w:val="26"/>
          <w:szCs w:val="26"/>
        </w:rPr>
        <w:t>к настоящему Порядку</w:t>
      </w:r>
      <w:r w:rsidR="00AB500C" w:rsidRPr="007765D9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="00A16D66" w:rsidRPr="007765D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4B8AD2E" w14:textId="5C3C3AAD" w:rsidR="009A0222" w:rsidRPr="007765D9" w:rsidRDefault="00383242" w:rsidP="007765D9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765D9">
        <w:rPr>
          <w:rFonts w:ascii="Times New Roman" w:eastAsia="Calibri" w:hAnsi="Times New Roman" w:cs="Times New Roman"/>
          <w:iCs/>
          <w:sz w:val="26"/>
          <w:szCs w:val="26"/>
        </w:rPr>
        <w:t>Молодежный центр, исходя из представленных структурными подразделениями</w:t>
      </w:r>
      <w:r w:rsidR="00171BBF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, </w:t>
      </w:r>
      <w:r w:rsidR="00DD5233" w:rsidRPr="007765D9">
        <w:rPr>
          <w:rFonts w:ascii="Times New Roman" w:eastAsia="Calibri" w:hAnsi="Times New Roman" w:cs="Times New Roman"/>
          <w:iCs/>
          <w:sz w:val="26"/>
          <w:szCs w:val="26"/>
        </w:rPr>
        <w:t>администрациями</w:t>
      </w:r>
      <w:r w:rsidR="00171BBF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городского и сельских поселений Нефтеюганского района</w:t>
      </w:r>
      <w:r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данных, формирует сводную информацию о муниципальных учреждениях, </w:t>
      </w:r>
      <w:r w:rsidR="00E17A44" w:rsidRPr="007765D9">
        <w:rPr>
          <w:rFonts w:ascii="Times New Roman" w:eastAsia="Calibri" w:hAnsi="Times New Roman" w:cs="Times New Roman"/>
          <w:iCs/>
          <w:sz w:val="26"/>
          <w:szCs w:val="26"/>
        </w:rPr>
        <w:t>планирующих</w:t>
      </w:r>
      <w:r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принять участие во временном трудоустройстве несовершеннолетних</w:t>
      </w:r>
      <w:r w:rsidR="00FE3002" w:rsidRPr="007765D9">
        <w:rPr>
          <w:rFonts w:ascii="Times New Roman" w:eastAsia="Calibri" w:hAnsi="Times New Roman" w:cs="Times New Roman"/>
          <w:iCs/>
          <w:sz w:val="26"/>
          <w:szCs w:val="26"/>
        </w:rPr>
        <w:t xml:space="preserve"> в очередном финансовом год</w:t>
      </w:r>
      <w:r w:rsidR="00542562" w:rsidRPr="007765D9">
        <w:rPr>
          <w:rFonts w:ascii="Times New Roman" w:eastAsia="Calibri" w:hAnsi="Times New Roman" w:cs="Times New Roman"/>
          <w:iCs/>
          <w:sz w:val="26"/>
          <w:szCs w:val="26"/>
        </w:rPr>
        <w:t>у</w:t>
      </w:r>
      <w:r w:rsidRPr="007765D9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2C55E964" w14:textId="3EDBFBBA" w:rsidR="00A16D66" w:rsidRPr="00171BBF" w:rsidRDefault="00383242" w:rsidP="000B30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71BBF">
        <w:rPr>
          <w:rFonts w:ascii="Times New Roman" w:eastAsia="Calibri" w:hAnsi="Times New Roman" w:cs="Times New Roman"/>
          <w:iCs/>
          <w:sz w:val="26"/>
          <w:szCs w:val="26"/>
        </w:rPr>
        <w:t xml:space="preserve">В случае, не достижения целевого показателя по количеству несовершеннолетних </w:t>
      </w:r>
      <w:r w:rsidR="00E17A44">
        <w:rPr>
          <w:rFonts w:ascii="Times New Roman" w:eastAsia="Calibri" w:hAnsi="Times New Roman" w:cs="Times New Roman"/>
          <w:iCs/>
          <w:sz w:val="26"/>
          <w:szCs w:val="26"/>
        </w:rPr>
        <w:t xml:space="preserve">для </w:t>
      </w:r>
      <w:r w:rsidRPr="00171BBF">
        <w:rPr>
          <w:rFonts w:ascii="Times New Roman" w:eastAsia="Calibri" w:hAnsi="Times New Roman" w:cs="Times New Roman"/>
          <w:iCs/>
          <w:sz w:val="26"/>
          <w:szCs w:val="26"/>
        </w:rPr>
        <w:t>временно</w:t>
      </w:r>
      <w:r w:rsidR="00E17A44">
        <w:rPr>
          <w:rFonts w:ascii="Times New Roman" w:eastAsia="Calibri" w:hAnsi="Times New Roman" w:cs="Times New Roman"/>
          <w:iCs/>
          <w:sz w:val="26"/>
          <w:szCs w:val="26"/>
        </w:rPr>
        <w:t>го</w:t>
      </w:r>
      <w:r w:rsidRPr="00171BBF">
        <w:rPr>
          <w:rFonts w:ascii="Times New Roman" w:eastAsia="Calibri" w:hAnsi="Times New Roman" w:cs="Times New Roman"/>
          <w:iCs/>
          <w:sz w:val="26"/>
          <w:szCs w:val="26"/>
        </w:rPr>
        <w:t xml:space="preserve"> трудоустро</w:t>
      </w:r>
      <w:r w:rsidR="00E17A44">
        <w:rPr>
          <w:rFonts w:ascii="Times New Roman" w:eastAsia="Calibri" w:hAnsi="Times New Roman" w:cs="Times New Roman"/>
          <w:iCs/>
          <w:sz w:val="26"/>
          <w:szCs w:val="26"/>
        </w:rPr>
        <w:t>йства</w:t>
      </w:r>
      <w:r w:rsidRPr="00171BBF">
        <w:rPr>
          <w:rFonts w:ascii="Times New Roman" w:eastAsia="Calibri" w:hAnsi="Times New Roman" w:cs="Times New Roman"/>
          <w:iCs/>
          <w:sz w:val="26"/>
          <w:szCs w:val="26"/>
        </w:rPr>
        <w:t xml:space="preserve">, распределяет дополнительную квоту 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>по согласованию со структурными подразделениями, администрациями городского и сельских поселений Нефтеюганского района</w:t>
      </w:r>
      <w:r w:rsidR="00A16D66" w:rsidRPr="00171BBF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015F4A8E" w14:textId="5B51AE3C" w:rsidR="00F22376" w:rsidRPr="00171BBF" w:rsidRDefault="00F22376" w:rsidP="007765D9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71BBF">
        <w:rPr>
          <w:rFonts w:ascii="Times New Roman" w:eastAsia="Calibri" w:hAnsi="Times New Roman" w:cs="Times New Roman"/>
          <w:iCs/>
          <w:sz w:val="26"/>
          <w:szCs w:val="26"/>
        </w:rPr>
        <w:t>Уполномоченный орган доводит до структурных подразделений</w:t>
      </w:r>
      <w:r w:rsidR="00E17A44">
        <w:rPr>
          <w:rFonts w:ascii="Times New Roman" w:eastAsia="Calibri" w:hAnsi="Times New Roman" w:cs="Times New Roman"/>
          <w:iCs/>
          <w:sz w:val="26"/>
          <w:szCs w:val="26"/>
        </w:rPr>
        <w:t>, администраций городского и сельских поселений Нефтеюганского района</w:t>
      </w:r>
      <w:r w:rsidRPr="00171BBF">
        <w:rPr>
          <w:rFonts w:ascii="Times New Roman" w:eastAsia="Calibri" w:hAnsi="Times New Roman" w:cs="Times New Roman"/>
          <w:iCs/>
          <w:sz w:val="26"/>
          <w:szCs w:val="26"/>
        </w:rPr>
        <w:t xml:space="preserve"> итоговую квоту по временному труд</w:t>
      </w:r>
      <w:r w:rsidR="00FE3002" w:rsidRPr="00171BBF">
        <w:rPr>
          <w:rFonts w:ascii="Times New Roman" w:eastAsia="Calibri" w:hAnsi="Times New Roman" w:cs="Times New Roman"/>
          <w:iCs/>
          <w:sz w:val="26"/>
          <w:szCs w:val="26"/>
        </w:rPr>
        <w:t>оустройству несовершеннолетних</w:t>
      </w:r>
      <w:r w:rsidR="00610C68" w:rsidRPr="00171BBF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542562" w:rsidRPr="00171BBF">
        <w:rPr>
          <w:rFonts w:ascii="Times New Roman" w:eastAsia="Calibri" w:hAnsi="Times New Roman" w:cs="Times New Roman"/>
          <w:iCs/>
          <w:sz w:val="26"/>
          <w:szCs w:val="26"/>
        </w:rPr>
        <w:t>согласно предоставленной информации от молодежного центра.</w:t>
      </w:r>
    </w:p>
    <w:p w14:paraId="3A9DF85E" w14:textId="4FE06A0C" w:rsidR="007D1EEB" w:rsidRPr="00610C68" w:rsidRDefault="00907375" w:rsidP="007765D9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171BBF">
        <w:rPr>
          <w:rFonts w:ascii="Times New Roman" w:eastAsia="Calibri" w:hAnsi="Times New Roman" w:cs="Times New Roman"/>
          <w:iCs/>
          <w:sz w:val="26"/>
          <w:szCs w:val="26"/>
        </w:rPr>
        <w:t>Молодежный центр, муниципальные учреждения</w:t>
      </w:r>
      <w:r w:rsidR="007D1EEB" w:rsidRPr="00171BBF">
        <w:rPr>
          <w:rFonts w:ascii="Times New Roman" w:eastAsia="Calibri" w:hAnsi="Times New Roman" w:cs="Times New Roman"/>
          <w:iCs/>
          <w:sz w:val="26"/>
          <w:szCs w:val="26"/>
        </w:rPr>
        <w:t xml:space="preserve"> и</w:t>
      </w:r>
      <w:r w:rsidRPr="00171BBF">
        <w:rPr>
          <w:rFonts w:ascii="Times New Roman" w:eastAsia="Calibri" w:hAnsi="Times New Roman" w:cs="Times New Roman"/>
          <w:iCs/>
          <w:sz w:val="26"/>
          <w:szCs w:val="26"/>
        </w:rPr>
        <w:t>нформир</w:t>
      </w:r>
      <w:r w:rsidR="007D1EEB" w:rsidRPr="00171BBF">
        <w:rPr>
          <w:rFonts w:ascii="Times New Roman" w:eastAsia="Calibri" w:hAnsi="Times New Roman" w:cs="Times New Roman"/>
          <w:iCs/>
          <w:sz w:val="26"/>
          <w:szCs w:val="26"/>
        </w:rPr>
        <w:t>уют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FF589D" w:rsidRPr="00610C68">
        <w:rPr>
          <w:rFonts w:ascii="Times New Roman" w:eastAsia="Calibri" w:hAnsi="Times New Roman" w:cs="Times New Roman"/>
          <w:iCs/>
          <w:sz w:val="26"/>
          <w:szCs w:val="26"/>
        </w:rPr>
        <w:t>население Нефтеюганского района о наличии временных рабочих мест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 xml:space="preserve"> через </w:t>
      </w:r>
      <w:r w:rsidR="00FF589D" w:rsidRPr="00FF589D">
        <w:rPr>
          <w:rFonts w:ascii="Times New Roman" w:eastAsia="Calibri" w:hAnsi="Times New Roman" w:cs="Times New Roman"/>
          <w:iCs/>
          <w:sz w:val="26"/>
          <w:szCs w:val="26"/>
        </w:rPr>
        <w:t>средства массовой информации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FF589D" w:rsidRPr="00FF589D">
        <w:rPr>
          <w:rFonts w:ascii="Times New Roman" w:eastAsia="Calibri" w:hAnsi="Times New Roman" w:cs="Times New Roman"/>
          <w:iCs/>
          <w:sz w:val="26"/>
          <w:szCs w:val="26"/>
        </w:rPr>
        <w:t>и информационно-телекоммуникационн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>ую</w:t>
      </w:r>
      <w:r w:rsidR="00FF589D" w:rsidRPr="00FF589D">
        <w:rPr>
          <w:rFonts w:ascii="Times New Roman" w:eastAsia="Calibri" w:hAnsi="Times New Roman" w:cs="Times New Roman"/>
          <w:iCs/>
          <w:sz w:val="26"/>
          <w:szCs w:val="26"/>
        </w:rPr>
        <w:t xml:space="preserve"> сет</w:t>
      </w:r>
      <w:r w:rsidR="00FF589D">
        <w:rPr>
          <w:rFonts w:ascii="Times New Roman" w:eastAsia="Calibri" w:hAnsi="Times New Roman" w:cs="Times New Roman"/>
          <w:iCs/>
          <w:sz w:val="26"/>
          <w:szCs w:val="26"/>
        </w:rPr>
        <w:t>ь</w:t>
      </w:r>
      <w:r w:rsidR="00FF589D" w:rsidRPr="00FF589D">
        <w:rPr>
          <w:rFonts w:ascii="Times New Roman" w:eastAsia="Calibri" w:hAnsi="Times New Roman" w:cs="Times New Roman"/>
          <w:iCs/>
          <w:sz w:val="26"/>
          <w:szCs w:val="26"/>
        </w:rPr>
        <w:t xml:space="preserve"> «Интернет»</w:t>
      </w:r>
      <w:r w:rsidR="007D1EEB" w:rsidRPr="00610C68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7B6C25D9" w14:textId="183DFF85" w:rsidR="007D1EEB" w:rsidRPr="00A839A1" w:rsidRDefault="007D1EEB" w:rsidP="007765D9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65D9">
        <w:rPr>
          <w:rFonts w:ascii="Times New Roman" w:eastAsia="Calibri" w:hAnsi="Times New Roman" w:cs="Times New Roman"/>
          <w:iCs/>
          <w:sz w:val="26"/>
          <w:szCs w:val="26"/>
        </w:rPr>
        <w:t>Несовершеннолетние, желающие временно трудоустроиться, в порядке непосредственного</w:t>
      </w:r>
      <w:r w:rsidRPr="00A839A1">
        <w:rPr>
          <w:rFonts w:ascii="Times New Roman" w:hAnsi="Times New Roman" w:cs="Times New Roman"/>
          <w:sz w:val="26"/>
          <w:szCs w:val="26"/>
        </w:rPr>
        <w:t xml:space="preserve"> обращения или с использованием технических средств связи (телефон) обращаются в молодежный центр</w:t>
      </w:r>
      <w:r w:rsidR="00F36ACB" w:rsidRPr="00A839A1">
        <w:rPr>
          <w:rFonts w:ascii="Times New Roman" w:hAnsi="Times New Roman" w:cs="Times New Roman"/>
          <w:sz w:val="26"/>
          <w:szCs w:val="26"/>
        </w:rPr>
        <w:t xml:space="preserve"> до 5 числа месяца, предшествующему месяцу, в котором планирует временное трудоустройство</w:t>
      </w:r>
      <w:r w:rsidRPr="00A839A1">
        <w:rPr>
          <w:rFonts w:ascii="Times New Roman" w:hAnsi="Times New Roman" w:cs="Times New Roman"/>
          <w:sz w:val="26"/>
          <w:szCs w:val="26"/>
        </w:rPr>
        <w:t>.</w:t>
      </w:r>
    </w:p>
    <w:p w14:paraId="1836EB30" w14:textId="77777777" w:rsidR="007D1EEB" w:rsidRPr="00A839A1" w:rsidRDefault="007D1EEB" w:rsidP="007D1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39A1">
        <w:rPr>
          <w:rFonts w:ascii="Times New Roman" w:hAnsi="Times New Roman" w:cs="Times New Roman"/>
          <w:sz w:val="26"/>
          <w:szCs w:val="26"/>
        </w:rPr>
        <w:t>Специалист молодежного центра, ответственный за организацию временного трудоустройства несовершеннолетних (далее - специалист молодежного центра), регистрирует несовершеннолетнего в журнале регистрации с присвоением порядкового номера и указанием даты.</w:t>
      </w:r>
    </w:p>
    <w:p w14:paraId="5EF297CB" w14:textId="1D80446C" w:rsidR="00F36ACB" w:rsidRPr="009D265E" w:rsidRDefault="00F36ACB" w:rsidP="007D1E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265E">
        <w:rPr>
          <w:rFonts w:ascii="Times New Roman" w:hAnsi="Times New Roman" w:cs="Times New Roman"/>
          <w:sz w:val="26"/>
          <w:szCs w:val="26"/>
        </w:rPr>
        <w:t xml:space="preserve">В случае отсутствия свободных рабочих мест в планируемом месяце, специалист молодежного центра предлагает несовершеннолетнему временно трудоустроиться </w:t>
      </w:r>
      <w:r w:rsidR="007765D9">
        <w:rPr>
          <w:rFonts w:ascii="Times New Roman" w:hAnsi="Times New Roman" w:cs="Times New Roman"/>
          <w:sz w:val="26"/>
          <w:szCs w:val="26"/>
        </w:rPr>
        <w:br/>
      </w:r>
      <w:r w:rsidRPr="009D265E">
        <w:rPr>
          <w:rFonts w:ascii="Times New Roman" w:hAnsi="Times New Roman" w:cs="Times New Roman"/>
          <w:sz w:val="26"/>
          <w:szCs w:val="26"/>
        </w:rPr>
        <w:t xml:space="preserve">в другом месяце, в котором имеются свободные рабочие места. </w:t>
      </w:r>
    </w:p>
    <w:p w14:paraId="46DF9F56" w14:textId="5CCD9210" w:rsidR="00F36ACB" w:rsidRPr="00A839A1" w:rsidRDefault="00F36ACB" w:rsidP="007D1E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D265E">
        <w:rPr>
          <w:rFonts w:ascii="Times New Roman" w:hAnsi="Times New Roman" w:cs="Times New Roman"/>
          <w:sz w:val="26"/>
          <w:szCs w:val="26"/>
        </w:rPr>
        <w:t xml:space="preserve">В случае отсутствия свободных рабочих мест в текущем году, специалист молодежного центра предлагает несовершеннолетнему временно трудоустроиться </w:t>
      </w:r>
      <w:r w:rsidR="007765D9">
        <w:rPr>
          <w:rFonts w:ascii="Times New Roman" w:hAnsi="Times New Roman" w:cs="Times New Roman"/>
          <w:sz w:val="26"/>
          <w:szCs w:val="26"/>
        </w:rPr>
        <w:br/>
      </w:r>
      <w:r w:rsidRPr="009D265E">
        <w:rPr>
          <w:rFonts w:ascii="Times New Roman" w:hAnsi="Times New Roman" w:cs="Times New Roman"/>
          <w:sz w:val="26"/>
          <w:szCs w:val="26"/>
        </w:rPr>
        <w:t>в следующем году.</w:t>
      </w:r>
    </w:p>
    <w:p w14:paraId="733EB9F8" w14:textId="77777777" w:rsidR="007D1EEB" w:rsidRPr="00610C68" w:rsidRDefault="007D1EEB" w:rsidP="007D1E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A839A1">
        <w:rPr>
          <w:rFonts w:ascii="Times New Roman" w:hAnsi="Times New Roman" w:cs="Times New Roman"/>
          <w:sz w:val="26"/>
          <w:szCs w:val="26"/>
        </w:rPr>
        <w:t>В день обращения несовершеннолетнего</w:t>
      </w:r>
      <w:r w:rsidRPr="00610C68">
        <w:rPr>
          <w:rFonts w:ascii="Times New Roman" w:hAnsi="Times New Roman" w:cs="Times New Roman"/>
          <w:sz w:val="26"/>
          <w:szCs w:val="26"/>
        </w:rPr>
        <w:t xml:space="preserve"> специалист молодежного центра проводит консультирование:</w:t>
      </w:r>
    </w:p>
    <w:p w14:paraId="437F6027" w14:textId="621CCB15" w:rsidR="007D1EEB" w:rsidRPr="004726C2" w:rsidRDefault="007D1EEB" w:rsidP="004726C2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726C2">
        <w:rPr>
          <w:rFonts w:ascii="Times New Roman" w:hAnsi="Times New Roman" w:cs="Times New Roman"/>
          <w:sz w:val="26"/>
          <w:szCs w:val="26"/>
        </w:rPr>
        <w:t xml:space="preserve">о муниципальных учреждениях, предоставляющих рабочие места </w:t>
      </w:r>
      <w:r w:rsidR="004726C2">
        <w:rPr>
          <w:rFonts w:ascii="Times New Roman" w:hAnsi="Times New Roman" w:cs="Times New Roman"/>
          <w:sz w:val="26"/>
          <w:szCs w:val="26"/>
        </w:rPr>
        <w:br/>
      </w:r>
      <w:r w:rsidRPr="004726C2">
        <w:rPr>
          <w:rFonts w:ascii="Times New Roman" w:hAnsi="Times New Roman" w:cs="Times New Roman"/>
          <w:sz w:val="26"/>
          <w:szCs w:val="26"/>
        </w:rPr>
        <w:t xml:space="preserve">для </w:t>
      </w:r>
      <w:r w:rsidR="00E17A44" w:rsidRPr="004726C2">
        <w:rPr>
          <w:rFonts w:ascii="Times New Roman" w:hAnsi="Times New Roman" w:cs="Times New Roman"/>
          <w:sz w:val="26"/>
          <w:szCs w:val="26"/>
        </w:rPr>
        <w:t xml:space="preserve">временного </w:t>
      </w:r>
      <w:r w:rsidRPr="004726C2">
        <w:rPr>
          <w:rFonts w:ascii="Times New Roman" w:hAnsi="Times New Roman" w:cs="Times New Roman"/>
          <w:sz w:val="26"/>
          <w:szCs w:val="26"/>
        </w:rPr>
        <w:t>трудоустройства несовершеннолетних;</w:t>
      </w:r>
    </w:p>
    <w:p w14:paraId="425E052B" w14:textId="69F0FA2B" w:rsidR="007D1EEB" w:rsidRPr="004726C2" w:rsidRDefault="007D1EEB" w:rsidP="004726C2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726C2">
        <w:rPr>
          <w:rFonts w:ascii="Times New Roman" w:hAnsi="Times New Roman" w:cs="Times New Roman"/>
          <w:sz w:val="26"/>
          <w:szCs w:val="26"/>
        </w:rPr>
        <w:t>об условиях временного трудоустройства</w:t>
      </w:r>
      <w:r w:rsidR="00E17A44" w:rsidRPr="004726C2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Pr="004726C2">
        <w:rPr>
          <w:rFonts w:ascii="Times New Roman" w:hAnsi="Times New Roman" w:cs="Times New Roman"/>
          <w:sz w:val="26"/>
          <w:szCs w:val="26"/>
        </w:rPr>
        <w:t>;</w:t>
      </w:r>
    </w:p>
    <w:p w14:paraId="4C4DE413" w14:textId="6D816D16" w:rsidR="007D1EEB" w:rsidRPr="004726C2" w:rsidRDefault="007D1EEB" w:rsidP="004726C2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726C2">
        <w:rPr>
          <w:rFonts w:ascii="Times New Roman" w:hAnsi="Times New Roman" w:cs="Times New Roman"/>
          <w:sz w:val="26"/>
          <w:szCs w:val="26"/>
        </w:rPr>
        <w:t>о режиме работы несовершеннолетних;</w:t>
      </w:r>
    </w:p>
    <w:p w14:paraId="17AE3622" w14:textId="32AAEB97" w:rsidR="000A4C34" w:rsidRPr="004726C2" w:rsidRDefault="007D1EEB" w:rsidP="004726C2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26C2">
        <w:rPr>
          <w:rFonts w:ascii="Times New Roman" w:hAnsi="Times New Roman" w:cs="Times New Roman"/>
          <w:sz w:val="26"/>
          <w:szCs w:val="26"/>
        </w:rPr>
        <w:t>о перечне необходимых документов для временного трудоустройства</w:t>
      </w:r>
      <w:r w:rsidR="00E17A44" w:rsidRPr="004726C2">
        <w:rPr>
          <w:rFonts w:ascii="Times New Roman" w:hAnsi="Times New Roman" w:cs="Times New Roman"/>
          <w:sz w:val="26"/>
          <w:szCs w:val="26"/>
        </w:rPr>
        <w:t xml:space="preserve"> несовершеннолетних</w:t>
      </w:r>
      <w:r w:rsidR="000A4C34" w:rsidRPr="004726C2">
        <w:rPr>
          <w:rFonts w:ascii="Times New Roman" w:hAnsi="Times New Roman" w:cs="Times New Roman"/>
          <w:sz w:val="26"/>
          <w:szCs w:val="26"/>
        </w:rPr>
        <w:t>.</w:t>
      </w:r>
      <w:r w:rsidR="00E17A44" w:rsidRPr="004726C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3ECD5DD" w14:textId="05A7CC8F" w:rsidR="007D1EEB" w:rsidRPr="00610C68" w:rsidRDefault="007D1EEB" w:rsidP="007D1EE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hAnsi="Times New Roman" w:cs="Times New Roman"/>
          <w:sz w:val="26"/>
          <w:szCs w:val="26"/>
        </w:rPr>
        <w:t xml:space="preserve">Консультирование несовершеннолетних осуществляется специалистом молодежного центра в устной </w:t>
      </w:r>
      <w:r w:rsidR="00FF7A9A">
        <w:rPr>
          <w:rFonts w:ascii="Times New Roman" w:hAnsi="Times New Roman" w:cs="Times New Roman"/>
          <w:sz w:val="26"/>
          <w:szCs w:val="26"/>
        </w:rPr>
        <w:t>ф</w:t>
      </w:r>
      <w:r w:rsidRPr="00610C68">
        <w:rPr>
          <w:rFonts w:ascii="Times New Roman" w:hAnsi="Times New Roman" w:cs="Times New Roman"/>
          <w:sz w:val="26"/>
          <w:szCs w:val="26"/>
        </w:rPr>
        <w:t xml:space="preserve">орме, в порядке непосредственного обращения </w:t>
      </w:r>
      <w:r w:rsidR="004726C2">
        <w:rPr>
          <w:rFonts w:ascii="Times New Roman" w:hAnsi="Times New Roman" w:cs="Times New Roman"/>
          <w:sz w:val="26"/>
          <w:szCs w:val="26"/>
        </w:rPr>
        <w:br/>
      </w:r>
      <w:r w:rsidRPr="00610C68">
        <w:rPr>
          <w:rFonts w:ascii="Times New Roman" w:hAnsi="Times New Roman" w:cs="Times New Roman"/>
          <w:sz w:val="26"/>
          <w:szCs w:val="26"/>
        </w:rPr>
        <w:t>или с использованием технических средств связи (телефон) в соответствии с графиком работы молодежного центра.</w:t>
      </w:r>
    </w:p>
    <w:p w14:paraId="623A82D5" w14:textId="624D6810" w:rsidR="00FF7A9A" w:rsidRPr="00AA5AD3" w:rsidRDefault="00626ED3" w:rsidP="004726C2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Специалист молодежного центра после получения от несовершеннолетн</w:t>
      </w:r>
      <w:r w:rsidR="00910CFB">
        <w:rPr>
          <w:rFonts w:ascii="Times New Roman" w:eastAsia="Calibri" w:hAnsi="Times New Roman" w:cs="Times New Roman"/>
          <w:iCs/>
          <w:sz w:val="26"/>
          <w:szCs w:val="26"/>
        </w:rPr>
        <w:t>их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610C68">
        <w:rPr>
          <w:rFonts w:ascii="Times New Roman" w:hAnsi="Times New Roman" w:cs="Times New Roman"/>
          <w:sz w:val="26"/>
          <w:szCs w:val="26"/>
        </w:rPr>
        <w:t>необходимых документов для временного трудоустройства</w:t>
      </w:r>
      <w:r w:rsidR="00D0634E" w:rsidRPr="00D0634E">
        <w:rPr>
          <w:rFonts w:ascii="Times New Roman" w:hAnsi="Times New Roman" w:cs="Times New Roman"/>
          <w:sz w:val="26"/>
          <w:szCs w:val="26"/>
        </w:rPr>
        <w:t xml:space="preserve"> </w:t>
      </w:r>
      <w:r w:rsidR="00D0634E">
        <w:rPr>
          <w:rFonts w:ascii="Times New Roman" w:hAnsi="Times New Roman" w:cs="Times New Roman"/>
          <w:sz w:val="26"/>
          <w:szCs w:val="26"/>
        </w:rPr>
        <w:t>в соответствии с Трудовым кодексом Российской Федерации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, направляет</w:t>
      </w:r>
      <w:r w:rsidR="000A4C34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FB0189">
        <w:rPr>
          <w:rFonts w:ascii="Times New Roman" w:eastAsia="Calibri" w:hAnsi="Times New Roman" w:cs="Times New Roman"/>
          <w:iCs/>
          <w:sz w:val="26"/>
          <w:szCs w:val="26"/>
        </w:rPr>
        <w:t xml:space="preserve">данные </w:t>
      </w:r>
      <w:r w:rsidR="00910CFB">
        <w:rPr>
          <w:rFonts w:ascii="Times New Roman" w:eastAsia="Calibri" w:hAnsi="Times New Roman" w:cs="Times New Roman"/>
          <w:iCs/>
          <w:sz w:val="26"/>
          <w:szCs w:val="26"/>
        </w:rPr>
        <w:t>документы</w:t>
      </w:r>
      <w:r w:rsidR="000A4C34">
        <w:rPr>
          <w:rFonts w:ascii="Times New Roman" w:eastAsia="Calibri" w:hAnsi="Times New Roman" w:cs="Times New Roman"/>
          <w:iCs/>
          <w:sz w:val="26"/>
          <w:szCs w:val="26"/>
        </w:rPr>
        <w:t xml:space="preserve"> в муниципальн</w:t>
      </w:r>
      <w:r w:rsidR="00910CFB">
        <w:rPr>
          <w:rFonts w:ascii="Times New Roman" w:eastAsia="Calibri" w:hAnsi="Times New Roman" w:cs="Times New Roman"/>
          <w:iCs/>
          <w:sz w:val="26"/>
          <w:szCs w:val="26"/>
        </w:rPr>
        <w:t>ы</w:t>
      </w:r>
      <w:r w:rsidR="000A4C34">
        <w:rPr>
          <w:rFonts w:ascii="Times New Roman" w:eastAsia="Calibri" w:hAnsi="Times New Roman" w:cs="Times New Roman"/>
          <w:iCs/>
          <w:sz w:val="26"/>
          <w:szCs w:val="26"/>
        </w:rPr>
        <w:t xml:space="preserve">е </w:t>
      </w:r>
      <w:r w:rsidR="000A4C34" w:rsidRPr="00AA5AD3">
        <w:rPr>
          <w:rFonts w:ascii="Times New Roman" w:eastAsia="Calibri" w:hAnsi="Times New Roman" w:cs="Times New Roman"/>
          <w:iCs/>
          <w:sz w:val="26"/>
          <w:szCs w:val="26"/>
        </w:rPr>
        <w:t>учреждени</w:t>
      </w:r>
      <w:r w:rsidR="00910CFB">
        <w:rPr>
          <w:rFonts w:ascii="Times New Roman" w:eastAsia="Calibri" w:hAnsi="Times New Roman" w:cs="Times New Roman"/>
          <w:iCs/>
          <w:sz w:val="26"/>
          <w:szCs w:val="26"/>
        </w:rPr>
        <w:t>я</w:t>
      </w:r>
      <w:r w:rsidR="000A4C34" w:rsidRPr="00AA5AD3">
        <w:rPr>
          <w:rFonts w:ascii="Times New Roman" w:eastAsia="Calibri" w:hAnsi="Times New Roman" w:cs="Times New Roman"/>
          <w:iCs/>
          <w:sz w:val="26"/>
          <w:szCs w:val="26"/>
        </w:rPr>
        <w:t>, котор</w:t>
      </w:r>
      <w:r w:rsidR="00910CFB">
        <w:rPr>
          <w:rFonts w:ascii="Times New Roman" w:eastAsia="Calibri" w:hAnsi="Times New Roman" w:cs="Times New Roman"/>
          <w:iCs/>
          <w:sz w:val="26"/>
          <w:szCs w:val="26"/>
        </w:rPr>
        <w:t>ы</w:t>
      </w:r>
      <w:r w:rsidR="000A4C34" w:rsidRPr="00AA5AD3">
        <w:rPr>
          <w:rFonts w:ascii="Times New Roman" w:eastAsia="Calibri" w:hAnsi="Times New Roman" w:cs="Times New Roman"/>
          <w:iCs/>
          <w:sz w:val="26"/>
          <w:szCs w:val="26"/>
        </w:rPr>
        <w:t xml:space="preserve">е непосредственно </w:t>
      </w:r>
      <w:r w:rsidR="006843A1" w:rsidRPr="00AA5AD3">
        <w:rPr>
          <w:rFonts w:ascii="Times New Roman" w:eastAsia="Calibri" w:hAnsi="Times New Roman" w:cs="Times New Roman"/>
          <w:iCs/>
          <w:sz w:val="26"/>
          <w:szCs w:val="26"/>
        </w:rPr>
        <w:t>осуществля</w:t>
      </w:r>
      <w:r w:rsidR="00910CFB">
        <w:rPr>
          <w:rFonts w:ascii="Times New Roman" w:eastAsia="Calibri" w:hAnsi="Times New Roman" w:cs="Times New Roman"/>
          <w:iCs/>
          <w:sz w:val="26"/>
          <w:szCs w:val="26"/>
        </w:rPr>
        <w:t>ю</w:t>
      </w:r>
      <w:r w:rsidR="006843A1" w:rsidRPr="00AA5AD3">
        <w:rPr>
          <w:rFonts w:ascii="Times New Roman" w:eastAsia="Calibri" w:hAnsi="Times New Roman" w:cs="Times New Roman"/>
          <w:iCs/>
          <w:sz w:val="26"/>
          <w:szCs w:val="26"/>
        </w:rPr>
        <w:t>т</w:t>
      </w:r>
      <w:r w:rsidR="000A4C34" w:rsidRPr="00AA5AD3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6843A1" w:rsidRPr="00AA5AD3">
        <w:rPr>
          <w:rFonts w:ascii="Times New Roman" w:eastAsia="Calibri" w:hAnsi="Times New Roman" w:cs="Times New Roman"/>
          <w:iCs/>
          <w:sz w:val="26"/>
          <w:szCs w:val="26"/>
        </w:rPr>
        <w:t xml:space="preserve">временное </w:t>
      </w:r>
      <w:r w:rsidR="000A4C34" w:rsidRPr="00DD5233">
        <w:rPr>
          <w:rFonts w:ascii="Times New Roman" w:eastAsia="Calibri" w:hAnsi="Times New Roman" w:cs="Times New Roman"/>
          <w:iCs/>
          <w:sz w:val="26"/>
          <w:szCs w:val="26"/>
        </w:rPr>
        <w:t>трудоустрой</w:t>
      </w:r>
      <w:r w:rsidR="00DD5233" w:rsidRPr="00DD5233">
        <w:rPr>
          <w:rFonts w:ascii="Times New Roman" w:eastAsia="Calibri" w:hAnsi="Times New Roman" w:cs="Times New Roman"/>
          <w:iCs/>
          <w:sz w:val="26"/>
          <w:szCs w:val="26"/>
        </w:rPr>
        <w:t>ст</w:t>
      </w:r>
      <w:r w:rsidR="00DD5233">
        <w:rPr>
          <w:rFonts w:ascii="Times New Roman" w:eastAsia="Calibri" w:hAnsi="Times New Roman" w:cs="Times New Roman"/>
          <w:iCs/>
          <w:sz w:val="26"/>
          <w:szCs w:val="26"/>
        </w:rPr>
        <w:t>во несовершеннолетн</w:t>
      </w:r>
      <w:r w:rsidR="00910CFB">
        <w:rPr>
          <w:rFonts w:ascii="Times New Roman" w:eastAsia="Calibri" w:hAnsi="Times New Roman" w:cs="Times New Roman"/>
          <w:iCs/>
          <w:sz w:val="26"/>
          <w:szCs w:val="26"/>
        </w:rPr>
        <w:t>их</w:t>
      </w:r>
      <w:r w:rsidR="00DD5233">
        <w:rPr>
          <w:rFonts w:ascii="Times New Roman" w:eastAsia="Calibri" w:hAnsi="Times New Roman" w:cs="Times New Roman"/>
          <w:iCs/>
          <w:sz w:val="26"/>
          <w:szCs w:val="26"/>
        </w:rPr>
        <w:t>.</w:t>
      </w:r>
      <w:r w:rsidR="00D0634E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1423FD0D" w14:textId="136DAA64" w:rsidR="000A4C34" w:rsidRDefault="00AA5AD3" w:rsidP="00907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  <w:highlight w:val="yellow"/>
        </w:rPr>
      </w:pPr>
      <w:r w:rsidRPr="00AA5AD3">
        <w:rPr>
          <w:rFonts w:ascii="Times New Roman" w:eastAsia="Calibri" w:hAnsi="Times New Roman" w:cs="Times New Roman"/>
          <w:iCs/>
          <w:sz w:val="26"/>
          <w:szCs w:val="26"/>
        </w:rPr>
        <w:t>Муниципальные учреждения</w:t>
      </w:r>
      <w:r w:rsidR="00DD5233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Pr="00AA5AD3">
        <w:rPr>
          <w:rFonts w:ascii="Times New Roman" w:eastAsia="Calibri" w:hAnsi="Times New Roman" w:cs="Times New Roman"/>
          <w:iCs/>
          <w:sz w:val="26"/>
          <w:szCs w:val="26"/>
        </w:rPr>
        <w:t>имеют</w:t>
      </w:r>
      <w:r w:rsidR="006843A1" w:rsidRPr="00AA5AD3">
        <w:rPr>
          <w:rFonts w:ascii="Times New Roman" w:eastAsia="Calibri" w:hAnsi="Times New Roman" w:cs="Times New Roman"/>
          <w:iCs/>
          <w:sz w:val="26"/>
          <w:szCs w:val="26"/>
        </w:rPr>
        <w:t xml:space="preserve"> прав</w:t>
      </w:r>
      <w:r w:rsidRPr="00AA5AD3"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6843A1" w:rsidRPr="00AA5AD3">
        <w:rPr>
          <w:rFonts w:ascii="Times New Roman" w:eastAsia="Calibri" w:hAnsi="Times New Roman" w:cs="Times New Roman"/>
          <w:iCs/>
          <w:sz w:val="26"/>
          <w:szCs w:val="26"/>
        </w:rPr>
        <w:t xml:space="preserve"> самостоятельно</w:t>
      </w:r>
      <w:r w:rsidRPr="00AA5AD3">
        <w:rPr>
          <w:rFonts w:ascii="Times New Roman" w:eastAsia="Calibri" w:hAnsi="Times New Roman" w:cs="Times New Roman"/>
          <w:iCs/>
          <w:sz w:val="26"/>
          <w:szCs w:val="26"/>
        </w:rPr>
        <w:t xml:space="preserve"> осуществлять сбор </w:t>
      </w:r>
      <w:r w:rsidR="006843A1" w:rsidRPr="00AA5AD3">
        <w:rPr>
          <w:rFonts w:ascii="Times New Roman" w:eastAsia="Calibri" w:hAnsi="Times New Roman" w:cs="Times New Roman"/>
          <w:iCs/>
          <w:sz w:val="26"/>
          <w:szCs w:val="26"/>
        </w:rPr>
        <w:t>документ</w:t>
      </w:r>
      <w:r w:rsidRPr="00AA5AD3">
        <w:rPr>
          <w:rFonts w:ascii="Times New Roman" w:eastAsia="Calibri" w:hAnsi="Times New Roman" w:cs="Times New Roman"/>
          <w:iCs/>
          <w:sz w:val="26"/>
          <w:szCs w:val="26"/>
        </w:rPr>
        <w:t>ов</w:t>
      </w:r>
      <w:r w:rsidR="006843A1" w:rsidRPr="00AA5AD3">
        <w:rPr>
          <w:rFonts w:ascii="Times New Roman" w:eastAsia="Calibri" w:hAnsi="Times New Roman" w:cs="Times New Roman"/>
          <w:iCs/>
          <w:sz w:val="26"/>
          <w:szCs w:val="26"/>
        </w:rPr>
        <w:t xml:space="preserve"> для </w:t>
      </w:r>
      <w:r w:rsidRPr="00AA5AD3">
        <w:rPr>
          <w:rFonts w:ascii="Times New Roman" w:hAnsi="Times New Roman" w:cs="Times New Roman"/>
          <w:sz w:val="26"/>
          <w:szCs w:val="26"/>
        </w:rPr>
        <w:t>временного трудоустройства несовершеннолетних</w:t>
      </w:r>
      <w:r w:rsidR="006843A1" w:rsidRPr="00AA5AD3">
        <w:rPr>
          <w:rFonts w:ascii="Times New Roman" w:eastAsia="Calibri" w:hAnsi="Times New Roman" w:cs="Times New Roman"/>
          <w:iCs/>
          <w:sz w:val="26"/>
          <w:szCs w:val="26"/>
        </w:rPr>
        <w:t>, уведомив</w:t>
      </w:r>
      <w:r w:rsidR="00C1086E">
        <w:rPr>
          <w:rFonts w:ascii="Times New Roman" w:eastAsia="Calibri" w:hAnsi="Times New Roman" w:cs="Times New Roman"/>
          <w:iCs/>
          <w:sz w:val="26"/>
          <w:szCs w:val="26"/>
        </w:rPr>
        <w:t xml:space="preserve"> об этом</w:t>
      </w:r>
      <w:r w:rsidR="00DD5233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FB0189">
        <w:rPr>
          <w:rFonts w:ascii="Times New Roman" w:eastAsia="Calibri" w:hAnsi="Times New Roman" w:cs="Times New Roman"/>
          <w:iCs/>
          <w:sz w:val="26"/>
          <w:szCs w:val="26"/>
        </w:rPr>
        <w:t xml:space="preserve">молодежный центр </w:t>
      </w:r>
      <w:r w:rsidR="00DD5233">
        <w:rPr>
          <w:rFonts w:ascii="Times New Roman" w:eastAsia="Calibri" w:hAnsi="Times New Roman" w:cs="Times New Roman"/>
          <w:iCs/>
          <w:sz w:val="26"/>
          <w:szCs w:val="26"/>
        </w:rPr>
        <w:t xml:space="preserve">в </w:t>
      </w:r>
      <w:r w:rsidR="00D0634E">
        <w:rPr>
          <w:rFonts w:ascii="Times New Roman" w:eastAsia="Calibri" w:hAnsi="Times New Roman" w:cs="Times New Roman"/>
          <w:iCs/>
          <w:sz w:val="26"/>
          <w:szCs w:val="26"/>
        </w:rPr>
        <w:t xml:space="preserve">произвольной </w:t>
      </w:r>
      <w:r w:rsidR="00DD5233">
        <w:rPr>
          <w:rFonts w:ascii="Times New Roman" w:eastAsia="Calibri" w:hAnsi="Times New Roman" w:cs="Times New Roman"/>
          <w:iCs/>
          <w:sz w:val="26"/>
          <w:szCs w:val="26"/>
        </w:rPr>
        <w:t>письменной форме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603FCEF6" w14:textId="043AEECB" w:rsidR="00626ED3" w:rsidRPr="00610C68" w:rsidRDefault="00E03152" w:rsidP="004726C2">
      <w:pPr>
        <w:pStyle w:val="a6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М</w:t>
      </w:r>
      <w:r w:rsidR="00626ED3" w:rsidRPr="00610C68">
        <w:rPr>
          <w:rFonts w:ascii="Times New Roman" w:eastAsia="Calibri" w:hAnsi="Times New Roman" w:cs="Times New Roman"/>
          <w:iCs/>
          <w:sz w:val="26"/>
          <w:szCs w:val="26"/>
        </w:rPr>
        <w:t>униципальны</w:t>
      </w:r>
      <w:r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626ED3" w:rsidRPr="00610C68">
        <w:rPr>
          <w:rFonts w:ascii="Times New Roman" w:eastAsia="Calibri" w:hAnsi="Times New Roman" w:cs="Times New Roman"/>
          <w:iCs/>
          <w:sz w:val="26"/>
          <w:szCs w:val="26"/>
        </w:rPr>
        <w:t xml:space="preserve"> учреждени</w:t>
      </w:r>
      <w:r>
        <w:rPr>
          <w:rFonts w:ascii="Times New Roman" w:eastAsia="Calibri" w:hAnsi="Times New Roman" w:cs="Times New Roman"/>
          <w:iCs/>
          <w:sz w:val="26"/>
          <w:szCs w:val="26"/>
        </w:rPr>
        <w:t>я</w:t>
      </w:r>
      <w:r w:rsidR="00626ED3" w:rsidRPr="00610C68">
        <w:rPr>
          <w:rFonts w:ascii="Times New Roman" w:eastAsia="Calibri" w:hAnsi="Times New Roman" w:cs="Times New Roman"/>
          <w:iCs/>
          <w:sz w:val="26"/>
          <w:szCs w:val="26"/>
        </w:rPr>
        <w:t>:</w:t>
      </w:r>
    </w:p>
    <w:p w14:paraId="2B8F7645" w14:textId="4B974500" w:rsidR="00E03152" w:rsidRPr="004726C2" w:rsidRDefault="004726C2" w:rsidP="004726C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И</w:t>
      </w:r>
      <w:r w:rsidR="00E03152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нформируют о времени и дате начала работы несовершеннолетних после получения </w:t>
      </w:r>
      <w:r w:rsidR="00E03152" w:rsidRPr="004726C2">
        <w:rPr>
          <w:rFonts w:ascii="Times New Roman" w:hAnsi="Times New Roman" w:cs="Times New Roman"/>
          <w:sz w:val="26"/>
          <w:szCs w:val="26"/>
        </w:rPr>
        <w:t>необходимых документов для временного трудоустройства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561AC67" w14:textId="5F682CF0" w:rsidR="005C1EAE" w:rsidRPr="004726C2" w:rsidRDefault="004726C2" w:rsidP="004726C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З</w:t>
      </w:r>
      <w:r w:rsidR="005C1EAE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аключают </w:t>
      </w:r>
      <w:r w:rsidR="00035EE1" w:rsidRPr="004726C2">
        <w:rPr>
          <w:rFonts w:ascii="Times New Roman" w:eastAsia="Calibri" w:hAnsi="Times New Roman" w:cs="Times New Roman"/>
          <w:iCs/>
          <w:sz w:val="26"/>
          <w:szCs w:val="26"/>
        </w:rPr>
        <w:t>договор</w:t>
      </w:r>
      <w:r w:rsidR="00910CFB" w:rsidRPr="004726C2">
        <w:rPr>
          <w:rFonts w:ascii="Times New Roman" w:eastAsia="Calibri" w:hAnsi="Times New Roman" w:cs="Times New Roman"/>
          <w:iCs/>
          <w:sz w:val="26"/>
          <w:szCs w:val="26"/>
        </w:rPr>
        <w:t>ы</w:t>
      </w:r>
      <w:r w:rsidR="00035EE1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 с </w:t>
      </w:r>
      <w:r w:rsidR="00A16D66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казенным учреждением Ханты-Мансийского автономного округа – Югры «Нефтеюганский центр занятости населения» (далее – </w:t>
      </w:r>
      <w:r w:rsidR="00871AFC" w:rsidRPr="004726C2">
        <w:rPr>
          <w:rFonts w:ascii="Times New Roman" w:eastAsia="Calibri" w:hAnsi="Times New Roman" w:cs="Times New Roman"/>
          <w:iCs/>
          <w:sz w:val="26"/>
          <w:szCs w:val="26"/>
        </w:rPr>
        <w:t>ц</w:t>
      </w:r>
      <w:r w:rsidR="00A16D66" w:rsidRPr="004726C2">
        <w:rPr>
          <w:rFonts w:ascii="Times New Roman" w:eastAsia="Calibri" w:hAnsi="Times New Roman" w:cs="Times New Roman"/>
          <w:iCs/>
          <w:sz w:val="26"/>
          <w:szCs w:val="26"/>
        </w:rPr>
        <w:t>ентр занятости населения)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2EE9BED7" w14:textId="25AEE912" w:rsidR="00410BF3" w:rsidRPr="004726C2" w:rsidRDefault="004726C2" w:rsidP="004726C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П</w:t>
      </w:r>
      <w:r w:rsidR="00410BF3" w:rsidRPr="004726C2">
        <w:rPr>
          <w:rFonts w:ascii="Times New Roman" w:eastAsia="Calibri" w:hAnsi="Times New Roman" w:cs="Times New Roman"/>
          <w:iCs/>
          <w:sz w:val="26"/>
          <w:szCs w:val="26"/>
        </w:rPr>
        <w:t>рин</w:t>
      </w:r>
      <w:r w:rsidR="00E03152" w:rsidRPr="004726C2">
        <w:rPr>
          <w:rFonts w:ascii="Times New Roman" w:eastAsia="Calibri" w:hAnsi="Times New Roman" w:cs="Times New Roman"/>
          <w:iCs/>
          <w:sz w:val="26"/>
          <w:szCs w:val="26"/>
        </w:rPr>
        <w:t>имают</w:t>
      </w:r>
      <w:r w:rsidR="00410BF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на работу несовершеннолетних по направлению центра занятости населения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5F637632" w14:textId="0D039324" w:rsidR="00626ED3" w:rsidRPr="004726C2" w:rsidRDefault="004726C2" w:rsidP="004726C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>беспеч</w:t>
      </w:r>
      <w:r w:rsidR="00E03152" w:rsidRPr="004726C2">
        <w:rPr>
          <w:rFonts w:ascii="Times New Roman" w:eastAsia="Calibri" w:hAnsi="Times New Roman" w:cs="Times New Roman"/>
          <w:iCs/>
          <w:sz w:val="26"/>
          <w:szCs w:val="26"/>
        </w:rPr>
        <w:t>ивают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принятым на работу несовершеннолетним безопасны</w:t>
      </w:r>
      <w:r w:rsidR="00C04C79" w:rsidRPr="004726C2">
        <w:rPr>
          <w:rFonts w:ascii="Times New Roman" w:eastAsia="Calibri" w:hAnsi="Times New Roman" w:cs="Times New Roman"/>
          <w:iCs/>
          <w:sz w:val="26"/>
          <w:szCs w:val="26"/>
        </w:rPr>
        <w:t>е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услови</w:t>
      </w:r>
      <w:r w:rsidR="00C04C79" w:rsidRPr="004726C2">
        <w:rPr>
          <w:rFonts w:ascii="Times New Roman" w:eastAsia="Calibri" w:hAnsi="Times New Roman" w:cs="Times New Roman"/>
          <w:iCs/>
          <w:sz w:val="26"/>
          <w:szCs w:val="26"/>
        </w:rPr>
        <w:t>я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труда, проведение перед допуском к работе инструктажа безопасности </w:t>
      </w:r>
      <w:r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>на рабочем месте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05BA424C" w14:textId="0F9713F2" w:rsidR="00626ED3" w:rsidRPr="004726C2" w:rsidRDefault="004726C2" w:rsidP="004726C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У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>стан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а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>вл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ивают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продолжительност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ь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рабочего времени и оплат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у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труда </w:t>
      </w:r>
      <w:r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>для несовершеннолетних в соответствии с Трудовым кодексом Российской Федерации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558E00D3" w14:textId="6C0B3D6B" w:rsidR="00626ED3" w:rsidRPr="004726C2" w:rsidRDefault="004726C2" w:rsidP="004726C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Н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>ачисл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яют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и перечисл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яют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несовершеннолетним оплат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у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труда пропорционально отработанному времени в соответствии с датами, установленными правилами внутреннего трудового распорядка, трудовым договором. Окончательный расчет производится в срок окончания договора или день увольнения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43C286BA" w14:textId="1F0A5C1F" w:rsidR="00626ED3" w:rsidRPr="004726C2" w:rsidRDefault="004726C2" w:rsidP="004726C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О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>беспеч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ивают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специальной одеждой, средствами индивидуальной защиты в соответствии с законодательством Российской Федерации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18B772E0" w14:textId="562DC534" w:rsidR="00626ED3" w:rsidRPr="004726C2" w:rsidRDefault="004726C2" w:rsidP="004726C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Р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>азъясн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яют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несовершеннолетним их права и обязанности, </w:t>
      </w:r>
      <w:r w:rsidR="003315AF" w:rsidRPr="004726C2">
        <w:rPr>
          <w:rFonts w:ascii="Times New Roman" w:eastAsia="Calibri" w:hAnsi="Times New Roman" w:cs="Times New Roman"/>
          <w:iCs/>
          <w:sz w:val="26"/>
          <w:szCs w:val="26"/>
        </w:rPr>
        <w:t>ознак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ом</w:t>
      </w:r>
      <w:r w:rsidR="003315AF" w:rsidRPr="004726C2">
        <w:rPr>
          <w:rFonts w:ascii="Times New Roman" w:eastAsia="Calibri" w:hAnsi="Times New Roman" w:cs="Times New Roman"/>
          <w:iCs/>
          <w:sz w:val="26"/>
          <w:szCs w:val="26"/>
        </w:rPr>
        <w:t>л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яют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с должностной инструкцией, с правилами внутреннего распорядка под роспись </w:t>
      </w:r>
      <w:r>
        <w:rPr>
          <w:rFonts w:ascii="Times New Roman" w:eastAsia="Calibri" w:hAnsi="Times New Roman" w:cs="Times New Roman"/>
          <w:iCs/>
          <w:sz w:val="26"/>
          <w:szCs w:val="26"/>
        </w:rPr>
        <w:br/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>в соответствии с законодательством Российской Федерации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6612CCE3" w14:textId="12A16D0A" w:rsidR="00035EE1" w:rsidRPr="004726C2" w:rsidRDefault="004726C2" w:rsidP="004726C2">
      <w:pPr>
        <w:pStyle w:val="a6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П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>редоставля</w:t>
      </w:r>
      <w:r w:rsidR="00035EE1" w:rsidRPr="004726C2">
        <w:rPr>
          <w:rFonts w:ascii="Times New Roman" w:eastAsia="Calibri" w:hAnsi="Times New Roman" w:cs="Times New Roman"/>
          <w:iCs/>
          <w:sz w:val="26"/>
          <w:szCs w:val="26"/>
        </w:rPr>
        <w:t>ю</w:t>
      </w:r>
      <w:r w:rsidR="00626ED3" w:rsidRPr="004726C2">
        <w:rPr>
          <w:rFonts w:ascii="Times New Roman" w:eastAsia="Calibri" w:hAnsi="Times New Roman" w:cs="Times New Roman"/>
          <w:iCs/>
          <w:sz w:val="26"/>
          <w:szCs w:val="26"/>
        </w:rPr>
        <w:t>т в адрес центра занятости населения</w:t>
      </w:r>
      <w:r w:rsidR="00035EE1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документы 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в сроки,</w:t>
      </w:r>
      <w:r w:rsidR="00035EE1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C1086E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установленные </w:t>
      </w:r>
      <w:r w:rsidR="00035EE1" w:rsidRPr="004726C2">
        <w:rPr>
          <w:rFonts w:ascii="Times New Roman" w:eastAsia="Calibri" w:hAnsi="Times New Roman" w:cs="Times New Roman"/>
          <w:iCs/>
          <w:sz w:val="26"/>
          <w:szCs w:val="26"/>
        </w:rPr>
        <w:t>договор</w:t>
      </w:r>
      <w:r w:rsidR="00C1086E" w:rsidRPr="004726C2">
        <w:rPr>
          <w:rFonts w:ascii="Times New Roman" w:eastAsia="Calibri" w:hAnsi="Times New Roman" w:cs="Times New Roman"/>
          <w:iCs/>
          <w:sz w:val="26"/>
          <w:szCs w:val="26"/>
        </w:rPr>
        <w:t>ом</w:t>
      </w:r>
      <w:r w:rsidR="00035EE1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</w:t>
      </w:r>
      <w:r w:rsidR="00C1086E" w:rsidRPr="004726C2">
        <w:rPr>
          <w:rFonts w:ascii="Times New Roman" w:eastAsia="Calibri" w:hAnsi="Times New Roman" w:cs="Times New Roman"/>
          <w:iCs/>
          <w:sz w:val="26"/>
          <w:szCs w:val="26"/>
        </w:rPr>
        <w:t>, заключен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>ным</w:t>
      </w:r>
      <w:r w:rsidR="00C1086E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между </w:t>
      </w:r>
      <w:r w:rsidR="00E321D6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муниципальным </w:t>
      </w:r>
      <w:r w:rsidR="00C1086E" w:rsidRPr="004726C2">
        <w:rPr>
          <w:rFonts w:ascii="Times New Roman" w:eastAsia="Calibri" w:hAnsi="Times New Roman" w:cs="Times New Roman"/>
          <w:iCs/>
          <w:sz w:val="26"/>
          <w:szCs w:val="26"/>
        </w:rPr>
        <w:t>учреждением и центром зан</w:t>
      </w:r>
      <w:r w:rsidR="00871AFC" w:rsidRPr="004726C2">
        <w:rPr>
          <w:rFonts w:ascii="Times New Roman" w:eastAsia="Calibri" w:hAnsi="Times New Roman" w:cs="Times New Roman"/>
          <w:iCs/>
          <w:sz w:val="26"/>
          <w:szCs w:val="26"/>
        </w:rPr>
        <w:t>ятости населения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0FE53125" w14:textId="07252849" w:rsidR="00035EE1" w:rsidRPr="004726C2" w:rsidRDefault="004726C2" w:rsidP="004726C2">
      <w:pPr>
        <w:pStyle w:val="a6"/>
        <w:numPr>
          <w:ilvl w:val="0"/>
          <w:numId w:val="1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П</w:t>
      </w:r>
      <w:r w:rsidR="00035EE1" w:rsidRPr="004726C2">
        <w:rPr>
          <w:rFonts w:ascii="Times New Roman" w:eastAsia="Calibri" w:hAnsi="Times New Roman" w:cs="Times New Roman"/>
          <w:iCs/>
          <w:sz w:val="26"/>
          <w:szCs w:val="26"/>
        </w:rPr>
        <w:t>редоставляют в адрес молодежного центра:</w:t>
      </w:r>
    </w:p>
    <w:p w14:paraId="7E4AB1E1" w14:textId="4AB7C494" w:rsidR="00035EE1" w:rsidRPr="004726C2" w:rsidRDefault="00594438" w:rsidP="004726C2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726C2">
        <w:rPr>
          <w:rFonts w:ascii="Times New Roman" w:eastAsia="Calibri" w:hAnsi="Times New Roman" w:cs="Times New Roman"/>
          <w:iCs/>
          <w:sz w:val="26"/>
          <w:szCs w:val="26"/>
        </w:rPr>
        <w:t>копи</w:t>
      </w:r>
      <w:r w:rsidR="00C1086E" w:rsidRPr="004726C2">
        <w:rPr>
          <w:rFonts w:ascii="Times New Roman" w:eastAsia="Calibri" w:hAnsi="Times New Roman" w:cs="Times New Roman"/>
          <w:iCs/>
          <w:sz w:val="26"/>
          <w:szCs w:val="26"/>
        </w:rPr>
        <w:t>и</w:t>
      </w:r>
      <w:r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0A4C34" w:rsidRPr="004726C2">
        <w:rPr>
          <w:rFonts w:ascii="Times New Roman" w:eastAsia="Calibri" w:hAnsi="Times New Roman" w:cs="Times New Roman"/>
          <w:iCs/>
          <w:sz w:val="26"/>
          <w:szCs w:val="26"/>
        </w:rPr>
        <w:t>табел</w:t>
      </w:r>
      <w:r w:rsidR="00910CFB" w:rsidRPr="004726C2">
        <w:rPr>
          <w:rFonts w:ascii="Times New Roman" w:eastAsia="Calibri" w:hAnsi="Times New Roman" w:cs="Times New Roman"/>
          <w:iCs/>
          <w:sz w:val="26"/>
          <w:szCs w:val="26"/>
        </w:rPr>
        <w:t>ей</w:t>
      </w:r>
      <w:r w:rsidR="00AA5AD3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учета рабочего времени несовершеннолетних</w:t>
      </w:r>
      <w:r w:rsidR="00035EE1" w:rsidRPr="004726C2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2D510764" w14:textId="3E401FD3" w:rsidR="00035EE1" w:rsidRPr="004726C2" w:rsidRDefault="00673E76" w:rsidP="004726C2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726C2">
        <w:rPr>
          <w:rFonts w:ascii="Times New Roman" w:eastAsia="Calibri" w:hAnsi="Times New Roman" w:cs="Times New Roman"/>
          <w:iCs/>
          <w:sz w:val="26"/>
          <w:szCs w:val="26"/>
        </w:rPr>
        <w:t>копи</w:t>
      </w:r>
      <w:r w:rsidR="00C1086E" w:rsidRPr="004726C2">
        <w:rPr>
          <w:rFonts w:ascii="Times New Roman" w:eastAsia="Calibri" w:hAnsi="Times New Roman" w:cs="Times New Roman"/>
          <w:iCs/>
          <w:sz w:val="26"/>
          <w:szCs w:val="26"/>
        </w:rPr>
        <w:t>и</w:t>
      </w:r>
      <w:r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035EE1" w:rsidRPr="004726C2">
        <w:rPr>
          <w:rFonts w:ascii="Times New Roman" w:eastAsia="Calibri" w:hAnsi="Times New Roman" w:cs="Times New Roman"/>
          <w:iCs/>
          <w:sz w:val="26"/>
          <w:szCs w:val="26"/>
        </w:rPr>
        <w:t>акт</w:t>
      </w:r>
      <w:r w:rsidRPr="004726C2">
        <w:rPr>
          <w:rFonts w:ascii="Times New Roman" w:eastAsia="Calibri" w:hAnsi="Times New Roman" w:cs="Times New Roman"/>
          <w:iCs/>
          <w:sz w:val="26"/>
          <w:szCs w:val="26"/>
        </w:rPr>
        <w:t>ов</w:t>
      </w:r>
      <w:r w:rsidR="00035EE1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о целевом использовании бюджетных средств</w:t>
      </w:r>
      <w:r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и исполнении обязательств за прошедший месяц до 25 числа ежемесячно</w:t>
      </w:r>
      <w:r w:rsidR="00871AFC" w:rsidRPr="004726C2">
        <w:rPr>
          <w:rFonts w:ascii="Times New Roman" w:eastAsia="Calibri" w:hAnsi="Times New Roman" w:cs="Times New Roman"/>
          <w:iCs/>
          <w:sz w:val="26"/>
          <w:szCs w:val="26"/>
        </w:rPr>
        <w:t>;</w:t>
      </w:r>
    </w:p>
    <w:p w14:paraId="4A4554D2" w14:textId="2529E9BC" w:rsidR="00B4730B" w:rsidRPr="00871AFC" w:rsidRDefault="004726C2" w:rsidP="004726C2">
      <w:pPr>
        <w:pStyle w:val="a6"/>
        <w:numPr>
          <w:ilvl w:val="0"/>
          <w:numId w:val="15"/>
        </w:numPr>
        <w:tabs>
          <w:tab w:val="left" w:pos="156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И</w:t>
      </w:r>
      <w:r w:rsidR="00F1508D" w:rsidRPr="00871AFC">
        <w:rPr>
          <w:rFonts w:ascii="Times New Roman" w:eastAsia="Calibri" w:hAnsi="Times New Roman" w:cs="Times New Roman"/>
          <w:iCs/>
          <w:sz w:val="26"/>
          <w:szCs w:val="26"/>
        </w:rPr>
        <w:t>меют право</w:t>
      </w:r>
      <w:r w:rsidR="00871AFC" w:rsidRPr="00871AFC">
        <w:rPr>
          <w:rFonts w:ascii="Times New Roman" w:eastAsia="Calibri" w:hAnsi="Times New Roman" w:cs="Times New Roman"/>
          <w:iCs/>
          <w:sz w:val="26"/>
          <w:szCs w:val="26"/>
        </w:rPr>
        <w:t>:</w:t>
      </w:r>
    </w:p>
    <w:p w14:paraId="6BCA279E" w14:textId="185DF38F" w:rsidR="00340B8F" w:rsidRPr="00871AFC" w:rsidRDefault="00340B8F" w:rsidP="004726C2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871AFC">
        <w:rPr>
          <w:rFonts w:ascii="Times New Roman" w:eastAsia="Calibri" w:hAnsi="Times New Roman" w:cs="Times New Roman"/>
          <w:iCs/>
          <w:sz w:val="26"/>
          <w:szCs w:val="26"/>
        </w:rPr>
        <w:t>заключать договоры с иными организациями о получении денежных средств на организацию временного трудоустройства несовершеннолетни</w:t>
      </w:r>
      <w:r w:rsidR="00871AFC" w:rsidRPr="00871AFC">
        <w:rPr>
          <w:rFonts w:ascii="Times New Roman" w:eastAsia="Calibri" w:hAnsi="Times New Roman" w:cs="Times New Roman"/>
          <w:iCs/>
          <w:sz w:val="26"/>
          <w:szCs w:val="26"/>
        </w:rPr>
        <w:t>х;</w:t>
      </w:r>
    </w:p>
    <w:p w14:paraId="71BF50C7" w14:textId="525D51BA" w:rsidR="00E2351A" w:rsidRPr="00610C68" w:rsidRDefault="00F1508D" w:rsidP="004726C2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871AFC">
        <w:rPr>
          <w:rFonts w:ascii="Times New Roman" w:eastAsia="Calibri" w:hAnsi="Times New Roman" w:cs="Times New Roman"/>
          <w:iCs/>
          <w:sz w:val="26"/>
          <w:szCs w:val="26"/>
        </w:rPr>
        <w:t xml:space="preserve">имеют право организовывать временное трудоустройство несовершеннолетних </w:t>
      </w:r>
      <w:r w:rsidR="00E2351A" w:rsidRPr="00871AFC">
        <w:rPr>
          <w:rFonts w:ascii="Times New Roman" w:eastAsia="Calibri" w:hAnsi="Times New Roman" w:cs="Times New Roman"/>
          <w:iCs/>
          <w:sz w:val="26"/>
          <w:szCs w:val="26"/>
        </w:rPr>
        <w:t>за счет собственных средств</w:t>
      </w:r>
      <w:r w:rsidRPr="00871AFC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756D0F4D" w14:textId="77777777" w:rsidR="00035EE1" w:rsidRPr="00610C68" w:rsidRDefault="00035EE1" w:rsidP="00626E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</w:p>
    <w:p w14:paraId="2C0FC93B" w14:textId="18559FE7" w:rsidR="00356C27" w:rsidRPr="00610C68" w:rsidRDefault="003B4BD4" w:rsidP="000D529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Cs/>
          <w:sz w:val="26"/>
          <w:szCs w:val="26"/>
        </w:rPr>
      </w:pPr>
      <w:r w:rsidRPr="00610C68">
        <w:rPr>
          <w:rFonts w:ascii="Times New Roman" w:eastAsia="Calibri" w:hAnsi="Times New Roman" w:cs="Times New Roman"/>
          <w:iCs/>
          <w:sz w:val="26"/>
          <w:szCs w:val="26"/>
        </w:rPr>
        <w:t>4</w:t>
      </w:r>
      <w:r w:rsidR="00356C27" w:rsidRPr="00610C68">
        <w:rPr>
          <w:rFonts w:ascii="Times New Roman" w:eastAsia="Calibri" w:hAnsi="Times New Roman" w:cs="Times New Roman"/>
          <w:iCs/>
          <w:sz w:val="26"/>
          <w:szCs w:val="26"/>
        </w:rPr>
        <w:t>. Механизм финансирования временного трудоустройства несовершеннолетних</w:t>
      </w:r>
    </w:p>
    <w:p w14:paraId="71684F9E" w14:textId="77777777" w:rsidR="006A1B73" w:rsidRPr="00610C68" w:rsidRDefault="006A1B73" w:rsidP="00FE1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FF0000"/>
          <w:sz w:val="26"/>
          <w:szCs w:val="26"/>
        </w:rPr>
      </w:pPr>
    </w:p>
    <w:p w14:paraId="332BFDBC" w14:textId="4F8ECC2D" w:rsidR="00B8180F" w:rsidRPr="004726C2" w:rsidRDefault="00B8180F" w:rsidP="004726C2">
      <w:pPr>
        <w:pStyle w:val="a6"/>
        <w:numPr>
          <w:ilvl w:val="0"/>
          <w:numId w:val="1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726C2">
        <w:rPr>
          <w:rFonts w:ascii="Times New Roman" w:eastAsia="Calibri" w:hAnsi="Times New Roman" w:cs="Times New Roman"/>
          <w:iCs/>
          <w:sz w:val="26"/>
          <w:szCs w:val="26"/>
        </w:rPr>
        <w:t>Финансирование расходов на организацию временного трудоустройства несовершеннолетних осуществляется в пределах доведенных лимитов бюджетных ассигнований на соответствующий финансовый год, согласно расчету стоимости затрат на создание одного временного рабочего места для трудоустройства несовершеннолетних под фактическую потребность в рамках муниципальной программы «Улучшение условий и охраны труда, содействие занятости населения», утвержденной</w:t>
      </w:r>
      <w:r w:rsidRPr="00472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Нефтеюганского района от 31.10.2022 № 2077-па-нпа</w:t>
      </w:r>
      <w:r w:rsidRPr="004726C2">
        <w:rPr>
          <w:rFonts w:ascii="Times New Roman" w:eastAsia="Calibri" w:hAnsi="Times New Roman" w:cs="Times New Roman"/>
          <w:iCs/>
          <w:sz w:val="26"/>
          <w:szCs w:val="26"/>
        </w:rPr>
        <w:t>, за счет средств:</w:t>
      </w:r>
    </w:p>
    <w:p w14:paraId="39B1D151" w14:textId="6165A97A" w:rsidR="00B8180F" w:rsidRPr="004726C2" w:rsidRDefault="004726C2" w:rsidP="004726C2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б</w:t>
      </w:r>
      <w:r w:rsidR="00B8180F"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юджета Нефтеюганского района и бюджета Ханты-Мансийского автономного округа – Югры в рамках </w:t>
      </w:r>
      <w:r w:rsidR="00B8180F" w:rsidRPr="004726C2">
        <w:rPr>
          <w:rFonts w:ascii="Times New Roman" w:hAnsi="Times New Roman" w:cs="Times New Roman"/>
          <w:sz w:val="26"/>
          <w:szCs w:val="26"/>
        </w:rPr>
        <w:t xml:space="preserve">муниципального задания на оказание муниципальных услуг (выполнение работ), в рамках субсидии на иные цели, </w:t>
      </w:r>
      <w:r>
        <w:rPr>
          <w:rFonts w:ascii="Times New Roman" w:hAnsi="Times New Roman" w:cs="Times New Roman"/>
          <w:sz w:val="26"/>
          <w:szCs w:val="26"/>
        </w:rPr>
        <w:br/>
      </w:r>
      <w:r w:rsidR="00B8180F" w:rsidRPr="004726C2">
        <w:rPr>
          <w:rFonts w:ascii="Times New Roman" w:hAnsi="Times New Roman" w:cs="Times New Roman"/>
          <w:sz w:val="26"/>
          <w:szCs w:val="26"/>
        </w:rPr>
        <w:t>на основании:</w:t>
      </w:r>
    </w:p>
    <w:p w14:paraId="28BA85DF" w14:textId="6CF1001F" w:rsidR="00B8180F" w:rsidRPr="004726C2" w:rsidRDefault="00B8180F" w:rsidP="004726C2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итоговой квоты по временному трудоустройству несовершеннолетних </w:t>
      </w:r>
      <w:r w:rsidR="004726C2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4726C2">
        <w:rPr>
          <w:rFonts w:ascii="Times New Roman" w:eastAsia="Calibri" w:hAnsi="Times New Roman" w:cs="Times New Roman"/>
          <w:iCs/>
          <w:sz w:val="26"/>
          <w:szCs w:val="26"/>
        </w:rPr>
        <w:t>на очередной финансовый год;</w:t>
      </w:r>
    </w:p>
    <w:p w14:paraId="16AE8EA9" w14:textId="02253BAD" w:rsidR="00B8180F" w:rsidRPr="00FF7A9A" w:rsidRDefault="00B8180F" w:rsidP="004726C2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A9A">
        <w:rPr>
          <w:rFonts w:ascii="Times New Roman" w:eastAsia="Calibri" w:hAnsi="Times New Roman" w:cs="Times New Roman"/>
          <w:iCs/>
          <w:sz w:val="26"/>
          <w:szCs w:val="26"/>
        </w:rPr>
        <w:t>заявки на кассовый расход (платежное поручение);</w:t>
      </w:r>
    </w:p>
    <w:p w14:paraId="41A3AA48" w14:textId="63A340B9" w:rsidR="00B8180F" w:rsidRPr="00FF7A9A" w:rsidRDefault="00B8180F" w:rsidP="004726C2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реестра заявок (платежных поручений) на перечисление межбюджетных трансфертов по форме, согласно приложению 5 </w:t>
      </w:r>
      <w:r>
        <w:rPr>
          <w:rFonts w:ascii="Times New Roman" w:eastAsia="Calibri" w:hAnsi="Times New Roman" w:cs="Times New Roman"/>
          <w:iCs/>
          <w:sz w:val="26"/>
          <w:szCs w:val="26"/>
        </w:rPr>
        <w:t>к п</w:t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>риказ</w:t>
      </w:r>
      <w:r>
        <w:rPr>
          <w:rFonts w:ascii="Times New Roman" w:eastAsia="Calibri" w:hAnsi="Times New Roman" w:cs="Times New Roman"/>
          <w:iCs/>
          <w:sz w:val="26"/>
          <w:szCs w:val="26"/>
        </w:rPr>
        <w:t>у</w:t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 Департамента финансов Хант</w:t>
      </w:r>
      <w:r w:rsidRPr="00910CFB">
        <w:rPr>
          <w:rFonts w:ascii="Times New Roman" w:eastAsia="Calibri" w:hAnsi="Times New Roman" w:cs="Times New Roman"/>
          <w:iCs/>
          <w:sz w:val="26"/>
          <w:szCs w:val="26"/>
        </w:rPr>
        <w:t>ы-Мансийского автономного округа - Югры от 16.01.2018 № 4-нп «О Порядке санкционирования оплаты денежных обязательств получателей средств бюджета Ханты-Мансийского автономного округа – Югры и главных администраторов источников финансирования дефицита бюджета Ханты-Мансийского автономного округа – Югры</w:t>
      </w:r>
      <w:r>
        <w:rPr>
          <w:rFonts w:ascii="Times New Roman" w:eastAsia="Calibri" w:hAnsi="Times New Roman" w:cs="Times New Roman"/>
          <w:iCs/>
          <w:sz w:val="26"/>
          <w:szCs w:val="26"/>
        </w:rPr>
        <w:t>»,</w:t>
      </w:r>
    </w:p>
    <w:p w14:paraId="3EC87189" w14:textId="3FDC9400" w:rsidR="00B8180F" w:rsidRPr="00FF7A9A" w:rsidRDefault="00B8180F" w:rsidP="004726C2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заявки на перечисление иного межбюджетного трансферта, согласно Соглашению о предоставлении иного межбюджетного трансферта местному бюджету из бюджета Ханты-Мансийского автономного округа </w:t>
      </w:r>
      <w:r w:rsidR="004726C2">
        <w:rPr>
          <w:rFonts w:ascii="Times New Roman" w:eastAsia="Calibri" w:hAnsi="Times New Roman" w:cs="Times New Roman"/>
          <w:iCs/>
          <w:sz w:val="26"/>
          <w:szCs w:val="26"/>
        </w:rPr>
        <w:t>–</w:t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 Югры, заключенного между </w:t>
      </w:r>
      <w:r>
        <w:rPr>
          <w:rFonts w:ascii="Times New Roman" w:eastAsia="Calibri" w:hAnsi="Times New Roman" w:cs="Times New Roman"/>
          <w:iCs/>
          <w:sz w:val="26"/>
          <w:szCs w:val="26"/>
        </w:rPr>
        <w:t>Д</w:t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>епартаментом труда и занятости населения Ханты-Мансийского автономного округа – Югры и админ</w:t>
      </w:r>
      <w:r>
        <w:rPr>
          <w:rFonts w:ascii="Times New Roman" w:eastAsia="Calibri" w:hAnsi="Times New Roman" w:cs="Times New Roman"/>
          <w:iCs/>
          <w:sz w:val="26"/>
          <w:szCs w:val="26"/>
        </w:rPr>
        <w:t>истрацией Нефтеюганского района</w:t>
      </w:r>
      <w:r w:rsidR="004726C2">
        <w:rPr>
          <w:rFonts w:ascii="Times New Roman" w:eastAsia="Calibri" w:hAnsi="Times New Roman" w:cs="Times New Roman"/>
          <w:iCs/>
          <w:sz w:val="26"/>
          <w:szCs w:val="26"/>
        </w:rPr>
        <w:t>.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</w:p>
    <w:p w14:paraId="2AB86565" w14:textId="3A163451" w:rsidR="00B8180F" w:rsidRPr="00FF7A9A" w:rsidRDefault="00B8180F" w:rsidP="004726C2">
      <w:pPr>
        <w:pStyle w:val="a6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A9A">
        <w:rPr>
          <w:rFonts w:ascii="Times New Roman" w:eastAsia="Calibri" w:hAnsi="Times New Roman" w:cs="Times New Roman"/>
          <w:iCs/>
          <w:sz w:val="26"/>
          <w:szCs w:val="26"/>
        </w:rPr>
        <w:t>иных источников, не запрещенных законодательством Российской Федерации, Ханты-Мансийского автономного округа – Югры, в рамках заключенных договоров.</w:t>
      </w:r>
    </w:p>
    <w:p w14:paraId="7F16983F" w14:textId="1B34C248" w:rsidR="00B8180F" w:rsidRPr="00FF7A9A" w:rsidRDefault="00B8180F" w:rsidP="004726C2">
      <w:pPr>
        <w:pStyle w:val="a6"/>
        <w:numPr>
          <w:ilvl w:val="0"/>
          <w:numId w:val="1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Организация временного трудоустройства несовершеннолетних осуществляется во взаимодействии с центром занятости населения на основании договора «О реализации мероприятий временного трудоустройства государственной программы Ханты-Мансийского автономного округа – Югры «Поддержка занятости населения», а также в рамках  соглашения о предоставлении иного межбюджетного трансферта местному бюджету из бюджета Ханты-Мансийского автономного округа – Югры между </w:t>
      </w:r>
      <w:r>
        <w:rPr>
          <w:rFonts w:ascii="Times New Roman" w:eastAsia="Calibri" w:hAnsi="Times New Roman" w:cs="Times New Roman"/>
          <w:iCs/>
          <w:sz w:val="26"/>
          <w:szCs w:val="26"/>
        </w:rPr>
        <w:t>Д</w:t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>епартаментом труда и занятости населения Ханты-Мансийского автономного округа – Югры и администрацией Нефтеюганского района.</w:t>
      </w:r>
    </w:p>
    <w:p w14:paraId="20DBB0CF" w14:textId="182F12C2" w:rsidR="00B8180F" w:rsidRPr="00FF7A9A" w:rsidRDefault="00B8180F" w:rsidP="004726C2">
      <w:pPr>
        <w:pStyle w:val="a6"/>
        <w:numPr>
          <w:ilvl w:val="0"/>
          <w:numId w:val="1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Оплата труда несовершеннолетних производится пропорционально отработанному времени, в денежной форме в валюте Российской Федерации (в рублях) из расчета минимального размера оплаты труда (МРОТ), установленного в Ханты-Мансийском автономном округе </w:t>
      </w:r>
      <w:r>
        <w:rPr>
          <w:rFonts w:ascii="Times New Roman" w:eastAsia="Calibri" w:hAnsi="Times New Roman" w:cs="Times New Roman"/>
          <w:iCs/>
          <w:sz w:val="26"/>
          <w:szCs w:val="26"/>
        </w:rPr>
        <w:t>–</w:t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 Югре, за полный отработанный месяц </w:t>
      </w:r>
      <w:r w:rsidR="004726C2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с применением к нему районного коэффициента и процентной надбавки к заработной плате за работу в районах Крайнего Севера и приравненных к ним местностях, с учетом суммы удержания налоговых отчислений НДФЛ, страховых взносов </w:t>
      </w:r>
      <w:r w:rsidR="004726C2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>в государственные внебюджетные фонды.</w:t>
      </w:r>
    </w:p>
    <w:p w14:paraId="271ABBDC" w14:textId="5C9DC6BA" w:rsidR="00B8180F" w:rsidRPr="004726C2" w:rsidRDefault="00B8180F" w:rsidP="004726C2">
      <w:pPr>
        <w:pStyle w:val="a6"/>
        <w:numPr>
          <w:ilvl w:val="0"/>
          <w:numId w:val="1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FF7A9A">
        <w:rPr>
          <w:rFonts w:ascii="Times New Roman" w:eastAsia="Calibri" w:hAnsi="Times New Roman" w:cs="Times New Roman"/>
          <w:iCs/>
          <w:sz w:val="26"/>
          <w:szCs w:val="26"/>
        </w:rPr>
        <w:t>В соответствии со статьей 93 Трудового кодекса Российской Федерации,</w:t>
      </w:r>
      <w:r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 w:rsidR="004726C2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4726C2">
        <w:rPr>
          <w:rFonts w:ascii="Times New Roman" w:eastAsia="Calibri" w:hAnsi="Times New Roman" w:cs="Times New Roman"/>
          <w:iCs/>
          <w:sz w:val="26"/>
          <w:szCs w:val="26"/>
        </w:rPr>
        <w:t xml:space="preserve">по соглашению сторон трудового договора работнику может устанавливаться неполное рабочее время. </w:t>
      </w:r>
    </w:p>
    <w:p w14:paraId="47A5A569" w14:textId="2E3AA477" w:rsidR="00B8180F" w:rsidRPr="00FF7A9A" w:rsidRDefault="00B8180F" w:rsidP="004726C2">
      <w:pPr>
        <w:pStyle w:val="a6"/>
        <w:numPr>
          <w:ilvl w:val="0"/>
          <w:numId w:val="1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>
        <w:rPr>
          <w:rFonts w:ascii="Times New Roman" w:eastAsia="Calibri" w:hAnsi="Times New Roman" w:cs="Times New Roman"/>
          <w:iCs/>
          <w:sz w:val="26"/>
          <w:szCs w:val="26"/>
        </w:rPr>
        <w:t>С</w:t>
      </w:r>
      <w:r w:rsidRPr="00221E6C">
        <w:rPr>
          <w:rFonts w:ascii="Times New Roman" w:eastAsia="Calibri" w:hAnsi="Times New Roman" w:cs="Times New Roman"/>
          <w:iCs/>
          <w:sz w:val="26"/>
          <w:szCs w:val="26"/>
        </w:rPr>
        <w:t>окращенная</w:t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iCs/>
          <w:sz w:val="26"/>
          <w:szCs w:val="26"/>
        </w:rPr>
        <w:t>п</w:t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родолжительность рабочего времени, </w:t>
      </w:r>
      <w:r w:rsidRPr="004726C2">
        <w:rPr>
          <w:rFonts w:ascii="Times New Roman" w:eastAsia="Calibri" w:hAnsi="Times New Roman" w:cs="Times New Roman"/>
          <w:iCs/>
          <w:sz w:val="26"/>
          <w:szCs w:val="26"/>
        </w:rPr>
        <w:t>ежедневной работы</w:t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 устанавливается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 в соответствии со</w:t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 статьями 92, 94 Трудового кодекса Российской Федерации</w:t>
      </w:r>
      <w:r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14:paraId="38C799B7" w14:textId="654950A9" w:rsidR="00B8180F" w:rsidRPr="00610C68" w:rsidRDefault="00B8180F" w:rsidP="004726C2">
      <w:pPr>
        <w:pStyle w:val="a6"/>
        <w:numPr>
          <w:ilvl w:val="0"/>
          <w:numId w:val="18"/>
        </w:numPr>
        <w:tabs>
          <w:tab w:val="left" w:pos="1190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Cs/>
          <w:color w:val="FF0000"/>
          <w:sz w:val="26"/>
          <w:szCs w:val="26"/>
        </w:rPr>
      </w:pP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Оплата труда </w:t>
      </w:r>
      <w:r>
        <w:rPr>
          <w:rFonts w:ascii="Times New Roman" w:eastAsia="Calibri" w:hAnsi="Times New Roman" w:cs="Times New Roman"/>
          <w:iCs/>
          <w:sz w:val="26"/>
          <w:szCs w:val="26"/>
        </w:rPr>
        <w:t>несовершеннолетних</w:t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 xml:space="preserve"> в возрасте до 18 лет при сокращенной продолжительности ежедневной работы осуществляется с учетом </w:t>
      </w:r>
      <w:r>
        <w:rPr>
          <w:rFonts w:ascii="Times New Roman" w:eastAsia="Calibri" w:hAnsi="Times New Roman" w:cs="Times New Roman"/>
          <w:iCs/>
          <w:sz w:val="26"/>
          <w:szCs w:val="26"/>
        </w:rPr>
        <w:t xml:space="preserve">положений </w:t>
      </w:r>
      <w:r w:rsidR="004726C2">
        <w:rPr>
          <w:rFonts w:ascii="Times New Roman" w:eastAsia="Calibri" w:hAnsi="Times New Roman" w:cs="Times New Roman"/>
          <w:iCs/>
          <w:sz w:val="26"/>
          <w:szCs w:val="26"/>
        </w:rPr>
        <w:br/>
      </w:r>
      <w:r w:rsidRPr="00FF7A9A">
        <w:rPr>
          <w:rFonts w:ascii="Times New Roman" w:eastAsia="Calibri" w:hAnsi="Times New Roman" w:cs="Times New Roman"/>
          <w:iCs/>
          <w:sz w:val="26"/>
          <w:szCs w:val="26"/>
        </w:rPr>
        <w:t>статьи 271 Трудового кодекса Российской Федерации.</w:t>
      </w:r>
    </w:p>
    <w:p w14:paraId="223EF0F2" w14:textId="77777777" w:rsidR="00996C8A" w:rsidRPr="00221E6C" w:rsidRDefault="00996C8A" w:rsidP="00FE19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6"/>
          <w:szCs w:val="26"/>
        </w:rPr>
        <w:sectPr w:rsidR="00996C8A" w:rsidRPr="00221E6C" w:rsidSect="00FF412A">
          <w:headerReference w:type="default" r:id="rId9"/>
          <w:headerReference w:type="first" r:id="rId10"/>
          <w:pgSz w:w="11906" w:h="16838" w:code="9"/>
          <w:pgMar w:top="1134" w:right="567" w:bottom="1134" w:left="1701" w:header="420" w:footer="709" w:gutter="0"/>
          <w:cols w:space="708"/>
          <w:titlePg/>
          <w:docGrid w:linePitch="360"/>
        </w:sectPr>
      </w:pPr>
    </w:p>
    <w:p w14:paraId="2B8A0A3E" w14:textId="18D1CA7E" w:rsidR="00B966BA" w:rsidRPr="00610C68" w:rsidRDefault="00B966BA" w:rsidP="004726C2">
      <w:pPr>
        <w:spacing w:after="0" w:line="240" w:lineRule="auto"/>
        <w:ind w:left="10773" w:right="-598"/>
        <w:rPr>
          <w:rFonts w:ascii="Times New Roman" w:hAnsi="Times New Roman" w:cs="Times New Roman"/>
          <w:sz w:val="26"/>
          <w:szCs w:val="26"/>
        </w:rPr>
      </w:pPr>
      <w:r w:rsidRPr="00610C68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14:paraId="6B718A2C" w14:textId="2AFBC064" w:rsidR="00B966BA" w:rsidRPr="00610C68" w:rsidRDefault="00B966BA" w:rsidP="004726C2">
      <w:pPr>
        <w:spacing w:after="0" w:line="240" w:lineRule="auto"/>
        <w:ind w:left="10773" w:right="-598"/>
        <w:rPr>
          <w:rFonts w:ascii="Times New Roman" w:hAnsi="Times New Roman" w:cs="Times New Roman"/>
          <w:sz w:val="26"/>
          <w:szCs w:val="26"/>
        </w:rPr>
      </w:pPr>
      <w:r w:rsidRPr="00610C68">
        <w:rPr>
          <w:rFonts w:ascii="Times New Roman" w:hAnsi="Times New Roman" w:cs="Times New Roman"/>
          <w:sz w:val="26"/>
          <w:szCs w:val="26"/>
        </w:rPr>
        <w:t>к</w:t>
      </w:r>
      <w:r w:rsidR="00337E96" w:rsidRPr="00337E96">
        <w:t xml:space="preserve"> </w:t>
      </w:r>
      <w:r w:rsidR="00337E96" w:rsidRPr="00337E96">
        <w:rPr>
          <w:rFonts w:ascii="Times New Roman" w:hAnsi="Times New Roman" w:cs="Times New Roman"/>
          <w:sz w:val="26"/>
          <w:szCs w:val="26"/>
        </w:rPr>
        <w:t>Порядк</w:t>
      </w:r>
      <w:r w:rsidR="00337E96">
        <w:rPr>
          <w:rFonts w:ascii="Times New Roman" w:hAnsi="Times New Roman" w:cs="Times New Roman"/>
          <w:sz w:val="26"/>
          <w:szCs w:val="26"/>
        </w:rPr>
        <w:t>у</w:t>
      </w:r>
      <w:r w:rsidR="00337E96" w:rsidRPr="00337E96">
        <w:rPr>
          <w:rFonts w:ascii="Times New Roman" w:hAnsi="Times New Roman" w:cs="Times New Roman"/>
          <w:sz w:val="26"/>
          <w:szCs w:val="26"/>
        </w:rPr>
        <w:t xml:space="preserve"> осуществления полномочий по организации и финансированию временного трудоустройства</w:t>
      </w:r>
      <w:r w:rsidR="004726C2">
        <w:rPr>
          <w:rFonts w:ascii="Times New Roman" w:hAnsi="Times New Roman" w:cs="Times New Roman"/>
          <w:sz w:val="26"/>
          <w:szCs w:val="26"/>
        </w:rPr>
        <w:t xml:space="preserve"> </w:t>
      </w:r>
      <w:r w:rsidR="00337E96" w:rsidRPr="00337E96">
        <w:rPr>
          <w:rFonts w:ascii="Times New Roman" w:hAnsi="Times New Roman" w:cs="Times New Roman"/>
          <w:sz w:val="26"/>
          <w:szCs w:val="26"/>
        </w:rPr>
        <w:t xml:space="preserve">несовершеннолетних граждан </w:t>
      </w:r>
      <w:r w:rsidR="004726C2">
        <w:rPr>
          <w:rFonts w:ascii="Times New Roman" w:hAnsi="Times New Roman" w:cs="Times New Roman"/>
          <w:sz w:val="26"/>
          <w:szCs w:val="26"/>
        </w:rPr>
        <w:br/>
      </w:r>
      <w:r w:rsidR="00337E96" w:rsidRPr="00337E96">
        <w:rPr>
          <w:rFonts w:ascii="Times New Roman" w:hAnsi="Times New Roman" w:cs="Times New Roman"/>
          <w:sz w:val="26"/>
          <w:szCs w:val="26"/>
        </w:rPr>
        <w:t>в возрасте от 14 до 18 лет в свободное от учебы время в Нефтеюганском районе в учреждениях и организациях всех форм собственности</w:t>
      </w:r>
    </w:p>
    <w:p w14:paraId="1F54F998" w14:textId="19F7FB2A" w:rsidR="00B966BA" w:rsidRPr="00610C68" w:rsidRDefault="00B966BA" w:rsidP="00996C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96B290D" w14:textId="77777777" w:rsidR="00B966BA" w:rsidRPr="00610C68" w:rsidRDefault="00B966BA" w:rsidP="00996C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6731AA9" w14:textId="268F886D" w:rsidR="00996C8A" w:rsidRPr="00610C68" w:rsidRDefault="00996C8A" w:rsidP="00996C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0C68">
        <w:rPr>
          <w:rFonts w:ascii="Times New Roman" w:hAnsi="Times New Roman" w:cs="Times New Roman"/>
          <w:sz w:val="26"/>
          <w:szCs w:val="26"/>
        </w:rPr>
        <w:t xml:space="preserve">Информация о количестве несовершеннолетних </w:t>
      </w:r>
      <w:r w:rsidRPr="00610C68">
        <w:rPr>
          <w:rFonts w:ascii="Times New Roman" w:eastAsia="Calibri" w:hAnsi="Times New Roman" w:cs="Times New Roman"/>
          <w:iCs/>
          <w:sz w:val="26"/>
          <w:szCs w:val="26"/>
        </w:rPr>
        <w:t>граждан в возрасте от 14 до 18 лет</w:t>
      </w:r>
      <w:r w:rsidRPr="00610C6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8D2A4A0" w14:textId="0DE4B9CA" w:rsidR="00996C8A" w:rsidRPr="00610C68" w:rsidRDefault="00996C8A" w:rsidP="00996C8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0C68">
        <w:rPr>
          <w:rFonts w:ascii="Times New Roman" w:hAnsi="Times New Roman" w:cs="Times New Roman"/>
          <w:sz w:val="26"/>
          <w:szCs w:val="26"/>
        </w:rPr>
        <w:t xml:space="preserve">запланированных к трудоустройству </w:t>
      </w:r>
      <w:r w:rsidR="009815AC" w:rsidRPr="00610C68">
        <w:rPr>
          <w:rFonts w:ascii="Times New Roman" w:hAnsi="Times New Roman" w:cs="Times New Roman"/>
          <w:sz w:val="26"/>
          <w:szCs w:val="26"/>
        </w:rPr>
        <w:t>на очередной финансовый год</w:t>
      </w:r>
    </w:p>
    <w:p w14:paraId="44028928" w14:textId="77777777" w:rsidR="00996C8A" w:rsidRPr="004726C2" w:rsidRDefault="00996C8A" w:rsidP="00996C8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718"/>
        <w:gridCol w:w="2409"/>
        <w:gridCol w:w="450"/>
        <w:gridCol w:w="382"/>
        <w:gridCol w:w="487"/>
        <w:gridCol w:w="487"/>
        <w:gridCol w:w="487"/>
        <w:gridCol w:w="487"/>
        <w:gridCol w:w="480"/>
        <w:gridCol w:w="425"/>
        <w:gridCol w:w="425"/>
        <w:gridCol w:w="426"/>
        <w:gridCol w:w="425"/>
        <w:gridCol w:w="425"/>
        <w:gridCol w:w="2268"/>
        <w:gridCol w:w="1969"/>
      </w:tblGrid>
      <w:tr w:rsidR="00337E96" w:rsidRPr="00610C68" w14:paraId="0829B6AE" w14:textId="4EC544F5" w:rsidTr="004726C2">
        <w:trPr>
          <w:cantSplit/>
          <w:trHeight w:val="1415"/>
        </w:trPr>
        <w:tc>
          <w:tcPr>
            <w:tcW w:w="1413" w:type="dxa"/>
            <w:vAlign w:val="center"/>
          </w:tcPr>
          <w:p w14:paraId="61A2D908" w14:textId="1710793F" w:rsidR="00337E96" w:rsidRPr="004726C2" w:rsidRDefault="00337E96" w:rsidP="004726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C2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Поселение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F6CE139" w14:textId="6E083336" w:rsidR="00337E96" w:rsidRPr="004726C2" w:rsidRDefault="00337E96" w:rsidP="004726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C2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учреждения/ организации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F090EF7" w14:textId="4BA189D7" w:rsidR="00337E96" w:rsidRPr="004726C2" w:rsidRDefault="00337E96" w:rsidP="004726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C2">
              <w:rPr>
                <w:rFonts w:ascii="Times New Roman" w:hAnsi="Times New Roman" w:cs="Times New Roman"/>
                <w:bCs/>
                <w:sz w:val="24"/>
                <w:szCs w:val="24"/>
              </w:rPr>
              <w:t>Общее количество несовершеннолетних</w:t>
            </w:r>
          </w:p>
          <w:p w14:paraId="298FE99B" w14:textId="0F31D440" w:rsidR="00337E96" w:rsidRPr="004726C2" w:rsidRDefault="00337E96" w:rsidP="004726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C2">
              <w:rPr>
                <w:rFonts w:ascii="Times New Roman" w:hAnsi="Times New Roman" w:cs="Times New Roman"/>
                <w:bCs/>
                <w:sz w:val="24"/>
                <w:szCs w:val="24"/>
              </w:rPr>
              <w:t>граждан</w:t>
            </w:r>
          </w:p>
        </w:tc>
        <w:tc>
          <w:tcPr>
            <w:tcW w:w="5386" w:type="dxa"/>
            <w:gridSpan w:val="12"/>
            <w:vAlign w:val="center"/>
          </w:tcPr>
          <w:p w14:paraId="37786E62" w14:textId="02939698" w:rsidR="00337E96" w:rsidRPr="004726C2" w:rsidRDefault="00337E96" w:rsidP="004726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C2">
              <w:rPr>
                <w:rFonts w:ascii="Times New Roman" w:hAnsi="Times New Roman" w:cs="Times New Roman"/>
                <w:bCs/>
                <w:sz w:val="24"/>
                <w:szCs w:val="24"/>
              </w:rPr>
              <w:t>Период работы (месяц)</w:t>
            </w:r>
          </w:p>
        </w:tc>
        <w:tc>
          <w:tcPr>
            <w:tcW w:w="2268" w:type="dxa"/>
            <w:vAlign w:val="center"/>
          </w:tcPr>
          <w:p w14:paraId="37541343" w14:textId="05A8583F" w:rsidR="00337E96" w:rsidRPr="004726C2" w:rsidRDefault="00337E96" w:rsidP="004726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C2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  <w:p w14:paraId="2F73CA6E" w14:textId="77777777" w:rsidR="00337E96" w:rsidRPr="004726C2" w:rsidRDefault="00337E96" w:rsidP="004726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C2">
              <w:rPr>
                <w:rFonts w:ascii="Times New Roman" w:hAnsi="Times New Roman" w:cs="Times New Roman"/>
                <w:bCs/>
                <w:sz w:val="24"/>
                <w:szCs w:val="24"/>
              </w:rPr>
              <w:t>(ФИО, должность, контактный номер телефона)</w:t>
            </w:r>
          </w:p>
        </w:tc>
        <w:tc>
          <w:tcPr>
            <w:tcW w:w="1969" w:type="dxa"/>
            <w:vAlign w:val="center"/>
          </w:tcPr>
          <w:p w14:paraId="00F3558E" w14:textId="77964CAF" w:rsidR="00337E96" w:rsidRPr="004726C2" w:rsidRDefault="00337E96" w:rsidP="004726C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6C2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финансирования</w:t>
            </w:r>
          </w:p>
        </w:tc>
      </w:tr>
      <w:tr w:rsidR="000261D9" w:rsidRPr="00610C68" w14:paraId="0C9F7937" w14:textId="1225E74E" w:rsidTr="00431187">
        <w:trPr>
          <w:cantSplit/>
          <w:trHeight w:val="1415"/>
        </w:trPr>
        <w:tc>
          <w:tcPr>
            <w:tcW w:w="1413" w:type="dxa"/>
          </w:tcPr>
          <w:p w14:paraId="589DB90E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35D137F6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365CA518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0" w:type="dxa"/>
            <w:textDirection w:val="btLr"/>
            <w:vAlign w:val="center"/>
          </w:tcPr>
          <w:p w14:paraId="1B36638F" w14:textId="23FEE4E1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январь</w:t>
            </w:r>
          </w:p>
        </w:tc>
        <w:tc>
          <w:tcPr>
            <w:tcW w:w="382" w:type="dxa"/>
            <w:textDirection w:val="btLr"/>
            <w:vAlign w:val="center"/>
          </w:tcPr>
          <w:p w14:paraId="109636A0" w14:textId="6AADA020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февраль</w:t>
            </w:r>
          </w:p>
        </w:tc>
        <w:tc>
          <w:tcPr>
            <w:tcW w:w="487" w:type="dxa"/>
            <w:textDirection w:val="btLr"/>
            <w:vAlign w:val="center"/>
          </w:tcPr>
          <w:p w14:paraId="6DBA4B26" w14:textId="21E4D101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март</w:t>
            </w:r>
          </w:p>
        </w:tc>
        <w:tc>
          <w:tcPr>
            <w:tcW w:w="487" w:type="dxa"/>
            <w:textDirection w:val="btLr"/>
            <w:vAlign w:val="center"/>
          </w:tcPr>
          <w:p w14:paraId="1EE1E565" w14:textId="6232E3FC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апрель</w:t>
            </w:r>
          </w:p>
        </w:tc>
        <w:tc>
          <w:tcPr>
            <w:tcW w:w="487" w:type="dxa"/>
            <w:textDirection w:val="btLr"/>
            <w:vAlign w:val="center"/>
          </w:tcPr>
          <w:p w14:paraId="5B2A1F71" w14:textId="55612578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май</w:t>
            </w:r>
          </w:p>
        </w:tc>
        <w:tc>
          <w:tcPr>
            <w:tcW w:w="487" w:type="dxa"/>
            <w:textDirection w:val="btLr"/>
            <w:vAlign w:val="center"/>
          </w:tcPr>
          <w:p w14:paraId="7A052463" w14:textId="635238D9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июнь</w:t>
            </w:r>
          </w:p>
        </w:tc>
        <w:tc>
          <w:tcPr>
            <w:tcW w:w="480" w:type="dxa"/>
            <w:textDirection w:val="btLr"/>
            <w:vAlign w:val="center"/>
          </w:tcPr>
          <w:p w14:paraId="5187C122" w14:textId="645BB7DE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июль</w:t>
            </w:r>
          </w:p>
        </w:tc>
        <w:tc>
          <w:tcPr>
            <w:tcW w:w="425" w:type="dxa"/>
            <w:textDirection w:val="btLr"/>
            <w:vAlign w:val="center"/>
          </w:tcPr>
          <w:p w14:paraId="24377BF0" w14:textId="75D00C5B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август</w:t>
            </w:r>
          </w:p>
        </w:tc>
        <w:tc>
          <w:tcPr>
            <w:tcW w:w="425" w:type="dxa"/>
            <w:textDirection w:val="btLr"/>
            <w:vAlign w:val="center"/>
          </w:tcPr>
          <w:p w14:paraId="129AFB9B" w14:textId="60247548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сентябрь</w:t>
            </w:r>
          </w:p>
        </w:tc>
        <w:tc>
          <w:tcPr>
            <w:tcW w:w="426" w:type="dxa"/>
            <w:textDirection w:val="btLr"/>
            <w:vAlign w:val="center"/>
          </w:tcPr>
          <w:p w14:paraId="7F0C00A8" w14:textId="71B42212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октябрь</w:t>
            </w:r>
          </w:p>
        </w:tc>
        <w:tc>
          <w:tcPr>
            <w:tcW w:w="425" w:type="dxa"/>
            <w:textDirection w:val="btLr"/>
            <w:vAlign w:val="center"/>
          </w:tcPr>
          <w:p w14:paraId="2C22CBB4" w14:textId="268C015B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ноябрь</w:t>
            </w:r>
          </w:p>
        </w:tc>
        <w:tc>
          <w:tcPr>
            <w:tcW w:w="425" w:type="dxa"/>
            <w:textDirection w:val="btLr"/>
            <w:vAlign w:val="center"/>
          </w:tcPr>
          <w:p w14:paraId="1280EC01" w14:textId="626EB661" w:rsidR="000261D9" w:rsidRPr="00610C68" w:rsidRDefault="000261D9" w:rsidP="0043118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10C68">
              <w:rPr>
                <w:rFonts w:ascii="Times New Roman" w:hAnsi="Times New Roman" w:cs="Times New Roman"/>
                <w:bCs/>
                <w:sz w:val="26"/>
                <w:szCs w:val="26"/>
              </w:rPr>
              <w:t>декабрь</w:t>
            </w:r>
          </w:p>
        </w:tc>
        <w:tc>
          <w:tcPr>
            <w:tcW w:w="2268" w:type="dxa"/>
          </w:tcPr>
          <w:p w14:paraId="3251F136" w14:textId="222F7AA6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9" w:type="dxa"/>
          </w:tcPr>
          <w:p w14:paraId="53275016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0261D9" w:rsidRPr="00610C68" w14:paraId="765B7A8C" w14:textId="26383C8A" w:rsidTr="004726C2">
        <w:trPr>
          <w:trHeight w:val="184"/>
        </w:trPr>
        <w:tc>
          <w:tcPr>
            <w:tcW w:w="1413" w:type="dxa"/>
          </w:tcPr>
          <w:p w14:paraId="480A3987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18" w:type="dxa"/>
            <w:shd w:val="clear" w:color="auto" w:fill="auto"/>
          </w:tcPr>
          <w:p w14:paraId="4B4DBE31" w14:textId="29EAEB63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14:paraId="008648F4" w14:textId="429D5C4E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50" w:type="dxa"/>
          </w:tcPr>
          <w:p w14:paraId="3AA96260" w14:textId="6B9EB54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82" w:type="dxa"/>
          </w:tcPr>
          <w:p w14:paraId="0F2FDD63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7" w:type="dxa"/>
          </w:tcPr>
          <w:p w14:paraId="3A4CDC1B" w14:textId="6E0908AD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7" w:type="dxa"/>
          </w:tcPr>
          <w:p w14:paraId="31A4DA0A" w14:textId="74D016D6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7" w:type="dxa"/>
          </w:tcPr>
          <w:p w14:paraId="1C4D907F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7" w:type="dxa"/>
          </w:tcPr>
          <w:p w14:paraId="66AD09F6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0" w:type="dxa"/>
          </w:tcPr>
          <w:p w14:paraId="559BA7DA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14:paraId="5F6320F2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14:paraId="178F6644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6" w:type="dxa"/>
          </w:tcPr>
          <w:p w14:paraId="3B9E901E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14:paraId="2C100A21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5" w:type="dxa"/>
          </w:tcPr>
          <w:p w14:paraId="1FB9F3D5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268" w:type="dxa"/>
          </w:tcPr>
          <w:p w14:paraId="17641A8E" w14:textId="76EA909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969" w:type="dxa"/>
          </w:tcPr>
          <w:p w14:paraId="56774283" w14:textId="77777777" w:rsidR="000261D9" w:rsidRPr="00610C68" w:rsidRDefault="000261D9" w:rsidP="00996C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E508960" w14:textId="77777777" w:rsidR="0009615A" w:rsidRPr="00610C68" w:rsidRDefault="0009615A" w:rsidP="004726C2">
      <w:pPr>
        <w:jc w:val="both"/>
        <w:rPr>
          <w:rFonts w:ascii="Times New Roman" w:eastAsia="Calibri" w:hAnsi="Times New Roman" w:cs="Times New Roman"/>
          <w:iCs/>
          <w:color w:val="FF0000"/>
          <w:sz w:val="26"/>
          <w:szCs w:val="26"/>
        </w:rPr>
      </w:pPr>
    </w:p>
    <w:sectPr w:rsidR="0009615A" w:rsidRPr="00610C68" w:rsidSect="004726C2">
      <w:pgSz w:w="16838" w:h="11906" w:orient="landscape" w:code="9"/>
      <w:pgMar w:top="1134" w:right="1134" w:bottom="567" w:left="1134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C45A" w14:textId="77777777" w:rsidR="002275E8" w:rsidRDefault="002275E8">
      <w:pPr>
        <w:spacing w:after="0" w:line="240" w:lineRule="auto"/>
      </w:pPr>
      <w:r>
        <w:separator/>
      </w:r>
    </w:p>
  </w:endnote>
  <w:endnote w:type="continuationSeparator" w:id="0">
    <w:p w14:paraId="294DA1B9" w14:textId="77777777" w:rsidR="002275E8" w:rsidRDefault="0022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23DD" w14:textId="77777777" w:rsidR="002275E8" w:rsidRDefault="002275E8">
      <w:pPr>
        <w:spacing w:after="0" w:line="240" w:lineRule="auto"/>
      </w:pPr>
      <w:r>
        <w:separator/>
      </w:r>
    </w:p>
  </w:footnote>
  <w:footnote w:type="continuationSeparator" w:id="0">
    <w:p w14:paraId="63B5C68A" w14:textId="77777777" w:rsidR="002275E8" w:rsidRDefault="002275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4355621"/>
    </w:sdtPr>
    <w:sdtEndPr>
      <w:rPr>
        <w:rFonts w:ascii="Times New Roman" w:hAnsi="Times New Roman"/>
        <w:sz w:val="24"/>
        <w:szCs w:val="24"/>
      </w:rPr>
    </w:sdtEndPr>
    <w:sdtContent>
      <w:p w14:paraId="40E45018" w14:textId="77777777" w:rsidR="002368A3" w:rsidRPr="008500E3" w:rsidRDefault="00A725F9" w:rsidP="008500E3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8500E3">
          <w:rPr>
            <w:rFonts w:ascii="Times New Roman" w:hAnsi="Times New Roman"/>
            <w:sz w:val="24"/>
            <w:szCs w:val="24"/>
          </w:rPr>
          <w:fldChar w:fldCharType="begin"/>
        </w:r>
        <w:r w:rsidR="00EF3CDB" w:rsidRPr="008500E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500E3">
          <w:rPr>
            <w:rFonts w:ascii="Times New Roman" w:hAnsi="Times New Roman"/>
            <w:sz w:val="24"/>
            <w:szCs w:val="24"/>
          </w:rPr>
          <w:fldChar w:fldCharType="separate"/>
        </w:r>
        <w:r w:rsidR="009D265E">
          <w:rPr>
            <w:rFonts w:ascii="Times New Roman" w:hAnsi="Times New Roman"/>
            <w:noProof/>
            <w:sz w:val="24"/>
            <w:szCs w:val="24"/>
          </w:rPr>
          <w:t>7</w:t>
        </w:r>
        <w:r w:rsidRPr="008500E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1E18F13" w14:textId="77777777" w:rsidR="002368A3" w:rsidRDefault="002275E8" w:rsidP="000D08F0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E907" w14:textId="4109C810" w:rsidR="00431187" w:rsidRPr="00431187" w:rsidRDefault="00431187">
    <w:pPr>
      <w:pStyle w:val="a3"/>
      <w:jc w:val="center"/>
      <w:rPr>
        <w:rFonts w:ascii="Times New Roman" w:hAnsi="Times New Roman" w:cs="Times New Roman"/>
        <w:sz w:val="24"/>
        <w:szCs w:val="24"/>
      </w:rPr>
    </w:pPr>
  </w:p>
  <w:p w14:paraId="00E7B5E5" w14:textId="77777777" w:rsidR="002368A3" w:rsidRPr="00625851" w:rsidRDefault="002275E8" w:rsidP="00625851">
    <w:pPr>
      <w:pStyle w:val="a3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1D07"/>
    <w:multiLevelType w:val="hybridMultilevel"/>
    <w:tmpl w:val="8A06A022"/>
    <w:lvl w:ilvl="0" w:tplc="BD760B94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820928"/>
    <w:multiLevelType w:val="hybridMultilevel"/>
    <w:tmpl w:val="17AC9DD8"/>
    <w:lvl w:ilvl="0" w:tplc="635C3C8C">
      <w:start w:val="1"/>
      <w:numFmt w:val="decimal"/>
      <w:lvlText w:val="2.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2125E56"/>
    <w:multiLevelType w:val="hybridMultilevel"/>
    <w:tmpl w:val="406263F2"/>
    <w:lvl w:ilvl="0" w:tplc="CA1E62A8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E1A0CEC"/>
    <w:multiLevelType w:val="hybridMultilevel"/>
    <w:tmpl w:val="F4027918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3BF0475"/>
    <w:multiLevelType w:val="hybridMultilevel"/>
    <w:tmpl w:val="FF46D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91CA0"/>
    <w:multiLevelType w:val="hybridMultilevel"/>
    <w:tmpl w:val="DC80AEC6"/>
    <w:lvl w:ilvl="0" w:tplc="79727BE8">
      <w:start w:val="1"/>
      <w:numFmt w:val="decimal"/>
      <w:lvlText w:val="4.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2B36B6"/>
    <w:multiLevelType w:val="hybridMultilevel"/>
    <w:tmpl w:val="465C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C44FA"/>
    <w:multiLevelType w:val="hybridMultilevel"/>
    <w:tmpl w:val="83FCCB5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51DDA"/>
    <w:multiLevelType w:val="hybridMultilevel"/>
    <w:tmpl w:val="CA36FDF6"/>
    <w:lvl w:ilvl="0" w:tplc="313AE2D6">
      <w:start w:val="1"/>
      <w:numFmt w:val="decimal"/>
      <w:lvlText w:val="4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4231D53"/>
    <w:multiLevelType w:val="hybridMultilevel"/>
    <w:tmpl w:val="EFA42F78"/>
    <w:lvl w:ilvl="0" w:tplc="8CD09514">
      <w:start w:val="1"/>
      <w:numFmt w:val="decimal"/>
      <w:lvlText w:val="%1."/>
      <w:lvlJc w:val="left"/>
      <w:pPr>
        <w:ind w:left="1174" w:hanging="46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96325A"/>
    <w:multiLevelType w:val="hybridMultilevel"/>
    <w:tmpl w:val="C6986BC6"/>
    <w:lvl w:ilvl="0" w:tplc="8CD09514">
      <w:start w:val="1"/>
      <w:numFmt w:val="decimal"/>
      <w:lvlText w:val="%1."/>
      <w:lvlJc w:val="left"/>
      <w:pPr>
        <w:ind w:left="1883" w:hanging="46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E3C7C4E"/>
    <w:multiLevelType w:val="hybridMultilevel"/>
    <w:tmpl w:val="65A619C8"/>
    <w:lvl w:ilvl="0" w:tplc="CD68A132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A15443"/>
    <w:multiLevelType w:val="hybridMultilevel"/>
    <w:tmpl w:val="B8701BAE"/>
    <w:lvl w:ilvl="0" w:tplc="565A4094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34F1112"/>
    <w:multiLevelType w:val="multilevel"/>
    <w:tmpl w:val="2B84EA4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723F3469"/>
    <w:multiLevelType w:val="hybridMultilevel"/>
    <w:tmpl w:val="2FA42FF8"/>
    <w:lvl w:ilvl="0" w:tplc="EF703136">
      <w:start w:val="1"/>
      <w:numFmt w:val="decimal"/>
      <w:lvlText w:val="2.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2BD7D35"/>
    <w:multiLevelType w:val="hybridMultilevel"/>
    <w:tmpl w:val="0308A968"/>
    <w:lvl w:ilvl="0" w:tplc="41328AE6">
      <w:start w:val="1"/>
      <w:numFmt w:val="decimal"/>
      <w:lvlText w:val="3.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FC1B7B"/>
    <w:multiLevelType w:val="hybridMultilevel"/>
    <w:tmpl w:val="E392DC9C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9626FAE"/>
    <w:multiLevelType w:val="hybridMultilevel"/>
    <w:tmpl w:val="4CFE2B50"/>
    <w:lvl w:ilvl="0" w:tplc="E1C618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D5E5773"/>
    <w:multiLevelType w:val="hybridMultilevel"/>
    <w:tmpl w:val="2DA225CA"/>
    <w:lvl w:ilvl="0" w:tplc="1A0EFFA6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0"/>
  </w:num>
  <w:num w:numId="6">
    <w:abstractNumId w:val="13"/>
  </w:num>
  <w:num w:numId="7">
    <w:abstractNumId w:val="16"/>
  </w:num>
  <w:num w:numId="8">
    <w:abstractNumId w:val="0"/>
  </w:num>
  <w:num w:numId="9">
    <w:abstractNumId w:val="2"/>
  </w:num>
  <w:num w:numId="10">
    <w:abstractNumId w:val="11"/>
  </w:num>
  <w:num w:numId="11">
    <w:abstractNumId w:val="1"/>
  </w:num>
  <w:num w:numId="12">
    <w:abstractNumId w:val="14"/>
  </w:num>
  <w:num w:numId="13">
    <w:abstractNumId w:val="18"/>
  </w:num>
  <w:num w:numId="14">
    <w:abstractNumId w:val="17"/>
  </w:num>
  <w:num w:numId="15">
    <w:abstractNumId w:val="15"/>
  </w:num>
  <w:num w:numId="16">
    <w:abstractNumId w:val="3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09"/>
    <w:rsid w:val="000073AB"/>
    <w:rsid w:val="00011480"/>
    <w:rsid w:val="000261D9"/>
    <w:rsid w:val="00030BD3"/>
    <w:rsid w:val="00035EE1"/>
    <w:rsid w:val="00045889"/>
    <w:rsid w:val="000519CF"/>
    <w:rsid w:val="00053AAA"/>
    <w:rsid w:val="00062AB7"/>
    <w:rsid w:val="0006446B"/>
    <w:rsid w:val="00070D61"/>
    <w:rsid w:val="00083848"/>
    <w:rsid w:val="0009615A"/>
    <w:rsid w:val="00097F4E"/>
    <w:rsid w:val="000A1B85"/>
    <w:rsid w:val="000A4C34"/>
    <w:rsid w:val="000A5BCE"/>
    <w:rsid w:val="000B1EB9"/>
    <w:rsid w:val="000B3091"/>
    <w:rsid w:val="000C4C1F"/>
    <w:rsid w:val="000D529D"/>
    <w:rsid w:val="000E566E"/>
    <w:rsid w:val="001058EE"/>
    <w:rsid w:val="001133EF"/>
    <w:rsid w:val="0011663E"/>
    <w:rsid w:val="0013158A"/>
    <w:rsid w:val="00131FAD"/>
    <w:rsid w:val="00133EA6"/>
    <w:rsid w:val="00157A4C"/>
    <w:rsid w:val="00157FA2"/>
    <w:rsid w:val="00171BBF"/>
    <w:rsid w:val="001722D4"/>
    <w:rsid w:val="001D3B3E"/>
    <w:rsid w:val="001E2209"/>
    <w:rsid w:val="001E266B"/>
    <w:rsid w:val="001E7BD8"/>
    <w:rsid w:val="001F4246"/>
    <w:rsid w:val="0022150D"/>
    <w:rsid w:val="0022154E"/>
    <w:rsid w:val="00221E6C"/>
    <w:rsid w:val="00222011"/>
    <w:rsid w:val="00225CE2"/>
    <w:rsid w:val="002275E8"/>
    <w:rsid w:val="00235217"/>
    <w:rsid w:val="00257F2A"/>
    <w:rsid w:val="00295A5B"/>
    <w:rsid w:val="002A670C"/>
    <w:rsid w:val="002A6A44"/>
    <w:rsid w:val="002B464E"/>
    <w:rsid w:val="002B6DC2"/>
    <w:rsid w:val="002B7D90"/>
    <w:rsid w:val="002C1B12"/>
    <w:rsid w:val="002D04F9"/>
    <w:rsid w:val="002F498E"/>
    <w:rsid w:val="003023D3"/>
    <w:rsid w:val="00314877"/>
    <w:rsid w:val="00321A3E"/>
    <w:rsid w:val="003315AF"/>
    <w:rsid w:val="003323C4"/>
    <w:rsid w:val="00337E96"/>
    <w:rsid w:val="00340B8F"/>
    <w:rsid w:val="00345F00"/>
    <w:rsid w:val="00356C27"/>
    <w:rsid w:val="00371291"/>
    <w:rsid w:val="00373660"/>
    <w:rsid w:val="0038089F"/>
    <w:rsid w:val="00383242"/>
    <w:rsid w:val="0039432C"/>
    <w:rsid w:val="00394A50"/>
    <w:rsid w:val="003A0E09"/>
    <w:rsid w:val="003A4934"/>
    <w:rsid w:val="003A60C5"/>
    <w:rsid w:val="003B4BD4"/>
    <w:rsid w:val="003C7A47"/>
    <w:rsid w:val="003D5ABC"/>
    <w:rsid w:val="003D6EA8"/>
    <w:rsid w:val="003E15EB"/>
    <w:rsid w:val="003E6DC8"/>
    <w:rsid w:val="003F11CD"/>
    <w:rsid w:val="003F6A1E"/>
    <w:rsid w:val="004028C0"/>
    <w:rsid w:val="00410BF3"/>
    <w:rsid w:val="004245C6"/>
    <w:rsid w:val="00425377"/>
    <w:rsid w:val="00425A60"/>
    <w:rsid w:val="004261D5"/>
    <w:rsid w:val="00426B74"/>
    <w:rsid w:val="00427B47"/>
    <w:rsid w:val="00431187"/>
    <w:rsid w:val="00431961"/>
    <w:rsid w:val="0043314A"/>
    <w:rsid w:val="00455211"/>
    <w:rsid w:val="0046700E"/>
    <w:rsid w:val="004726C2"/>
    <w:rsid w:val="004A0338"/>
    <w:rsid w:val="004E1348"/>
    <w:rsid w:val="004E1B20"/>
    <w:rsid w:val="004E55E7"/>
    <w:rsid w:val="00503264"/>
    <w:rsid w:val="005171DE"/>
    <w:rsid w:val="005243CD"/>
    <w:rsid w:val="00542562"/>
    <w:rsid w:val="00562707"/>
    <w:rsid w:val="005739EB"/>
    <w:rsid w:val="00576419"/>
    <w:rsid w:val="00583386"/>
    <w:rsid w:val="00594438"/>
    <w:rsid w:val="005950B0"/>
    <w:rsid w:val="005951EA"/>
    <w:rsid w:val="005B5846"/>
    <w:rsid w:val="005C1EAE"/>
    <w:rsid w:val="005C70BC"/>
    <w:rsid w:val="005D773B"/>
    <w:rsid w:val="0060641E"/>
    <w:rsid w:val="00610C68"/>
    <w:rsid w:val="00612286"/>
    <w:rsid w:val="00625605"/>
    <w:rsid w:val="00626ED3"/>
    <w:rsid w:val="00636264"/>
    <w:rsid w:val="00673E76"/>
    <w:rsid w:val="00675581"/>
    <w:rsid w:val="006843A1"/>
    <w:rsid w:val="00686CF8"/>
    <w:rsid w:val="006922FC"/>
    <w:rsid w:val="006A1B73"/>
    <w:rsid w:val="006A6955"/>
    <w:rsid w:val="006B1A8B"/>
    <w:rsid w:val="006B6F9C"/>
    <w:rsid w:val="006B72C7"/>
    <w:rsid w:val="006B7F1E"/>
    <w:rsid w:val="006C46CE"/>
    <w:rsid w:val="006C5016"/>
    <w:rsid w:val="006E5E07"/>
    <w:rsid w:val="006F4664"/>
    <w:rsid w:val="007100E6"/>
    <w:rsid w:val="00717AAC"/>
    <w:rsid w:val="00724CF7"/>
    <w:rsid w:val="00737DBC"/>
    <w:rsid w:val="00743E33"/>
    <w:rsid w:val="007532AC"/>
    <w:rsid w:val="00755B01"/>
    <w:rsid w:val="007641FA"/>
    <w:rsid w:val="007725F3"/>
    <w:rsid w:val="007739FF"/>
    <w:rsid w:val="007765D9"/>
    <w:rsid w:val="00783303"/>
    <w:rsid w:val="007B09CA"/>
    <w:rsid w:val="007C6DD6"/>
    <w:rsid w:val="007D1EEB"/>
    <w:rsid w:val="007D3C0E"/>
    <w:rsid w:val="007F23A9"/>
    <w:rsid w:val="0080353F"/>
    <w:rsid w:val="00813B6D"/>
    <w:rsid w:val="00813BF6"/>
    <w:rsid w:val="00813DBE"/>
    <w:rsid w:val="008148F0"/>
    <w:rsid w:val="00816CD7"/>
    <w:rsid w:val="00820CFC"/>
    <w:rsid w:val="008309A3"/>
    <w:rsid w:val="0083257E"/>
    <w:rsid w:val="00871AFC"/>
    <w:rsid w:val="00894472"/>
    <w:rsid w:val="00897B07"/>
    <w:rsid w:val="008A15E7"/>
    <w:rsid w:val="00900CED"/>
    <w:rsid w:val="00907375"/>
    <w:rsid w:val="00910CFB"/>
    <w:rsid w:val="00923FFC"/>
    <w:rsid w:val="00924D14"/>
    <w:rsid w:val="00945EF3"/>
    <w:rsid w:val="00951E30"/>
    <w:rsid w:val="00952402"/>
    <w:rsid w:val="0096479B"/>
    <w:rsid w:val="00977781"/>
    <w:rsid w:val="009815AC"/>
    <w:rsid w:val="0098560D"/>
    <w:rsid w:val="009856FC"/>
    <w:rsid w:val="00996C8A"/>
    <w:rsid w:val="00997D6F"/>
    <w:rsid w:val="009A0222"/>
    <w:rsid w:val="009A4973"/>
    <w:rsid w:val="009A6F44"/>
    <w:rsid w:val="009B5780"/>
    <w:rsid w:val="009C077C"/>
    <w:rsid w:val="009C7B73"/>
    <w:rsid w:val="009D265E"/>
    <w:rsid w:val="009D4EAF"/>
    <w:rsid w:val="009E0E6C"/>
    <w:rsid w:val="009F6E05"/>
    <w:rsid w:val="00A0174A"/>
    <w:rsid w:val="00A13C1F"/>
    <w:rsid w:val="00A16D66"/>
    <w:rsid w:val="00A276E5"/>
    <w:rsid w:val="00A44D88"/>
    <w:rsid w:val="00A56ABE"/>
    <w:rsid w:val="00A603DE"/>
    <w:rsid w:val="00A60CE0"/>
    <w:rsid w:val="00A6125F"/>
    <w:rsid w:val="00A61FB8"/>
    <w:rsid w:val="00A62247"/>
    <w:rsid w:val="00A66D34"/>
    <w:rsid w:val="00A71424"/>
    <w:rsid w:val="00A725F9"/>
    <w:rsid w:val="00A75DEB"/>
    <w:rsid w:val="00A77EFF"/>
    <w:rsid w:val="00A80613"/>
    <w:rsid w:val="00A839A1"/>
    <w:rsid w:val="00A95208"/>
    <w:rsid w:val="00AA47A9"/>
    <w:rsid w:val="00AA5AD3"/>
    <w:rsid w:val="00AB500C"/>
    <w:rsid w:val="00AD3DD7"/>
    <w:rsid w:val="00AD446C"/>
    <w:rsid w:val="00AD45D9"/>
    <w:rsid w:val="00AE7BE8"/>
    <w:rsid w:val="00B06719"/>
    <w:rsid w:val="00B1101D"/>
    <w:rsid w:val="00B2466C"/>
    <w:rsid w:val="00B26AEF"/>
    <w:rsid w:val="00B35FB3"/>
    <w:rsid w:val="00B36DA7"/>
    <w:rsid w:val="00B37BD3"/>
    <w:rsid w:val="00B4730B"/>
    <w:rsid w:val="00B70DC4"/>
    <w:rsid w:val="00B71A52"/>
    <w:rsid w:val="00B8180F"/>
    <w:rsid w:val="00B81EFB"/>
    <w:rsid w:val="00B82918"/>
    <w:rsid w:val="00B90226"/>
    <w:rsid w:val="00B966BA"/>
    <w:rsid w:val="00B96773"/>
    <w:rsid w:val="00BA0E60"/>
    <w:rsid w:val="00BA4729"/>
    <w:rsid w:val="00BC1FEE"/>
    <w:rsid w:val="00BE3C3C"/>
    <w:rsid w:val="00BE49F4"/>
    <w:rsid w:val="00C04C79"/>
    <w:rsid w:val="00C0785A"/>
    <w:rsid w:val="00C1086E"/>
    <w:rsid w:val="00C3596B"/>
    <w:rsid w:val="00C40442"/>
    <w:rsid w:val="00C443BE"/>
    <w:rsid w:val="00C517A5"/>
    <w:rsid w:val="00C56724"/>
    <w:rsid w:val="00C917B5"/>
    <w:rsid w:val="00CA2076"/>
    <w:rsid w:val="00CF5CF1"/>
    <w:rsid w:val="00D0634E"/>
    <w:rsid w:val="00D2234C"/>
    <w:rsid w:val="00D26256"/>
    <w:rsid w:val="00D35960"/>
    <w:rsid w:val="00D42F9F"/>
    <w:rsid w:val="00D76A15"/>
    <w:rsid w:val="00D76C2B"/>
    <w:rsid w:val="00D82E09"/>
    <w:rsid w:val="00DA6937"/>
    <w:rsid w:val="00DC09C1"/>
    <w:rsid w:val="00DD2C76"/>
    <w:rsid w:val="00DD4284"/>
    <w:rsid w:val="00DD5233"/>
    <w:rsid w:val="00DE2655"/>
    <w:rsid w:val="00E0227E"/>
    <w:rsid w:val="00E03152"/>
    <w:rsid w:val="00E17A44"/>
    <w:rsid w:val="00E21151"/>
    <w:rsid w:val="00E2351A"/>
    <w:rsid w:val="00E321D6"/>
    <w:rsid w:val="00E7001F"/>
    <w:rsid w:val="00E74C36"/>
    <w:rsid w:val="00E90C7E"/>
    <w:rsid w:val="00EA2667"/>
    <w:rsid w:val="00EB0781"/>
    <w:rsid w:val="00EC59C2"/>
    <w:rsid w:val="00ED2851"/>
    <w:rsid w:val="00ED748F"/>
    <w:rsid w:val="00EF3CDB"/>
    <w:rsid w:val="00F1508D"/>
    <w:rsid w:val="00F1740C"/>
    <w:rsid w:val="00F2191C"/>
    <w:rsid w:val="00F22376"/>
    <w:rsid w:val="00F26666"/>
    <w:rsid w:val="00F36ACB"/>
    <w:rsid w:val="00F42076"/>
    <w:rsid w:val="00F42972"/>
    <w:rsid w:val="00F533C6"/>
    <w:rsid w:val="00F54784"/>
    <w:rsid w:val="00F70F28"/>
    <w:rsid w:val="00F717C1"/>
    <w:rsid w:val="00F71DE5"/>
    <w:rsid w:val="00FA4238"/>
    <w:rsid w:val="00FA5555"/>
    <w:rsid w:val="00FB0189"/>
    <w:rsid w:val="00FB16E8"/>
    <w:rsid w:val="00FB34D4"/>
    <w:rsid w:val="00FB3769"/>
    <w:rsid w:val="00FB5FB9"/>
    <w:rsid w:val="00FB6196"/>
    <w:rsid w:val="00FD1109"/>
    <w:rsid w:val="00FD679D"/>
    <w:rsid w:val="00FE191D"/>
    <w:rsid w:val="00FE3002"/>
    <w:rsid w:val="00FF412A"/>
    <w:rsid w:val="00FF589D"/>
    <w:rsid w:val="00FF6F78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1E38"/>
  <w15:docId w15:val="{182DB7D8-3491-4B33-8204-694B28D6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96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C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CDB"/>
  </w:style>
  <w:style w:type="table" w:styleId="a5">
    <w:name w:val="Table Grid"/>
    <w:basedOn w:val="a1"/>
    <w:uiPriority w:val="59"/>
    <w:rsid w:val="00EF3C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BA0E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900CE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List Paragraph"/>
    <w:basedOn w:val="a"/>
    <w:uiPriority w:val="34"/>
    <w:qFormat/>
    <w:rsid w:val="00816CD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FF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25C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225CE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a">
    <w:name w:val="Hyperlink"/>
    <w:basedOn w:val="a0"/>
    <w:uiPriority w:val="99"/>
    <w:unhideWhenUsed/>
    <w:rsid w:val="007D1EEB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431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BF0CA-8431-4506-A189-C3A743FB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2783</Words>
  <Characters>15868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Аманалиева Акмоор Айбековна</cp:lastModifiedBy>
  <cp:revision>11</cp:revision>
  <cp:lastPrinted>2023-04-27T06:50:00Z</cp:lastPrinted>
  <dcterms:created xsi:type="dcterms:W3CDTF">2023-04-27T06:50:00Z</dcterms:created>
  <dcterms:modified xsi:type="dcterms:W3CDTF">2023-05-02T10:13:00Z</dcterms:modified>
</cp:coreProperties>
</file>