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8D" w:rsidRPr="000B375C" w:rsidRDefault="005068D5" w:rsidP="009A51CE">
      <w:pPr>
        <w:spacing w:after="0" w:line="240" w:lineRule="auto"/>
        <w:jc w:val="right"/>
        <w:rPr>
          <w:rFonts w:ascii="Times New Roman" w:eastAsia="Times New Roman" w:hAnsi="Times New Roman" w:cs="Times New Roman"/>
          <w:caps/>
          <w:sz w:val="26"/>
          <w:szCs w:val="26"/>
        </w:rPr>
      </w:pPr>
      <w:r w:rsidRPr="000B375C">
        <w:rPr>
          <w:rFonts w:ascii="Times New Roman" w:eastAsia="Times New Roman" w:hAnsi="Times New Roman" w:cs="Times New Roman"/>
          <w:caps/>
          <w:sz w:val="26"/>
          <w:szCs w:val="26"/>
        </w:rPr>
        <w:t>Проект постановления</w:t>
      </w:r>
    </w:p>
    <w:p w:rsidR="001E4C8D" w:rsidRPr="000B375C" w:rsidRDefault="001E4C8D" w:rsidP="009A51CE">
      <w:pPr>
        <w:spacing w:after="0" w:line="240" w:lineRule="auto"/>
        <w:jc w:val="right"/>
        <w:rPr>
          <w:rFonts w:ascii="Times New Roman" w:eastAsia="Times New Roman" w:hAnsi="Times New Roman" w:cs="Times New Roman"/>
          <w:caps/>
          <w:sz w:val="26"/>
          <w:szCs w:val="26"/>
        </w:rPr>
      </w:pPr>
    </w:p>
    <w:p w:rsidR="001E4C8D" w:rsidRPr="000B375C" w:rsidRDefault="001E4C8D" w:rsidP="009A51CE">
      <w:pPr>
        <w:spacing w:after="0" w:line="240" w:lineRule="auto"/>
        <w:jc w:val="right"/>
        <w:rPr>
          <w:rFonts w:ascii="Times New Roman" w:eastAsia="Times New Roman" w:hAnsi="Times New Roman" w:cs="Times New Roman"/>
          <w:caps/>
          <w:sz w:val="26"/>
          <w:szCs w:val="26"/>
        </w:rPr>
      </w:pPr>
    </w:p>
    <w:p w:rsidR="008D1E6E" w:rsidRPr="000B375C" w:rsidRDefault="008D1E6E" w:rsidP="00686638">
      <w:pPr>
        <w:spacing w:after="0" w:line="240" w:lineRule="auto"/>
        <w:jc w:val="center"/>
        <w:rPr>
          <w:rFonts w:ascii="Times New Roman" w:hAnsi="Times New Roman" w:cs="Times New Roman"/>
          <w:sz w:val="26"/>
          <w:szCs w:val="26"/>
        </w:rPr>
      </w:pPr>
    </w:p>
    <w:p w:rsidR="00686638" w:rsidRPr="000B375C" w:rsidRDefault="00686638"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p>
    <w:p w:rsidR="00853872" w:rsidRPr="000B375C" w:rsidRDefault="00853872"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p>
    <w:p w:rsidR="00853872" w:rsidRPr="000B375C" w:rsidRDefault="00853872"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p>
    <w:p w:rsidR="00853872" w:rsidRPr="000B375C" w:rsidRDefault="00853872" w:rsidP="00686638">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p>
    <w:p w:rsidR="001C4778" w:rsidRPr="000B375C" w:rsidRDefault="008D1E6E" w:rsidP="00024EB5">
      <w:pPr>
        <w:tabs>
          <w:tab w:val="left" w:pos="0"/>
        </w:tabs>
        <w:autoSpaceDE w:val="0"/>
        <w:autoSpaceDN w:val="0"/>
        <w:adjustRightInd w:val="0"/>
        <w:spacing w:after="0" w:line="240" w:lineRule="auto"/>
        <w:jc w:val="center"/>
        <w:rPr>
          <w:rFonts w:ascii="Times New Roman" w:eastAsia="Calibri" w:hAnsi="Times New Roman" w:cs="Times New Roman"/>
          <w:bCs/>
          <w:sz w:val="26"/>
          <w:szCs w:val="26"/>
        </w:rPr>
      </w:pPr>
      <w:r w:rsidRPr="000B375C">
        <w:rPr>
          <w:rFonts w:ascii="Times New Roman" w:eastAsia="Calibri" w:hAnsi="Times New Roman" w:cs="Times New Roman"/>
          <w:bCs/>
          <w:sz w:val="26"/>
          <w:szCs w:val="26"/>
        </w:rPr>
        <w:t>О внесении изменений в постановление администраци</w:t>
      </w:r>
      <w:r w:rsidR="002D0C4F" w:rsidRPr="000B375C">
        <w:rPr>
          <w:rFonts w:ascii="Times New Roman" w:eastAsia="Calibri" w:hAnsi="Times New Roman" w:cs="Times New Roman"/>
          <w:bCs/>
          <w:sz w:val="26"/>
          <w:szCs w:val="26"/>
        </w:rPr>
        <w:t xml:space="preserve">и </w:t>
      </w:r>
      <w:r w:rsidR="00853872" w:rsidRPr="000B375C">
        <w:rPr>
          <w:rFonts w:ascii="Times New Roman" w:eastAsia="Calibri" w:hAnsi="Times New Roman" w:cs="Times New Roman"/>
          <w:bCs/>
          <w:sz w:val="26"/>
          <w:szCs w:val="26"/>
        </w:rPr>
        <w:br/>
      </w:r>
      <w:r w:rsidR="002D0C4F" w:rsidRPr="000B375C">
        <w:rPr>
          <w:rFonts w:ascii="Times New Roman" w:eastAsia="Calibri" w:hAnsi="Times New Roman" w:cs="Times New Roman"/>
          <w:bCs/>
          <w:sz w:val="26"/>
          <w:szCs w:val="26"/>
        </w:rPr>
        <w:t xml:space="preserve">Нефтеюганского района </w:t>
      </w:r>
      <w:r w:rsidR="008A3D51" w:rsidRPr="000B375C">
        <w:rPr>
          <w:rFonts w:ascii="Times New Roman" w:eastAsia="Calibri" w:hAnsi="Times New Roman" w:cs="Times New Roman"/>
          <w:bCs/>
          <w:sz w:val="26"/>
          <w:szCs w:val="26"/>
        </w:rPr>
        <w:t>от 28.07.2015 № 1460-па-нпа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1A3DAB" w:rsidRPr="000B375C" w:rsidRDefault="001A3DAB" w:rsidP="00686638">
      <w:pPr>
        <w:autoSpaceDE w:val="0"/>
        <w:autoSpaceDN w:val="0"/>
        <w:adjustRightInd w:val="0"/>
        <w:spacing w:after="0" w:line="240" w:lineRule="auto"/>
        <w:rPr>
          <w:rFonts w:ascii="Times New Roman" w:hAnsi="Times New Roman" w:cs="Times New Roman"/>
          <w:sz w:val="26"/>
          <w:szCs w:val="26"/>
        </w:rPr>
      </w:pPr>
    </w:p>
    <w:p w:rsidR="00853872" w:rsidRPr="000B375C" w:rsidRDefault="00853872" w:rsidP="00686638">
      <w:pPr>
        <w:autoSpaceDE w:val="0"/>
        <w:autoSpaceDN w:val="0"/>
        <w:adjustRightInd w:val="0"/>
        <w:spacing w:after="0" w:line="240" w:lineRule="auto"/>
        <w:rPr>
          <w:rFonts w:ascii="Times New Roman" w:hAnsi="Times New Roman" w:cs="Times New Roman"/>
          <w:sz w:val="26"/>
          <w:szCs w:val="26"/>
        </w:rPr>
      </w:pPr>
    </w:p>
    <w:p w:rsidR="009A51CE" w:rsidRPr="000B375C" w:rsidRDefault="003F0322" w:rsidP="000B00CD">
      <w:pPr>
        <w:autoSpaceDE w:val="0"/>
        <w:autoSpaceDN w:val="0"/>
        <w:adjustRightInd w:val="0"/>
        <w:spacing w:after="0" w:line="240" w:lineRule="auto"/>
        <w:ind w:firstLine="709"/>
        <w:rPr>
          <w:rFonts w:ascii="Times New Roman" w:hAnsi="Times New Roman" w:cs="Times New Roman"/>
          <w:sz w:val="26"/>
          <w:szCs w:val="26"/>
        </w:rPr>
      </w:pPr>
      <w:r w:rsidRPr="003F0322">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w:t>
      </w:r>
      <w:r w:rsidR="00BD5CB2">
        <w:rPr>
          <w:rFonts w:ascii="Times New Roman" w:hAnsi="Times New Roman" w:cs="Times New Roman"/>
          <w:sz w:val="26"/>
          <w:szCs w:val="26"/>
        </w:rPr>
        <w:t xml:space="preserve">Нефтеюганского </w:t>
      </w:r>
      <w:r w:rsidR="00BD5CB2" w:rsidRPr="00BD5CB2">
        <w:rPr>
          <w:rFonts w:ascii="Times New Roman" w:hAnsi="Times New Roman" w:cs="Times New Roman"/>
          <w:sz w:val="26"/>
          <w:szCs w:val="26"/>
        </w:rPr>
        <w:t>муниципального</w:t>
      </w:r>
      <w:r w:rsidR="00BD5CB2">
        <w:rPr>
          <w:rFonts w:ascii="Times New Roman" w:hAnsi="Times New Roman" w:cs="Times New Roman"/>
          <w:sz w:val="26"/>
          <w:szCs w:val="26"/>
        </w:rPr>
        <w:t xml:space="preserve"> района</w:t>
      </w:r>
      <w:r w:rsidR="00BD5CB2" w:rsidRPr="00BD5CB2">
        <w:t xml:space="preserve"> </w:t>
      </w:r>
      <w:r w:rsidR="00BD5CB2" w:rsidRPr="00BD5CB2">
        <w:rPr>
          <w:rFonts w:ascii="Times New Roman" w:hAnsi="Times New Roman" w:cs="Times New Roman"/>
          <w:sz w:val="26"/>
          <w:szCs w:val="26"/>
        </w:rPr>
        <w:t>Ханты–Мансийского автономного округа – Югры</w:t>
      </w:r>
      <w:r w:rsidRPr="003F0322">
        <w:rPr>
          <w:rFonts w:ascii="Times New Roman" w:hAnsi="Times New Roman" w:cs="Times New Roman"/>
          <w:sz w:val="26"/>
          <w:szCs w:val="26"/>
        </w:rPr>
        <w:t>», стать</w:t>
      </w:r>
      <w:r w:rsidR="00070567">
        <w:rPr>
          <w:rFonts w:ascii="Times New Roman" w:hAnsi="Times New Roman" w:cs="Times New Roman"/>
          <w:sz w:val="26"/>
          <w:szCs w:val="26"/>
        </w:rPr>
        <w:t>ей</w:t>
      </w:r>
      <w:r w:rsidRPr="003F0322">
        <w:rPr>
          <w:rFonts w:ascii="Times New Roman" w:hAnsi="Times New Roman" w:cs="Times New Roman"/>
          <w:sz w:val="26"/>
          <w:szCs w:val="26"/>
        </w:rPr>
        <w:t xml:space="preserve"> 38 Устава Нефтеюганского муниципального района Ханты–Мансийского автономного округа – Югры, в целях приведения нормативного правового акта в соответствии с действующим законодательством Российской Федерации п о с т а н о в л я ю:</w:t>
      </w:r>
    </w:p>
    <w:p w:rsidR="00CD3848" w:rsidRPr="000B375C" w:rsidRDefault="00CD3848" w:rsidP="000B00CD">
      <w:pPr>
        <w:pStyle w:val="af2"/>
        <w:ind w:firstLine="709"/>
        <w:jc w:val="both"/>
        <w:rPr>
          <w:rFonts w:ascii="Times New Roman" w:hAnsi="Times New Roman"/>
          <w:sz w:val="26"/>
          <w:szCs w:val="26"/>
        </w:rPr>
      </w:pPr>
    </w:p>
    <w:p w:rsidR="009A51CE" w:rsidRPr="00D1274F" w:rsidRDefault="001E4C8D" w:rsidP="000B00CD">
      <w:pPr>
        <w:pStyle w:val="a3"/>
        <w:numPr>
          <w:ilvl w:val="0"/>
          <w:numId w:val="16"/>
        </w:numPr>
        <w:spacing w:after="0" w:line="290" w:lineRule="exact"/>
        <w:ind w:left="0" w:firstLine="709"/>
        <w:rPr>
          <w:rFonts w:ascii="Times New Roman" w:eastAsia="Calibri" w:hAnsi="Times New Roman" w:cs="Times New Roman"/>
          <w:bCs/>
          <w:sz w:val="26"/>
          <w:szCs w:val="26"/>
        </w:rPr>
      </w:pPr>
      <w:r w:rsidRPr="000B375C">
        <w:rPr>
          <w:rFonts w:ascii="Times New Roman" w:hAnsi="Times New Roman" w:cs="Times New Roman"/>
          <w:sz w:val="26"/>
          <w:szCs w:val="26"/>
        </w:rPr>
        <w:t>Внести</w:t>
      </w:r>
      <w:r w:rsidR="009A51CE" w:rsidRPr="000B375C">
        <w:rPr>
          <w:rFonts w:ascii="Times New Roman" w:hAnsi="Times New Roman" w:cs="Times New Roman"/>
          <w:sz w:val="26"/>
          <w:szCs w:val="26"/>
        </w:rPr>
        <w:t xml:space="preserve"> в</w:t>
      </w:r>
      <w:r w:rsidRPr="000B375C">
        <w:rPr>
          <w:rFonts w:ascii="Times New Roman" w:hAnsi="Times New Roman" w:cs="Times New Roman"/>
          <w:sz w:val="26"/>
          <w:szCs w:val="26"/>
        </w:rPr>
        <w:t xml:space="preserve"> приложение к постановлению</w:t>
      </w:r>
      <w:r w:rsidR="009A51CE" w:rsidRPr="000B375C">
        <w:rPr>
          <w:rFonts w:ascii="Times New Roman" w:hAnsi="Times New Roman" w:cs="Times New Roman"/>
          <w:sz w:val="26"/>
          <w:szCs w:val="26"/>
        </w:rPr>
        <w:t xml:space="preserve"> администрации Нефтеюганского района </w:t>
      </w:r>
      <w:r w:rsidR="002D1B32" w:rsidRPr="000B375C">
        <w:rPr>
          <w:rFonts w:ascii="Times New Roman" w:hAnsi="Times New Roman" w:cs="Times New Roman"/>
          <w:sz w:val="26"/>
          <w:szCs w:val="26"/>
        </w:rPr>
        <w:t>от 28.07.2015 № 1460-па-нпа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0B375C">
        <w:rPr>
          <w:rFonts w:ascii="Times New Roman" w:hAnsi="Times New Roman" w:cs="Times New Roman"/>
          <w:sz w:val="26"/>
          <w:szCs w:val="26"/>
        </w:rPr>
        <w:t xml:space="preserve"> следующие изменения:</w:t>
      </w:r>
    </w:p>
    <w:p w:rsidR="00D1274F" w:rsidRDefault="00070567" w:rsidP="00DF3BEB">
      <w:pPr>
        <w:pStyle w:val="a3"/>
        <w:numPr>
          <w:ilvl w:val="1"/>
          <w:numId w:val="16"/>
        </w:numPr>
        <w:spacing w:after="0" w:line="290" w:lineRule="exact"/>
        <w:ind w:left="0" w:firstLine="709"/>
        <w:rPr>
          <w:rFonts w:ascii="Times New Roman" w:hAnsi="Times New Roman" w:cs="Times New Roman"/>
          <w:sz w:val="26"/>
          <w:szCs w:val="26"/>
        </w:rPr>
      </w:pPr>
      <w:r>
        <w:rPr>
          <w:rFonts w:ascii="Times New Roman" w:hAnsi="Times New Roman" w:cs="Times New Roman"/>
          <w:sz w:val="26"/>
          <w:szCs w:val="26"/>
        </w:rPr>
        <w:t>В р</w:t>
      </w:r>
      <w:r w:rsidR="00D1274F">
        <w:rPr>
          <w:rFonts w:ascii="Times New Roman" w:hAnsi="Times New Roman" w:cs="Times New Roman"/>
          <w:sz w:val="26"/>
          <w:szCs w:val="26"/>
        </w:rPr>
        <w:t>аздел</w:t>
      </w:r>
      <w:r>
        <w:rPr>
          <w:rFonts w:ascii="Times New Roman" w:hAnsi="Times New Roman" w:cs="Times New Roman"/>
          <w:sz w:val="26"/>
          <w:szCs w:val="26"/>
        </w:rPr>
        <w:t>е</w:t>
      </w:r>
      <w:r w:rsidR="00D1274F">
        <w:rPr>
          <w:rFonts w:ascii="Times New Roman" w:hAnsi="Times New Roman" w:cs="Times New Roman"/>
          <w:sz w:val="26"/>
          <w:szCs w:val="26"/>
        </w:rPr>
        <w:t xml:space="preserve"> </w:t>
      </w:r>
      <w:r w:rsidR="00D1274F">
        <w:rPr>
          <w:rFonts w:ascii="Times New Roman" w:hAnsi="Times New Roman" w:cs="Times New Roman"/>
          <w:sz w:val="26"/>
          <w:szCs w:val="26"/>
          <w:lang w:val="en-US"/>
        </w:rPr>
        <w:t>II</w:t>
      </w:r>
      <w:r w:rsidR="00D1274F">
        <w:rPr>
          <w:rFonts w:ascii="Times New Roman" w:hAnsi="Times New Roman" w:cs="Times New Roman"/>
          <w:sz w:val="26"/>
          <w:szCs w:val="26"/>
        </w:rPr>
        <w:t>:</w:t>
      </w:r>
    </w:p>
    <w:p w:rsidR="00864C44" w:rsidRDefault="00864C44" w:rsidP="00864C44">
      <w:pPr>
        <w:pStyle w:val="a3"/>
        <w:spacing w:after="0" w:line="290" w:lineRule="exact"/>
        <w:ind w:left="0" w:firstLine="709"/>
        <w:rPr>
          <w:rFonts w:ascii="Times New Roman" w:hAnsi="Times New Roman" w:cs="Times New Roman"/>
          <w:sz w:val="26"/>
          <w:szCs w:val="26"/>
        </w:rPr>
      </w:pPr>
      <w:r>
        <w:rPr>
          <w:rFonts w:ascii="Times New Roman" w:hAnsi="Times New Roman" w:cs="Times New Roman"/>
          <w:sz w:val="26"/>
          <w:szCs w:val="26"/>
        </w:rPr>
        <w:t>1.1.1. Абзац б) пункта 14</w:t>
      </w:r>
      <w:r w:rsidRPr="00864C44">
        <w:rPr>
          <w:rFonts w:ascii="Times New Roman" w:hAnsi="Times New Roman" w:cs="Times New Roman"/>
          <w:sz w:val="26"/>
          <w:szCs w:val="26"/>
        </w:rPr>
        <w:t xml:space="preserve"> </w:t>
      </w:r>
      <w:r>
        <w:rPr>
          <w:rFonts w:ascii="Times New Roman" w:hAnsi="Times New Roman" w:cs="Times New Roman"/>
          <w:sz w:val="26"/>
          <w:szCs w:val="26"/>
        </w:rPr>
        <w:t>дополнить словами</w:t>
      </w:r>
      <w:r w:rsidRPr="00864C44">
        <w:rPr>
          <w:rFonts w:ascii="Times New Roman" w:hAnsi="Times New Roman" w:cs="Times New Roman"/>
          <w:sz w:val="26"/>
          <w:szCs w:val="26"/>
        </w:rPr>
        <w:t>: «предоставляется заявителем в форме, утвержденной приказом департамента «Об обработке персональных данных в департаменте имущественных отношений Нефтеюганского района» от 30.12.2021 № 56.».</w:t>
      </w:r>
    </w:p>
    <w:p w:rsidR="00DF3BEB" w:rsidRDefault="00DF3BEB" w:rsidP="00DF3BEB">
      <w:pPr>
        <w:spacing w:after="0" w:line="290" w:lineRule="exact"/>
        <w:ind w:firstLine="709"/>
        <w:rPr>
          <w:rFonts w:ascii="Times New Roman" w:hAnsi="Times New Roman" w:cs="Times New Roman"/>
          <w:sz w:val="26"/>
          <w:szCs w:val="26"/>
        </w:rPr>
      </w:pPr>
      <w:r w:rsidRPr="00DF3BEB">
        <w:rPr>
          <w:rFonts w:ascii="Times New Roman" w:hAnsi="Times New Roman" w:cs="Times New Roman"/>
          <w:sz w:val="26"/>
          <w:szCs w:val="26"/>
        </w:rPr>
        <w:t>1.1.</w:t>
      </w:r>
      <w:r w:rsidR="00864C44">
        <w:rPr>
          <w:rFonts w:ascii="Times New Roman" w:hAnsi="Times New Roman" w:cs="Times New Roman"/>
          <w:sz w:val="26"/>
          <w:szCs w:val="26"/>
        </w:rPr>
        <w:t>2</w:t>
      </w:r>
      <w:r w:rsidRPr="00DF3BEB">
        <w:rPr>
          <w:rFonts w:ascii="Times New Roman" w:hAnsi="Times New Roman" w:cs="Times New Roman"/>
          <w:sz w:val="26"/>
          <w:szCs w:val="26"/>
        </w:rPr>
        <w:t>.</w:t>
      </w:r>
      <w:r w:rsidRPr="00DF3BEB">
        <w:rPr>
          <w:rFonts w:ascii="Times New Roman" w:hAnsi="Times New Roman" w:cs="Times New Roman"/>
          <w:sz w:val="26"/>
          <w:szCs w:val="26"/>
        </w:rPr>
        <w:tab/>
        <w:t>В абзаце пятом подпункта 3 пункта 18 слова «– заместителя главы Нефтеюганского района» исключить;</w:t>
      </w:r>
    </w:p>
    <w:p w:rsidR="00CC76B7" w:rsidRPr="00CC76B7" w:rsidRDefault="00CC76B7" w:rsidP="00CC76B7">
      <w:pPr>
        <w:spacing w:after="0" w:line="290" w:lineRule="exact"/>
        <w:ind w:firstLine="709"/>
        <w:rPr>
          <w:rFonts w:ascii="Times New Roman" w:hAnsi="Times New Roman" w:cs="Times New Roman"/>
          <w:sz w:val="26"/>
          <w:szCs w:val="26"/>
        </w:rPr>
      </w:pPr>
      <w:r>
        <w:rPr>
          <w:rFonts w:ascii="Times New Roman" w:hAnsi="Times New Roman" w:cs="Times New Roman"/>
          <w:sz w:val="26"/>
          <w:szCs w:val="26"/>
        </w:rPr>
        <w:t>1.1.3. В абзаце четверт</w:t>
      </w:r>
      <w:r w:rsidRPr="00CC76B7">
        <w:rPr>
          <w:rFonts w:ascii="Times New Roman" w:hAnsi="Times New Roman" w:cs="Times New Roman"/>
          <w:sz w:val="26"/>
          <w:szCs w:val="26"/>
        </w:rPr>
        <w:t xml:space="preserve">ом пункта </w:t>
      </w:r>
      <w:r>
        <w:rPr>
          <w:rFonts w:ascii="Times New Roman" w:hAnsi="Times New Roman" w:cs="Times New Roman"/>
          <w:sz w:val="26"/>
          <w:szCs w:val="26"/>
        </w:rPr>
        <w:t>25</w:t>
      </w:r>
      <w:r w:rsidRPr="00CC76B7">
        <w:rPr>
          <w:rFonts w:ascii="Times New Roman" w:hAnsi="Times New Roman" w:cs="Times New Roman"/>
          <w:sz w:val="26"/>
          <w:szCs w:val="26"/>
        </w:rPr>
        <w:t xml:space="preserve"> слова «правилам пожарной безопасности</w:t>
      </w:r>
      <w:r>
        <w:rPr>
          <w:rFonts w:ascii="Times New Roman" w:hAnsi="Times New Roman" w:cs="Times New Roman"/>
          <w:sz w:val="26"/>
          <w:szCs w:val="26"/>
        </w:rPr>
        <w:t xml:space="preserve">» </w:t>
      </w:r>
      <w:r w:rsidRPr="00CC76B7">
        <w:rPr>
          <w:rFonts w:ascii="Times New Roman" w:hAnsi="Times New Roman" w:cs="Times New Roman"/>
          <w:sz w:val="26"/>
          <w:szCs w:val="26"/>
        </w:rPr>
        <w:t>заменить словами</w:t>
      </w:r>
      <w:r>
        <w:rPr>
          <w:rFonts w:ascii="Times New Roman" w:hAnsi="Times New Roman" w:cs="Times New Roman"/>
          <w:sz w:val="26"/>
          <w:szCs w:val="26"/>
        </w:rPr>
        <w:t xml:space="preserve"> «правилам противопожарного режима»;</w:t>
      </w:r>
    </w:p>
    <w:p w:rsidR="002126BF" w:rsidRPr="00CC76B7" w:rsidRDefault="002126BF" w:rsidP="00CC76B7">
      <w:pPr>
        <w:pStyle w:val="a3"/>
        <w:numPr>
          <w:ilvl w:val="2"/>
          <w:numId w:val="33"/>
        </w:numPr>
        <w:spacing w:after="0" w:line="290" w:lineRule="exact"/>
        <w:ind w:left="0" w:firstLine="709"/>
        <w:rPr>
          <w:rFonts w:ascii="Times New Roman" w:eastAsia="Calibri" w:hAnsi="Times New Roman" w:cs="Times New Roman"/>
          <w:bCs/>
          <w:sz w:val="26"/>
          <w:szCs w:val="26"/>
        </w:rPr>
      </w:pPr>
      <w:r w:rsidRPr="00CC76B7">
        <w:rPr>
          <w:rFonts w:ascii="Times New Roman" w:eastAsia="Calibri" w:hAnsi="Times New Roman" w:cs="Times New Roman"/>
          <w:bCs/>
          <w:sz w:val="26"/>
          <w:szCs w:val="26"/>
        </w:rPr>
        <w:t>В абзаце третьем пункта 29 слова «, в том числе с возможностью их копирования, заполнения и подачи в электронной форме;» исключить;</w:t>
      </w:r>
    </w:p>
    <w:p w:rsidR="002126BF" w:rsidRPr="00336DA0" w:rsidRDefault="00DF3BEB" w:rsidP="00CC76B7">
      <w:pPr>
        <w:pStyle w:val="a3"/>
        <w:numPr>
          <w:ilvl w:val="2"/>
          <w:numId w:val="33"/>
        </w:numPr>
        <w:spacing w:after="0" w:line="290" w:lineRule="exact"/>
        <w:ind w:left="0" w:firstLine="709"/>
        <w:rPr>
          <w:rFonts w:ascii="Times New Roman" w:eastAsia="Calibri" w:hAnsi="Times New Roman" w:cs="Times New Roman"/>
          <w:bCs/>
          <w:sz w:val="26"/>
          <w:szCs w:val="26"/>
        </w:rPr>
      </w:pPr>
      <w:r w:rsidRPr="00CC76B7">
        <w:rPr>
          <w:rFonts w:ascii="Times New Roman" w:eastAsia="Calibri" w:hAnsi="Times New Roman" w:cs="Times New Roman"/>
          <w:bCs/>
          <w:sz w:val="26"/>
          <w:szCs w:val="26"/>
        </w:rPr>
        <w:t xml:space="preserve">Абзац четвертый </w:t>
      </w:r>
      <w:r w:rsidRPr="00336DA0">
        <w:rPr>
          <w:rFonts w:ascii="Times New Roman" w:eastAsia="Calibri" w:hAnsi="Times New Roman" w:cs="Times New Roman"/>
          <w:bCs/>
          <w:sz w:val="26"/>
          <w:szCs w:val="26"/>
        </w:rPr>
        <w:t xml:space="preserve">пункта 29 </w:t>
      </w:r>
      <w:r w:rsidR="00070567" w:rsidRPr="00336DA0">
        <w:rPr>
          <w:rFonts w:ascii="Times New Roman" w:eastAsia="Calibri" w:hAnsi="Times New Roman" w:cs="Times New Roman"/>
          <w:bCs/>
          <w:sz w:val="26"/>
          <w:szCs w:val="26"/>
        </w:rPr>
        <w:t>признать утратившим силу</w:t>
      </w:r>
      <w:r w:rsidRPr="00336DA0">
        <w:rPr>
          <w:rFonts w:ascii="Times New Roman" w:eastAsia="Calibri" w:hAnsi="Times New Roman" w:cs="Times New Roman"/>
          <w:bCs/>
          <w:sz w:val="26"/>
          <w:szCs w:val="26"/>
        </w:rPr>
        <w:t>;</w:t>
      </w:r>
    </w:p>
    <w:p w:rsidR="00806101" w:rsidRPr="00336DA0" w:rsidRDefault="00806101" w:rsidP="00806101">
      <w:pPr>
        <w:pStyle w:val="a3"/>
        <w:numPr>
          <w:ilvl w:val="2"/>
          <w:numId w:val="33"/>
        </w:numPr>
        <w:spacing w:after="0" w:line="290" w:lineRule="exact"/>
        <w:ind w:left="0" w:firstLine="709"/>
        <w:rPr>
          <w:rFonts w:ascii="Times New Roman" w:eastAsia="Calibri" w:hAnsi="Times New Roman" w:cs="Times New Roman"/>
          <w:bCs/>
          <w:sz w:val="26"/>
          <w:szCs w:val="26"/>
        </w:rPr>
      </w:pPr>
      <w:r w:rsidRPr="00336DA0">
        <w:rPr>
          <w:rFonts w:ascii="Times New Roman" w:eastAsia="Calibri" w:hAnsi="Times New Roman" w:cs="Times New Roman"/>
          <w:bCs/>
          <w:sz w:val="26"/>
          <w:szCs w:val="26"/>
        </w:rPr>
        <w:t>Пункт 3</w:t>
      </w:r>
      <w:r w:rsidR="00EB1338">
        <w:rPr>
          <w:rFonts w:ascii="Times New Roman" w:eastAsia="Calibri" w:hAnsi="Times New Roman" w:cs="Times New Roman"/>
          <w:bCs/>
          <w:sz w:val="26"/>
          <w:szCs w:val="26"/>
        </w:rPr>
        <w:t>4</w:t>
      </w:r>
      <w:r w:rsidRPr="00336DA0">
        <w:rPr>
          <w:rFonts w:ascii="Times New Roman" w:eastAsia="Calibri" w:hAnsi="Times New Roman" w:cs="Times New Roman"/>
          <w:bCs/>
          <w:sz w:val="26"/>
          <w:szCs w:val="26"/>
        </w:rPr>
        <w:t xml:space="preserve"> дополнить </w:t>
      </w:r>
      <w:r w:rsidR="00336DA0" w:rsidRPr="00336DA0">
        <w:rPr>
          <w:rFonts w:ascii="Times New Roman" w:eastAsia="Calibri" w:hAnsi="Times New Roman" w:cs="Times New Roman"/>
          <w:bCs/>
          <w:sz w:val="26"/>
          <w:szCs w:val="26"/>
        </w:rPr>
        <w:t>следующим содержанием</w:t>
      </w:r>
      <w:r w:rsidRPr="00336DA0">
        <w:rPr>
          <w:rFonts w:ascii="Times New Roman" w:eastAsia="Calibri" w:hAnsi="Times New Roman" w:cs="Times New Roman"/>
          <w:bCs/>
          <w:sz w:val="26"/>
          <w:szCs w:val="26"/>
        </w:rPr>
        <w:t>:</w:t>
      </w:r>
      <w:r w:rsidRPr="00336DA0">
        <w:t xml:space="preserve"> </w:t>
      </w:r>
    </w:p>
    <w:p w:rsidR="00806101" w:rsidRPr="00336DA0" w:rsidRDefault="00806101" w:rsidP="00806101">
      <w:pPr>
        <w:spacing w:after="0" w:line="290" w:lineRule="exact"/>
        <w:ind w:firstLine="709"/>
        <w:rPr>
          <w:rFonts w:ascii="Times New Roman" w:eastAsia="Calibri" w:hAnsi="Times New Roman" w:cs="Times New Roman"/>
          <w:bCs/>
          <w:sz w:val="26"/>
          <w:szCs w:val="26"/>
        </w:rPr>
      </w:pPr>
      <w:r w:rsidRPr="00336DA0">
        <w:rPr>
          <w:rFonts w:ascii="Times New Roman" w:eastAsia="Calibri" w:hAnsi="Times New Roman" w:cs="Times New Roman"/>
          <w:bCs/>
          <w:sz w:val="26"/>
          <w:szCs w:val="26"/>
        </w:rPr>
        <w:lastRenderedPageBreak/>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w:t>
      </w:r>
    </w:p>
    <w:p w:rsidR="00806101" w:rsidRPr="00336DA0" w:rsidRDefault="00806101" w:rsidP="00806101">
      <w:pPr>
        <w:spacing w:after="0" w:line="290" w:lineRule="exact"/>
        <w:ind w:firstLine="709"/>
        <w:rPr>
          <w:rFonts w:ascii="Times New Roman" w:eastAsia="Calibri" w:hAnsi="Times New Roman" w:cs="Times New Roman"/>
          <w:bCs/>
          <w:sz w:val="26"/>
          <w:szCs w:val="26"/>
        </w:rPr>
      </w:pPr>
      <w:r w:rsidRPr="00336DA0">
        <w:rPr>
          <w:rFonts w:ascii="Times New Roman" w:eastAsia="Calibri" w:hAnsi="Times New Roman" w:cs="Times New Roman"/>
          <w:bCs/>
          <w:sz w:val="26"/>
          <w:szCs w:val="26"/>
        </w:rPr>
        <w:t>- предъявление заявителю варианта предоставления муниципальной услуги, предусмотренного административным регламентом предос</w:t>
      </w:r>
      <w:r w:rsidR="00336DA0" w:rsidRPr="00336DA0">
        <w:rPr>
          <w:rFonts w:ascii="Times New Roman" w:eastAsia="Calibri" w:hAnsi="Times New Roman" w:cs="Times New Roman"/>
          <w:bCs/>
          <w:sz w:val="26"/>
          <w:szCs w:val="26"/>
        </w:rPr>
        <w:t>тавления муниципальной услуги.</w:t>
      </w:r>
    </w:p>
    <w:p w:rsidR="00336DA0" w:rsidRPr="00336DA0" w:rsidRDefault="00336DA0" w:rsidP="00336DA0">
      <w:pPr>
        <w:spacing w:after="0" w:line="290" w:lineRule="exact"/>
        <w:ind w:firstLine="709"/>
        <w:rPr>
          <w:rFonts w:ascii="Times New Roman" w:eastAsia="Calibri" w:hAnsi="Times New Roman" w:cs="Times New Roman"/>
          <w:bCs/>
          <w:sz w:val="26"/>
          <w:szCs w:val="26"/>
        </w:rPr>
      </w:pPr>
      <w:r w:rsidRPr="00336DA0">
        <w:rPr>
          <w:rFonts w:ascii="Times New Roman" w:eastAsia="Calibri" w:hAnsi="Times New Roman" w:cs="Times New Roman"/>
          <w:bCs/>
          <w:sz w:val="26"/>
          <w:szCs w:val="26"/>
        </w:rPr>
        <w:t xml:space="preserve">Информация на Едином и Региональном порталах о порядке и сроках предоставления муниципальной услуги на основании сведений, содержащихся </w:t>
      </w:r>
    </w:p>
    <w:p w:rsidR="00336DA0" w:rsidRPr="00336DA0" w:rsidRDefault="00336DA0" w:rsidP="00336DA0">
      <w:pPr>
        <w:spacing w:after="0" w:line="290" w:lineRule="exact"/>
        <w:ind w:firstLine="709"/>
        <w:rPr>
          <w:rFonts w:ascii="Times New Roman" w:eastAsia="Calibri" w:hAnsi="Times New Roman" w:cs="Times New Roman"/>
          <w:bCs/>
          <w:sz w:val="26"/>
          <w:szCs w:val="26"/>
        </w:rPr>
      </w:pPr>
      <w:r w:rsidRPr="00336DA0">
        <w:rPr>
          <w:rFonts w:ascii="Times New Roman" w:eastAsia="Calibri" w:hAnsi="Times New Roman" w:cs="Times New Roman"/>
          <w:bCs/>
          <w:sz w:val="26"/>
          <w:szCs w:val="26"/>
        </w:rPr>
        <w:t>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36DA0" w:rsidRPr="00336DA0" w:rsidRDefault="00336DA0" w:rsidP="00336DA0">
      <w:pPr>
        <w:spacing w:after="0" w:line="290" w:lineRule="exact"/>
        <w:ind w:firstLine="709"/>
        <w:rPr>
          <w:rFonts w:ascii="Times New Roman" w:eastAsia="Calibri" w:hAnsi="Times New Roman" w:cs="Times New Roman"/>
          <w:bCs/>
          <w:sz w:val="26"/>
          <w:szCs w:val="26"/>
        </w:rPr>
      </w:pPr>
      <w:r w:rsidRPr="00336DA0">
        <w:rPr>
          <w:rFonts w:ascii="Times New Roman" w:eastAsia="Calibri" w:hAnsi="Times New Roman" w:cs="Times New Roman"/>
          <w:bCs/>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bookmarkStart w:id="0" w:name="_GoBack"/>
      <w:bookmarkEnd w:id="0"/>
      <w:r w:rsidRPr="00336DA0">
        <w:rPr>
          <w:rFonts w:ascii="Times New Roman" w:eastAsia="Calibri" w:hAnsi="Times New Roman" w:cs="Times New Roman"/>
          <w:bCs/>
          <w:sz w:val="26"/>
          <w:szCs w:val="26"/>
        </w:rPr>
        <w:t xml:space="preserve">с правообладателем программного обеспечения, предусматривающего взимание платы, регистрацию или авторизацию </w:t>
      </w:r>
      <w:proofErr w:type="gramStart"/>
      <w:r w:rsidRPr="00336DA0">
        <w:rPr>
          <w:rFonts w:ascii="Times New Roman" w:eastAsia="Calibri" w:hAnsi="Times New Roman" w:cs="Times New Roman"/>
          <w:bCs/>
          <w:sz w:val="26"/>
          <w:szCs w:val="26"/>
        </w:rPr>
        <w:t>заявителя</w:t>
      </w:r>
      <w:proofErr w:type="gramEnd"/>
      <w:r w:rsidRPr="00336DA0">
        <w:rPr>
          <w:rFonts w:ascii="Times New Roman" w:eastAsia="Calibri" w:hAnsi="Times New Roman" w:cs="Times New Roman"/>
          <w:bCs/>
          <w:sz w:val="26"/>
          <w:szCs w:val="26"/>
        </w:rPr>
        <w:t xml:space="preserve"> или предоставление им персональных данных.</w:t>
      </w:r>
    </w:p>
    <w:p w:rsidR="00336DA0" w:rsidRPr="00806101" w:rsidRDefault="00336DA0" w:rsidP="00336DA0">
      <w:pPr>
        <w:spacing w:after="0" w:line="290" w:lineRule="exact"/>
        <w:ind w:firstLine="709"/>
        <w:rPr>
          <w:rFonts w:ascii="Times New Roman" w:eastAsia="Calibri" w:hAnsi="Times New Roman" w:cs="Times New Roman"/>
          <w:bCs/>
          <w:sz w:val="26"/>
          <w:szCs w:val="26"/>
        </w:rPr>
      </w:pPr>
      <w:r w:rsidRPr="00336DA0">
        <w:rPr>
          <w:rFonts w:ascii="Times New Roman" w:eastAsia="Calibri" w:hAnsi="Times New Roman" w:cs="Times New Roman"/>
          <w:bCs/>
          <w:sz w:val="26"/>
          <w:szCs w:val="26"/>
        </w:rPr>
        <w:t>Досудебное (внесудебное) обжалование решений и действий (бездействия), Департамента, многофункционального центра, а также их должностных лиц, муниципальных служащих, работников осуществляется в соответствии с разделом V Административного регламента.</w:t>
      </w:r>
      <w:r>
        <w:rPr>
          <w:rFonts w:ascii="Times New Roman" w:eastAsia="Calibri" w:hAnsi="Times New Roman" w:cs="Times New Roman"/>
          <w:bCs/>
          <w:sz w:val="26"/>
          <w:szCs w:val="26"/>
        </w:rPr>
        <w:t>».</w:t>
      </w:r>
    </w:p>
    <w:p w:rsidR="005C4299" w:rsidRPr="005C4299" w:rsidRDefault="005C4299" w:rsidP="00CC76B7">
      <w:pPr>
        <w:pStyle w:val="a3"/>
        <w:numPr>
          <w:ilvl w:val="2"/>
          <w:numId w:val="33"/>
        </w:numPr>
        <w:spacing w:after="0" w:line="290" w:lineRule="exact"/>
        <w:ind w:left="0" w:firstLine="709"/>
        <w:rPr>
          <w:rFonts w:ascii="Times New Roman" w:eastAsia="Calibri" w:hAnsi="Times New Roman" w:cs="Times New Roman"/>
          <w:bCs/>
          <w:sz w:val="26"/>
          <w:szCs w:val="26"/>
        </w:rPr>
      </w:pPr>
      <w:r w:rsidRPr="005C4299">
        <w:rPr>
          <w:rFonts w:ascii="Times New Roman" w:eastAsia="Calibri" w:hAnsi="Times New Roman" w:cs="Times New Roman"/>
          <w:bCs/>
          <w:sz w:val="26"/>
          <w:szCs w:val="26"/>
        </w:rPr>
        <w:t>Дополнить подразделом следующего содержания:</w:t>
      </w:r>
    </w:p>
    <w:p w:rsidR="005C4299" w:rsidRPr="005C4299" w:rsidRDefault="005C4299" w:rsidP="005C4299">
      <w:pPr>
        <w:pStyle w:val="a3"/>
        <w:spacing w:after="0" w:line="290" w:lineRule="exact"/>
        <w:ind w:left="1428"/>
        <w:rPr>
          <w:rFonts w:ascii="Times New Roman" w:eastAsia="Calibri" w:hAnsi="Times New Roman" w:cs="Times New Roman"/>
          <w:bCs/>
          <w:sz w:val="26"/>
          <w:szCs w:val="26"/>
        </w:rPr>
      </w:pPr>
    </w:p>
    <w:p w:rsidR="005C4299" w:rsidRPr="005C4299" w:rsidRDefault="005C4299" w:rsidP="00FF2B96">
      <w:pPr>
        <w:pStyle w:val="a3"/>
        <w:spacing w:after="0" w:line="290" w:lineRule="exact"/>
        <w:ind w:left="142"/>
        <w:jc w:val="center"/>
        <w:rPr>
          <w:rFonts w:ascii="Times New Roman" w:eastAsia="Calibri" w:hAnsi="Times New Roman" w:cs="Times New Roman"/>
          <w:bCs/>
          <w:sz w:val="26"/>
          <w:szCs w:val="26"/>
        </w:rPr>
      </w:pPr>
      <w:r w:rsidRPr="005C4299">
        <w:rPr>
          <w:rFonts w:ascii="Times New Roman" w:eastAsia="Calibri" w:hAnsi="Times New Roman" w:cs="Times New Roman"/>
          <w:bCs/>
          <w:sz w:val="26"/>
          <w:szCs w:val="26"/>
        </w:rPr>
        <w:t>«Случаи и порядок предоставления муниципальных услуг в</w:t>
      </w:r>
    </w:p>
    <w:p w:rsidR="005C4299" w:rsidRPr="005C4299" w:rsidRDefault="005C4299" w:rsidP="00FF2B96">
      <w:pPr>
        <w:pStyle w:val="a3"/>
        <w:spacing w:after="0" w:line="290" w:lineRule="exact"/>
        <w:ind w:left="142"/>
        <w:jc w:val="center"/>
        <w:rPr>
          <w:rFonts w:ascii="Times New Roman" w:eastAsia="Calibri" w:hAnsi="Times New Roman" w:cs="Times New Roman"/>
          <w:bCs/>
          <w:sz w:val="26"/>
          <w:szCs w:val="26"/>
        </w:rPr>
      </w:pPr>
      <w:r w:rsidRPr="005C4299">
        <w:rPr>
          <w:rFonts w:ascii="Times New Roman" w:eastAsia="Calibri" w:hAnsi="Times New Roman" w:cs="Times New Roman"/>
          <w:bCs/>
          <w:sz w:val="26"/>
          <w:szCs w:val="26"/>
        </w:rPr>
        <w:t>упреждающем (</w:t>
      </w:r>
      <w:proofErr w:type="spellStart"/>
      <w:r w:rsidRPr="005C4299">
        <w:rPr>
          <w:rFonts w:ascii="Times New Roman" w:eastAsia="Calibri" w:hAnsi="Times New Roman" w:cs="Times New Roman"/>
          <w:bCs/>
          <w:sz w:val="26"/>
          <w:szCs w:val="26"/>
        </w:rPr>
        <w:t>проактивном</w:t>
      </w:r>
      <w:proofErr w:type="spellEnd"/>
      <w:r w:rsidRPr="005C4299">
        <w:rPr>
          <w:rFonts w:ascii="Times New Roman" w:eastAsia="Calibri" w:hAnsi="Times New Roman" w:cs="Times New Roman"/>
          <w:bCs/>
          <w:sz w:val="26"/>
          <w:szCs w:val="26"/>
        </w:rPr>
        <w:t>) режиме</w:t>
      </w:r>
    </w:p>
    <w:p w:rsidR="005C4299" w:rsidRPr="005C4299" w:rsidRDefault="005C4299" w:rsidP="005C4299">
      <w:pPr>
        <w:pStyle w:val="a3"/>
        <w:spacing w:after="0" w:line="290" w:lineRule="exact"/>
        <w:ind w:left="1428"/>
        <w:rPr>
          <w:rFonts w:ascii="Times New Roman" w:eastAsia="Calibri" w:hAnsi="Times New Roman" w:cs="Times New Roman"/>
          <w:bCs/>
          <w:sz w:val="26"/>
          <w:szCs w:val="26"/>
        </w:rPr>
      </w:pPr>
    </w:p>
    <w:p w:rsidR="005C4299" w:rsidRPr="005C4299" w:rsidRDefault="005C4299" w:rsidP="005C4299">
      <w:pPr>
        <w:spacing w:after="0" w:line="290" w:lineRule="exact"/>
        <w:ind w:firstLine="709"/>
        <w:rPr>
          <w:rFonts w:ascii="Times New Roman" w:eastAsia="Calibri" w:hAnsi="Times New Roman" w:cs="Times New Roman"/>
          <w:bCs/>
          <w:sz w:val="26"/>
          <w:szCs w:val="26"/>
        </w:rPr>
      </w:pPr>
      <w:r w:rsidRPr="005C4299">
        <w:rPr>
          <w:rFonts w:ascii="Times New Roman" w:eastAsia="Calibri" w:hAnsi="Times New Roman" w:cs="Times New Roman"/>
          <w:bCs/>
          <w:sz w:val="26"/>
          <w:szCs w:val="26"/>
        </w:rPr>
        <w:t>Муниципальная услуга в упреждающем (</w:t>
      </w:r>
      <w:proofErr w:type="spellStart"/>
      <w:r w:rsidRPr="005C4299">
        <w:rPr>
          <w:rFonts w:ascii="Times New Roman" w:eastAsia="Calibri" w:hAnsi="Times New Roman" w:cs="Times New Roman"/>
          <w:bCs/>
          <w:sz w:val="26"/>
          <w:szCs w:val="26"/>
        </w:rPr>
        <w:t>проактивном</w:t>
      </w:r>
      <w:proofErr w:type="spellEnd"/>
      <w:r w:rsidRPr="005C4299">
        <w:rPr>
          <w:rFonts w:ascii="Times New Roman" w:eastAsia="Calibri" w:hAnsi="Times New Roman" w:cs="Times New Roman"/>
          <w:bCs/>
          <w:sz w:val="26"/>
          <w:szCs w:val="26"/>
        </w:rPr>
        <w:t>) режиме не предоставляется.».</w:t>
      </w:r>
    </w:p>
    <w:p w:rsidR="00D32565" w:rsidRDefault="00FF2B96" w:rsidP="00D32565">
      <w:pPr>
        <w:pStyle w:val="Title"/>
        <w:numPr>
          <w:ilvl w:val="1"/>
          <w:numId w:val="29"/>
        </w:numPr>
        <w:spacing w:before="0" w:after="0"/>
        <w:ind w:left="0" w:firstLine="709"/>
        <w:jc w:val="both"/>
        <w:outlineLvl w:val="9"/>
        <w:rPr>
          <w:rFonts w:ascii="Times New Roman" w:eastAsia="Calibri" w:hAnsi="Times New Roman" w:cs="Times New Roman"/>
          <w:b w:val="0"/>
          <w:sz w:val="26"/>
          <w:szCs w:val="26"/>
        </w:rPr>
      </w:pPr>
      <w:r>
        <w:rPr>
          <w:rFonts w:ascii="Times New Roman" w:eastAsia="Calibri" w:hAnsi="Times New Roman" w:cs="Times New Roman"/>
          <w:b w:val="0"/>
          <w:sz w:val="26"/>
          <w:szCs w:val="26"/>
        </w:rPr>
        <w:t>В р</w:t>
      </w:r>
      <w:r w:rsidR="00D32565">
        <w:rPr>
          <w:rFonts w:ascii="Times New Roman" w:eastAsia="Calibri" w:hAnsi="Times New Roman" w:cs="Times New Roman"/>
          <w:b w:val="0"/>
          <w:sz w:val="26"/>
          <w:szCs w:val="26"/>
        </w:rPr>
        <w:t>аздел</w:t>
      </w:r>
      <w:r>
        <w:rPr>
          <w:rFonts w:ascii="Times New Roman" w:eastAsia="Calibri" w:hAnsi="Times New Roman" w:cs="Times New Roman"/>
          <w:b w:val="0"/>
          <w:sz w:val="26"/>
          <w:szCs w:val="26"/>
        </w:rPr>
        <w:t>е</w:t>
      </w:r>
      <w:r w:rsidR="00D32565">
        <w:rPr>
          <w:rFonts w:ascii="Times New Roman" w:eastAsia="Calibri" w:hAnsi="Times New Roman" w:cs="Times New Roman"/>
          <w:b w:val="0"/>
          <w:sz w:val="26"/>
          <w:szCs w:val="26"/>
        </w:rPr>
        <w:t xml:space="preserve"> </w:t>
      </w:r>
      <w:r w:rsidR="00D32565">
        <w:rPr>
          <w:rFonts w:ascii="Times New Roman" w:eastAsia="Calibri" w:hAnsi="Times New Roman" w:cs="Times New Roman"/>
          <w:b w:val="0"/>
          <w:sz w:val="26"/>
          <w:szCs w:val="26"/>
          <w:lang w:val="en-US"/>
        </w:rPr>
        <w:t>III</w:t>
      </w:r>
      <w:r w:rsidR="00D32565">
        <w:rPr>
          <w:rFonts w:ascii="Times New Roman" w:eastAsia="Calibri" w:hAnsi="Times New Roman" w:cs="Times New Roman"/>
          <w:b w:val="0"/>
          <w:sz w:val="26"/>
          <w:szCs w:val="26"/>
        </w:rPr>
        <w:t>:</w:t>
      </w:r>
    </w:p>
    <w:p w:rsidR="00D32565" w:rsidRPr="00D32565" w:rsidRDefault="00D32565" w:rsidP="00D32565">
      <w:pPr>
        <w:pStyle w:val="Title"/>
        <w:numPr>
          <w:ilvl w:val="2"/>
          <w:numId w:val="29"/>
        </w:numPr>
        <w:spacing w:before="0" w:after="0"/>
        <w:ind w:left="0"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 xml:space="preserve">В абзаце </w:t>
      </w:r>
      <w:r>
        <w:rPr>
          <w:rFonts w:ascii="Times New Roman" w:hAnsi="Times New Roman" w:cs="Times New Roman"/>
          <w:b w:val="0"/>
          <w:color w:val="000000"/>
          <w:sz w:val="26"/>
          <w:szCs w:val="26"/>
        </w:rPr>
        <w:t>пятом</w:t>
      </w:r>
      <w:r w:rsidRPr="000B375C">
        <w:rPr>
          <w:rFonts w:ascii="Times New Roman" w:hAnsi="Times New Roman" w:cs="Times New Roman"/>
          <w:b w:val="0"/>
          <w:color w:val="000000"/>
          <w:sz w:val="26"/>
          <w:szCs w:val="26"/>
        </w:rPr>
        <w:t xml:space="preserve"> пункта 35 слова «направление (выдача)» заменить словами «выдача (направление); </w:t>
      </w:r>
    </w:p>
    <w:p w:rsidR="002F7610" w:rsidRPr="002F7610" w:rsidRDefault="002F7610" w:rsidP="002F7610">
      <w:pPr>
        <w:pStyle w:val="Title"/>
        <w:numPr>
          <w:ilvl w:val="2"/>
          <w:numId w:val="29"/>
        </w:numPr>
        <w:spacing w:after="0"/>
        <w:ind w:left="0" w:firstLine="709"/>
        <w:contextualSpacing/>
        <w:jc w:val="both"/>
        <w:rPr>
          <w:rFonts w:ascii="Times New Roman" w:hAnsi="Times New Roman" w:cs="Times New Roman"/>
          <w:b w:val="0"/>
          <w:color w:val="000000"/>
          <w:sz w:val="26"/>
          <w:szCs w:val="26"/>
        </w:rPr>
      </w:pPr>
      <w:r w:rsidRPr="002F7610">
        <w:rPr>
          <w:rFonts w:ascii="Times New Roman" w:hAnsi="Times New Roman" w:cs="Times New Roman"/>
          <w:b w:val="0"/>
          <w:color w:val="000000"/>
          <w:sz w:val="26"/>
          <w:szCs w:val="26"/>
        </w:rPr>
        <w:t xml:space="preserve">Абзац шестой пункта 38 </w:t>
      </w:r>
      <w:r>
        <w:rPr>
          <w:rFonts w:ascii="Times New Roman" w:hAnsi="Times New Roman" w:cs="Times New Roman"/>
          <w:b w:val="0"/>
          <w:color w:val="000000"/>
          <w:sz w:val="26"/>
          <w:szCs w:val="26"/>
        </w:rPr>
        <w:t>изложить в следующей редакции:</w:t>
      </w:r>
      <w:r w:rsidRPr="002F7610">
        <w:rPr>
          <w:rFonts w:ascii="Times New Roman" w:hAnsi="Times New Roman" w:cs="Times New Roman"/>
          <w:b w:val="0"/>
          <w:color w:val="000000"/>
          <w:sz w:val="26"/>
          <w:szCs w:val="26"/>
        </w:rPr>
        <w:t xml:space="preserve"> </w:t>
      </w:r>
    </w:p>
    <w:p w:rsidR="002F7610" w:rsidRDefault="00C56797" w:rsidP="00FF2B96">
      <w:pPr>
        <w:pStyle w:val="Title"/>
        <w:spacing w:before="0" w:after="0"/>
        <w:ind w:firstLine="709"/>
        <w:contextualSpacing/>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w:t>
      </w:r>
      <w:r w:rsidRPr="00C56797">
        <w:rPr>
          <w:rFonts w:ascii="Times New Roman" w:hAnsi="Times New Roman" w:cs="Times New Roman"/>
          <w:b w:val="0"/>
          <w:color w:val="000000"/>
          <w:sz w:val="26"/>
          <w:szCs w:val="26"/>
        </w:rPr>
        <w:t>- обеспечение согласования проекта распоряжения. Глава Нефтеюганского района принимает решение путем подписания указанного документа, а при наличии замечаний возвращает его специалисту Департамента, ответственному за предоставление муниципальной услуги. После устранения замечаний специалист Департамента, ответственный за предоставление муниципальной услуги, повторно передает проект документа, являющегося результатом предоставления муниципальной услуги, для подписания Главе Нефтеюганского района;</w:t>
      </w:r>
      <w:r w:rsidR="002F7610" w:rsidRPr="00C56797">
        <w:rPr>
          <w:rFonts w:ascii="Times New Roman" w:hAnsi="Times New Roman" w:cs="Times New Roman"/>
          <w:b w:val="0"/>
          <w:color w:val="000000"/>
          <w:sz w:val="26"/>
          <w:szCs w:val="26"/>
        </w:rPr>
        <w:t>»</w:t>
      </w:r>
      <w:r w:rsidR="002F7610" w:rsidRPr="002F7610">
        <w:rPr>
          <w:rFonts w:ascii="Times New Roman" w:hAnsi="Times New Roman" w:cs="Times New Roman"/>
          <w:b w:val="0"/>
          <w:color w:val="000000"/>
          <w:sz w:val="26"/>
          <w:szCs w:val="26"/>
        </w:rPr>
        <w:t>;</w:t>
      </w:r>
    </w:p>
    <w:p w:rsidR="00FF2B96" w:rsidRPr="00FF2B96" w:rsidRDefault="005A23C0" w:rsidP="005A23C0">
      <w:pPr>
        <w:pStyle w:val="a3"/>
        <w:numPr>
          <w:ilvl w:val="2"/>
          <w:numId w:val="29"/>
        </w:numPr>
        <w:spacing w:after="0" w:line="240" w:lineRule="auto"/>
        <w:ind w:left="0" w:firstLine="709"/>
        <w:rPr>
          <w:rFonts w:ascii="Times New Roman" w:eastAsia="Times New Roman" w:hAnsi="Times New Roman" w:cs="Times New Roman"/>
          <w:bCs/>
          <w:color w:val="000000"/>
          <w:kern w:val="28"/>
          <w:sz w:val="26"/>
          <w:szCs w:val="26"/>
        </w:rPr>
      </w:pPr>
      <w:r>
        <w:rPr>
          <w:rFonts w:ascii="Times New Roman" w:eastAsia="Times New Roman" w:hAnsi="Times New Roman" w:cs="Times New Roman"/>
          <w:bCs/>
          <w:color w:val="000000"/>
          <w:kern w:val="28"/>
          <w:sz w:val="26"/>
          <w:szCs w:val="26"/>
        </w:rPr>
        <w:t>Н</w:t>
      </w:r>
      <w:r w:rsidR="00FF2B96" w:rsidRPr="00FF2B96">
        <w:rPr>
          <w:rFonts w:ascii="Times New Roman" w:eastAsia="Times New Roman" w:hAnsi="Times New Roman" w:cs="Times New Roman"/>
          <w:bCs/>
          <w:color w:val="000000"/>
          <w:kern w:val="28"/>
          <w:sz w:val="26"/>
          <w:szCs w:val="26"/>
        </w:rPr>
        <w:t>аименовани</w:t>
      </w:r>
      <w:r>
        <w:rPr>
          <w:rFonts w:ascii="Times New Roman" w:eastAsia="Times New Roman" w:hAnsi="Times New Roman" w:cs="Times New Roman"/>
          <w:bCs/>
          <w:color w:val="000000"/>
          <w:kern w:val="28"/>
          <w:sz w:val="26"/>
          <w:szCs w:val="26"/>
        </w:rPr>
        <w:t>е</w:t>
      </w:r>
      <w:r w:rsidR="00FF2B96" w:rsidRPr="00FF2B96">
        <w:rPr>
          <w:rFonts w:ascii="Times New Roman" w:eastAsia="Times New Roman" w:hAnsi="Times New Roman" w:cs="Times New Roman"/>
          <w:bCs/>
          <w:color w:val="000000"/>
          <w:kern w:val="28"/>
          <w:sz w:val="26"/>
          <w:szCs w:val="26"/>
        </w:rPr>
        <w:t xml:space="preserve"> подраздела «Направление (выдача)</w:t>
      </w:r>
      <w:r>
        <w:rPr>
          <w:rFonts w:ascii="Times New Roman" w:eastAsia="Times New Roman" w:hAnsi="Times New Roman" w:cs="Times New Roman"/>
          <w:bCs/>
          <w:color w:val="000000"/>
          <w:kern w:val="28"/>
          <w:sz w:val="26"/>
          <w:szCs w:val="26"/>
        </w:rPr>
        <w:t xml:space="preserve"> результата предоставления муниципальной услуги»</w:t>
      </w:r>
      <w:r w:rsidR="00FF2B96" w:rsidRPr="00FF2B96">
        <w:rPr>
          <w:rFonts w:ascii="Times New Roman" w:eastAsia="Times New Roman" w:hAnsi="Times New Roman" w:cs="Times New Roman"/>
          <w:bCs/>
          <w:color w:val="000000"/>
          <w:kern w:val="28"/>
          <w:sz w:val="26"/>
          <w:szCs w:val="26"/>
        </w:rPr>
        <w:t xml:space="preserve"> заменить </w:t>
      </w:r>
      <w:r>
        <w:rPr>
          <w:rFonts w:ascii="Times New Roman" w:eastAsia="Times New Roman" w:hAnsi="Times New Roman" w:cs="Times New Roman"/>
          <w:bCs/>
          <w:color w:val="000000"/>
          <w:kern w:val="28"/>
          <w:sz w:val="26"/>
          <w:szCs w:val="26"/>
        </w:rPr>
        <w:t>на</w:t>
      </w:r>
      <w:r w:rsidR="00FF2B96" w:rsidRPr="00FF2B96">
        <w:rPr>
          <w:rFonts w:ascii="Times New Roman" w:eastAsia="Times New Roman" w:hAnsi="Times New Roman" w:cs="Times New Roman"/>
          <w:bCs/>
          <w:color w:val="000000"/>
          <w:kern w:val="28"/>
          <w:sz w:val="26"/>
          <w:szCs w:val="26"/>
        </w:rPr>
        <w:t xml:space="preserve"> «Выдача (направление)</w:t>
      </w:r>
      <w:r w:rsidRPr="005A23C0">
        <w:t xml:space="preserve"> </w:t>
      </w:r>
      <w:r w:rsidRPr="005A23C0">
        <w:rPr>
          <w:rFonts w:ascii="Times New Roman" w:eastAsia="Times New Roman" w:hAnsi="Times New Roman" w:cs="Times New Roman"/>
          <w:bCs/>
          <w:color w:val="000000"/>
          <w:kern w:val="28"/>
          <w:sz w:val="26"/>
          <w:szCs w:val="26"/>
        </w:rPr>
        <w:t>результата предоставления муниципальной услуги</w:t>
      </w:r>
      <w:r>
        <w:rPr>
          <w:rFonts w:ascii="Times New Roman" w:eastAsia="Times New Roman" w:hAnsi="Times New Roman" w:cs="Times New Roman"/>
          <w:bCs/>
          <w:color w:val="000000"/>
          <w:kern w:val="28"/>
          <w:sz w:val="26"/>
          <w:szCs w:val="26"/>
        </w:rPr>
        <w:t>»</w:t>
      </w:r>
      <w:r w:rsidR="00FF2B96" w:rsidRPr="00FF2B96">
        <w:rPr>
          <w:rFonts w:ascii="Times New Roman" w:eastAsia="Times New Roman" w:hAnsi="Times New Roman" w:cs="Times New Roman"/>
          <w:bCs/>
          <w:color w:val="000000"/>
          <w:kern w:val="28"/>
          <w:sz w:val="26"/>
          <w:szCs w:val="26"/>
        </w:rPr>
        <w:t>;</w:t>
      </w:r>
    </w:p>
    <w:p w:rsidR="00D32565" w:rsidRPr="000B375C" w:rsidRDefault="00D32565" w:rsidP="00FF2B96">
      <w:pPr>
        <w:pStyle w:val="Title"/>
        <w:numPr>
          <w:ilvl w:val="2"/>
          <w:numId w:val="29"/>
        </w:numPr>
        <w:spacing w:before="0" w:after="0"/>
        <w:ind w:left="0"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В абзац</w:t>
      </w:r>
      <w:r>
        <w:rPr>
          <w:rFonts w:ascii="Times New Roman" w:hAnsi="Times New Roman" w:cs="Times New Roman"/>
          <w:b w:val="0"/>
          <w:color w:val="000000"/>
          <w:sz w:val="26"/>
          <w:szCs w:val="26"/>
        </w:rPr>
        <w:t>е</w:t>
      </w:r>
      <w:r w:rsidRPr="000B375C">
        <w:rPr>
          <w:rFonts w:ascii="Times New Roman" w:hAnsi="Times New Roman" w:cs="Times New Roman"/>
          <w:b w:val="0"/>
          <w:color w:val="000000"/>
          <w:sz w:val="26"/>
          <w:szCs w:val="26"/>
        </w:rPr>
        <w:t xml:space="preserve"> </w:t>
      </w:r>
      <w:r>
        <w:rPr>
          <w:rFonts w:ascii="Times New Roman" w:hAnsi="Times New Roman" w:cs="Times New Roman"/>
          <w:b w:val="0"/>
          <w:color w:val="000000"/>
          <w:sz w:val="26"/>
          <w:szCs w:val="26"/>
        </w:rPr>
        <w:t>седьмом</w:t>
      </w:r>
      <w:r w:rsidRPr="000B375C">
        <w:rPr>
          <w:rFonts w:ascii="Times New Roman" w:hAnsi="Times New Roman" w:cs="Times New Roman"/>
          <w:b w:val="0"/>
          <w:color w:val="000000"/>
          <w:sz w:val="26"/>
          <w:szCs w:val="26"/>
        </w:rPr>
        <w:t xml:space="preserve"> пункта 39 слова «направление (выдача)» заменить словами «выдача (направление); </w:t>
      </w:r>
    </w:p>
    <w:p w:rsidR="000B375C" w:rsidRDefault="00D32565" w:rsidP="00FF2B96">
      <w:pPr>
        <w:pStyle w:val="Title"/>
        <w:numPr>
          <w:ilvl w:val="2"/>
          <w:numId w:val="29"/>
        </w:numPr>
        <w:tabs>
          <w:tab w:val="left" w:pos="1162"/>
        </w:tabs>
        <w:spacing w:before="0" w:after="0"/>
        <w:ind w:left="0" w:firstLine="709"/>
        <w:contextualSpacing/>
        <w:jc w:val="both"/>
        <w:outlineLvl w:val="9"/>
        <w:rPr>
          <w:rFonts w:ascii="Times New Roman" w:hAnsi="Times New Roman" w:cs="Times New Roman"/>
          <w:b w:val="0"/>
          <w:color w:val="000000"/>
          <w:sz w:val="26"/>
          <w:szCs w:val="26"/>
        </w:rPr>
      </w:pPr>
      <w:r>
        <w:rPr>
          <w:rFonts w:ascii="Times New Roman" w:eastAsia="Calibri" w:hAnsi="Times New Roman" w:cs="Times New Roman"/>
          <w:b w:val="0"/>
          <w:sz w:val="26"/>
          <w:szCs w:val="26"/>
        </w:rPr>
        <w:t xml:space="preserve"> Д</w:t>
      </w:r>
      <w:r w:rsidRPr="000B375C">
        <w:rPr>
          <w:rFonts w:ascii="Times New Roman" w:hAnsi="Times New Roman" w:cs="Times New Roman"/>
          <w:b w:val="0"/>
          <w:color w:val="000000"/>
          <w:sz w:val="26"/>
          <w:szCs w:val="26"/>
        </w:rPr>
        <w:t xml:space="preserve">ополнить </w:t>
      </w:r>
      <w:r w:rsidR="009D07CB">
        <w:rPr>
          <w:rFonts w:ascii="Times New Roman" w:hAnsi="Times New Roman" w:cs="Times New Roman"/>
          <w:b w:val="0"/>
          <w:color w:val="000000"/>
          <w:sz w:val="26"/>
          <w:szCs w:val="26"/>
        </w:rPr>
        <w:t xml:space="preserve">подразделом </w:t>
      </w:r>
      <w:r w:rsidR="000B375C" w:rsidRPr="000B375C">
        <w:rPr>
          <w:rFonts w:ascii="Times New Roman" w:hAnsi="Times New Roman" w:cs="Times New Roman"/>
          <w:b w:val="0"/>
          <w:color w:val="000000"/>
          <w:sz w:val="26"/>
          <w:szCs w:val="26"/>
        </w:rPr>
        <w:t xml:space="preserve">следующего содержания: </w:t>
      </w:r>
    </w:p>
    <w:p w:rsidR="00430F8B" w:rsidRPr="000B375C" w:rsidRDefault="00430F8B" w:rsidP="000B00CD">
      <w:pPr>
        <w:pStyle w:val="Title"/>
        <w:tabs>
          <w:tab w:val="left" w:pos="1162"/>
        </w:tabs>
        <w:spacing w:before="0" w:after="0"/>
        <w:ind w:firstLine="709"/>
        <w:jc w:val="both"/>
        <w:outlineLvl w:val="9"/>
        <w:rPr>
          <w:rFonts w:ascii="Times New Roman" w:hAnsi="Times New Roman" w:cs="Times New Roman"/>
          <w:b w:val="0"/>
          <w:color w:val="000000"/>
          <w:sz w:val="26"/>
          <w:szCs w:val="26"/>
        </w:rPr>
      </w:pPr>
    </w:p>
    <w:p w:rsidR="00430F8B" w:rsidRDefault="000B375C" w:rsidP="000B00CD">
      <w:pPr>
        <w:pStyle w:val="Title"/>
        <w:tabs>
          <w:tab w:val="left" w:pos="993"/>
        </w:tabs>
        <w:spacing w:before="0" w:after="0"/>
        <w:ind w:firstLine="709"/>
        <w:outlineLvl w:val="9"/>
        <w:rPr>
          <w:rFonts w:ascii="Times New Roman" w:hAnsi="Times New Roman" w:cs="Times New Roman"/>
          <w:b w:val="0"/>
          <w:sz w:val="26"/>
          <w:szCs w:val="26"/>
        </w:rPr>
      </w:pPr>
      <w:r w:rsidRPr="000B375C">
        <w:rPr>
          <w:rFonts w:ascii="Times New Roman" w:hAnsi="Times New Roman" w:cs="Times New Roman"/>
          <w:b w:val="0"/>
          <w:sz w:val="26"/>
          <w:szCs w:val="26"/>
        </w:rPr>
        <w:t xml:space="preserve">«Варианты предоставления муниципальной услуги, включающие </w:t>
      </w:r>
    </w:p>
    <w:p w:rsidR="00430F8B" w:rsidRDefault="000B375C" w:rsidP="000B00CD">
      <w:pPr>
        <w:pStyle w:val="Title"/>
        <w:tabs>
          <w:tab w:val="left" w:pos="993"/>
        </w:tabs>
        <w:spacing w:before="0" w:after="0"/>
        <w:ind w:firstLine="709"/>
        <w:outlineLvl w:val="9"/>
        <w:rPr>
          <w:rFonts w:ascii="Times New Roman" w:hAnsi="Times New Roman" w:cs="Times New Roman"/>
          <w:b w:val="0"/>
          <w:sz w:val="26"/>
          <w:szCs w:val="26"/>
        </w:rPr>
      </w:pPr>
      <w:r w:rsidRPr="000B375C">
        <w:rPr>
          <w:rFonts w:ascii="Times New Roman" w:hAnsi="Times New Roman" w:cs="Times New Roman"/>
          <w:b w:val="0"/>
          <w:sz w:val="26"/>
          <w:szCs w:val="26"/>
        </w:rPr>
        <w:t>порядок предоставления указанной услуги отдельным категориям заявителей, объединенных общими признаками, в том числе</w:t>
      </w:r>
    </w:p>
    <w:p w:rsidR="00430F8B" w:rsidRDefault="000B375C" w:rsidP="000B00CD">
      <w:pPr>
        <w:pStyle w:val="Title"/>
        <w:tabs>
          <w:tab w:val="left" w:pos="993"/>
        </w:tabs>
        <w:spacing w:before="0" w:after="0"/>
        <w:ind w:firstLine="709"/>
        <w:outlineLvl w:val="9"/>
        <w:rPr>
          <w:rFonts w:ascii="Times New Roman" w:hAnsi="Times New Roman" w:cs="Times New Roman"/>
          <w:b w:val="0"/>
          <w:sz w:val="26"/>
          <w:szCs w:val="26"/>
        </w:rPr>
      </w:pPr>
      <w:r w:rsidRPr="000B375C">
        <w:rPr>
          <w:rFonts w:ascii="Times New Roman" w:hAnsi="Times New Roman" w:cs="Times New Roman"/>
          <w:b w:val="0"/>
          <w:sz w:val="26"/>
          <w:szCs w:val="26"/>
        </w:rPr>
        <w:t xml:space="preserve"> в отношении результата муниципальной услуги, </w:t>
      </w:r>
    </w:p>
    <w:p w:rsidR="000B375C" w:rsidRDefault="00430F8B" w:rsidP="000B00CD">
      <w:pPr>
        <w:pStyle w:val="Title"/>
        <w:tabs>
          <w:tab w:val="left" w:pos="993"/>
        </w:tabs>
        <w:spacing w:before="0" w:after="0"/>
        <w:ind w:firstLine="709"/>
        <w:outlineLvl w:val="9"/>
        <w:rPr>
          <w:rFonts w:ascii="Times New Roman" w:hAnsi="Times New Roman" w:cs="Times New Roman"/>
          <w:b w:val="0"/>
          <w:sz w:val="26"/>
          <w:szCs w:val="26"/>
        </w:rPr>
      </w:pPr>
      <w:proofErr w:type="gramStart"/>
      <w:r>
        <w:rPr>
          <w:rFonts w:ascii="Times New Roman" w:hAnsi="Times New Roman" w:cs="Times New Roman"/>
          <w:b w:val="0"/>
          <w:sz w:val="26"/>
          <w:szCs w:val="26"/>
        </w:rPr>
        <w:t>з</w:t>
      </w:r>
      <w:r w:rsidR="000B375C" w:rsidRPr="000B375C">
        <w:rPr>
          <w:rFonts w:ascii="Times New Roman" w:hAnsi="Times New Roman" w:cs="Times New Roman"/>
          <w:b w:val="0"/>
          <w:sz w:val="26"/>
          <w:szCs w:val="26"/>
        </w:rPr>
        <w:t>а пол</w:t>
      </w:r>
      <w:r>
        <w:rPr>
          <w:rFonts w:ascii="Times New Roman" w:hAnsi="Times New Roman" w:cs="Times New Roman"/>
          <w:b w:val="0"/>
          <w:sz w:val="26"/>
          <w:szCs w:val="26"/>
        </w:rPr>
        <w:t>учением</w:t>
      </w:r>
      <w:proofErr w:type="gramEnd"/>
      <w:r>
        <w:rPr>
          <w:rFonts w:ascii="Times New Roman" w:hAnsi="Times New Roman" w:cs="Times New Roman"/>
          <w:b w:val="0"/>
          <w:sz w:val="26"/>
          <w:szCs w:val="26"/>
        </w:rPr>
        <w:t xml:space="preserve"> которого они обратились</w:t>
      </w:r>
    </w:p>
    <w:p w:rsidR="00430F8B" w:rsidRPr="000B375C" w:rsidRDefault="00430F8B" w:rsidP="000B00CD">
      <w:pPr>
        <w:pStyle w:val="Title"/>
        <w:tabs>
          <w:tab w:val="left" w:pos="993"/>
        </w:tabs>
        <w:spacing w:before="0" w:after="0"/>
        <w:ind w:firstLine="709"/>
        <w:jc w:val="both"/>
        <w:outlineLvl w:val="9"/>
        <w:rPr>
          <w:rFonts w:ascii="Times New Roman" w:hAnsi="Times New Roman" w:cs="Times New Roman"/>
          <w:b w:val="0"/>
          <w:sz w:val="26"/>
          <w:szCs w:val="26"/>
        </w:rPr>
      </w:pPr>
    </w:p>
    <w:p w:rsidR="000B375C" w:rsidRDefault="000B375C" w:rsidP="000B00CD">
      <w:pPr>
        <w:pStyle w:val="Title"/>
        <w:tabs>
          <w:tab w:val="left" w:pos="993"/>
        </w:tabs>
        <w:spacing w:before="0" w:after="0"/>
        <w:ind w:firstLine="709"/>
        <w:jc w:val="both"/>
        <w:outlineLvl w:val="9"/>
        <w:rPr>
          <w:rFonts w:ascii="Times New Roman" w:hAnsi="Times New Roman" w:cs="Times New Roman"/>
          <w:b w:val="0"/>
          <w:sz w:val="26"/>
          <w:szCs w:val="26"/>
        </w:rPr>
      </w:pPr>
      <w:r w:rsidRPr="000B375C">
        <w:rPr>
          <w:rFonts w:ascii="Times New Roman" w:hAnsi="Times New Roman" w:cs="Times New Roman"/>
          <w:b w:val="0"/>
          <w:sz w:val="26"/>
          <w:szCs w:val="26"/>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F90A12" w:rsidRPr="005A23C0" w:rsidRDefault="005A23C0" w:rsidP="00965886">
      <w:pPr>
        <w:pStyle w:val="Title"/>
        <w:numPr>
          <w:ilvl w:val="1"/>
          <w:numId w:val="29"/>
        </w:numPr>
        <w:spacing w:before="0" w:after="0"/>
        <w:ind w:left="0" w:firstLine="709"/>
        <w:jc w:val="both"/>
        <w:outlineLvl w:val="9"/>
        <w:rPr>
          <w:rFonts w:ascii="Times New Roman" w:hAnsi="Times New Roman" w:cs="Times New Roman"/>
          <w:b w:val="0"/>
          <w:color w:val="000000"/>
          <w:sz w:val="26"/>
          <w:szCs w:val="26"/>
        </w:rPr>
      </w:pPr>
      <w:r>
        <w:rPr>
          <w:rFonts w:ascii="Times New Roman" w:hAnsi="Times New Roman" w:cs="Times New Roman"/>
          <w:b w:val="0"/>
          <w:sz w:val="26"/>
          <w:szCs w:val="26"/>
        </w:rPr>
        <w:t>Пун</w:t>
      </w:r>
      <w:r w:rsidR="00F90A12" w:rsidRPr="005A23C0">
        <w:rPr>
          <w:rFonts w:ascii="Times New Roman" w:hAnsi="Times New Roman" w:cs="Times New Roman"/>
          <w:b w:val="0"/>
          <w:color w:val="000000"/>
          <w:sz w:val="26"/>
          <w:szCs w:val="26"/>
        </w:rPr>
        <w:t>кт</w:t>
      </w:r>
      <w:r>
        <w:rPr>
          <w:rFonts w:ascii="Times New Roman" w:hAnsi="Times New Roman" w:cs="Times New Roman"/>
          <w:b w:val="0"/>
          <w:color w:val="000000"/>
          <w:sz w:val="26"/>
          <w:szCs w:val="26"/>
        </w:rPr>
        <w:t>ы</w:t>
      </w:r>
      <w:r w:rsidR="00F90A12" w:rsidRPr="005A23C0">
        <w:rPr>
          <w:rFonts w:ascii="Times New Roman" w:hAnsi="Times New Roman" w:cs="Times New Roman"/>
          <w:b w:val="0"/>
          <w:color w:val="000000"/>
          <w:sz w:val="26"/>
          <w:szCs w:val="26"/>
        </w:rPr>
        <w:t xml:space="preserve"> 41</w:t>
      </w:r>
      <w:r>
        <w:rPr>
          <w:rFonts w:ascii="Times New Roman" w:hAnsi="Times New Roman" w:cs="Times New Roman"/>
          <w:b w:val="0"/>
          <w:color w:val="000000"/>
          <w:sz w:val="26"/>
          <w:szCs w:val="26"/>
        </w:rPr>
        <w:t>, 42 р</w:t>
      </w:r>
      <w:r w:rsidRPr="005A23C0">
        <w:rPr>
          <w:rFonts w:ascii="Times New Roman" w:hAnsi="Times New Roman" w:cs="Times New Roman"/>
          <w:b w:val="0"/>
          <w:color w:val="000000"/>
          <w:sz w:val="26"/>
          <w:szCs w:val="26"/>
        </w:rPr>
        <w:t>аздел</w:t>
      </w:r>
      <w:r>
        <w:rPr>
          <w:rFonts w:ascii="Times New Roman" w:hAnsi="Times New Roman" w:cs="Times New Roman"/>
          <w:b w:val="0"/>
          <w:color w:val="000000"/>
          <w:sz w:val="26"/>
          <w:szCs w:val="26"/>
        </w:rPr>
        <w:t>а</w:t>
      </w:r>
      <w:r w:rsidRPr="005A23C0">
        <w:rPr>
          <w:rFonts w:ascii="Times New Roman" w:hAnsi="Times New Roman" w:cs="Times New Roman"/>
          <w:b w:val="0"/>
          <w:color w:val="000000"/>
          <w:sz w:val="26"/>
          <w:szCs w:val="26"/>
        </w:rPr>
        <w:t xml:space="preserve"> IV</w:t>
      </w:r>
      <w:r>
        <w:rPr>
          <w:rFonts w:ascii="Times New Roman" w:hAnsi="Times New Roman" w:cs="Times New Roman"/>
          <w:b w:val="0"/>
          <w:color w:val="000000"/>
          <w:sz w:val="26"/>
          <w:szCs w:val="26"/>
        </w:rPr>
        <w:t xml:space="preserve"> из</w:t>
      </w:r>
      <w:r w:rsidR="00722361" w:rsidRPr="005A23C0">
        <w:rPr>
          <w:rFonts w:ascii="Times New Roman" w:hAnsi="Times New Roman" w:cs="Times New Roman"/>
          <w:b w:val="0"/>
          <w:color w:val="000000"/>
          <w:sz w:val="26"/>
          <w:szCs w:val="26"/>
        </w:rPr>
        <w:t>ложить в следующей редакции</w:t>
      </w:r>
      <w:r w:rsidR="00F90A12" w:rsidRPr="005A23C0">
        <w:rPr>
          <w:rFonts w:ascii="Times New Roman" w:hAnsi="Times New Roman" w:cs="Times New Roman"/>
          <w:b w:val="0"/>
          <w:color w:val="000000"/>
          <w:sz w:val="26"/>
          <w:szCs w:val="26"/>
        </w:rPr>
        <w:t>:</w:t>
      </w:r>
    </w:p>
    <w:p w:rsidR="00F90A12" w:rsidRPr="000B375C" w:rsidRDefault="00F90A12"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w:t>
      </w:r>
      <w:r w:rsidR="00C56797">
        <w:rPr>
          <w:rFonts w:ascii="Times New Roman" w:hAnsi="Times New Roman" w:cs="Times New Roman"/>
          <w:b w:val="0"/>
          <w:color w:val="000000"/>
          <w:sz w:val="26"/>
          <w:szCs w:val="26"/>
        </w:rPr>
        <w:t xml:space="preserve">41. </w:t>
      </w:r>
      <w:r w:rsidRPr="000B375C">
        <w:rPr>
          <w:rFonts w:ascii="Times New Roman" w:hAnsi="Times New Roman" w:cs="Times New Roman"/>
          <w:b w:val="0"/>
          <w:color w:val="000000"/>
          <w:sz w:val="26"/>
          <w:szCs w:val="26"/>
        </w:rPr>
        <w:t>Текущий контроль за соблюдением и исполнением ответственными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w:t>
      </w:r>
      <w:r w:rsidR="00FC2773">
        <w:rPr>
          <w:rFonts w:ascii="Times New Roman" w:hAnsi="Times New Roman" w:cs="Times New Roman"/>
          <w:b w:val="0"/>
          <w:color w:val="000000"/>
          <w:sz w:val="26"/>
          <w:szCs w:val="26"/>
        </w:rPr>
        <w:t>та либо лицом, его замещающим.</w:t>
      </w:r>
    </w:p>
    <w:p w:rsidR="00381FE5" w:rsidRPr="000B375C" w:rsidRDefault="00381FE5"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 xml:space="preserve">42.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w:t>
      </w:r>
    </w:p>
    <w:p w:rsidR="00381FE5" w:rsidRPr="000B375C" w:rsidRDefault="00381FE5"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Департамента.</w:t>
      </w:r>
    </w:p>
    <w:p w:rsidR="00381FE5" w:rsidRPr="000B375C" w:rsidRDefault="00381FE5"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Плановые проверки полноты и качества предоставления муниципальной услуги проводятся начальником отдела по реализации жилищных программ Департамента.</w:t>
      </w:r>
    </w:p>
    <w:p w:rsidR="00381FE5" w:rsidRPr="000B375C" w:rsidRDefault="00381FE5"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принятых или осуществленных в ходе предоставления муниципальной услуги. </w:t>
      </w:r>
    </w:p>
    <w:p w:rsidR="00381FE5" w:rsidRPr="000B375C" w:rsidRDefault="00381FE5"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 xml:space="preserve">Рассмотрение жалобы заявителя осуществляется в порядке, предусмотренном разделом V Административного регламента. </w:t>
      </w:r>
    </w:p>
    <w:p w:rsidR="00381FE5" w:rsidRPr="000B375C" w:rsidRDefault="00381FE5"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 xml:space="preserve"> 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rsidR="00381FE5" w:rsidRPr="000B375C" w:rsidRDefault="00381FE5" w:rsidP="000B00CD">
      <w:pPr>
        <w:pStyle w:val="Title"/>
        <w:spacing w:before="0" w:after="0"/>
        <w:ind w:firstLine="709"/>
        <w:contextualSpacing/>
        <w:jc w:val="both"/>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в форме письменных и устных обращений в адрес администрации Нефтеюганского района, о наличии в действиях (бездействии) ответственных лиц, а также </w:t>
      </w:r>
      <w:r w:rsidRPr="000B375C">
        <w:rPr>
          <w:rFonts w:ascii="Times New Roman" w:hAnsi="Times New Roman" w:cs="Times New Roman"/>
          <w:b w:val="0"/>
          <w:color w:val="000000"/>
          <w:sz w:val="26"/>
          <w:szCs w:val="26"/>
        </w:rPr>
        <w:lastRenderedPageBreak/>
        <w:t>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C1C1A">
        <w:rPr>
          <w:rFonts w:ascii="Times New Roman" w:hAnsi="Times New Roman" w:cs="Times New Roman"/>
          <w:b w:val="0"/>
          <w:color w:val="000000"/>
          <w:sz w:val="26"/>
          <w:szCs w:val="26"/>
        </w:rPr>
        <w:t>.</w:t>
      </w:r>
    </w:p>
    <w:p w:rsidR="002D1B32" w:rsidRPr="00BB0A63" w:rsidRDefault="003072E1" w:rsidP="000B00CD">
      <w:pPr>
        <w:pStyle w:val="Title"/>
        <w:numPr>
          <w:ilvl w:val="1"/>
          <w:numId w:val="29"/>
        </w:numPr>
        <w:tabs>
          <w:tab w:val="left" w:pos="993"/>
        </w:tabs>
        <w:spacing w:before="0" w:after="0"/>
        <w:ind w:left="0" w:firstLine="709"/>
        <w:contextualSpacing/>
        <w:jc w:val="both"/>
        <w:outlineLvl w:val="9"/>
        <w:rPr>
          <w:rFonts w:ascii="Times New Roman" w:hAnsi="Times New Roman" w:cs="Times New Roman"/>
          <w:b w:val="0"/>
          <w:color w:val="000000"/>
          <w:sz w:val="26"/>
          <w:szCs w:val="26"/>
        </w:rPr>
      </w:pPr>
      <w:r w:rsidRPr="000B375C">
        <w:rPr>
          <w:rFonts w:ascii="Times New Roman" w:hAnsi="Times New Roman" w:cs="Times New Roman"/>
          <w:b w:val="0"/>
          <w:color w:val="000000"/>
          <w:sz w:val="26"/>
          <w:szCs w:val="26"/>
        </w:rPr>
        <w:t xml:space="preserve">В Приложении 1 к Административному регламенту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w:t>
      </w:r>
      <w:r w:rsidRPr="00BB0A63">
        <w:rPr>
          <w:rFonts w:ascii="Times New Roman" w:hAnsi="Times New Roman" w:cs="Times New Roman"/>
          <w:b w:val="0"/>
          <w:color w:val="000000"/>
          <w:sz w:val="26"/>
          <w:szCs w:val="26"/>
        </w:rPr>
        <w:t>помещений)»</w:t>
      </w:r>
      <w:r w:rsidRPr="00BB0A63">
        <w:rPr>
          <w:rFonts w:ascii="Times New Roman" w:hAnsi="Times New Roman" w:cs="Times New Roman"/>
          <w:sz w:val="26"/>
          <w:szCs w:val="26"/>
        </w:rPr>
        <w:t xml:space="preserve"> </w:t>
      </w:r>
      <w:r w:rsidR="00A95D12" w:rsidRPr="00BB0A63">
        <w:rPr>
          <w:rFonts w:ascii="Times New Roman" w:hAnsi="Times New Roman" w:cs="Times New Roman"/>
          <w:b w:val="0"/>
          <w:color w:val="000000"/>
          <w:sz w:val="26"/>
          <w:szCs w:val="26"/>
        </w:rPr>
        <w:t>слова</w:t>
      </w:r>
      <w:r w:rsidRPr="00BB0A63">
        <w:rPr>
          <w:rFonts w:ascii="Times New Roman" w:hAnsi="Times New Roman" w:cs="Times New Roman"/>
          <w:b w:val="0"/>
          <w:color w:val="000000"/>
          <w:sz w:val="26"/>
          <w:szCs w:val="26"/>
        </w:rPr>
        <w:t xml:space="preserve"> «– замести</w:t>
      </w:r>
      <w:r w:rsidR="005A23C0" w:rsidRPr="00BB0A63">
        <w:rPr>
          <w:rFonts w:ascii="Times New Roman" w:hAnsi="Times New Roman" w:cs="Times New Roman"/>
          <w:b w:val="0"/>
          <w:color w:val="000000"/>
          <w:sz w:val="26"/>
          <w:szCs w:val="26"/>
        </w:rPr>
        <w:t>телю</w:t>
      </w:r>
      <w:r w:rsidRPr="00BB0A63">
        <w:rPr>
          <w:rFonts w:ascii="Times New Roman" w:hAnsi="Times New Roman" w:cs="Times New Roman"/>
          <w:b w:val="0"/>
          <w:color w:val="000000"/>
          <w:sz w:val="26"/>
          <w:szCs w:val="26"/>
        </w:rPr>
        <w:t xml:space="preserve"> главы Нефтеюганского района»</w:t>
      </w:r>
      <w:r w:rsidR="00A95D12" w:rsidRPr="00BB0A63">
        <w:rPr>
          <w:rFonts w:ascii="Times New Roman" w:hAnsi="Times New Roman" w:cs="Times New Roman"/>
          <w:b w:val="0"/>
          <w:color w:val="000000"/>
          <w:sz w:val="26"/>
          <w:szCs w:val="26"/>
        </w:rPr>
        <w:t xml:space="preserve"> исключить</w:t>
      </w:r>
      <w:r w:rsidR="000B375C" w:rsidRPr="00BB0A63">
        <w:rPr>
          <w:rFonts w:ascii="Times New Roman" w:hAnsi="Times New Roman" w:cs="Times New Roman"/>
          <w:b w:val="0"/>
          <w:color w:val="000000"/>
          <w:sz w:val="26"/>
          <w:szCs w:val="26"/>
        </w:rPr>
        <w:t>.</w:t>
      </w:r>
    </w:p>
    <w:p w:rsidR="005A23C0" w:rsidRPr="00BB0A63" w:rsidRDefault="00FC2773" w:rsidP="005A23C0">
      <w:pPr>
        <w:pStyle w:val="Title"/>
        <w:numPr>
          <w:ilvl w:val="1"/>
          <w:numId w:val="29"/>
        </w:numPr>
        <w:spacing w:before="0" w:after="0"/>
        <w:ind w:left="0" w:firstLine="709"/>
        <w:contextualSpacing/>
        <w:jc w:val="both"/>
        <w:outlineLvl w:val="9"/>
        <w:rPr>
          <w:rFonts w:ascii="Times New Roman" w:hAnsi="Times New Roman" w:cs="Times New Roman"/>
          <w:b w:val="0"/>
          <w:color w:val="000000"/>
          <w:sz w:val="26"/>
          <w:szCs w:val="26"/>
        </w:rPr>
      </w:pPr>
      <w:r>
        <w:rPr>
          <w:rFonts w:ascii="Times New Roman" w:hAnsi="Times New Roman" w:cs="Times New Roman"/>
          <w:b w:val="0"/>
          <w:color w:val="000000"/>
          <w:sz w:val="26"/>
          <w:szCs w:val="26"/>
        </w:rPr>
        <w:t>Приложение 3</w:t>
      </w:r>
      <w:r w:rsidR="005A23C0" w:rsidRPr="00BB0A63">
        <w:rPr>
          <w:rFonts w:ascii="Times New Roman" w:hAnsi="Times New Roman" w:cs="Times New Roman"/>
          <w:b w:val="0"/>
          <w:color w:val="000000"/>
          <w:sz w:val="26"/>
          <w:szCs w:val="26"/>
        </w:rPr>
        <w:t xml:space="preserve"> к Административному регламенту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r w:rsidR="00BB0A63" w:rsidRPr="00BB0A63">
        <w:rPr>
          <w:rFonts w:ascii="Times New Roman" w:hAnsi="Times New Roman" w:cs="Times New Roman"/>
          <w:b w:val="0"/>
          <w:color w:val="000000"/>
          <w:sz w:val="26"/>
          <w:szCs w:val="26"/>
        </w:rPr>
        <w:t>исключить</w:t>
      </w:r>
      <w:r w:rsidR="005A23C0" w:rsidRPr="00BB0A63">
        <w:rPr>
          <w:rFonts w:ascii="Times New Roman" w:hAnsi="Times New Roman" w:cs="Times New Roman"/>
          <w:b w:val="0"/>
          <w:color w:val="000000"/>
          <w:sz w:val="26"/>
          <w:szCs w:val="26"/>
        </w:rPr>
        <w:t xml:space="preserve">. </w:t>
      </w:r>
    </w:p>
    <w:p w:rsidR="002741C5" w:rsidRPr="00BB0A63" w:rsidRDefault="002741C5" w:rsidP="000B00CD">
      <w:pPr>
        <w:pStyle w:val="Title"/>
        <w:numPr>
          <w:ilvl w:val="0"/>
          <w:numId w:val="29"/>
        </w:numPr>
        <w:spacing w:before="0" w:after="0"/>
        <w:ind w:left="0" w:firstLine="709"/>
        <w:jc w:val="both"/>
        <w:outlineLvl w:val="9"/>
        <w:rPr>
          <w:rFonts w:ascii="Times New Roman" w:hAnsi="Times New Roman" w:cs="Times New Roman"/>
          <w:b w:val="0"/>
          <w:sz w:val="26"/>
          <w:szCs w:val="26"/>
        </w:rPr>
      </w:pPr>
      <w:r w:rsidRPr="00BB0A63">
        <w:rPr>
          <w:rFonts w:ascii="Times New Roman" w:hAnsi="Times New Roman" w:cs="Times New Roman"/>
          <w:b w:val="0"/>
          <w:sz w:val="26"/>
          <w:szCs w:val="26"/>
        </w:rPr>
        <w:t xml:space="preserve">Настоящее постановление подлежит официальному опубликованию </w:t>
      </w:r>
      <w:r w:rsidR="00853872" w:rsidRPr="00BB0A63">
        <w:rPr>
          <w:rFonts w:ascii="Times New Roman" w:hAnsi="Times New Roman" w:cs="Times New Roman"/>
          <w:b w:val="0"/>
          <w:sz w:val="26"/>
          <w:szCs w:val="26"/>
        </w:rPr>
        <w:br/>
      </w:r>
      <w:r w:rsidRPr="00BB0A63">
        <w:rPr>
          <w:rFonts w:ascii="Times New Roman" w:hAnsi="Times New Roman" w:cs="Times New Roman"/>
          <w:b w:val="0"/>
          <w:sz w:val="26"/>
          <w:szCs w:val="26"/>
        </w:rPr>
        <w:t xml:space="preserve">в газете «Югорское обозрение» и размещению на официальном сайте органов местного самоуправления Нефтеюганского района. </w:t>
      </w:r>
    </w:p>
    <w:p w:rsidR="002741C5" w:rsidRPr="000B375C" w:rsidRDefault="002741C5" w:rsidP="000B00CD">
      <w:pPr>
        <w:pStyle w:val="a3"/>
        <w:numPr>
          <w:ilvl w:val="0"/>
          <w:numId w:val="29"/>
        </w:numPr>
        <w:tabs>
          <w:tab w:val="left" w:pos="993"/>
          <w:tab w:val="left" w:pos="1276"/>
        </w:tabs>
        <w:spacing w:after="0" w:line="290" w:lineRule="exact"/>
        <w:ind w:left="0" w:firstLine="709"/>
        <w:rPr>
          <w:rFonts w:ascii="Times New Roman" w:hAnsi="Times New Roman" w:cs="Times New Roman"/>
          <w:sz w:val="26"/>
          <w:szCs w:val="26"/>
        </w:rPr>
      </w:pPr>
      <w:r w:rsidRPr="00BB0A63">
        <w:rPr>
          <w:rFonts w:ascii="Times New Roman" w:hAnsi="Times New Roman" w:cs="Times New Roman"/>
          <w:sz w:val="26"/>
          <w:szCs w:val="26"/>
        </w:rPr>
        <w:t>Настоящее постановление вступает в силу после</w:t>
      </w:r>
      <w:r w:rsidRPr="000B375C">
        <w:rPr>
          <w:rFonts w:ascii="Times New Roman" w:hAnsi="Times New Roman" w:cs="Times New Roman"/>
          <w:sz w:val="26"/>
          <w:szCs w:val="26"/>
        </w:rPr>
        <w:t xml:space="preserve"> официального опубликования.</w:t>
      </w:r>
    </w:p>
    <w:p w:rsidR="00853872" w:rsidRPr="000B375C" w:rsidRDefault="00853872" w:rsidP="000B00CD">
      <w:pPr>
        <w:pStyle w:val="a3"/>
        <w:numPr>
          <w:ilvl w:val="0"/>
          <w:numId w:val="29"/>
        </w:numPr>
        <w:tabs>
          <w:tab w:val="left" w:pos="993"/>
          <w:tab w:val="left" w:pos="1276"/>
        </w:tabs>
        <w:spacing w:after="0" w:line="290" w:lineRule="exact"/>
        <w:ind w:left="0" w:firstLine="709"/>
        <w:rPr>
          <w:rFonts w:ascii="Times New Roman" w:hAnsi="Times New Roman" w:cs="Times New Roman"/>
          <w:sz w:val="26"/>
          <w:szCs w:val="26"/>
        </w:rPr>
      </w:pPr>
      <w:r w:rsidRPr="000B375C">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Бородкину О.В.</w:t>
      </w:r>
    </w:p>
    <w:p w:rsidR="002741C5" w:rsidRPr="000B375C" w:rsidRDefault="002741C5" w:rsidP="00981F5D">
      <w:pPr>
        <w:tabs>
          <w:tab w:val="left" w:pos="993"/>
        </w:tabs>
        <w:spacing w:after="0" w:line="290" w:lineRule="exact"/>
        <w:rPr>
          <w:rFonts w:ascii="Times New Roman" w:hAnsi="Times New Roman" w:cs="Times New Roman"/>
          <w:sz w:val="26"/>
          <w:szCs w:val="26"/>
        </w:rPr>
      </w:pPr>
    </w:p>
    <w:p w:rsidR="00981F5D" w:rsidRPr="000B375C" w:rsidRDefault="00981F5D" w:rsidP="002741C5">
      <w:pPr>
        <w:spacing w:after="0" w:line="240" w:lineRule="auto"/>
        <w:rPr>
          <w:rFonts w:ascii="Times New Roman" w:hAnsi="Times New Roman" w:cs="Times New Roman"/>
          <w:sz w:val="26"/>
          <w:szCs w:val="26"/>
        </w:rPr>
      </w:pPr>
    </w:p>
    <w:p w:rsidR="00D74D16" w:rsidRPr="000B375C" w:rsidRDefault="00D74D16" w:rsidP="002741C5">
      <w:pPr>
        <w:spacing w:after="0" w:line="240" w:lineRule="auto"/>
        <w:rPr>
          <w:rFonts w:ascii="Times New Roman" w:hAnsi="Times New Roman" w:cs="Times New Roman"/>
          <w:sz w:val="26"/>
          <w:szCs w:val="26"/>
        </w:rPr>
      </w:pPr>
    </w:p>
    <w:p w:rsidR="00853872" w:rsidRPr="00722361" w:rsidRDefault="00853872" w:rsidP="00F848B8">
      <w:pPr>
        <w:spacing w:after="0" w:line="240" w:lineRule="auto"/>
        <w:rPr>
          <w:rFonts w:ascii="Times New Roman" w:eastAsia="Calibri" w:hAnsi="Times New Roman" w:cs="Times New Roman"/>
          <w:sz w:val="26"/>
          <w:szCs w:val="26"/>
          <w:lang w:eastAsia="en-US"/>
        </w:rPr>
      </w:pPr>
      <w:r w:rsidRPr="000B375C">
        <w:rPr>
          <w:rFonts w:ascii="Times New Roman" w:eastAsia="Calibri" w:hAnsi="Times New Roman" w:cs="Times New Roman"/>
          <w:sz w:val="26"/>
          <w:szCs w:val="26"/>
          <w:lang w:eastAsia="en-US"/>
        </w:rPr>
        <w:t>Глава района</w:t>
      </w:r>
      <w:r w:rsidRPr="000B375C">
        <w:rPr>
          <w:rFonts w:ascii="Times New Roman" w:eastAsia="Calibri" w:hAnsi="Times New Roman" w:cs="Times New Roman"/>
          <w:sz w:val="26"/>
          <w:szCs w:val="26"/>
          <w:lang w:eastAsia="en-US"/>
        </w:rPr>
        <w:tab/>
      </w:r>
      <w:r w:rsidRPr="000B375C">
        <w:rPr>
          <w:rFonts w:ascii="Times New Roman" w:eastAsia="Calibri" w:hAnsi="Times New Roman" w:cs="Times New Roman"/>
          <w:sz w:val="26"/>
          <w:szCs w:val="26"/>
          <w:lang w:eastAsia="en-US"/>
        </w:rPr>
        <w:tab/>
      </w:r>
      <w:r w:rsidRPr="000B375C">
        <w:rPr>
          <w:rFonts w:ascii="Times New Roman" w:eastAsia="Calibri" w:hAnsi="Times New Roman" w:cs="Times New Roman"/>
          <w:sz w:val="26"/>
          <w:szCs w:val="26"/>
          <w:lang w:eastAsia="en-US"/>
        </w:rPr>
        <w:tab/>
      </w:r>
      <w:r w:rsidRPr="000B375C">
        <w:rPr>
          <w:rFonts w:ascii="Times New Roman" w:eastAsia="Calibri" w:hAnsi="Times New Roman" w:cs="Times New Roman"/>
          <w:sz w:val="26"/>
          <w:szCs w:val="26"/>
          <w:lang w:eastAsia="en-US"/>
        </w:rPr>
        <w:tab/>
      </w:r>
      <w:r w:rsidRPr="000B375C">
        <w:rPr>
          <w:rFonts w:ascii="Times New Roman" w:eastAsia="Calibri" w:hAnsi="Times New Roman" w:cs="Times New Roman"/>
          <w:sz w:val="26"/>
          <w:szCs w:val="26"/>
          <w:lang w:eastAsia="en-US"/>
        </w:rPr>
        <w:tab/>
      </w:r>
      <w:r w:rsidRPr="000B375C">
        <w:rPr>
          <w:rFonts w:ascii="Times New Roman" w:eastAsia="Calibri" w:hAnsi="Times New Roman" w:cs="Times New Roman"/>
          <w:sz w:val="26"/>
          <w:szCs w:val="26"/>
          <w:lang w:eastAsia="en-US"/>
        </w:rPr>
        <w:tab/>
      </w:r>
      <w:r w:rsidRPr="000B375C">
        <w:rPr>
          <w:rFonts w:ascii="Times New Roman" w:eastAsia="Calibri" w:hAnsi="Times New Roman" w:cs="Times New Roman"/>
          <w:sz w:val="26"/>
          <w:szCs w:val="26"/>
          <w:lang w:eastAsia="en-US"/>
        </w:rPr>
        <w:tab/>
        <w:t xml:space="preserve"> </w:t>
      </w:r>
      <w:proofErr w:type="spellStart"/>
      <w:r w:rsidR="00195CBB" w:rsidRPr="000B375C">
        <w:rPr>
          <w:rFonts w:ascii="Times New Roman" w:eastAsia="Calibri" w:hAnsi="Times New Roman" w:cs="Times New Roman"/>
          <w:sz w:val="26"/>
          <w:szCs w:val="26"/>
          <w:lang w:eastAsia="en-US"/>
        </w:rPr>
        <w:t>А.А.Бочко</w:t>
      </w:r>
      <w:proofErr w:type="spellEnd"/>
    </w:p>
    <w:p w:rsidR="00D74D16" w:rsidRPr="00722361" w:rsidRDefault="00D74D16">
      <w:pPr>
        <w:rPr>
          <w:rFonts w:ascii="Times New Roman" w:hAnsi="Times New Roman" w:cs="Times New Roman"/>
          <w:sz w:val="26"/>
          <w:szCs w:val="26"/>
        </w:rPr>
      </w:pPr>
    </w:p>
    <w:sectPr w:rsidR="00D74D16" w:rsidRPr="00722361" w:rsidSect="00722361">
      <w:headerReference w:type="default" r:id="rId8"/>
      <w:pgSz w:w="11906" w:h="16838"/>
      <w:pgMar w:top="1134" w:right="1133"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68A" w:rsidRDefault="0081568A" w:rsidP="00F44A61">
      <w:pPr>
        <w:spacing w:after="0" w:line="240" w:lineRule="auto"/>
      </w:pPr>
      <w:r>
        <w:separator/>
      </w:r>
    </w:p>
  </w:endnote>
  <w:endnote w:type="continuationSeparator" w:id="0">
    <w:p w:rsidR="0081568A" w:rsidRDefault="0081568A"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68A" w:rsidRDefault="0081568A" w:rsidP="00F44A61">
      <w:pPr>
        <w:spacing w:after="0" w:line="240" w:lineRule="auto"/>
      </w:pPr>
      <w:r>
        <w:separator/>
      </w:r>
    </w:p>
  </w:footnote>
  <w:footnote w:type="continuationSeparator" w:id="0">
    <w:p w:rsidR="0081568A" w:rsidRDefault="0081568A" w:rsidP="00F44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377164"/>
      <w:docPartObj>
        <w:docPartGallery w:val="Page Numbers (Top of Page)"/>
        <w:docPartUnique/>
      </w:docPartObj>
    </w:sdtPr>
    <w:sdtEndPr>
      <w:rPr>
        <w:rFonts w:ascii="Times New Roman" w:hAnsi="Times New Roman" w:cs="Times New Roman"/>
        <w:sz w:val="24"/>
        <w:szCs w:val="24"/>
      </w:rPr>
    </w:sdtEndPr>
    <w:sdtContent>
      <w:p w:rsidR="00853872" w:rsidRPr="00853872" w:rsidRDefault="00853872">
        <w:pPr>
          <w:pStyle w:val="a4"/>
          <w:jc w:val="center"/>
          <w:rPr>
            <w:rFonts w:ascii="Times New Roman" w:hAnsi="Times New Roman" w:cs="Times New Roman"/>
            <w:sz w:val="24"/>
            <w:szCs w:val="24"/>
          </w:rPr>
        </w:pPr>
        <w:r w:rsidRPr="00853872">
          <w:rPr>
            <w:rFonts w:ascii="Times New Roman" w:hAnsi="Times New Roman" w:cs="Times New Roman"/>
            <w:sz w:val="24"/>
            <w:szCs w:val="24"/>
          </w:rPr>
          <w:fldChar w:fldCharType="begin"/>
        </w:r>
        <w:r w:rsidRPr="00853872">
          <w:rPr>
            <w:rFonts w:ascii="Times New Roman" w:hAnsi="Times New Roman" w:cs="Times New Roman"/>
            <w:sz w:val="24"/>
            <w:szCs w:val="24"/>
          </w:rPr>
          <w:instrText>PAGE   \* MERGEFORMAT</w:instrText>
        </w:r>
        <w:r w:rsidRPr="00853872">
          <w:rPr>
            <w:rFonts w:ascii="Times New Roman" w:hAnsi="Times New Roman" w:cs="Times New Roman"/>
            <w:sz w:val="24"/>
            <w:szCs w:val="24"/>
          </w:rPr>
          <w:fldChar w:fldCharType="separate"/>
        </w:r>
        <w:r w:rsidR="00EB1338">
          <w:rPr>
            <w:rFonts w:ascii="Times New Roman" w:hAnsi="Times New Roman" w:cs="Times New Roman"/>
            <w:noProof/>
            <w:sz w:val="24"/>
            <w:szCs w:val="24"/>
          </w:rPr>
          <w:t>4</w:t>
        </w:r>
        <w:r w:rsidRPr="00853872">
          <w:rPr>
            <w:rFonts w:ascii="Times New Roman" w:hAnsi="Times New Roman" w:cs="Times New Roman"/>
            <w:sz w:val="24"/>
            <w:szCs w:val="24"/>
          </w:rPr>
          <w:fldChar w:fldCharType="end"/>
        </w:r>
      </w:p>
    </w:sdtContent>
  </w:sdt>
  <w:p w:rsidR="00853872" w:rsidRDefault="0085387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FFC"/>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15:restartNumberingAfterBreak="0">
    <w:nsid w:val="072E3230"/>
    <w:multiLevelType w:val="multilevel"/>
    <w:tmpl w:val="29923A82"/>
    <w:lvl w:ilvl="0">
      <w:start w:val="1"/>
      <w:numFmt w:val="decimal"/>
      <w:lvlText w:val="%1."/>
      <w:lvlJc w:val="left"/>
      <w:pPr>
        <w:ind w:left="1211" w:hanging="360"/>
      </w:pPr>
      <w:rPr>
        <w:rFonts w:cs="Arial"/>
      </w:rPr>
    </w:lvl>
    <w:lvl w:ilvl="1">
      <w:start w:val="1"/>
      <w:numFmt w:val="decimal"/>
      <w:isLgl/>
      <w:lvlText w:val="%1.%2."/>
      <w:lvlJc w:val="left"/>
      <w:pPr>
        <w:ind w:left="1855"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2" w15:restartNumberingAfterBreak="0">
    <w:nsid w:val="0D29231F"/>
    <w:multiLevelType w:val="hybridMultilevel"/>
    <w:tmpl w:val="97B202BC"/>
    <w:lvl w:ilvl="0" w:tplc="95EC130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15:restartNumberingAfterBreak="0">
    <w:nsid w:val="11522684"/>
    <w:multiLevelType w:val="hybridMultilevel"/>
    <w:tmpl w:val="38A0A004"/>
    <w:lvl w:ilvl="0" w:tplc="736A3302">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7E4420"/>
    <w:multiLevelType w:val="hybridMultilevel"/>
    <w:tmpl w:val="CE366C58"/>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15:restartNumberingAfterBreak="0">
    <w:nsid w:val="163227C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6" w15:restartNumberingAfterBreak="0">
    <w:nsid w:val="1C7F6EE5"/>
    <w:multiLevelType w:val="hybridMultilevel"/>
    <w:tmpl w:val="D0E2F336"/>
    <w:lvl w:ilvl="0" w:tplc="F522B2A4">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6D0421B"/>
    <w:multiLevelType w:val="multilevel"/>
    <w:tmpl w:val="5EECEAF2"/>
    <w:lvl w:ilvl="0">
      <w:start w:val="1"/>
      <w:numFmt w:val="decimal"/>
      <w:lvlText w:val="%1."/>
      <w:lvlJc w:val="left"/>
      <w:pPr>
        <w:ind w:left="585" w:hanging="585"/>
      </w:pPr>
      <w:rPr>
        <w:rFonts w:hint="default"/>
      </w:rPr>
    </w:lvl>
    <w:lvl w:ilvl="1">
      <w:start w:val="1"/>
      <w:numFmt w:val="decimal"/>
      <w:lvlText w:val="%1.%2."/>
      <w:lvlJc w:val="left"/>
      <w:pPr>
        <w:ind w:left="1297" w:hanging="720"/>
      </w:pPr>
      <w:rPr>
        <w:rFonts w:hint="default"/>
      </w:rPr>
    </w:lvl>
    <w:lvl w:ilvl="2">
      <w:start w:val="2"/>
      <w:numFmt w:val="decimal"/>
      <w:lvlText w:val="%1.%2.%3."/>
      <w:lvlJc w:val="left"/>
      <w:pPr>
        <w:ind w:left="1874" w:hanging="720"/>
      </w:pPr>
      <w:rPr>
        <w:rFonts w:hint="default"/>
      </w:rPr>
    </w:lvl>
    <w:lvl w:ilvl="3">
      <w:start w:val="1"/>
      <w:numFmt w:val="decimal"/>
      <w:lvlText w:val="%1.%2.%3.%4."/>
      <w:lvlJc w:val="left"/>
      <w:pPr>
        <w:ind w:left="2811" w:hanging="108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4325" w:hanging="144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839" w:hanging="1800"/>
      </w:pPr>
      <w:rPr>
        <w:rFonts w:hint="default"/>
      </w:rPr>
    </w:lvl>
    <w:lvl w:ilvl="8">
      <w:start w:val="1"/>
      <w:numFmt w:val="decimal"/>
      <w:lvlText w:val="%1.%2.%3.%4.%5.%6.%7.%8.%9."/>
      <w:lvlJc w:val="left"/>
      <w:pPr>
        <w:ind w:left="6416" w:hanging="1800"/>
      </w:pPr>
      <w:rPr>
        <w:rFonts w:hint="default"/>
      </w:rPr>
    </w:lvl>
  </w:abstractNum>
  <w:abstractNum w:abstractNumId="8" w15:restartNumberingAfterBreak="0">
    <w:nsid w:val="272C7533"/>
    <w:multiLevelType w:val="multilevel"/>
    <w:tmpl w:val="F48A174E"/>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D013B3A"/>
    <w:multiLevelType w:val="hybridMultilevel"/>
    <w:tmpl w:val="AB46109C"/>
    <w:lvl w:ilvl="0" w:tplc="0EC634C6">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0" w15:restartNumberingAfterBreak="0">
    <w:nsid w:val="2F2720A4"/>
    <w:multiLevelType w:val="hybridMultilevel"/>
    <w:tmpl w:val="93DE50F8"/>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50B3694"/>
    <w:multiLevelType w:val="hybridMultilevel"/>
    <w:tmpl w:val="364A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5F52B96"/>
    <w:multiLevelType w:val="multilevel"/>
    <w:tmpl w:val="837EE126"/>
    <w:lvl w:ilvl="0">
      <w:start w:val="1"/>
      <w:numFmt w:val="decimal"/>
      <w:lvlText w:val="%1."/>
      <w:lvlJc w:val="left"/>
      <w:pPr>
        <w:tabs>
          <w:tab w:val="num" w:pos="1848"/>
        </w:tabs>
        <w:ind w:left="1848" w:hanging="1128"/>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5" w15:restartNumberingAfterBreak="0">
    <w:nsid w:val="36702DE7"/>
    <w:multiLevelType w:val="hybridMultilevel"/>
    <w:tmpl w:val="6C6C018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6D13611"/>
    <w:multiLevelType w:val="hybridMultilevel"/>
    <w:tmpl w:val="CBC2735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DAA6138"/>
    <w:multiLevelType w:val="hybridMultilevel"/>
    <w:tmpl w:val="E2183358"/>
    <w:lvl w:ilvl="0" w:tplc="677A1C4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9" w15:restartNumberingAfterBreak="0">
    <w:nsid w:val="3EB901A1"/>
    <w:multiLevelType w:val="multilevel"/>
    <w:tmpl w:val="46E633D6"/>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4D56E25"/>
    <w:multiLevelType w:val="hybridMultilevel"/>
    <w:tmpl w:val="24204CDA"/>
    <w:lvl w:ilvl="0" w:tplc="2DB84CB8">
      <w:start w:val="1"/>
      <w:numFmt w:val="decimal"/>
      <w:lvlText w:val="%1."/>
      <w:lvlJc w:val="left"/>
      <w:pPr>
        <w:ind w:left="1849" w:hanging="1140"/>
      </w:pPr>
      <w:rPr>
        <w:rFonts w:hint="default"/>
      </w:rPr>
    </w:lvl>
    <w:lvl w:ilvl="1" w:tplc="CFCEC544">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CF784B"/>
    <w:multiLevelType w:val="hybridMultilevel"/>
    <w:tmpl w:val="68982E8C"/>
    <w:lvl w:ilvl="0" w:tplc="7D382E94">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4AD92BE6"/>
    <w:multiLevelType w:val="multilevel"/>
    <w:tmpl w:val="9CA276DA"/>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9DE645E"/>
    <w:multiLevelType w:val="multilevel"/>
    <w:tmpl w:val="7D34BC28"/>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000" w:hanging="1800"/>
      </w:pPr>
      <w:rPr>
        <w:rFonts w:hint="default"/>
      </w:rPr>
    </w:lvl>
  </w:abstractNum>
  <w:abstractNum w:abstractNumId="25"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6A576443"/>
    <w:multiLevelType w:val="multilevel"/>
    <w:tmpl w:val="512C968C"/>
    <w:lvl w:ilvl="0">
      <w:start w:val="1"/>
      <w:numFmt w:val="decimal"/>
      <w:lvlText w:val="%1."/>
      <w:lvlJc w:val="left"/>
      <w:pPr>
        <w:ind w:left="585" w:hanging="585"/>
      </w:pPr>
      <w:rPr>
        <w:rFonts w:hint="default"/>
      </w:rPr>
    </w:lvl>
    <w:lvl w:ilvl="1">
      <w:start w:val="2"/>
      <w:numFmt w:val="decimal"/>
      <w:lvlText w:val="%1.%2."/>
      <w:lvlJc w:val="left"/>
      <w:pPr>
        <w:ind w:left="100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28" w15:restartNumberingAfterBreak="0">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9" w15:restartNumberingAfterBreak="0">
    <w:nsid w:val="76237EE9"/>
    <w:multiLevelType w:val="hybridMultilevel"/>
    <w:tmpl w:val="BA6083CA"/>
    <w:lvl w:ilvl="0" w:tplc="B34CFE92">
      <w:start w:val="1"/>
      <w:numFmt w:val="decimal"/>
      <w:lvlText w:val="%1)"/>
      <w:lvlJc w:val="left"/>
      <w:pPr>
        <w:ind w:left="1740" w:hanging="88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15:restartNumberingAfterBreak="0">
    <w:nsid w:val="7A2D55EA"/>
    <w:multiLevelType w:val="multilevel"/>
    <w:tmpl w:val="844A6B8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6"/>
  </w:num>
  <w:num w:numId="2">
    <w:abstractNumId w:val="11"/>
  </w:num>
  <w:num w:numId="3">
    <w:abstractNumId w:val="13"/>
  </w:num>
  <w:num w:numId="4">
    <w:abstractNumId w:val="23"/>
  </w:num>
  <w:num w:numId="5">
    <w:abstractNumId w:val="31"/>
  </w:num>
  <w:num w:numId="6">
    <w:abstractNumId w:val="28"/>
  </w:num>
  <w:num w:numId="7">
    <w:abstractNumId w:val="25"/>
  </w:num>
  <w:num w:numId="8">
    <w:abstractNumId w:val="2"/>
  </w:num>
  <w:num w:numId="9">
    <w:abstractNumId w:val="0"/>
  </w:num>
  <w:num w:numId="10">
    <w:abstractNumId w:val="4"/>
  </w:num>
  <w:num w:numId="11">
    <w:abstractNumId w:val="17"/>
  </w:num>
  <w:num w:numId="12">
    <w:abstractNumId w:val="12"/>
  </w:num>
  <w:num w:numId="13">
    <w:abstractNumId w:val="21"/>
  </w:num>
  <w:num w:numId="14">
    <w:abstractNumId w:val="3"/>
  </w:num>
  <w:num w:numId="15">
    <w:abstractNumId w:val="14"/>
  </w:num>
  <w:num w:numId="16">
    <w:abstractNumId w:val="24"/>
  </w:num>
  <w:num w:numId="17">
    <w:abstractNumId w:val="10"/>
  </w:num>
  <w:num w:numId="18">
    <w:abstractNumId w:val="18"/>
  </w:num>
  <w:num w:numId="19">
    <w:abstractNumId w:val="6"/>
  </w:num>
  <w:num w:numId="20">
    <w:abstractNumId w:val="16"/>
  </w:num>
  <w:num w:numId="21">
    <w:abstractNumId w:val="20"/>
  </w:num>
  <w:num w:numId="22">
    <w:abstractNumId w:val="5"/>
  </w:num>
  <w:num w:numId="23">
    <w:abstractNumId w:val="9"/>
  </w:num>
  <w:num w:numId="24">
    <w:abstractNumId w:val="15"/>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27"/>
  </w:num>
  <w:num w:numId="30">
    <w:abstractNumId w:val="19"/>
  </w:num>
  <w:num w:numId="31">
    <w:abstractNumId w:val="30"/>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08"/>
  <w:drawingGridVerticalSpacing w:val="1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91"/>
    <w:rsid w:val="0000200D"/>
    <w:rsid w:val="00002909"/>
    <w:rsid w:val="00005904"/>
    <w:rsid w:val="00011F66"/>
    <w:rsid w:val="00022429"/>
    <w:rsid w:val="00024A1F"/>
    <w:rsid w:val="00024EB5"/>
    <w:rsid w:val="00025AF8"/>
    <w:rsid w:val="00040492"/>
    <w:rsid w:val="00041456"/>
    <w:rsid w:val="00047D07"/>
    <w:rsid w:val="000507C0"/>
    <w:rsid w:val="00051EF5"/>
    <w:rsid w:val="00052658"/>
    <w:rsid w:val="00053772"/>
    <w:rsid w:val="00054CDC"/>
    <w:rsid w:val="00060207"/>
    <w:rsid w:val="00060E77"/>
    <w:rsid w:val="00061009"/>
    <w:rsid w:val="00064DB5"/>
    <w:rsid w:val="000662A8"/>
    <w:rsid w:val="00070567"/>
    <w:rsid w:val="00070856"/>
    <w:rsid w:val="00071B42"/>
    <w:rsid w:val="000722C0"/>
    <w:rsid w:val="000744A3"/>
    <w:rsid w:val="00076621"/>
    <w:rsid w:val="000770D7"/>
    <w:rsid w:val="000814FA"/>
    <w:rsid w:val="00084501"/>
    <w:rsid w:val="00090334"/>
    <w:rsid w:val="00091BB9"/>
    <w:rsid w:val="000946B2"/>
    <w:rsid w:val="000978BE"/>
    <w:rsid w:val="000A3A4E"/>
    <w:rsid w:val="000A485F"/>
    <w:rsid w:val="000A74E2"/>
    <w:rsid w:val="000B00CD"/>
    <w:rsid w:val="000B3368"/>
    <w:rsid w:val="000B375C"/>
    <w:rsid w:val="000B6A56"/>
    <w:rsid w:val="000C7B25"/>
    <w:rsid w:val="000D2AD9"/>
    <w:rsid w:val="000D49AD"/>
    <w:rsid w:val="000D66AA"/>
    <w:rsid w:val="000D7339"/>
    <w:rsid w:val="000D74DB"/>
    <w:rsid w:val="000D7506"/>
    <w:rsid w:val="000E1615"/>
    <w:rsid w:val="000E7437"/>
    <w:rsid w:val="0010386B"/>
    <w:rsid w:val="001107A2"/>
    <w:rsid w:val="0012394E"/>
    <w:rsid w:val="00124290"/>
    <w:rsid w:val="00127D53"/>
    <w:rsid w:val="00130381"/>
    <w:rsid w:val="00130391"/>
    <w:rsid w:val="00133ADE"/>
    <w:rsid w:val="00135115"/>
    <w:rsid w:val="0014019E"/>
    <w:rsid w:val="00141399"/>
    <w:rsid w:val="00147E24"/>
    <w:rsid w:val="00150911"/>
    <w:rsid w:val="00150FCF"/>
    <w:rsid w:val="00151340"/>
    <w:rsid w:val="001524E0"/>
    <w:rsid w:val="00153137"/>
    <w:rsid w:val="001551F4"/>
    <w:rsid w:val="00161966"/>
    <w:rsid w:val="001635E6"/>
    <w:rsid w:val="00164979"/>
    <w:rsid w:val="001658C1"/>
    <w:rsid w:val="001658F5"/>
    <w:rsid w:val="001665C5"/>
    <w:rsid w:val="00172C55"/>
    <w:rsid w:val="00173B35"/>
    <w:rsid w:val="00180DBE"/>
    <w:rsid w:val="0018489B"/>
    <w:rsid w:val="00195CBB"/>
    <w:rsid w:val="001A293D"/>
    <w:rsid w:val="001A3DAB"/>
    <w:rsid w:val="001C1DFB"/>
    <w:rsid w:val="001C448F"/>
    <w:rsid w:val="001C4778"/>
    <w:rsid w:val="001E04F5"/>
    <w:rsid w:val="001E1E01"/>
    <w:rsid w:val="001E4227"/>
    <w:rsid w:val="001E4800"/>
    <w:rsid w:val="001E4BBC"/>
    <w:rsid w:val="001E4C8D"/>
    <w:rsid w:val="001E5BE0"/>
    <w:rsid w:val="001E7393"/>
    <w:rsid w:val="001E7DD5"/>
    <w:rsid w:val="001F228C"/>
    <w:rsid w:val="001F4F65"/>
    <w:rsid w:val="001F76ED"/>
    <w:rsid w:val="00211947"/>
    <w:rsid w:val="002126BF"/>
    <w:rsid w:val="00212BA3"/>
    <w:rsid w:val="002144D7"/>
    <w:rsid w:val="0023039D"/>
    <w:rsid w:val="00230BD9"/>
    <w:rsid w:val="002405DF"/>
    <w:rsid w:val="00244F86"/>
    <w:rsid w:val="00245D64"/>
    <w:rsid w:val="0024775A"/>
    <w:rsid w:val="00251DFA"/>
    <w:rsid w:val="00254EA5"/>
    <w:rsid w:val="002578A9"/>
    <w:rsid w:val="0026244A"/>
    <w:rsid w:val="00265014"/>
    <w:rsid w:val="00273B10"/>
    <w:rsid w:val="00273CA2"/>
    <w:rsid w:val="002741C5"/>
    <w:rsid w:val="002773A8"/>
    <w:rsid w:val="00280A0F"/>
    <w:rsid w:val="00290928"/>
    <w:rsid w:val="00293C2A"/>
    <w:rsid w:val="00293DFF"/>
    <w:rsid w:val="002A50FC"/>
    <w:rsid w:val="002B16A6"/>
    <w:rsid w:val="002B5C39"/>
    <w:rsid w:val="002B631F"/>
    <w:rsid w:val="002C09A8"/>
    <w:rsid w:val="002D0C4F"/>
    <w:rsid w:val="002D1B32"/>
    <w:rsid w:val="002D2210"/>
    <w:rsid w:val="002D2FCC"/>
    <w:rsid w:val="002E35FC"/>
    <w:rsid w:val="002E6D12"/>
    <w:rsid w:val="002F0E1D"/>
    <w:rsid w:val="002F0F14"/>
    <w:rsid w:val="002F3173"/>
    <w:rsid w:val="002F69AB"/>
    <w:rsid w:val="002F733E"/>
    <w:rsid w:val="002F7610"/>
    <w:rsid w:val="002F7DBE"/>
    <w:rsid w:val="003000DE"/>
    <w:rsid w:val="00302EBC"/>
    <w:rsid w:val="00303363"/>
    <w:rsid w:val="003060DF"/>
    <w:rsid w:val="003072E1"/>
    <w:rsid w:val="00315A68"/>
    <w:rsid w:val="003161A7"/>
    <w:rsid w:val="003220B8"/>
    <w:rsid w:val="00323C2D"/>
    <w:rsid w:val="0032429B"/>
    <w:rsid w:val="003250A0"/>
    <w:rsid w:val="0032515A"/>
    <w:rsid w:val="0033265D"/>
    <w:rsid w:val="00336DA0"/>
    <w:rsid w:val="00337D86"/>
    <w:rsid w:val="0034582D"/>
    <w:rsid w:val="00353368"/>
    <w:rsid w:val="00354900"/>
    <w:rsid w:val="00354980"/>
    <w:rsid w:val="00354BCB"/>
    <w:rsid w:val="0035718B"/>
    <w:rsid w:val="00361EE7"/>
    <w:rsid w:val="003620CC"/>
    <w:rsid w:val="003637FE"/>
    <w:rsid w:val="00364EC6"/>
    <w:rsid w:val="00366CF5"/>
    <w:rsid w:val="00366EC5"/>
    <w:rsid w:val="00372C21"/>
    <w:rsid w:val="003802FF"/>
    <w:rsid w:val="00380C99"/>
    <w:rsid w:val="00381534"/>
    <w:rsid w:val="00381FE5"/>
    <w:rsid w:val="00386274"/>
    <w:rsid w:val="003915DD"/>
    <w:rsid w:val="003A078E"/>
    <w:rsid w:val="003A2858"/>
    <w:rsid w:val="003B4D85"/>
    <w:rsid w:val="003B7ECA"/>
    <w:rsid w:val="003C33F1"/>
    <w:rsid w:val="003C3721"/>
    <w:rsid w:val="003C562A"/>
    <w:rsid w:val="003C6AC4"/>
    <w:rsid w:val="003C77C0"/>
    <w:rsid w:val="003D220C"/>
    <w:rsid w:val="003D773F"/>
    <w:rsid w:val="003E4103"/>
    <w:rsid w:val="003F0322"/>
    <w:rsid w:val="003F1DEE"/>
    <w:rsid w:val="003F60ED"/>
    <w:rsid w:val="003F6701"/>
    <w:rsid w:val="003F6736"/>
    <w:rsid w:val="00406F2D"/>
    <w:rsid w:val="00412113"/>
    <w:rsid w:val="0041300C"/>
    <w:rsid w:val="004151BD"/>
    <w:rsid w:val="00415AF8"/>
    <w:rsid w:val="00415E3D"/>
    <w:rsid w:val="004228D5"/>
    <w:rsid w:val="004235B0"/>
    <w:rsid w:val="004237DC"/>
    <w:rsid w:val="004273A0"/>
    <w:rsid w:val="00430F8B"/>
    <w:rsid w:val="00436C6A"/>
    <w:rsid w:val="00453A51"/>
    <w:rsid w:val="00455EFB"/>
    <w:rsid w:val="0046182F"/>
    <w:rsid w:val="004628B7"/>
    <w:rsid w:val="00471BC5"/>
    <w:rsid w:val="00472917"/>
    <w:rsid w:val="00473C91"/>
    <w:rsid w:val="00473F92"/>
    <w:rsid w:val="0047420D"/>
    <w:rsid w:val="004813D9"/>
    <w:rsid w:val="00483E35"/>
    <w:rsid w:val="004857E2"/>
    <w:rsid w:val="00486D0A"/>
    <w:rsid w:val="00490132"/>
    <w:rsid w:val="004921BA"/>
    <w:rsid w:val="004928DC"/>
    <w:rsid w:val="00496ACA"/>
    <w:rsid w:val="00496B8F"/>
    <w:rsid w:val="00497CA8"/>
    <w:rsid w:val="004A1416"/>
    <w:rsid w:val="004A5AEE"/>
    <w:rsid w:val="004A6299"/>
    <w:rsid w:val="004A7F87"/>
    <w:rsid w:val="004B1640"/>
    <w:rsid w:val="004C63FF"/>
    <w:rsid w:val="004D68DD"/>
    <w:rsid w:val="004E1583"/>
    <w:rsid w:val="004E575A"/>
    <w:rsid w:val="00500833"/>
    <w:rsid w:val="00503DA1"/>
    <w:rsid w:val="00505B0A"/>
    <w:rsid w:val="005068D5"/>
    <w:rsid w:val="005134BE"/>
    <w:rsid w:val="00513888"/>
    <w:rsid w:val="00531B21"/>
    <w:rsid w:val="005331BD"/>
    <w:rsid w:val="00542BDB"/>
    <w:rsid w:val="00546F4D"/>
    <w:rsid w:val="0054754D"/>
    <w:rsid w:val="00552394"/>
    <w:rsid w:val="005626B9"/>
    <w:rsid w:val="00567280"/>
    <w:rsid w:val="005728EE"/>
    <w:rsid w:val="005765C2"/>
    <w:rsid w:val="00576D6B"/>
    <w:rsid w:val="005804FE"/>
    <w:rsid w:val="00582D60"/>
    <w:rsid w:val="005902DD"/>
    <w:rsid w:val="00591B37"/>
    <w:rsid w:val="00593BDF"/>
    <w:rsid w:val="0059432E"/>
    <w:rsid w:val="005958BA"/>
    <w:rsid w:val="005A1F1A"/>
    <w:rsid w:val="005A23C0"/>
    <w:rsid w:val="005A4C8D"/>
    <w:rsid w:val="005A5E97"/>
    <w:rsid w:val="005A6516"/>
    <w:rsid w:val="005B037B"/>
    <w:rsid w:val="005B4D86"/>
    <w:rsid w:val="005B7323"/>
    <w:rsid w:val="005C0AC1"/>
    <w:rsid w:val="005C383D"/>
    <w:rsid w:val="005C4299"/>
    <w:rsid w:val="005C49BB"/>
    <w:rsid w:val="005C6D26"/>
    <w:rsid w:val="005C77F4"/>
    <w:rsid w:val="005D16BC"/>
    <w:rsid w:val="005D2906"/>
    <w:rsid w:val="005E0821"/>
    <w:rsid w:val="005E129A"/>
    <w:rsid w:val="005E60F9"/>
    <w:rsid w:val="005E6C7E"/>
    <w:rsid w:val="005E7A4D"/>
    <w:rsid w:val="005E7FD0"/>
    <w:rsid w:val="006019D8"/>
    <w:rsid w:val="0060222C"/>
    <w:rsid w:val="00611A1E"/>
    <w:rsid w:val="00613332"/>
    <w:rsid w:val="00615358"/>
    <w:rsid w:val="00621634"/>
    <w:rsid w:val="00623816"/>
    <w:rsid w:val="00624BBD"/>
    <w:rsid w:val="0063633A"/>
    <w:rsid w:val="00637FBB"/>
    <w:rsid w:val="00642432"/>
    <w:rsid w:val="006427AB"/>
    <w:rsid w:val="00647974"/>
    <w:rsid w:val="00650265"/>
    <w:rsid w:val="00657BD4"/>
    <w:rsid w:val="00657DD3"/>
    <w:rsid w:val="006614AB"/>
    <w:rsid w:val="00664AF5"/>
    <w:rsid w:val="00665B7B"/>
    <w:rsid w:val="0066781B"/>
    <w:rsid w:val="006727C9"/>
    <w:rsid w:val="0067391A"/>
    <w:rsid w:val="0067409E"/>
    <w:rsid w:val="00686638"/>
    <w:rsid w:val="00686C6B"/>
    <w:rsid w:val="00686EF7"/>
    <w:rsid w:val="0069542E"/>
    <w:rsid w:val="0069551C"/>
    <w:rsid w:val="00696AF9"/>
    <w:rsid w:val="006A7FDC"/>
    <w:rsid w:val="006C1505"/>
    <w:rsid w:val="006C24DF"/>
    <w:rsid w:val="006C702E"/>
    <w:rsid w:val="006D5D2D"/>
    <w:rsid w:val="006D61EE"/>
    <w:rsid w:val="006D74DB"/>
    <w:rsid w:val="006E3647"/>
    <w:rsid w:val="006F1771"/>
    <w:rsid w:val="006F1C80"/>
    <w:rsid w:val="006F305F"/>
    <w:rsid w:val="007019DD"/>
    <w:rsid w:val="00701D8B"/>
    <w:rsid w:val="00703ADF"/>
    <w:rsid w:val="00703C09"/>
    <w:rsid w:val="00703D97"/>
    <w:rsid w:val="00705D2B"/>
    <w:rsid w:val="00710DC7"/>
    <w:rsid w:val="00712AE5"/>
    <w:rsid w:val="00713008"/>
    <w:rsid w:val="00722361"/>
    <w:rsid w:val="007225E0"/>
    <w:rsid w:val="0072507A"/>
    <w:rsid w:val="0074282F"/>
    <w:rsid w:val="00745C77"/>
    <w:rsid w:val="00756BCF"/>
    <w:rsid w:val="00782464"/>
    <w:rsid w:val="007828B5"/>
    <w:rsid w:val="00782B6D"/>
    <w:rsid w:val="00782D00"/>
    <w:rsid w:val="007925B7"/>
    <w:rsid w:val="007956F0"/>
    <w:rsid w:val="007969B3"/>
    <w:rsid w:val="007A0AF7"/>
    <w:rsid w:val="007A163D"/>
    <w:rsid w:val="007B1DBD"/>
    <w:rsid w:val="007C1EC2"/>
    <w:rsid w:val="007D4C8E"/>
    <w:rsid w:val="007D60AF"/>
    <w:rsid w:val="007D76AA"/>
    <w:rsid w:val="007E2C6E"/>
    <w:rsid w:val="007E6009"/>
    <w:rsid w:val="007F5B29"/>
    <w:rsid w:val="007F722F"/>
    <w:rsid w:val="00800090"/>
    <w:rsid w:val="0080118C"/>
    <w:rsid w:val="008047FF"/>
    <w:rsid w:val="00805BD9"/>
    <w:rsid w:val="00806101"/>
    <w:rsid w:val="0081023A"/>
    <w:rsid w:val="00812E78"/>
    <w:rsid w:val="0081568A"/>
    <w:rsid w:val="0082114F"/>
    <w:rsid w:val="008229A8"/>
    <w:rsid w:val="00824856"/>
    <w:rsid w:val="00826D1B"/>
    <w:rsid w:val="0083407A"/>
    <w:rsid w:val="00834C56"/>
    <w:rsid w:val="008364B8"/>
    <w:rsid w:val="00843F6B"/>
    <w:rsid w:val="008440F9"/>
    <w:rsid w:val="00844F1D"/>
    <w:rsid w:val="008461A5"/>
    <w:rsid w:val="00851834"/>
    <w:rsid w:val="00851ADA"/>
    <w:rsid w:val="00853872"/>
    <w:rsid w:val="00862434"/>
    <w:rsid w:val="00864C44"/>
    <w:rsid w:val="00865B17"/>
    <w:rsid w:val="00875847"/>
    <w:rsid w:val="00882077"/>
    <w:rsid w:val="0088565E"/>
    <w:rsid w:val="00890205"/>
    <w:rsid w:val="00897F70"/>
    <w:rsid w:val="008A3D51"/>
    <w:rsid w:val="008A4271"/>
    <w:rsid w:val="008A4617"/>
    <w:rsid w:val="008A61F7"/>
    <w:rsid w:val="008B3DFC"/>
    <w:rsid w:val="008B6741"/>
    <w:rsid w:val="008C15A2"/>
    <w:rsid w:val="008C272F"/>
    <w:rsid w:val="008C73D8"/>
    <w:rsid w:val="008D1CD2"/>
    <w:rsid w:val="008D1E6E"/>
    <w:rsid w:val="008D22B5"/>
    <w:rsid w:val="008D467E"/>
    <w:rsid w:val="008E0D50"/>
    <w:rsid w:val="008E2AFB"/>
    <w:rsid w:val="008E4280"/>
    <w:rsid w:val="008E4FCE"/>
    <w:rsid w:val="008E7027"/>
    <w:rsid w:val="008E7DFC"/>
    <w:rsid w:val="008F263A"/>
    <w:rsid w:val="008F7FF3"/>
    <w:rsid w:val="0090086B"/>
    <w:rsid w:val="00903CC1"/>
    <w:rsid w:val="00907BBF"/>
    <w:rsid w:val="009100EE"/>
    <w:rsid w:val="00912914"/>
    <w:rsid w:val="00917451"/>
    <w:rsid w:val="00920687"/>
    <w:rsid w:val="00922442"/>
    <w:rsid w:val="00923ACE"/>
    <w:rsid w:val="00925078"/>
    <w:rsid w:val="00930CFF"/>
    <w:rsid w:val="00943268"/>
    <w:rsid w:val="00943AAB"/>
    <w:rsid w:val="00950649"/>
    <w:rsid w:val="00952AF4"/>
    <w:rsid w:val="00954726"/>
    <w:rsid w:val="009559BC"/>
    <w:rsid w:val="00963041"/>
    <w:rsid w:val="00963BB7"/>
    <w:rsid w:val="00965886"/>
    <w:rsid w:val="00972554"/>
    <w:rsid w:val="00973C83"/>
    <w:rsid w:val="00981F5D"/>
    <w:rsid w:val="00984F48"/>
    <w:rsid w:val="00985F70"/>
    <w:rsid w:val="009926BD"/>
    <w:rsid w:val="009934F8"/>
    <w:rsid w:val="00994391"/>
    <w:rsid w:val="00995E47"/>
    <w:rsid w:val="009A31E0"/>
    <w:rsid w:val="009A39BF"/>
    <w:rsid w:val="009A51CE"/>
    <w:rsid w:val="009B256D"/>
    <w:rsid w:val="009B2FE9"/>
    <w:rsid w:val="009B5066"/>
    <w:rsid w:val="009C5DDD"/>
    <w:rsid w:val="009D07CB"/>
    <w:rsid w:val="009D596C"/>
    <w:rsid w:val="009D7ACC"/>
    <w:rsid w:val="009E208B"/>
    <w:rsid w:val="009E2FBF"/>
    <w:rsid w:val="009E3931"/>
    <w:rsid w:val="009E403B"/>
    <w:rsid w:val="009E5DBC"/>
    <w:rsid w:val="009F04A5"/>
    <w:rsid w:val="009F07B1"/>
    <w:rsid w:val="009F2FB7"/>
    <w:rsid w:val="009F734A"/>
    <w:rsid w:val="00A04FB4"/>
    <w:rsid w:val="00A05BEB"/>
    <w:rsid w:val="00A15810"/>
    <w:rsid w:val="00A24A09"/>
    <w:rsid w:val="00A339DC"/>
    <w:rsid w:val="00A35B42"/>
    <w:rsid w:val="00A3694D"/>
    <w:rsid w:val="00A4012A"/>
    <w:rsid w:val="00A40744"/>
    <w:rsid w:val="00A42B93"/>
    <w:rsid w:val="00A456A9"/>
    <w:rsid w:val="00A461C6"/>
    <w:rsid w:val="00A46414"/>
    <w:rsid w:val="00A47DD6"/>
    <w:rsid w:val="00A5369C"/>
    <w:rsid w:val="00A54196"/>
    <w:rsid w:val="00A57E4E"/>
    <w:rsid w:val="00A6395D"/>
    <w:rsid w:val="00A71BDA"/>
    <w:rsid w:val="00A84DFE"/>
    <w:rsid w:val="00A867A0"/>
    <w:rsid w:val="00A86BCC"/>
    <w:rsid w:val="00A957A6"/>
    <w:rsid w:val="00A95D12"/>
    <w:rsid w:val="00A97523"/>
    <w:rsid w:val="00A97B19"/>
    <w:rsid w:val="00AA04E9"/>
    <w:rsid w:val="00AA6C8E"/>
    <w:rsid w:val="00AB0792"/>
    <w:rsid w:val="00AC4B09"/>
    <w:rsid w:val="00AD0FA6"/>
    <w:rsid w:val="00AD144E"/>
    <w:rsid w:val="00AD427D"/>
    <w:rsid w:val="00AD6DF4"/>
    <w:rsid w:val="00AE53D8"/>
    <w:rsid w:val="00AE758A"/>
    <w:rsid w:val="00AE77F8"/>
    <w:rsid w:val="00AF49AC"/>
    <w:rsid w:val="00AF62C1"/>
    <w:rsid w:val="00B00FE3"/>
    <w:rsid w:val="00B00FFF"/>
    <w:rsid w:val="00B022A8"/>
    <w:rsid w:val="00B02B9C"/>
    <w:rsid w:val="00B11D0B"/>
    <w:rsid w:val="00B131B6"/>
    <w:rsid w:val="00B16BF7"/>
    <w:rsid w:val="00B21C43"/>
    <w:rsid w:val="00B22EF6"/>
    <w:rsid w:val="00B325C2"/>
    <w:rsid w:val="00B32D0F"/>
    <w:rsid w:val="00B37AE0"/>
    <w:rsid w:val="00B46B19"/>
    <w:rsid w:val="00B47721"/>
    <w:rsid w:val="00B47DDC"/>
    <w:rsid w:val="00B50FE6"/>
    <w:rsid w:val="00B5309A"/>
    <w:rsid w:val="00B551C0"/>
    <w:rsid w:val="00B55F5D"/>
    <w:rsid w:val="00B612A1"/>
    <w:rsid w:val="00B64332"/>
    <w:rsid w:val="00B666D8"/>
    <w:rsid w:val="00B704E0"/>
    <w:rsid w:val="00B7166B"/>
    <w:rsid w:val="00B71DF5"/>
    <w:rsid w:val="00B75D03"/>
    <w:rsid w:val="00B75FB0"/>
    <w:rsid w:val="00B76377"/>
    <w:rsid w:val="00B8170F"/>
    <w:rsid w:val="00B85678"/>
    <w:rsid w:val="00B858D2"/>
    <w:rsid w:val="00B90F86"/>
    <w:rsid w:val="00B92B10"/>
    <w:rsid w:val="00B9458F"/>
    <w:rsid w:val="00BA4732"/>
    <w:rsid w:val="00BB0A63"/>
    <w:rsid w:val="00BB2475"/>
    <w:rsid w:val="00BB5CD2"/>
    <w:rsid w:val="00BB613D"/>
    <w:rsid w:val="00BC227C"/>
    <w:rsid w:val="00BC24A4"/>
    <w:rsid w:val="00BD2A86"/>
    <w:rsid w:val="00BD30DF"/>
    <w:rsid w:val="00BD55B1"/>
    <w:rsid w:val="00BD5A6C"/>
    <w:rsid w:val="00BD5CB2"/>
    <w:rsid w:val="00BE0EA7"/>
    <w:rsid w:val="00BE2486"/>
    <w:rsid w:val="00BE4529"/>
    <w:rsid w:val="00BE6A45"/>
    <w:rsid w:val="00BE7E58"/>
    <w:rsid w:val="00BF49DB"/>
    <w:rsid w:val="00BF777F"/>
    <w:rsid w:val="00C02826"/>
    <w:rsid w:val="00C02F9D"/>
    <w:rsid w:val="00C06D14"/>
    <w:rsid w:val="00C166EB"/>
    <w:rsid w:val="00C31152"/>
    <w:rsid w:val="00C32619"/>
    <w:rsid w:val="00C3427C"/>
    <w:rsid w:val="00C4068B"/>
    <w:rsid w:val="00C417D2"/>
    <w:rsid w:val="00C421D7"/>
    <w:rsid w:val="00C51826"/>
    <w:rsid w:val="00C52F16"/>
    <w:rsid w:val="00C53F87"/>
    <w:rsid w:val="00C5460A"/>
    <w:rsid w:val="00C548D1"/>
    <w:rsid w:val="00C5671B"/>
    <w:rsid w:val="00C56797"/>
    <w:rsid w:val="00C60A11"/>
    <w:rsid w:val="00C60F82"/>
    <w:rsid w:val="00C63FA3"/>
    <w:rsid w:val="00C64FE3"/>
    <w:rsid w:val="00C75145"/>
    <w:rsid w:val="00C8267D"/>
    <w:rsid w:val="00C8357F"/>
    <w:rsid w:val="00C87EFA"/>
    <w:rsid w:val="00C93242"/>
    <w:rsid w:val="00C94845"/>
    <w:rsid w:val="00C9784C"/>
    <w:rsid w:val="00CA1665"/>
    <w:rsid w:val="00CA1911"/>
    <w:rsid w:val="00CA2F08"/>
    <w:rsid w:val="00CA7A1E"/>
    <w:rsid w:val="00CB2564"/>
    <w:rsid w:val="00CC04B3"/>
    <w:rsid w:val="00CC237F"/>
    <w:rsid w:val="00CC40F1"/>
    <w:rsid w:val="00CC76B7"/>
    <w:rsid w:val="00CD27E3"/>
    <w:rsid w:val="00CD3848"/>
    <w:rsid w:val="00CD4A3C"/>
    <w:rsid w:val="00CE1CC4"/>
    <w:rsid w:val="00CE2B8F"/>
    <w:rsid w:val="00CE565B"/>
    <w:rsid w:val="00CE69F8"/>
    <w:rsid w:val="00CF16E6"/>
    <w:rsid w:val="00CF3BEA"/>
    <w:rsid w:val="00CF3CEB"/>
    <w:rsid w:val="00CF60E9"/>
    <w:rsid w:val="00D03445"/>
    <w:rsid w:val="00D03F4F"/>
    <w:rsid w:val="00D118C4"/>
    <w:rsid w:val="00D1274F"/>
    <w:rsid w:val="00D13AE7"/>
    <w:rsid w:val="00D23D6B"/>
    <w:rsid w:val="00D2703B"/>
    <w:rsid w:val="00D32565"/>
    <w:rsid w:val="00D33F21"/>
    <w:rsid w:val="00D34F07"/>
    <w:rsid w:val="00D354C2"/>
    <w:rsid w:val="00D36C15"/>
    <w:rsid w:val="00D457DD"/>
    <w:rsid w:val="00D46AE9"/>
    <w:rsid w:val="00D46E8B"/>
    <w:rsid w:val="00D55B74"/>
    <w:rsid w:val="00D56B99"/>
    <w:rsid w:val="00D617BE"/>
    <w:rsid w:val="00D70B5D"/>
    <w:rsid w:val="00D728DE"/>
    <w:rsid w:val="00D74D16"/>
    <w:rsid w:val="00D74DCC"/>
    <w:rsid w:val="00D81A66"/>
    <w:rsid w:val="00D841B3"/>
    <w:rsid w:val="00D90ACF"/>
    <w:rsid w:val="00D91A08"/>
    <w:rsid w:val="00D92FDC"/>
    <w:rsid w:val="00D97BD3"/>
    <w:rsid w:val="00DA0DC3"/>
    <w:rsid w:val="00DA613A"/>
    <w:rsid w:val="00DB5A82"/>
    <w:rsid w:val="00DC06D3"/>
    <w:rsid w:val="00DC0849"/>
    <w:rsid w:val="00DC41B4"/>
    <w:rsid w:val="00DC41B6"/>
    <w:rsid w:val="00DC6DE0"/>
    <w:rsid w:val="00DD11BE"/>
    <w:rsid w:val="00DD3806"/>
    <w:rsid w:val="00DE03FA"/>
    <w:rsid w:val="00DE08E0"/>
    <w:rsid w:val="00DE3405"/>
    <w:rsid w:val="00DF25A2"/>
    <w:rsid w:val="00DF3AF0"/>
    <w:rsid w:val="00DF3BEB"/>
    <w:rsid w:val="00DF6ADD"/>
    <w:rsid w:val="00DF6D1E"/>
    <w:rsid w:val="00E00D02"/>
    <w:rsid w:val="00E02872"/>
    <w:rsid w:val="00E0513F"/>
    <w:rsid w:val="00E076ED"/>
    <w:rsid w:val="00E1631E"/>
    <w:rsid w:val="00E21FE0"/>
    <w:rsid w:val="00E22F00"/>
    <w:rsid w:val="00E266CE"/>
    <w:rsid w:val="00E343E8"/>
    <w:rsid w:val="00E35E63"/>
    <w:rsid w:val="00E3726E"/>
    <w:rsid w:val="00E4713D"/>
    <w:rsid w:val="00E5448B"/>
    <w:rsid w:val="00E576CA"/>
    <w:rsid w:val="00E605C3"/>
    <w:rsid w:val="00E663D4"/>
    <w:rsid w:val="00E67A03"/>
    <w:rsid w:val="00E7505D"/>
    <w:rsid w:val="00E757F7"/>
    <w:rsid w:val="00E76CDA"/>
    <w:rsid w:val="00E803B8"/>
    <w:rsid w:val="00E80739"/>
    <w:rsid w:val="00E904EB"/>
    <w:rsid w:val="00E93FA7"/>
    <w:rsid w:val="00E94755"/>
    <w:rsid w:val="00E950E2"/>
    <w:rsid w:val="00E97D43"/>
    <w:rsid w:val="00EA511C"/>
    <w:rsid w:val="00EA63AE"/>
    <w:rsid w:val="00EA6BEE"/>
    <w:rsid w:val="00EB1338"/>
    <w:rsid w:val="00EB23A4"/>
    <w:rsid w:val="00EB393C"/>
    <w:rsid w:val="00EB4DC0"/>
    <w:rsid w:val="00EC1273"/>
    <w:rsid w:val="00EC1C1A"/>
    <w:rsid w:val="00ED7F03"/>
    <w:rsid w:val="00EE30EE"/>
    <w:rsid w:val="00EE54C9"/>
    <w:rsid w:val="00EF077B"/>
    <w:rsid w:val="00EF08D0"/>
    <w:rsid w:val="00EF2506"/>
    <w:rsid w:val="00EF3556"/>
    <w:rsid w:val="00EF53EE"/>
    <w:rsid w:val="00F029F8"/>
    <w:rsid w:val="00F11FA0"/>
    <w:rsid w:val="00F13D8A"/>
    <w:rsid w:val="00F142C8"/>
    <w:rsid w:val="00F144F0"/>
    <w:rsid w:val="00F23AD7"/>
    <w:rsid w:val="00F24CE3"/>
    <w:rsid w:val="00F26C18"/>
    <w:rsid w:val="00F27E89"/>
    <w:rsid w:val="00F31508"/>
    <w:rsid w:val="00F327F2"/>
    <w:rsid w:val="00F32BAF"/>
    <w:rsid w:val="00F37D8C"/>
    <w:rsid w:val="00F410AC"/>
    <w:rsid w:val="00F44A61"/>
    <w:rsid w:val="00F45C63"/>
    <w:rsid w:val="00F509B4"/>
    <w:rsid w:val="00F51477"/>
    <w:rsid w:val="00F528E8"/>
    <w:rsid w:val="00F55F1C"/>
    <w:rsid w:val="00F60DC8"/>
    <w:rsid w:val="00F60F94"/>
    <w:rsid w:val="00F610B7"/>
    <w:rsid w:val="00F617F9"/>
    <w:rsid w:val="00F7390C"/>
    <w:rsid w:val="00F74C33"/>
    <w:rsid w:val="00F77A44"/>
    <w:rsid w:val="00F82616"/>
    <w:rsid w:val="00F90A12"/>
    <w:rsid w:val="00FA174D"/>
    <w:rsid w:val="00FA347A"/>
    <w:rsid w:val="00FA5D73"/>
    <w:rsid w:val="00FB2BC4"/>
    <w:rsid w:val="00FC1255"/>
    <w:rsid w:val="00FC1540"/>
    <w:rsid w:val="00FC240F"/>
    <w:rsid w:val="00FC2773"/>
    <w:rsid w:val="00FC5838"/>
    <w:rsid w:val="00FD1889"/>
    <w:rsid w:val="00FD257C"/>
    <w:rsid w:val="00FD3C15"/>
    <w:rsid w:val="00FE0449"/>
    <w:rsid w:val="00FE0EDA"/>
    <w:rsid w:val="00FE209B"/>
    <w:rsid w:val="00FE2218"/>
    <w:rsid w:val="00FE3096"/>
    <w:rsid w:val="00FE3CD7"/>
    <w:rsid w:val="00FE451E"/>
    <w:rsid w:val="00FE5C77"/>
    <w:rsid w:val="00FF05EA"/>
    <w:rsid w:val="00FF2B96"/>
    <w:rsid w:val="00FF69F7"/>
    <w:rsid w:val="00FF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73AD"/>
  <w15:docId w15:val="{53963C59-3819-420F-B39C-4BAB635D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 w:type="paragraph" w:customStyle="1" w:styleId="Title">
    <w:name w:val="Title!Название НПА"/>
    <w:basedOn w:val="a"/>
    <w:rsid w:val="00372C21"/>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771123398">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86798611">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714308112">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E7895-6C04-49D8-9229-9BF98DF6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Дьякова Наталья Владимировна</cp:lastModifiedBy>
  <cp:revision>16</cp:revision>
  <cp:lastPrinted>2022-03-25T06:42:00Z</cp:lastPrinted>
  <dcterms:created xsi:type="dcterms:W3CDTF">2022-03-15T05:20:00Z</dcterms:created>
  <dcterms:modified xsi:type="dcterms:W3CDTF">2022-03-25T06:43:00Z</dcterms:modified>
</cp:coreProperties>
</file>