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3E23C4" w14:textId="77777777" w:rsidR="00A53476" w:rsidRPr="00A53476" w:rsidRDefault="00A53476" w:rsidP="00A5347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bookmarkStart w:id="0" w:name="_Hlk81306431"/>
      <w:r w:rsidRPr="00A53476"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F0193" w14:textId="77777777" w:rsidR="00A53476" w:rsidRPr="00A53476" w:rsidRDefault="00A53476" w:rsidP="00A53476">
      <w:pPr>
        <w:jc w:val="center"/>
        <w:rPr>
          <w:b/>
          <w:sz w:val="20"/>
          <w:szCs w:val="20"/>
        </w:rPr>
      </w:pPr>
    </w:p>
    <w:p w14:paraId="141C497C" w14:textId="77777777" w:rsidR="00A53476" w:rsidRPr="00A53476" w:rsidRDefault="00A53476" w:rsidP="00A53476">
      <w:pPr>
        <w:jc w:val="center"/>
        <w:rPr>
          <w:b/>
          <w:sz w:val="42"/>
          <w:szCs w:val="42"/>
        </w:rPr>
      </w:pPr>
      <w:r w:rsidRPr="00A53476">
        <w:rPr>
          <w:b/>
          <w:sz w:val="42"/>
          <w:szCs w:val="42"/>
        </w:rPr>
        <w:t xml:space="preserve">АДМИНИСТРАЦИЯ  </w:t>
      </w:r>
    </w:p>
    <w:p w14:paraId="1C3BCECD" w14:textId="77777777" w:rsidR="00A53476" w:rsidRPr="00A53476" w:rsidRDefault="00A53476" w:rsidP="00A53476">
      <w:pPr>
        <w:jc w:val="center"/>
        <w:rPr>
          <w:b/>
          <w:sz w:val="19"/>
          <w:szCs w:val="42"/>
        </w:rPr>
      </w:pPr>
      <w:r w:rsidRPr="00A53476">
        <w:rPr>
          <w:b/>
          <w:sz w:val="42"/>
          <w:szCs w:val="42"/>
        </w:rPr>
        <w:t>НЕФТЕЮГАНСКОГО РАЙОНА</w:t>
      </w:r>
    </w:p>
    <w:p w14:paraId="3D793D27" w14:textId="77777777" w:rsidR="00A53476" w:rsidRPr="00A53476" w:rsidRDefault="00A53476" w:rsidP="00A53476">
      <w:pPr>
        <w:jc w:val="center"/>
        <w:rPr>
          <w:b/>
          <w:sz w:val="32"/>
        </w:rPr>
      </w:pPr>
    </w:p>
    <w:p w14:paraId="6F2BE139" w14:textId="77777777" w:rsidR="00A53476" w:rsidRPr="00A53476" w:rsidRDefault="00A53476" w:rsidP="00A53476">
      <w:pPr>
        <w:jc w:val="center"/>
        <w:rPr>
          <w:b/>
          <w:caps/>
          <w:sz w:val="36"/>
          <w:szCs w:val="38"/>
        </w:rPr>
      </w:pPr>
      <w:r w:rsidRPr="00A53476">
        <w:rPr>
          <w:b/>
          <w:caps/>
          <w:sz w:val="36"/>
          <w:szCs w:val="38"/>
        </w:rPr>
        <w:t>постановление</w:t>
      </w:r>
    </w:p>
    <w:p w14:paraId="016C42AB" w14:textId="77777777" w:rsidR="00A53476" w:rsidRPr="00A53476" w:rsidRDefault="00A53476" w:rsidP="00A5347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53476" w:rsidRPr="00A53476" w14:paraId="2DEC325A" w14:textId="77777777" w:rsidTr="0000308A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14:paraId="31465072" w14:textId="77777777" w:rsidR="00A53476" w:rsidRPr="00A53476" w:rsidRDefault="00A53476" w:rsidP="00A53476">
            <w:pPr>
              <w:jc w:val="center"/>
              <w:rPr>
                <w:sz w:val="26"/>
                <w:szCs w:val="26"/>
              </w:rPr>
            </w:pPr>
            <w:r w:rsidRPr="00A53476">
              <w:rPr>
                <w:sz w:val="26"/>
                <w:szCs w:val="26"/>
              </w:rPr>
              <w:t>09.03.2022</w:t>
            </w:r>
          </w:p>
        </w:tc>
        <w:tc>
          <w:tcPr>
            <w:tcW w:w="6595" w:type="dxa"/>
            <w:vMerge w:val="restart"/>
          </w:tcPr>
          <w:p w14:paraId="7188F357" w14:textId="77777777" w:rsidR="00A53476" w:rsidRPr="00A53476" w:rsidRDefault="00A53476" w:rsidP="00A53476">
            <w:pPr>
              <w:jc w:val="right"/>
              <w:rPr>
                <w:sz w:val="26"/>
                <w:szCs w:val="26"/>
                <w:u w:val="single"/>
              </w:rPr>
            </w:pPr>
            <w:r w:rsidRPr="00A53476">
              <w:rPr>
                <w:sz w:val="26"/>
                <w:szCs w:val="26"/>
              </w:rPr>
              <w:t>№</w:t>
            </w:r>
            <w:r w:rsidRPr="00A53476">
              <w:rPr>
                <w:sz w:val="26"/>
                <w:szCs w:val="26"/>
                <w:u w:val="single"/>
              </w:rPr>
              <w:t xml:space="preserve"> 31</w:t>
            </w:r>
            <w:r>
              <w:rPr>
                <w:sz w:val="26"/>
                <w:szCs w:val="26"/>
                <w:u w:val="single"/>
              </w:rPr>
              <w:t>7</w:t>
            </w:r>
            <w:r w:rsidRPr="00A53476">
              <w:rPr>
                <w:sz w:val="26"/>
                <w:szCs w:val="26"/>
                <w:u w:val="single"/>
              </w:rPr>
              <w:t>-па</w:t>
            </w:r>
          </w:p>
        </w:tc>
      </w:tr>
      <w:tr w:rsidR="00A53476" w:rsidRPr="00A53476" w14:paraId="5AB20D80" w14:textId="77777777" w:rsidTr="0000308A">
        <w:tblPrEx>
          <w:tblCellMar>
            <w:top w:w="0" w:type="dxa"/>
            <w:bottom w:w="0" w:type="dxa"/>
          </w:tblCellMar>
        </w:tblPrEx>
        <w:trPr>
          <w:cantSplit/>
          <w:trHeight w:val="70"/>
        </w:trPr>
        <w:tc>
          <w:tcPr>
            <w:tcW w:w="3119" w:type="dxa"/>
          </w:tcPr>
          <w:p w14:paraId="59546B8E" w14:textId="77777777" w:rsidR="00A53476" w:rsidRPr="00A53476" w:rsidRDefault="00A53476" w:rsidP="00A53476">
            <w:pPr>
              <w:rPr>
                <w:sz w:val="4"/>
              </w:rPr>
            </w:pPr>
          </w:p>
          <w:p w14:paraId="16AEFDA8" w14:textId="77777777" w:rsidR="00A53476" w:rsidRPr="00A53476" w:rsidRDefault="00A53476" w:rsidP="00A5347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14:paraId="5245CC0E" w14:textId="77777777" w:rsidR="00A53476" w:rsidRPr="00A53476" w:rsidRDefault="00A53476" w:rsidP="00A53476">
            <w:pPr>
              <w:jc w:val="right"/>
              <w:rPr>
                <w:sz w:val="20"/>
              </w:rPr>
            </w:pPr>
          </w:p>
        </w:tc>
      </w:tr>
    </w:tbl>
    <w:p w14:paraId="7BBCCE39" w14:textId="77777777" w:rsidR="00A53476" w:rsidRPr="00A53476" w:rsidRDefault="00A53476" w:rsidP="00A53476">
      <w:pPr>
        <w:jc w:val="center"/>
      </w:pPr>
      <w:proofErr w:type="spellStart"/>
      <w:r w:rsidRPr="00A53476">
        <w:t>г.Нефтеюганск</w:t>
      </w:r>
      <w:proofErr w:type="spellEnd"/>
    </w:p>
    <w:bookmarkEnd w:id="0"/>
    <w:p w14:paraId="15406209" w14:textId="77777777" w:rsidR="00B83720" w:rsidRPr="00B83720" w:rsidRDefault="00B83720" w:rsidP="00C8003F">
      <w:pPr>
        <w:jc w:val="right"/>
        <w:rPr>
          <w:sz w:val="26"/>
          <w:szCs w:val="26"/>
        </w:rPr>
      </w:pPr>
    </w:p>
    <w:p w14:paraId="61FDBA86" w14:textId="77777777" w:rsidR="00AB417B" w:rsidRPr="00B83720" w:rsidRDefault="00DA20FD" w:rsidP="00615863">
      <w:pPr>
        <w:jc w:val="center"/>
        <w:rPr>
          <w:sz w:val="26"/>
          <w:szCs w:val="26"/>
        </w:rPr>
      </w:pPr>
      <w:r w:rsidRPr="00B83720">
        <w:rPr>
          <w:sz w:val="26"/>
          <w:szCs w:val="26"/>
        </w:rPr>
        <w:t xml:space="preserve">О подготовке документации по планировке межселенной </w:t>
      </w:r>
      <w:r w:rsidR="002F1C58" w:rsidRPr="00B83720">
        <w:rPr>
          <w:sz w:val="26"/>
          <w:szCs w:val="26"/>
        </w:rPr>
        <w:t>территории</w:t>
      </w:r>
      <w:r w:rsidR="002F1C58" w:rsidRPr="00B83720">
        <w:rPr>
          <w:sz w:val="26"/>
          <w:szCs w:val="26"/>
        </w:rPr>
        <w:br/>
      </w:r>
      <w:r w:rsidRPr="00B83720">
        <w:rPr>
          <w:sz w:val="26"/>
          <w:szCs w:val="26"/>
        </w:rPr>
        <w:t xml:space="preserve"> </w:t>
      </w:r>
      <w:r w:rsidR="00B53429" w:rsidRPr="00B83720">
        <w:rPr>
          <w:sz w:val="26"/>
          <w:szCs w:val="26"/>
        </w:rPr>
        <w:t xml:space="preserve">для размещения объекта: </w:t>
      </w:r>
      <w:r w:rsidR="00931BB9" w:rsidRPr="00B83720">
        <w:rPr>
          <w:sz w:val="26"/>
          <w:szCs w:val="26"/>
        </w:rPr>
        <w:t>«</w:t>
      </w:r>
      <w:r w:rsidR="0078338C" w:rsidRPr="00B83720">
        <w:rPr>
          <w:sz w:val="26"/>
          <w:szCs w:val="26"/>
        </w:rPr>
        <w:t xml:space="preserve">Обустройство пробной эксплуатации КП №7 </w:t>
      </w:r>
      <w:r w:rsidR="00B83720">
        <w:rPr>
          <w:sz w:val="26"/>
          <w:szCs w:val="26"/>
        </w:rPr>
        <w:br/>
      </w:r>
      <w:r w:rsidR="0078338C" w:rsidRPr="00B83720">
        <w:rPr>
          <w:sz w:val="26"/>
          <w:szCs w:val="26"/>
        </w:rPr>
        <w:t>Западно-</w:t>
      </w:r>
      <w:proofErr w:type="spellStart"/>
      <w:r w:rsidR="0078338C" w:rsidRPr="00B83720">
        <w:rPr>
          <w:sz w:val="26"/>
          <w:szCs w:val="26"/>
        </w:rPr>
        <w:t>Каренского</w:t>
      </w:r>
      <w:proofErr w:type="spellEnd"/>
      <w:r w:rsidR="0078338C" w:rsidRPr="00B83720">
        <w:rPr>
          <w:sz w:val="26"/>
          <w:szCs w:val="26"/>
        </w:rPr>
        <w:t xml:space="preserve"> месторождения нефти</w:t>
      </w:r>
      <w:r w:rsidR="00931BB9" w:rsidRPr="00B83720">
        <w:rPr>
          <w:sz w:val="26"/>
          <w:szCs w:val="26"/>
        </w:rPr>
        <w:t>»</w:t>
      </w:r>
    </w:p>
    <w:p w14:paraId="5DE99CEA" w14:textId="77777777" w:rsidR="0090401E" w:rsidRDefault="002F1C58" w:rsidP="002F1C58">
      <w:pPr>
        <w:tabs>
          <w:tab w:val="left" w:pos="960"/>
        </w:tabs>
        <w:jc w:val="both"/>
        <w:rPr>
          <w:sz w:val="26"/>
          <w:szCs w:val="26"/>
        </w:rPr>
      </w:pPr>
      <w:r w:rsidRPr="00B83720">
        <w:rPr>
          <w:sz w:val="26"/>
          <w:szCs w:val="26"/>
        </w:rPr>
        <w:tab/>
      </w:r>
    </w:p>
    <w:p w14:paraId="6635AEF9" w14:textId="77777777" w:rsidR="00B83720" w:rsidRPr="00B83720" w:rsidRDefault="00B83720" w:rsidP="002F1C58">
      <w:pPr>
        <w:tabs>
          <w:tab w:val="left" w:pos="960"/>
        </w:tabs>
        <w:jc w:val="both"/>
        <w:rPr>
          <w:sz w:val="26"/>
          <w:szCs w:val="26"/>
        </w:rPr>
      </w:pPr>
    </w:p>
    <w:p w14:paraId="34866ADD" w14:textId="77777777" w:rsidR="00DA20FD" w:rsidRPr="00B83720" w:rsidRDefault="00AB417B" w:rsidP="00615863">
      <w:pPr>
        <w:ind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 xml:space="preserve">В соответствии со статьей 45, пунктом 16 статьи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4B7DD4" w:rsidRPr="00B83720">
        <w:rPr>
          <w:sz w:val="26"/>
          <w:szCs w:val="26"/>
        </w:rPr>
        <w:t>Уставом Нефтеюганского муниципального района Ханты</w:t>
      </w:r>
      <w:r w:rsidR="00B83720">
        <w:rPr>
          <w:sz w:val="26"/>
          <w:szCs w:val="26"/>
        </w:rPr>
        <w:t>-</w:t>
      </w:r>
      <w:r w:rsidR="004B7DD4" w:rsidRPr="00B83720">
        <w:rPr>
          <w:sz w:val="26"/>
          <w:szCs w:val="26"/>
        </w:rPr>
        <w:t xml:space="preserve">Мансийского автономного округа – Югры, постановлением администрации Нефтеюганского района от 15.10.2018 </w:t>
      </w:r>
      <w:r w:rsidR="00B83720">
        <w:rPr>
          <w:sz w:val="26"/>
          <w:szCs w:val="26"/>
        </w:rPr>
        <w:br/>
      </w:r>
      <w:r w:rsidR="004B7DD4" w:rsidRPr="00B83720">
        <w:rPr>
          <w:sz w:val="26"/>
          <w:szCs w:val="26"/>
        </w:rPr>
        <w:t xml:space="preserve">№ 1732-па-нпа «Об утверждении порядка подготовки документации по планировке территории, разрабатываемой на основании решения Главы Нефтеюганского района </w:t>
      </w:r>
      <w:r w:rsidR="00B83720">
        <w:rPr>
          <w:sz w:val="26"/>
          <w:szCs w:val="26"/>
        </w:rPr>
        <w:br/>
      </w:r>
      <w:r w:rsidR="004B7DD4" w:rsidRPr="00B83720">
        <w:rPr>
          <w:sz w:val="26"/>
          <w:szCs w:val="26"/>
        </w:rPr>
        <w:t>и порядка принятия решений об утверждении документации по планировке территории Нефтеюганского района»</w:t>
      </w:r>
      <w:r w:rsidRPr="00B83720">
        <w:rPr>
          <w:sz w:val="26"/>
          <w:szCs w:val="26"/>
        </w:rPr>
        <w:t xml:space="preserve">, </w:t>
      </w:r>
      <w:r w:rsidR="00A94CDE" w:rsidRPr="00B83720">
        <w:rPr>
          <w:sz w:val="26"/>
          <w:szCs w:val="26"/>
        </w:rPr>
        <w:t>на основании заявления</w:t>
      </w:r>
      <w:r w:rsidR="00DA20FD" w:rsidRPr="00B83720">
        <w:rPr>
          <w:sz w:val="26"/>
          <w:szCs w:val="26"/>
        </w:rPr>
        <w:t xml:space="preserve"> </w:t>
      </w:r>
      <w:r w:rsidR="00615863" w:rsidRPr="00B83720">
        <w:rPr>
          <w:sz w:val="26"/>
          <w:szCs w:val="26"/>
        </w:rPr>
        <w:t>общества с ограниченной ответственностью «ПермПроектИзыскания»</w:t>
      </w:r>
      <w:r w:rsidR="00DA20FD" w:rsidRPr="00B83720">
        <w:rPr>
          <w:sz w:val="26"/>
          <w:szCs w:val="26"/>
        </w:rPr>
        <w:t xml:space="preserve"> (далее </w:t>
      </w:r>
      <w:r w:rsidR="00CC1525" w:rsidRPr="00B83720">
        <w:rPr>
          <w:sz w:val="26"/>
          <w:szCs w:val="26"/>
        </w:rPr>
        <w:t>–</w:t>
      </w:r>
      <w:r w:rsidR="00DA20FD" w:rsidRPr="00B83720">
        <w:rPr>
          <w:sz w:val="26"/>
          <w:szCs w:val="26"/>
        </w:rPr>
        <w:t xml:space="preserve"> </w:t>
      </w:r>
      <w:r w:rsidR="00615863" w:rsidRPr="00B83720">
        <w:rPr>
          <w:sz w:val="26"/>
          <w:szCs w:val="26"/>
        </w:rPr>
        <w:t>ООО</w:t>
      </w:r>
      <w:r w:rsidR="00DA20FD" w:rsidRPr="00B83720">
        <w:rPr>
          <w:sz w:val="26"/>
          <w:szCs w:val="26"/>
        </w:rPr>
        <w:t xml:space="preserve"> «</w:t>
      </w:r>
      <w:r w:rsidR="00615863" w:rsidRPr="00B83720">
        <w:rPr>
          <w:sz w:val="26"/>
          <w:szCs w:val="26"/>
        </w:rPr>
        <w:t>ПермПроектИзыскания</w:t>
      </w:r>
      <w:r w:rsidR="00DA20FD" w:rsidRPr="00B83720">
        <w:rPr>
          <w:sz w:val="26"/>
          <w:szCs w:val="26"/>
        </w:rPr>
        <w:t xml:space="preserve">») от </w:t>
      </w:r>
      <w:r w:rsidR="006F3B94" w:rsidRPr="00B83720">
        <w:rPr>
          <w:sz w:val="26"/>
          <w:szCs w:val="26"/>
        </w:rPr>
        <w:t>2</w:t>
      </w:r>
      <w:r w:rsidR="0078338C" w:rsidRPr="00B83720">
        <w:rPr>
          <w:sz w:val="26"/>
          <w:szCs w:val="26"/>
        </w:rPr>
        <w:t>4</w:t>
      </w:r>
      <w:r w:rsidR="006C0D37" w:rsidRPr="00B83720">
        <w:rPr>
          <w:sz w:val="26"/>
          <w:szCs w:val="26"/>
        </w:rPr>
        <w:t>.</w:t>
      </w:r>
      <w:r w:rsidR="0078338C" w:rsidRPr="00B83720">
        <w:rPr>
          <w:sz w:val="26"/>
          <w:szCs w:val="26"/>
        </w:rPr>
        <w:t>02.2022</w:t>
      </w:r>
      <w:r w:rsidR="00DA20FD" w:rsidRPr="00B83720">
        <w:rPr>
          <w:sz w:val="26"/>
          <w:szCs w:val="26"/>
        </w:rPr>
        <w:t xml:space="preserve"> № </w:t>
      </w:r>
      <w:r w:rsidR="0090401E" w:rsidRPr="00B83720">
        <w:rPr>
          <w:sz w:val="26"/>
          <w:szCs w:val="26"/>
        </w:rPr>
        <w:t>1</w:t>
      </w:r>
      <w:r w:rsidR="0078338C" w:rsidRPr="00B83720">
        <w:rPr>
          <w:sz w:val="26"/>
          <w:szCs w:val="26"/>
        </w:rPr>
        <w:t>54</w:t>
      </w:r>
      <w:r w:rsidR="006F3B94" w:rsidRPr="00B83720">
        <w:rPr>
          <w:sz w:val="26"/>
          <w:szCs w:val="26"/>
        </w:rPr>
        <w:t xml:space="preserve"> </w:t>
      </w:r>
      <w:r w:rsidR="00DA20FD" w:rsidRPr="00B83720">
        <w:rPr>
          <w:color w:val="000000" w:themeColor="text1"/>
          <w:sz w:val="26"/>
          <w:szCs w:val="26"/>
        </w:rPr>
        <w:t>п о с т а н о в л я ю:</w:t>
      </w:r>
    </w:p>
    <w:p w14:paraId="23BE630C" w14:textId="77777777" w:rsidR="00AB417B" w:rsidRPr="00B83720" w:rsidRDefault="00AB417B" w:rsidP="00DA20FD">
      <w:pPr>
        <w:ind w:firstLine="709"/>
        <w:jc w:val="both"/>
        <w:rPr>
          <w:sz w:val="26"/>
          <w:szCs w:val="26"/>
        </w:rPr>
      </w:pPr>
    </w:p>
    <w:p w14:paraId="59EA9721" w14:textId="77777777" w:rsidR="00AB417B" w:rsidRPr="00B83720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>Подготовить проект планировки</w:t>
      </w:r>
      <w:r w:rsidR="00C8003F" w:rsidRPr="00B83720">
        <w:rPr>
          <w:sz w:val="26"/>
          <w:szCs w:val="26"/>
        </w:rPr>
        <w:t xml:space="preserve"> и проект межевания </w:t>
      </w:r>
      <w:r w:rsidR="00DA20FD" w:rsidRPr="00B83720">
        <w:rPr>
          <w:sz w:val="26"/>
          <w:szCs w:val="26"/>
        </w:rPr>
        <w:t xml:space="preserve">территории </w:t>
      </w:r>
      <w:r w:rsidR="00345715" w:rsidRPr="00B83720">
        <w:rPr>
          <w:sz w:val="26"/>
          <w:szCs w:val="26"/>
        </w:rPr>
        <w:br/>
      </w:r>
      <w:r w:rsidRPr="00B83720">
        <w:rPr>
          <w:sz w:val="26"/>
          <w:szCs w:val="26"/>
        </w:rPr>
        <w:t xml:space="preserve">(далее </w:t>
      </w:r>
      <w:r w:rsidR="000445BB" w:rsidRPr="00B83720">
        <w:rPr>
          <w:sz w:val="26"/>
          <w:szCs w:val="26"/>
        </w:rPr>
        <w:t>–</w:t>
      </w:r>
      <w:r w:rsidRPr="00B83720">
        <w:rPr>
          <w:sz w:val="26"/>
          <w:szCs w:val="26"/>
        </w:rPr>
        <w:t xml:space="preserve"> Документация) для размещения </w:t>
      </w:r>
      <w:r w:rsidR="00C8003F" w:rsidRPr="00B83720">
        <w:rPr>
          <w:sz w:val="26"/>
          <w:szCs w:val="26"/>
        </w:rPr>
        <w:t xml:space="preserve">объекта: </w:t>
      </w:r>
      <w:r w:rsidR="00931BB9" w:rsidRPr="00B83720">
        <w:rPr>
          <w:sz w:val="26"/>
          <w:szCs w:val="26"/>
        </w:rPr>
        <w:t>«</w:t>
      </w:r>
      <w:r w:rsidR="0078338C" w:rsidRPr="00B83720">
        <w:rPr>
          <w:sz w:val="26"/>
          <w:szCs w:val="26"/>
        </w:rPr>
        <w:t>Обустройство пробной эксплуатации КП №7 Западно-</w:t>
      </w:r>
      <w:proofErr w:type="spellStart"/>
      <w:r w:rsidR="0078338C" w:rsidRPr="00B83720">
        <w:rPr>
          <w:sz w:val="26"/>
          <w:szCs w:val="26"/>
        </w:rPr>
        <w:t>Каренского</w:t>
      </w:r>
      <w:proofErr w:type="spellEnd"/>
      <w:r w:rsidR="0078338C" w:rsidRPr="00B83720">
        <w:rPr>
          <w:sz w:val="26"/>
          <w:szCs w:val="26"/>
        </w:rPr>
        <w:t xml:space="preserve"> месторождения нефти</w:t>
      </w:r>
      <w:r w:rsidR="00931BB9" w:rsidRPr="00B83720">
        <w:rPr>
          <w:sz w:val="26"/>
          <w:szCs w:val="26"/>
        </w:rPr>
        <w:t>»</w:t>
      </w:r>
      <w:r w:rsidR="00345715" w:rsidRPr="00B83720">
        <w:rPr>
          <w:sz w:val="26"/>
          <w:szCs w:val="26"/>
        </w:rPr>
        <w:t xml:space="preserve"> </w:t>
      </w:r>
      <w:r w:rsidRPr="00B83720">
        <w:rPr>
          <w:sz w:val="26"/>
          <w:szCs w:val="26"/>
        </w:rPr>
        <w:t>(</w:t>
      </w:r>
      <w:r w:rsidR="001A60FA" w:rsidRPr="00B83720">
        <w:rPr>
          <w:sz w:val="26"/>
          <w:szCs w:val="26"/>
        </w:rPr>
        <w:t>п</w:t>
      </w:r>
      <w:r w:rsidRPr="00B83720">
        <w:rPr>
          <w:sz w:val="26"/>
          <w:szCs w:val="26"/>
        </w:rPr>
        <w:t xml:space="preserve">риложение № 1). </w:t>
      </w:r>
    </w:p>
    <w:p w14:paraId="17B4A9AD" w14:textId="77777777" w:rsidR="00AB417B" w:rsidRPr="00B83720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 xml:space="preserve">Утвердить задание на разработку документации по планировке </w:t>
      </w:r>
      <w:r w:rsidR="0090401E" w:rsidRPr="00B83720">
        <w:rPr>
          <w:sz w:val="26"/>
          <w:szCs w:val="26"/>
        </w:rPr>
        <w:br/>
      </w:r>
      <w:r w:rsidRPr="00B83720">
        <w:rPr>
          <w:sz w:val="26"/>
          <w:szCs w:val="26"/>
        </w:rPr>
        <w:t xml:space="preserve">территории для размещения объекта: </w:t>
      </w:r>
      <w:r w:rsidR="00345715" w:rsidRPr="00B83720">
        <w:rPr>
          <w:sz w:val="26"/>
          <w:szCs w:val="26"/>
        </w:rPr>
        <w:t>«</w:t>
      </w:r>
      <w:r w:rsidR="0078338C" w:rsidRPr="00B83720">
        <w:rPr>
          <w:sz w:val="26"/>
          <w:szCs w:val="26"/>
        </w:rPr>
        <w:t>Обустройство пробной эксплуатации КП №7 Западно-</w:t>
      </w:r>
      <w:proofErr w:type="spellStart"/>
      <w:r w:rsidR="0078338C" w:rsidRPr="00B83720">
        <w:rPr>
          <w:sz w:val="26"/>
          <w:szCs w:val="26"/>
        </w:rPr>
        <w:t>Каренского</w:t>
      </w:r>
      <w:proofErr w:type="spellEnd"/>
      <w:r w:rsidR="0078338C" w:rsidRPr="00B83720">
        <w:rPr>
          <w:sz w:val="26"/>
          <w:szCs w:val="26"/>
        </w:rPr>
        <w:t xml:space="preserve"> месторождения нефти</w:t>
      </w:r>
      <w:r w:rsidR="00931BB9" w:rsidRPr="00B83720">
        <w:rPr>
          <w:sz w:val="26"/>
          <w:szCs w:val="26"/>
        </w:rPr>
        <w:t>»</w:t>
      </w:r>
      <w:r w:rsidR="00A94CDE" w:rsidRPr="00B83720">
        <w:rPr>
          <w:sz w:val="26"/>
          <w:szCs w:val="26"/>
        </w:rPr>
        <w:t xml:space="preserve"> (</w:t>
      </w:r>
      <w:r w:rsidR="00254176" w:rsidRPr="00B83720">
        <w:rPr>
          <w:sz w:val="26"/>
          <w:szCs w:val="26"/>
        </w:rPr>
        <w:t>приложение</w:t>
      </w:r>
      <w:r w:rsidR="001F260B" w:rsidRPr="00B83720">
        <w:rPr>
          <w:sz w:val="26"/>
          <w:szCs w:val="26"/>
        </w:rPr>
        <w:t xml:space="preserve"> № 2).</w:t>
      </w:r>
    </w:p>
    <w:p w14:paraId="08DE1FC7" w14:textId="77777777" w:rsidR="00AB417B" w:rsidRPr="00B83720" w:rsidRDefault="006F3B94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>Рекомендовать ООО «</w:t>
      </w:r>
      <w:proofErr w:type="spellStart"/>
      <w:r w:rsidRPr="00B83720">
        <w:rPr>
          <w:sz w:val="26"/>
          <w:szCs w:val="26"/>
        </w:rPr>
        <w:t>ПермПроектИзыскания</w:t>
      </w:r>
      <w:proofErr w:type="spellEnd"/>
      <w:r w:rsidRPr="00B83720">
        <w:rPr>
          <w:sz w:val="26"/>
          <w:szCs w:val="26"/>
        </w:rPr>
        <w:t>» осуществить подготовку Документации для ра</w:t>
      </w:r>
      <w:r w:rsidR="00D1005B" w:rsidRPr="00B83720">
        <w:rPr>
          <w:sz w:val="26"/>
          <w:szCs w:val="26"/>
        </w:rPr>
        <w:t xml:space="preserve">змещения объектов, указанных в </w:t>
      </w:r>
      <w:r w:rsidRPr="00B83720">
        <w:rPr>
          <w:sz w:val="26"/>
          <w:szCs w:val="26"/>
        </w:rPr>
        <w:t xml:space="preserve">пункте 1 настоящего постановления, и представить подготовленную Документацию в комитет </w:t>
      </w:r>
      <w:r w:rsidR="00B83720">
        <w:rPr>
          <w:sz w:val="26"/>
          <w:szCs w:val="26"/>
        </w:rPr>
        <w:br/>
      </w:r>
      <w:r w:rsidRPr="00B83720">
        <w:rPr>
          <w:sz w:val="26"/>
          <w:szCs w:val="26"/>
        </w:rPr>
        <w:t>по градостроительству администрации Нефтеюганского района на проверку</w:t>
      </w:r>
      <w:r w:rsidR="00AB417B" w:rsidRPr="00B83720">
        <w:rPr>
          <w:sz w:val="26"/>
          <w:szCs w:val="26"/>
        </w:rPr>
        <w:t>.</w:t>
      </w:r>
    </w:p>
    <w:p w14:paraId="4C75C52C" w14:textId="77777777" w:rsidR="00AB417B" w:rsidRPr="00B83720" w:rsidRDefault="001F260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 xml:space="preserve">Комитету по </w:t>
      </w:r>
      <w:r w:rsidR="00AB417B" w:rsidRPr="00B83720">
        <w:rPr>
          <w:sz w:val="26"/>
          <w:szCs w:val="26"/>
        </w:rPr>
        <w:t>градостроительств</w:t>
      </w:r>
      <w:r w:rsidRPr="00B83720">
        <w:rPr>
          <w:sz w:val="26"/>
          <w:szCs w:val="26"/>
        </w:rPr>
        <w:t>у</w:t>
      </w:r>
      <w:r w:rsidR="00AB417B" w:rsidRPr="00B83720">
        <w:rPr>
          <w:sz w:val="26"/>
          <w:szCs w:val="26"/>
        </w:rPr>
        <w:t xml:space="preserve"> администрации Нефтеюганского района (</w:t>
      </w:r>
      <w:r w:rsidR="00213B25" w:rsidRPr="00B83720">
        <w:rPr>
          <w:sz w:val="26"/>
          <w:szCs w:val="26"/>
        </w:rPr>
        <w:t>Фоминых А.</w:t>
      </w:r>
      <w:r w:rsidRPr="00B83720">
        <w:rPr>
          <w:sz w:val="26"/>
          <w:szCs w:val="26"/>
        </w:rPr>
        <w:t>В</w:t>
      </w:r>
      <w:r w:rsidR="00AB417B" w:rsidRPr="00B83720">
        <w:rPr>
          <w:sz w:val="26"/>
          <w:szCs w:val="26"/>
        </w:rPr>
        <w:t>.):</w:t>
      </w:r>
    </w:p>
    <w:p w14:paraId="5D1A0572" w14:textId="77777777" w:rsidR="00AB417B" w:rsidRPr="00B83720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0445BB" w:rsidRPr="00B83720">
        <w:rPr>
          <w:sz w:val="26"/>
          <w:szCs w:val="26"/>
        </w:rPr>
        <w:br/>
      </w:r>
      <w:r w:rsidRPr="00B83720">
        <w:rPr>
          <w:sz w:val="26"/>
          <w:szCs w:val="26"/>
        </w:rPr>
        <w:t>о порядке, сроках подготовки и содержании Документации.</w:t>
      </w:r>
    </w:p>
    <w:p w14:paraId="4A4FC5CC" w14:textId="77777777" w:rsidR="00AB417B" w:rsidRPr="00B83720" w:rsidRDefault="00AB417B" w:rsidP="00CC1525">
      <w:pPr>
        <w:pStyle w:val="a8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</w:t>
      </w:r>
      <w:r w:rsidR="002358DD" w:rsidRPr="00B83720">
        <w:rPr>
          <w:sz w:val="26"/>
          <w:szCs w:val="26"/>
        </w:rPr>
        <w:t>двадцати рабочих дней</w:t>
      </w:r>
      <w:r w:rsidRPr="00B83720">
        <w:rPr>
          <w:sz w:val="26"/>
          <w:szCs w:val="26"/>
        </w:rPr>
        <w:t xml:space="preserve"> со дня поступления Документации в </w:t>
      </w:r>
      <w:r w:rsidR="001F260B" w:rsidRPr="00B83720">
        <w:rPr>
          <w:sz w:val="26"/>
          <w:szCs w:val="26"/>
        </w:rPr>
        <w:t xml:space="preserve">комитет по </w:t>
      </w:r>
      <w:r w:rsidRPr="00B83720">
        <w:rPr>
          <w:sz w:val="26"/>
          <w:szCs w:val="26"/>
        </w:rPr>
        <w:t>градостроительств</w:t>
      </w:r>
      <w:r w:rsidR="001F260B" w:rsidRPr="00B83720">
        <w:rPr>
          <w:sz w:val="26"/>
          <w:szCs w:val="26"/>
        </w:rPr>
        <w:t>у</w:t>
      </w:r>
      <w:r w:rsidRPr="00B83720">
        <w:rPr>
          <w:sz w:val="26"/>
          <w:szCs w:val="26"/>
        </w:rPr>
        <w:t xml:space="preserve"> администрации района </w:t>
      </w:r>
      <w:r w:rsidR="000445BB" w:rsidRPr="00B83720">
        <w:rPr>
          <w:sz w:val="26"/>
          <w:szCs w:val="26"/>
        </w:rPr>
        <w:br/>
      </w:r>
      <w:r w:rsidRPr="00B83720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14:paraId="716405B6" w14:textId="77777777" w:rsidR="00AB417B" w:rsidRPr="00B83720" w:rsidRDefault="00AB417B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>Настоящее постановление подлежит опубликованию в газете «Югорское обозрение» и размещению на официальном сайте органов местного самоуправления Нефтеюганского района.</w:t>
      </w:r>
    </w:p>
    <w:p w14:paraId="253C18D2" w14:textId="77777777" w:rsidR="00AB417B" w:rsidRPr="00B83720" w:rsidRDefault="00CC1525" w:rsidP="00CC1525">
      <w:pPr>
        <w:pStyle w:val="a8"/>
        <w:numPr>
          <w:ilvl w:val="0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B83720">
        <w:rPr>
          <w:sz w:val="26"/>
          <w:szCs w:val="26"/>
        </w:rPr>
        <w:t>Контроль за выполнением постановления возложить на за</w:t>
      </w:r>
      <w:r w:rsidR="00612E32" w:rsidRPr="00B83720">
        <w:rPr>
          <w:sz w:val="26"/>
          <w:szCs w:val="26"/>
        </w:rPr>
        <w:t xml:space="preserve">местителя главы Нефтеюганского </w:t>
      </w:r>
      <w:r w:rsidRPr="00B83720">
        <w:rPr>
          <w:sz w:val="26"/>
          <w:szCs w:val="26"/>
        </w:rPr>
        <w:t>района Бородкину О.В.</w:t>
      </w:r>
    </w:p>
    <w:p w14:paraId="0D90F3F4" w14:textId="77777777" w:rsidR="00AB417B" w:rsidRPr="00B83720" w:rsidRDefault="00AB417B" w:rsidP="00AB417B">
      <w:pPr>
        <w:jc w:val="both"/>
        <w:rPr>
          <w:sz w:val="26"/>
          <w:szCs w:val="26"/>
        </w:rPr>
      </w:pPr>
    </w:p>
    <w:p w14:paraId="0CEB8BF2" w14:textId="77777777" w:rsidR="00CC1525" w:rsidRDefault="00CC1525" w:rsidP="00AB417B">
      <w:pPr>
        <w:jc w:val="both"/>
        <w:rPr>
          <w:sz w:val="26"/>
          <w:szCs w:val="26"/>
        </w:rPr>
      </w:pPr>
    </w:p>
    <w:p w14:paraId="43646E26" w14:textId="77777777" w:rsidR="00B83720" w:rsidRPr="00B83720" w:rsidRDefault="00B83720" w:rsidP="00AB417B">
      <w:pPr>
        <w:jc w:val="both"/>
        <w:rPr>
          <w:sz w:val="26"/>
          <w:szCs w:val="26"/>
        </w:rPr>
      </w:pPr>
    </w:p>
    <w:p w14:paraId="7EE27A39" w14:textId="77777777" w:rsidR="00B83720" w:rsidRPr="00C176E0" w:rsidRDefault="00B83720" w:rsidP="00C176E0">
      <w:pPr>
        <w:rPr>
          <w:sz w:val="26"/>
          <w:szCs w:val="26"/>
        </w:rPr>
      </w:pPr>
      <w:r w:rsidRPr="00C176E0">
        <w:rPr>
          <w:sz w:val="26"/>
          <w:szCs w:val="26"/>
        </w:rPr>
        <w:t xml:space="preserve">Исполняющий обязанности </w:t>
      </w:r>
    </w:p>
    <w:p w14:paraId="5177D56A" w14:textId="77777777" w:rsidR="00B83720" w:rsidRPr="00C176E0" w:rsidRDefault="00B83720" w:rsidP="00C176E0">
      <w:pPr>
        <w:tabs>
          <w:tab w:val="left" w:pos="0"/>
        </w:tabs>
        <w:rPr>
          <w:sz w:val="26"/>
          <w:szCs w:val="26"/>
        </w:rPr>
      </w:pPr>
      <w:r w:rsidRPr="00C176E0">
        <w:rPr>
          <w:sz w:val="26"/>
          <w:szCs w:val="26"/>
        </w:rPr>
        <w:t xml:space="preserve">Главы района </w:t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</w:r>
      <w:r w:rsidRPr="00C176E0">
        <w:rPr>
          <w:sz w:val="26"/>
          <w:szCs w:val="26"/>
        </w:rPr>
        <w:tab/>
        <w:t xml:space="preserve">                              </w:t>
      </w:r>
      <w:proofErr w:type="spellStart"/>
      <w:r w:rsidRPr="00C176E0">
        <w:rPr>
          <w:sz w:val="26"/>
          <w:szCs w:val="26"/>
        </w:rPr>
        <w:t>С.А.Кудашкин</w:t>
      </w:r>
      <w:proofErr w:type="spellEnd"/>
      <w:r w:rsidRPr="00C176E0">
        <w:rPr>
          <w:sz w:val="26"/>
          <w:szCs w:val="26"/>
        </w:rPr>
        <w:t xml:space="preserve"> </w:t>
      </w:r>
    </w:p>
    <w:p w14:paraId="7D433552" w14:textId="77777777" w:rsidR="002F1C58" w:rsidRPr="002C5B27" w:rsidRDefault="002F1C58" w:rsidP="00E02BFC">
      <w:pPr>
        <w:jc w:val="both"/>
        <w:rPr>
          <w:sz w:val="26"/>
          <w:szCs w:val="26"/>
        </w:rPr>
      </w:pPr>
    </w:p>
    <w:p w14:paraId="1661879F" w14:textId="77777777" w:rsidR="002F1C58" w:rsidRPr="002C5B27" w:rsidRDefault="002F1C58" w:rsidP="002F1C58">
      <w:r w:rsidRPr="002C5B27">
        <w:br w:type="page"/>
      </w:r>
    </w:p>
    <w:p w14:paraId="369CA9EA" w14:textId="77777777" w:rsidR="000445BB" w:rsidRPr="002C5B27" w:rsidRDefault="002F1C58" w:rsidP="002F1C58">
      <w:pPr>
        <w:ind w:left="4948" w:firstLine="708"/>
        <w:rPr>
          <w:sz w:val="26"/>
          <w:szCs w:val="26"/>
        </w:rPr>
      </w:pPr>
      <w:r w:rsidRPr="002C5B27">
        <w:rPr>
          <w:sz w:val="26"/>
          <w:szCs w:val="26"/>
        </w:rPr>
        <w:t>П</w:t>
      </w:r>
      <w:r w:rsidR="000445BB" w:rsidRPr="002C5B27">
        <w:rPr>
          <w:sz w:val="26"/>
          <w:szCs w:val="26"/>
        </w:rPr>
        <w:t>риложение № 1</w:t>
      </w:r>
    </w:p>
    <w:p w14:paraId="332F56F7" w14:textId="77777777" w:rsidR="000445BB" w:rsidRPr="002C5B27" w:rsidRDefault="000445BB" w:rsidP="00615863">
      <w:pPr>
        <w:ind w:left="5656"/>
        <w:rPr>
          <w:sz w:val="26"/>
          <w:szCs w:val="26"/>
        </w:rPr>
      </w:pPr>
      <w:r w:rsidRPr="002C5B27">
        <w:rPr>
          <w:sz w:val="26"/>
          <w:szCs w:val="26"/>
        </w:rPr>
        <w:t>к постановлению администрации Нефтеюганского района</w:t>
      </w:r>
    </w:p>
    <w:p w14:paraId="3A281D38" w14:textId="77777777" w:rsidR="000445BB" w:rsidRPr="002C5B27" w:rsidRDefault="000445BB" w:rsidP="00615863">
      <w:pPr>
        <w:ind w:firstLine="5656"/>
        <w:rPr>
          <w:sz w:val="26"/>
          <w:szCs w:val="26"/>
        </w:rPr>
      </w:pPr>
      <w:r w:rsidRPr="002C5B27">
        <w:rPr>
          <w:sz w:val="26"/>
          <w:szCs w:val="26"/>
        </w:rPr>
        <w:t>от</w:t>
      </w:r>
      <w:r w:rsidR="00FD5741" w:rsidRPr="002C5B27">
        <w:rPr>
          <w:sz w:val="26"/>
          <w:szCs w:val="26"/>
        </w:rPr>
        <w:t xml:space="preserve"> </w:t>
      </w:r>
      <w:r w:rsidR="00A53476">
        <w:rPr>
          <w:sz w:val="26"/>
          <w:szCs w:val="26"/>
        </w:rPr>
        <w:t>09.03.2022</w:t>
      </w:r>
      <w:r w:rsidRPr="002C5B27">
        <w:rPr>
          <w:sz w:val="26"/>
          <w:szCs w:val="26"/>
        </w:rPr>
        <w:t xml:space="preserve"> №</w:t>
      </w:r>
      <w:r w:rsidR="00FD5741" w:rsidRPr="002C5B27">
        <w:rPr>
          <w:sz w:val="26"/>
          <w:szCs w:val="26"/>
        </w:rPr>
        <w:t xml:space="preserve"> </w:t>
      </w:r>
      <w:r w:rsidR="00A53476">
        <w:rPr>
          <w:sz w:val="26"/>
          <w:szCs w:val="26"/>
        </w:rPr>
        <w:t>317-па</w:t>
      </w:r>
    </w:p>
    <w:p w14:paraId="2FF5BEDE" w14:textId="77777777" w:rsidR="00DA20FD" w:rsidRPr="002C5B27" w:rsidRDefault="00DA20FD" w:rsidP="002C7832">
      <w:pPr>
        <w:jc w:val="both"/>
        <w:rPr>
          <w:sz w:val="26"/>
          <w:szCs w:val="26"/>
        </w:rPr>
      </w:pPr>
    </w:p>
    <w:p w14:paraId="01A8161B" w14:textId="77777777" w:rsidR="00DA20FD" w:rsidRPr="002C5B27" w:rsidRDefault="00DA20FD" w:rsidP="002C7832">
      <w:pPr>
        <w:jc w:val="both"/>
        <w:rPr>
          <w:sz w:val="26"/>
          <w:szCs w:val="26"/>
        </w:rPr>
      </w:pPr>
    </w:p>
    <w:p w14:paraId="2864B9EA" w14:textId="77777777" w:rsidR="000445BB" w:rsidRPr="002C5B27" w:rsidRDefault="000445BB" w:rsidP="002358DD">
      <w:pPr>
        <w:jc w:val="center"/>
        <w:rPr>
          <w:sz w:val="26"/>
          <w:szCs w:val="26"/>
        </w:rPr>
      </w:pPr>
      <w:r w:rsidRPr="002C5B27">
        <w:rPr>
          <w:sz w:val="26"/>
          <w:szCs w:val="26"/>
        </w:rPr>
        <w:t xml:space="preserve">СХЕМА </w:t>
      </w:r>
    </w:p>
    <w:p w14:paraId="3B3D1103" w14:textId="77777777" w:rsidR="001F260B" w:rsidRPr="002C5B27" w:rsidRDefault="005416D3" w:rsidP="00C8003F">
      <w:pPr>
        <w:jc w:val="center"/>
        <w:rPr>
          <w:sz w:val="26"/>
          <w:szCs w:val="26"/>
        </w:rPr>
      </w:pPr>
      <w:r w:rsidRPr="002C5B27">
        <w:rPr>
          <w:sz w:val="26"/>
          <w:szCs w:val="26"/>
        </w:rPr>
        <w:t xml:space="preserve">размещения объекта: </w:t>
      </w:r>
      <w:r w:rsidR="00345715" w:rsidRPr="002C5B27">
        <w:rPr>
          <w:sz w:val="26"/>
          <w:szCs w:val="26"/>
        </w:rPr>
        <w:t>«</w:t>
      </w:r>
      <w:r w:rsidR="0078338C" w:rsidRPr="00EB316E">
        <w:rPr>
          <w:sz w:val="26"/>
        </w:rPr>
        <w:t xml:space="preserve">Обустройство пробной эксплуатации </w:t>
      </w:r>
      <w:r w:rsidR="0078338C">
        <w:rPr>
          <w:sz w:val="26"/>
        </w:rPr>
        <w:t xml:space="preserve">КП №7 </w:t>
      </w:r>
      <w:r w:rsidR="00B83720">
        <w:rPr>
          <w:sz w:val="26"/>
        </w:rPr>
        <w:br/>
      </w:r>
      <w:r w:rsidR="0078338C" w:rsidRPr="00EB316E">
        <w:rPr>
          <w:sz w:val="26"/>
        </w:rPr>
        <w:t>Западно</w:t>
      </w:r>
      <w:r w:rsidR="0078338C">
        <w:rPr>
          <w:sz w:val="26"/>
        </w:rPr>
        <w:t>-</w:t>
      </w:r>
      <w:proofErr w:type="spellStart"/>
      <w:r w:rsidR="0078338C">
        <w:rPr>
          <w:sz w:val="26"/>
        </w:rPr>
        <w:t>Каренского</w:t>
      </w:r>
      <w:proofErr w:type="spellEnd"/>
      <w:r w:rsidR="0078338C">
        <w:rPr>
          <w:sz w:val="26"/>
        </w:rPr>
        <w:t xml:space="preserve"> месторождения нефти</w:t>
      </w:r>
      <w:r w:rsidR="00345715" w:rsidRPr="002C5B27">
        <w:rPr>
          <w:sz w:val="26"/>
          <w:szCs w:val="26"/>
        </w:rPr>
        <w:t>»</w:t>
      </w:r>
    </w:p>
    <w:p w14:paraId="30C27E9D" w14:textId="77777777" w:rsidR="0090401E" w:rsidRPr="002C5B27" w:rsidRDefault="0078338C" w:rsidP="00C8003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6187</wp:posOffset>
            </wp:positionV>
            <wp:extent cx="5922335" cy="7643487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35" cy="764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01904" w14:textId="77777777" w:rsidR="000445BB" w:rsidRPr="002C5B27" w:rsidRDefault="000445BB" w:rsidP="00931BB9">
      <w:pPr>
        <w:jc w:val="center"/>
        <w:rPr>
          <w:sz w:val="26"/>
          <w:szCs w:val="26"/>
        </w:rPr>
      </w:pPr>
      <w:r w:rsidRPr="002C5B27">
        <w:rPr>
          <w:sz w:val="26"/>
          <w:szCs w:val="26"/>
        </w:rPr>
        <w:br w:type="page"/>
      </w:r>
    </w:p>
    <w:p w14:paraId="3D4C68F9" w14:textId="77777777" w:rsidR="000445BB" w:rsidRPr="002C5B27" w:rsidRDefault="000445BB" w:rsidP="00615863">
      <w:pPr>
        <w:ind w:firstLine="5656"/>
        <w:rPr>
          <w:sz w:val="26"/>
          <w:szCs w:val="26"/>
        </w:rPr>
      </w:pPr>
      <w:r w:rsidRPr="002C5B27">
        <w:rPr>
          <w:sz w:val="26"/>
          <w:szCs w:val="26"/>
        </w:rPr>
        <w:t>Приложение № 2</w:t>
      </w:r>
    </w:p>
    <w:p w14:paraId="3763ECFA" w14:textId="77777777" w:rsidR="000445BB" w:rsidRPr="002C5B27" w:rsidRDefault="000445BB" w:rsidP="00615863">
      <w:pPr>
        <w:ind w:left="5656"/>
        <w:rPr>
          <w:sz w:val="26"/>
          <w:szCs w:val="26"/>
        </w:rPr>
      </w:pPr>
      <w:r w:rsidRPr="002C5B27">
        <w:rPr>
          <w:sz w:val="26"/>
          <w:szCs w:val="26"/>
        </w:rPr>
        <w:t>к постановлению администрации Нефтеюганского района</w:t>
      </w:r>
    </w:p>
    <w:p w14:paraId="0F870877" w14:textId="77777777" w:rsidR="000445BB" w:rsidRPr="002C5B27" w:rsidRDefault="000445BB" w:rsidP="00615863">
      <w:pPr>
        <w:ind w:firstLine="5656"/>
        <w:rPr>
          <w:sz w:val="26"/>
          <w:szCs w:val="26"/>
        </w:rPr>
      </w:pPr>
      <w:r w:rsidRPr="002C5B27">
        <w:rPr>
          <w:sz w:val="26"/>
          <w:szCs w:val="26"/>
        </w:rPr>
        <w:t>от</w:t>
      </w:r>
      <w:r w:rsidR="00FD5741" w:rsidRPr="002C5B27">
        <w:rPr>
          <w:sz w:val="26"/>
          <w:szCs w:val="26"/>
        </w:rPr>
        <w:t xml:space="preserve"> </w:t>
      </w:r>
      <w:r w:rsidR="00A53476">
        <w:rPr>
          <w:sz w:val="26"/>
          <w:szCs w:val="26"/>
        </w:rPr>
        <w:t>09.03.2022</w:t>
      </w:r>
      <w:r w:rsidRPr="002C5B27">
        <w:rPr>
          <w:sz w:val="26"/>
          <w:szCs w:val="26"/>
        </w:rPr>
        <w:t xml:space="preserve"> №</w:t>
      </w:r>
      <w:r w:rsidR="00FD5741" w:rsidRPr="002C5B27">
        <w:rPr>
          <w:sz w:val="26"/>
          <w:szCs w:val="26"/>
        </w:rPr>
        <w:t xml:space="preserve"> </w:t>
      </w:r>
      <w:r w:rsidR="00A53476">
        <w:rPr>
          <w:sz w:val="26"/>
          <w:szCs w:val="26"/>
        </w:rPr>
        <w:t>317-па</w:t>
      </w:r>
    </w:p>
    <w:p w14:paraId="4A5C884F" w14:textId="77777777" w:rsidR="00DB44DB" w:rsidRPr="002C5B27" w:rsidRDefault="00DB44DB" w:rsidP="00CB0658">
      <w:pPr>
        <w:jc w:val="right"/>
        <w:rPr>
          <w:sz w:val="26"/>
          <w:szCs w:val="26"/>
        </w:rPr>
      </w:pPr>
    </w:p>
    <w:p w14:paraId="5AE618B0" w14:textId="77777777" w:rsidR="00B37EB5" w:rsidRPr="00346888" w:rsidRDefault="00B37EB5" w:rsidP="00B37EB5">
      <w:pPr>
        <w:spacing w:before="200" w:line="0" w:lineRule="atLeast"/>
        <w:jc w:val="center"/>
        <w:rPr>
          <w:sz w:val="26"/>
          <w:szCs w:val="26"/>
        </w:rPr>
      </w:pPr>
      <w:r w:rsidRPr="00346888">
        <w:rPr>
          <w:sz w:val="26"/>
          <w:szCs w:val="26"/>
        </w:rPr>
        <w:t xml:space="preserve">ЗАДАНИЕ </w:t>
      </w:r>
    </w:p>
    <w:p w14:paraId="484DF78C" w14:textId="77777777" w:rsidR="00B37EB5" w:rsidRPr="00346888" w:rsidRDefault="00B37EB5" w:rsidP="00B37EB5">
      <w:pPr>
        <w:spacing w:line="0" w:lineRule="atLeast"/>
        <w:contextualSpacing/>
        <w:jc w:val="center"/>
        <w:rPr>
          <w:bCs/>
          <w:sz w:val="26"/>
          <w:szCs w:val="26"/>
        </w:rPr>
      </w:pPr>
      <w:r w:rsidRPr="00346888">
        <w:rPr>
          <w:bCs/>
          <w:sz w:val="26"/>
          <w:szCs w:val="26"/>
        </w:rPr>
        <w:t>на разработку документации по планировке территории</w:t>
      </w:r>
    </w:p>
    <w:p w14:paraId="721E8701" w14:textId="77777777" w:rsidR="00B37EB5" w:rsidRPr="00346888" w:rsidRDefault="00B37EB5" w:rsidP="0090401E">
      <w:pPr>
        <w:tabs>
          <w:tab w:val="right" w:pos="9922"/>
        </w:tabs>
        <w:spacing w:after="120"/>
        <w:contextualSpacing/>
        <w:jc w:val="center"/>
        <w:rPr>
          <w:sz w:val="26"/>
          <w:szCs w:val="26"/>
          <w:u w:val="single"/>
        </w:rPr>
      </w:pPr>
      <w:r w:rsidRPr="00346888">
        <w:rPr>
          <w:sz w:val="26"/>
          <w:szCs w:val="26"/>
          <w:u w:val="single"/>
        </w:rPr>
        <w:t xml:space="preserve"> «</w:t>
      </w:r>
      <w:r w:rsidR="0078338C" w:rsidRPr="0078338C">
        <w:rPr>
          <w:sz w:val="26"/>
          <w:szCs w:val="26"/>
          <w:u w:val="single"/>
        </w:rPr>
        <w:t>Обустройство пробной эксплуатации КП №7 Западно-</w:t>
      </w:r>
      <w:proofErr w:type="spellStart"/>
      <w:r w:rsidR="0078338C" w:rsidRPr="0078338C">
        <w:rPr>
          <w:sz w:val="26"/>
          <w:szCs w:val="26"/>
          <w:u w:val="single"/>
        </w:rPr>
        <w:t>Каренского</w:t>
      </w:r>
      <w:proofErr w:type="spellEnd"/>
      <w:r w:rsidR="0078338C" w:rsidRPr="0078338C">
        <w:rPr>
          <w:sz w:val="26"/>
          <w:szCs w:val="26"/>
          <w:u w:val="single"/>
        </w:rPr>
        <w:t xml:space="preserve"> </w:t>
      </w:r>
      <w:r w:rsidR="0078338C">
        <w:rPr>
          <w:sz w:val="26"/>
          <w:szCs w:val="26"/>
          <w:u w:val="single"/>
        </w:rPr>
        <w:br/>
      </w:r>
      <w:r w:rsidR="0078338C" w:rsidRPr="0078338C">
        <w:rPr>
          <w:sz w:val="26"/>
          <w:szCs w:val="26"/>
          <w:u w:val="single"/>
        </w:rPr>
        <w:t>месторождения нефти</w:t>
      </w:r>
      <w:r w:rsidRPr="00346888">
        <w:rPr>
          <w:sz w:val="26"/>
          <w:szCs w:val="26"/>
          <w:u w:val="single"/>
        </w:rPr>
        <w:t>»</w:t>
      </w:r>
    </w:p>
    <w:p w14:paraId="182E26B4" w14:textId="77777777" w:rsidR="00B37EB5" w:rsidRDefault="00B37EB5" w:rsidP="00B37EB5">
      <w:pPr>
        <w:tabs>
          <w:tab w:val="right" w:pos="9922"/>
        </w:tabs>
        <w:spacing w:after="120"/>
        <w:jc w:val="center"/>
        <w:rPr>
          <w:bCs/>
        </w:rPr>
      </w:pPr>
      <w:r w:rsidRPr="002C5B27">
        <w:rPr>
          <w:bCs/>
        </w:rPr>
        <w:t>(наименование территории, наименование объекта (</w:t>
      </w:r>
      <w:proofErr w:type="spellStart"/>
      <w:r w:rsidRPr="002C5B27">
        <w:rPr>
          <w:bCs/>
        </w:rPr>
        <w:t>ов</w:t>
      </w:r>
      <w:proofErr w:type="spellEnd"/>
      <w:r w:rsidRPr="002C5B27">
        <w:rPr>
          <w:bCs/>
        </w:rPr>
        <w:t>) капитального строительства, для размещения которого(</w:t>
      </w:r>
      <w:proofErr w:type="spellStart"/>
      <w:r w:rsidRPr="002C5B27">
        <w:rPr>
          <w:bCs/>
        </w:rPr>
        <w:t>ых</w:t>
      </w:r>
      <w:proofErr w:type="spellEnd"/>
      <w:r w:rsidRPr="002C5B27">
        <w:rPr>
          <w:bCs/>
        </w:rPr>
        <w:t>) подготавливается документация по планировке территории)</w:t>
      </w:r>
    </w:p>
    <w:tbl>
      <w:tblPr>
        <w:tblW w:w="1041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678"/>
        <w:gridCol w:w="5170"/>
      </w:tblGrid>
      <w:tr w:rsidR="0078338C" w:rsidRPr="0078338C" w14:paraId="0AA3E1D1" w14:textId="77777777" w:rsidTr="0078338C">
        <w:tc>
          <w:tcPr>
            <w:tcW w:w="5245" w:type="dxa"/>
            <w:gridSpan w:val="2"/>
          </w:tcPr>
          <w:p w14:paraId="3D8F8C40" w14:textId="77777777" w:rsidR="0078338C" w:rsidRPr="0078338C" w:rsidRDefault="0078338C" w:rsidP="0078338C">
            <w:pPr>
              <w:autoSpaceDE w:val="0"/>
              <w:autoSpaceDN w:val="0"/>
              <w:jc w:val="center"/>
            </w:pPr>
            <w:r w:rsidRPr="0078338C">
              <w:t>Наименование позиции</w:t>
            </w:r>
          </w:p>
        </w:tc>
        <w:tc>
          <w:tcPr>
            <w:tcW w:w="5170" w:type="dxa"/>
          </w:tcPr>
          <w:p w14:paraId="47044A51" w14:textId="77777777" w:rsidR="0078338C" w:rsidRPr="0078338C" w:rsidRDefault="0078338C" w:rsidP="0078338C">
            <w:pPr>
              <w:autoSpaceDE w:val="0"/>
              <w:autoSpaceDN w:val="0"/>
              <w:jc w:val="center"/>
            </w:pPr>
            <w:r w:rsidRPr="0078338C">
              <w:t>Содержание</w:t>
            </w:r>
          </w:p>
        </w:tc>
      </w:tr>
      <w:tr w:rsidR="0078338C" w:rsidRPr="0078338C" w14:paraId="0ACE8BC3" w14:textId="77777777" w:rsidTr="0078338C">
        <w:tc>
          <w:tcPr>
            <w:tcW w:w="567" w:type="dxa"/>
          </w:tcPr>
          <w:p w14:paraId="4C1AC0FA" w14:textId="77777777" w:rsidR="0078338C" w:rsidRPr="0078338C" w:rsidRDefault="0078338C" w:rsidP="0078338C">
            <w:pPr>
              <w:autoSpaceDE w:val="0"/>
              <w:autoSpaceDN w:val="0"/>
              <w:jc w:val="center"/>
              <w:rPr>
                <w:b/>
              </w:rPr>
            </w:pPr>
            <w:r w:rsidRPr="0078338C">
              <w:rPr>
                <w:b/>
              </w:rPr>
              <w:t>1.</w:t>
            </w:r>
          </w:p>
        </w:tc>
        <w:tc>
          <w:tcPr>
            <w:tcW w:w="4678" w:type="dxa"/>
          </w:tcPr>
          <w:p w14:paraId="396A1D8C" w14:textId="77777777" w:rsidR="0078338C" w:rsidRPr="0078338C" w:rsidRDefault="0078338C" w:rsidP="0078338C">
            <w:pPr>
              <w:autoSpaceDE w:val="0"/>
              <w:autoSpaceDN w:val="0"/>
              <w:rPr>
                <w:b/>
              </w:rPr>
            </w:pPr>
            <w:bookmarkStart w:id="1" w:name="P182"/>
            <w:bookmarkEnd w:id="1"/>
            <w:r w:rsidRPr="0078338C">
              <w:rPr>
                <w:b/>
              </w:rPr>
              <w:t>Вид разрабатываемой документации по планировке территории</w:t>
            </w:r>
          </w:p>
        </w:tc>
        <w:tc>
          <w:tcPr>
            <w:tcW w:w="5170" w:type="dxa"/>
          </w:tcPr>
          <w:p w14:paraId="36FC5ED3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проект планировки территории и проект межевания территории</w:t>
            </w:r>
          </w:p>
        </w:tc>
      </w:tr>
      <w:tr w:rsidR="0078338C" w:rsidRPr="0078338C" w14:paraId="20CC5836" w14:textId="77777777" w:rsidTr="0078338C">
        <w:tc>
          <w:tcPr>
            <w:tcW w:w="567" w:type="dxa"/>
          </w:tcPr>
          <w:p w14:paraId="30D479C7" w14:textId="77777777" w:rsidR="0078338C" w:rsidRPr="0078338C" w:rsidRDefault="0078338C" w:rsidP="0078338C">
            <w:pPr>
              <w:autoSpaceDE w:val="0"/>
              <w:autoSpaceDN w:val="0"/>
              <w:jc w:val="center"/>
              <w:rPr>
                <w:b/>
              </w:rPr>
            </w:pPr>
            <w:r w:rsidRPr="0078338C">
              <w:rPr>
                <w:b/>
              </w:rPr>
              <w:t>2.</w:t>
            </w:r>
          </w:p>
        </w:tc>
        <w:tc>
          <w:tcPr>
            <w:tcW w:w="4678" w:type="dxa"/>
          </w:tcPr>
          <w:p w14:paraId="62509B23" w14:textId="77777777" w:rsidR="0078338C" w:rsidRPr="0078338C" w:rsidRDefault="0078338C" w:rsidP="0078338C">
            <w:pPr>
              <w:autoSpaceDE w:val="0"/>
              <w:autoSpaceDN w:val="0"/>
              <w:rPr>
                <w:b/>
              </w:rPr>
            </w:pPr>
            <w:bookmarkStart w:id="2" w:name="P185"/>
            <w:bookmarkEnd w:id="2"/>
            <w:r w:rsidRPr="0078338C">
              <w:rPr>
                <w:b/>
              </w:rPr>
              <w:t>Инициатор подготовки документации по планировке территории</w:t>
            </w:r>
          </w:p>
        </w:tc>
        <w:tc>
          <w:tcPr>
            <w:tcW w:w="5170" w:type="dxa"/>
          </w:tcPr>
          <w:p w14:paraId="495C715F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 xml:space="preserve">Общество с ограниченной ответственностью «ПермПроектИзыскания» </w:t>
            </w:r>
          </w:p>
          <w:p w14:paraId="7A761350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(ООО «ПермПроектИзыскания»),</w:t>
            </w:r>
          </w:p>
          <w:p w14:paraId="1ECFE10C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ОГРН 1105904012125, 02.08.2010г.</w:t>
            </w:r>
          </w:p>
          <w:p w14:paraId="27F93BF0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614000, г. Пермь, ул. Монастырская, д.14, офис 245</w:t>
            </w:r>
          </w:p>
          <w:p w14:paraId="1F7D30F8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На основании договора подряда №КН-109/2021 от 01.12.2021 г. с ЗАО «</w:t>
            </w:r>
            <w:proofErr w:type="spellStart"/>
            <w:r w:rsidRPr="0078338C">
              <w:t>Колванефть</w:t>
            </w:r>
            <w:proofErr w:type="spellEnd"/>
            <w:r w:rsidRPr="0078338C">
              <w:t>»</w:t>
            </w:r>
          </w:p>
        </w:tc>
      </w:tr>
      <w:tr w:rsidR="0078338C" w:rsidRPr="0078338C" w14:paraId="72CCD74A" w14:textId="77777777" w:rsidTr="0078338C">
        <w:tc>
          <w:tcPr>
            <w:tcW w:w="567" w:type="dxa"/>
          </w:tcPr>
          <w:p w14:paraId="5A60D958" w14:textId="77777777" w:rsidR="0078338C" w:rsidRPr="0078338C" w:rsidRDefault="0078338C" w:rsidP="0078338C">
            <w:pPr>
              <w:autoSpaceDE w:val="0"/>
              <w:autoSpaceDN w:val="0"/>
              <w:jc w:val="center"/>
              <w:rPr>
                <w:b/>
              </w:rPr>
            </w:pPr>
            <w:r w:rsidRPr="0078338C">
              <w:rPr>
                <w:b/>
              </w:rPr>
              <w:t>3.</w:t>
            </w:r>
          </w:p>
        </w:tc>
        <w:tc>
          <w:tcPr>
            <w:tcW w:w="4678" w:type="dxa"/>
          </w:tcPr>
          <w:p w14:paraId="507EFAFB" w14:textId="77777777" w:rsidR="0078338C" w:rsidRPr="0078338C" w:rsidRDefault="0078338C" w:rsidP="0078338C">
            <w:pPr>
              <w:autoSpaceDE w:val="0"/>
              <w:autoSpaceDN w:val="0"/>
              <w:rPr>
                <w:b/>
              </w:rPr>
            </w:pPr>
            <w:bookmarkStart w:id="3" w:name="P188"/>
            <w:bookmarkEnd w:id="3"/>
            <w:r w:rsidRPr="0078338C">
              <w:rPr>
                <w:b/>
              </w:rPr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170" w:type="dxa"/>
          </w:tcPr>
          <w:p w14:paraId="326F4C3F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За счет собственных средств ЗАО «</w:t>
            </w:r>
            <w:proofErr w:type="spellStart"/>
            <w:r w:rsidRPr="0078338C">
              <w:t>Колванефть</w:t>
            </w:r>
            <w:proofErr w:type="spellEnd"/>
            <w:r w:rsidRPr="0078338C">
              <w:t>»</w:t>
            </w:r>
          </w:p>
        </w:tc>
      </w:tr>
      <w:tr w:rsidR="0078338C" w:rsidRPr="0078338C" w14:paraId="56C3FABF" w14:textId="77777777" w:rsidTr="0078338C">
        <w:tc>
          <w:tcPr>
            <w:tcW w:w="567" w:type="dxa"/>
          </w:tcPr>
          <w:p w14:paraId="376C19E2" w14:textId="77777777" w:rsidR="0078338C" w:rsidRPr="0078338C" w:rsidRDefault="0078338C" w:rsidP="0078338C">
            <w:pPr>
              <w:autoSpaceDE w:val="0"/>
              <w:autoSpaceDN w:val="0"/>
              <w:jc w:val="center"/>
              <w:rPr>
                <w:b/>
              </w:rPr>
            </w:pPr>
            <w:r w:rsidRPr="0078338C">
              <w:rPr>
                <w:b/>
              </w:rPr>
              <w:t>4</w:t>
            </w:r>
          </w:p>
        </w:tc>
        <w:tc>
          <w:tcPr>
            <w:tcW w:w="4678" w:type="dxa"/>
          </w:tcPr>
          <w:p w14:paraId="4929D170" w14:textId="77777777" w:rsidR="0078338C" w:rsidRPr="0078338C" w:rsidRDefault="0078338C" w:rsidP="0078338C">
            <w:pPr>
              <w:autoSpaceDE w:val="0"/>
              <w:autoSpaceDN w:val="0"/>
              <w:rPr>
                <w:b/>
              </w:rPr>
            </w:pPr>
            <w:r w:rsidRPr="0078338C">
              <w:rPr>
                <w:b/>
              </w:rPr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5170" w:type="dxa"/>
          </w:tcPr>
          <w:p w14:paraId="64548376" w14:textId="77777777" w:rsidR="0078338C" w:rsidRPr="0078338C" w:rsidRDefault="0078338C" w:rsidP="0078338C">
            <w:pPr>
              <w:autoSpaceDE w:val="0"/>
              <w:autoSpaceDN w:val="0"/>
              <w:rPr>
                <w:sz w:val="26"/>
                <w:szCs w:val="20"/>
              </w:rPr>
            </w:pPr>
            <w:r w:rsidRPr="0078338C">
              <w:t xml:space="preserve">Полное наименование объекта: </w:t>
            </w:r>
            <w:r w:rsidRPr="0078338C">
              <w:rPr>
                <w:sz w:val="26"/>
                <w:szCs w:val="20"/>
              </w:rPr>
              <w:t>«Обустройство пробной эксплуатации КП №7 Западно-</w:t>
            </w:r>
            <w:proofErr w:type="spellStart"/>
            <w:r w:rsidRPr="0078338C">
              <w:rPr>
                <w:sz w:val="26"/>
                <w:szCs w:val="20"/>
              </w:rPr>
              <w:t>Каренского</w:t>
            </w:r>
            <w:proofErr w:type="spellEnd"/>
            <w:r w:rsidRPr="0078338C">
              <w:rPr>
                <w:sz w:val="26"/>
                <w:szCs w:val="20"/>
              </w:rPr>
              <w:t xml:space="preserve"> месторождения нефти»</w:t>
            </w:r>
          </w:p>
          <w:p w14:paraId="1944348A" w14:textId="77777777" w:rsidR="0078338C" w:rsidRPr="0078338C" w:rsidRDefault="0078338C" w:rsidP="0078338C">
            <w:pPr>
              <w:autoSpaceDE w:val="0"/>
              <w:autoSpaceDN w:val="0"/>
              <w:rPr>
                <w:sz w:val="26"/>
                <w:szCs w:val="20"/>
              </w:rPr>
            </w:pPr>
          </w:p>
          <w:p w14:paraId="68A05079" w14:textId="77777777" w:rsidR="0078338C" w:rsidRPr="0078338C" w:rsidRDefault="0078338C" w:rsidP="0078338C">
            <w:pPr>
              <w:autoSpaceDE w:val="0"/>
              <w:autoSpaceDN w:val="0"/>
              <w:rPr>
                <w:sz w:val="26"/>
                <w:szCs w:val="20"/>
              </w:rPr>
            </w:pPr>
            <w:r w:rsidRPr="0078338C">
              <w:rPr>
                <w:sz w:val="26"/>
                <w:szCs w:val="20"/>
              </w:rPr>
              <w:t>Состав объекта и основные характеристики проектируемого объекта:</w:t>
            </w:r>
          </w:p>
          <w:p w14:paraId="693C1097" w14:textId="77777777" w:rsidR="0078338C" w:rsidRPr="0078338C" w:rsidRDefault="0078338C" w:rsidP="0078338C">
            <w:pPr>
              <w:rPr>
                <w:b/>
                <w:i/>
                <w:u w:val="single"/>
              </w:rPr>
            </w:pPr>
            <w:r w:rsidRPr="0078338C">
              <w:rPr>
                <w:b/>
                <w:i/>
                <w:u w:val="single"/>
              </w:rPr>
              <w:t>Кустовая площадка №7</w:t>
            </w:r>
          </w:p>
          <w:p w14:paraId="40555A81" w14:textId="77777777" w:rsidR="0078338C" w:rsidRPr="0078338C" w:rsidRDefault="0078338C" w:rsidP="0078338C">
            <w:pPr>
              <w:numPr>
                <w:ilvl w:val="0"/>
                <w:numId w:val="30"/>
              </w:numPr>
              <w:contextualSpacing/>
              <w:rPr>
                <w:i/>
              </w:rPr>
            </w:pPr>
            <w:r w:rsidRPr="0078338C">
              <w:rPr>
                <w:i/>
              </w:rPr>
              <w:t xml:space="preserve">Обустройство добывающих скважин с переводом под нагнетание – 10 </w:t>
            </w:r>
            <w:proofErr w:type="gramStart"/>
            <w:r w:rsidRPr="0078338C">
              <w:rPr>
                <w:i/>
              </w:rPr>
              <w:t>шт..</w:t>
            </w:r>
            <w:proofErr w:type="gramEnd"/>
          </w:p>
          <w:p w14:paraId="257DE50D" w14:textId="77777777" w:rsidR="0078338C" w:rsidRPr="0078338C" w:rsidRDefault="0078338C" w:rsidP="0078338C">
            <w:pPr>
              <w:numPr>
                <w:ilvl w:val="0"/>
                <w:numId w:val="30"/>
              </w:numPr>
              <w:contextualSpacing/>
              <w:rPr>
                <w:i/>
              </w:rPr>
            </w:pPr>
            <w:r w:rsidRPr="0078338C">
              <w:rPr>
                <w:i/>
              </w:rPr>
              <w:t>Обустройство устьев водозаборных скважин – 2 шт.;</w:t>
            </w:r>
          </w:p>
          <w:p w14:paraId="69C8E38F" w14:textId="77777777" w:rsidR="0078338C" w:rsidRPr="0078338C" w:rsidRDefault="0078338C" w:rsidP="0078338C">
            <w:pPr>
              <w:numPr>
                <w:ilvl w:val="0"/>
                <w:numId w:val="30"/>
              </w:numPr>
              <w:rPr>
                <w:i/>
              </w:rPr>
            </w:pPr>
            <w:r w:rsidRPr="0078338C">
              <w:rPr>
                <w:i/>
              </w:rPr>
              <w:t>Технологические сети и оборудование:</w:t>
            </w:r>
          </w:p>
          <w:p w14:paraId="5ACEDBDC" w14:textId="77777777" w:rsidR="0078338C" w:rsidRPr="0078338C" w:rsidRDefault="0078338C" w:rsidP="0078338C">
            <w:pPr>
              <w:numPr>
                <w:ilvl w:val="0"/>
                <w:numId w:val="42"/>
              </w:numPr>
              <w:ind w:left="1241"/>
              <w:rPr>
                <w:i/>
              </w:rPr>
            </w:pPr>
            <w:r w:rsidRPr="0078338C">
              <w:rPr>
                <w:i/>
              </w:rPr>
              <w:t>Выкидные трубопроводы до АГЗУ;</w:t>
            </w:r>
          </w:p>
          <w:p w14:paraId="4CD56AE0" w14:textId="77777777" w:rsidR="0078338C" w:rsidRPr="0078338C" w:rsidRDefault="0078338C" w:rsidP="0078338C">
            <w:pPr>
              <w:numPr>
                <w:ilvl w:val="0"/>
                <w:numId w:val="42"/>
              </w:numPr>
              <w:ind w:left="1241"/>
              <w:rPr>
                <w:i/>
              </w:rPr>
            </w:pPr>
            <w:r w:rsidRPr="0078338C">
              <w:rPr>
                <w:i/>
              </w:rPr>
              <w:t xml:space="preserve">АГЗУ – 1 </w:t>
            </w:r>
            <w:proofErr w:type="gramStart"/>
            <w:r w:rsidRPr="0078338C">
              <w:rPr>
                <w:i/>
              </w:rPr>
              <w:t>шт.(</w:t>
            </w:r>
            <w:proofErr w:type="gramEnd"/>
            <w:r w:rsidRPr="0078338C">
              <w:rPr>
                <w:i/>
              </w:rPr>
              <w:t>на 12 отводов);</w:t>
            </w:r>
          </w:p>
          <w:p w14:paraId="3271F90E" w14:textId="77777777" w:rsidR="0078338C" w:rsidRPr="0078338C" w:rsidRDefault="0078338C" w:rsidP="0078338C">
            <w:pPr>
              <w:numPr>
                <w:ilvl w:val="0"/>
                <w:numId w:val="42"/>
              </w:numPr>
              <w:ind w:left="1241"/>
              <w:rPr>
                <w:i/>
              </w:rPr>
            </w:pPr>
            <w:r w:rsidRPr="0078338C">
              <w:rPr>
                <w:i/>
              </w:rPr>
              <w:t xml:space="preserve">Блок </w:t>
            </w:r>
            <w:proofErr w:type="spellStart"/>
            <w:r w:rsidRPr="0078338C">
              <w:rPr>
                <w:i/>
              </w:rPr>
              <w:t>реагентного</w:t>
            </w:r>
            <w:proofErr w:type="spellEnd"/>
            <w:r w:rsidRPr="0078338C">
              <w:rPr>
                <w:i/>
              </w:rPr>
              <w:t xml:space="preserve"> хозяйства (УДХ) (</w:t>
            </w:r>
            <w:proofErr w:type="spellStart"/>
            <w:r w:rsidRPr="0078338C">
              <w:rPr>
                <w:i/>
              </w:rPr>
              <w:t>предусматреть</w:t>
            </w:r>
            <w:proofErr w:type="spellEnd"/>
            <w:r w:rsidRPr="0078338C">
              <w:rPr>
                <w:i/>
              </w:rPr>
              <w:t xml:space="preserve"> отдельным этапом);</w:t>
            </w:r>
          </w:p>
          <w:p w14:paraId="596C5438" w14:textId="77777777" w:rsidR="0078338C" w:rsidRPr="0078338C" w:rsidRDefault="0078338C" w:rsidP="0078338C">
            <w:pPr>
              <w:numPr>
                <w:ilvl w:val="0"/>
                <w:numId w:val="42"/>
              </w:numPr>
              <w:ind w:left="1241"/>
              <w:rPr>
                <w:i/>
              </w:rPr>
            </w:pPr>
            <w:r w:rsidRPr="0078338C">
              <w:rPr>
                <w:i/>
              </w:rPr>
              <w:t>УДЭ – из расчета одна установка на 2 скважины;</w:t>
            </w:r>
          </w:p>
          <w:p w14:paraId="2BE7C2C9" w14:textId="77777777" w:rsidR="0078338C" w:rsidRPr="0078338C" w:rsidRDefault="0078338C" w:rsidP="0078338C">
            <w:pPr>
              <w:numPr>
                <w:ilvl w:val="0"/>
                <w:numId w:val="42"/>
              </w:numPr>
              <w:ind w:left="1241"/>
              <w:rPr>
                <w:i/>
              </w:rPr>
            </w:pPr>
            <w:r w:rsidRPr="0078338C">
              <w:rPr>
                <w:i/>
              </w:rPr>
              <w:t>Ёмкость дренажная;</w:t>
            </w:r>
          </w:p>
          <w:p w14:paraId="752855B5" w14:textId="77777777" w:rsidR="0078338C" w:rsidRPr="0078338C" w:rsidRDefault="0078338C" w:rsidP="0078338C">
            <w:pPr>
              <w:numPr>
                <w:ilvl w:val="0"/>
                <w:numId w:val="42"/>
              </w:numPr>
              <w:ind w:left="1241"/>
              <w:rPr>
                <w:i/>
              </w:rPr>
            </w:pPr>
            <w:r w:rsidRPr="0078338C">
              <w:rPr>
                <w:i/>
              </w:rPr>
              <w:t>Ёмкость канализационная;</w:t>
            </w:r>
          </w:p>
          <w:p w14:paraId="276D05E7" w14:textId="77777777" w:rsidR="0078338C" w:rsidRPr="0078338C" w:rsidRDefault="0078338C" w:rsidP="0078338C">
            <w:pPr>
              <w:numPr>
                <w:ilvl w:val="0"/>
                <w:numId w:val="30"/>
              </w:numPr>
              <w:rPr>
                <w:i/>
              </w:rPr>
            </w:pPr>
            <w:r w:rsidRPr="0078338C">
              <w:rPr>
                <w:i/>
              </w:rPr>
              <w:t>Электрические сети и оборудование</w:t>
            </w:r>
          </w:p>
          <w:p w14:paraId="1C884038" w14:textId="77777777" w:rsidR="0078338C" w:rsidRPr="0078338C" w:rsidRDefault="0078338C" w:rsidP="0078338C">
            <w:pPr>
              <w:numPr>
                <w:ilvl w:val="0"/>
                <w:numId w:val="43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 xml:space="preserve">2 </w:t>
            </w:r>
            <w:proofErr w:type="gramStart"/>
            <w:r w:rsidRPr="0078338C">
              <w:rPr>
                <w:i/>
              </w:rPr>
              <w:t>КТПН  и</w:t>
            </w:r>
            <w:proofErr w:type="gramEnd"/>
            <w:r w:rsidRPr="0078338C">
              <w:rPr>
                <w:i/>
              </w:rPr>
              <w:t xml:space="preserve"> Блок автоматики;</w:t>
            </w:r>
          </w:p>
          <w:p w14:paraId="32145AE5" w14:textId="77777777" w:rsidR="0078338C" w:rsidRPr="0078338C" w:rsidRDefault="0078338C" w:rsidP="0078338C">
            <w:pPr>
              <w:numPr>
                <w:ilvl w:val="0"/>
                <w:numId w:val="43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>ТМПН и Станция управления ЭЦН;</w:t>
            </w:r>
          </w:p>
          <w:p w14:paraId="51EFBFA8" w14:textId="77777777" w:rsidR="0078338C" w:rsidRPr="0078338C" w:rsidRDefault="0078338C" w:rsidP="0078338C">
            <w:pPr>
              <w:numPr>
                <w:ilvl w:val="0"/>
                <w:numId w:val="43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 xml:space="preserve">Кабельная эстакада, </w:t>
            </w:r>
            <w:r w:rsidRPr="0078338C">
              <w:rPr>
                <w:i/>
                <w:lang w:val="en-US"/>
              </w:rPr>
              <w:t>L</w:t>
            </w:r>
            <w:r w:rsidRPr="0078338C">
              <w:rPr>
                <w:i/>
              </w:rPr>
              <w:t xml:space="preserve"> ≈ 0,2 км;</w:t>
            </w:r>
          </w:p>
          <w:p w14:paraId="75988045" w14:textId="77777777" w:rsidR="0078338C" w:rsidRPr="0078338C" w:rsidRDefault="0078338C" w:rsidP="0078338C">
            <w:pPr>
              <w:numPr>
                <w:ilvl w:val="1"/>
                <w:numId w:val="44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>Подводка питания к оборудованию;</w:t>
            </w:r>
          </w:p>
          <w:p w14:paraId="767DDB03" w14:textId="77777777" w:rsidR="0078338C" w:rsidRPr="0078338C" w:rsidRDefault="0078338C" w:rsidP="0078338C">
            <w:pPr>
              <w:numPr>
                <w:ilvl w:val="1"/>
                <w:numId w:val="44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>Молниезащита и заземление;</w:t>
            </w:r>
          </w:p>
          <w:p w14:paraId="5547FD59" w14:textId="77777777" w:rsidR="0078338C" w:rsidRPr="0078338C" w:rsidRDefault="0078338C" w:rsidP="0078338C">
            <w:pPr>
              <w:numPr>
                <w:ilvl w:val="1"/>
                <w:numId w:val="44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>Мачта связи и освещения;</w:t>
            </w:r>
          </w:p>
          <w:p w14:paraId="45CF1187" w14:textId="77777777" w:rsidR="0078338C" w:rsidRPr="0078338C" w:rsidRDefault="0078338C" w:rsidP="0078338C">
            <w:pPr>
              <w:numPr>
                <w:ilvl w:val="1"/>
                <w:numId w:val="44"/>
              </w:numPr>
              <w:ind w:left="1100"/>
              <w:rPr>
                <w:i/>
              </w:rPr>
            </w:pPr>
            <w:r w:rsidRPr="0078338C">
              <w:rPr>
                <w:i/>
              </w:rPr>
              <w:t>Наружное освещение площадок.</w:t>
            </w:r>
          </w:p>
          <w:p w14:paraId="33E04BD9" w14:textId="77777777" w:rsidR="0078338C" w:rsidRPr="0078338C" w:rsidRDefault="0078338C" w:rsidP="0078338C">
            <w:pPr>
              <w:numPr>
                <w:ilvl w:val="0"/>
                <w:numId w:val="30"/>
              </w:numPr>
              <w:rPr>
                <w:i/>
              </w:rPr>
            </w:pPr>
            <w:proofErr w:type="spellStart"/>
            <w:r w:rsidRPr="0078338C">
              <w:rPr>
                <w:i/>
              </w:rPr>
              <w:t>КИПиА</w:t>
            </w:r>
            <w:proofErr w:type="spellEnd"/>
            <w:r w:rsidRPr="0078338C">
              <w:rPr>
                <w:i/>
              </w:rPr>
              <w:t>;</w:t>
            </w:r>
          </w:p>
          <w:p w14:paraId="3ECA9B93" w14:textId="77777777" w:rsidR="0078338C" w:rsidRPr="0078338C" w:rsidRDefault="0078338C" w:rsidP="0078338C">
            <w:pPr>
              <w:numPr>
                <w:ilvl w:val="0"/>
                <w:numId w:val="30"/>
              </w:numPr>
              <w:rPr>
                <w:i/>
              </w:rPr>
            </w:pPr>
            <w:r w:rsidRPr="0078338C">
              <w:rPr>
                <w:i/>
              </w:rPr>
              <w:t>Связь;</w:t>
            </w:r>
          </w:p>
          <w:p w14:paraId="7DBF24C6" w14:textId="77777777" w:rsidR="0078338C" w:rsidRPr="0078338C" w:rsidRDefault="0078338C" w:rsidP="0078338C">
            <w:pPr>
              <w:numPr>
                <w:ilvl w:val="0"/>
                <w:numId w:val="30"/>
              </w:numPr>
              <w:contextualSpacing/>
              <w:rPr>
                <w:i/>
              </w:rPr>
            </w:pPr>
            <w:r w:rsidRPr="0078338C">
              <w:rPr>
                <w:i/>
              </w:rPr>
              <w:t>Система сети канализации:</w:t>
            </w:r>
          </w:p>
          <w:p w14:paraId="28F2BFFC" w14:textId="77777777" w:rsidR="0078338C" w:rsidRPr="0078338C" w:rsidRDefault="0078338C" w:rsidP="0078338C">
            <w:pPr>
              <w:ind w:left="720"/>
              <w:contextualSpacing/>
              <w:rPr>
                <w:i/>
              </w:rPr>
            </w:pPr>
            <w:r w:rsidRPr="0078338C">
              <w:rPr>
                <w:i/>
              </w:rPr>
              <w:t>- Система трубопроводов;</w:t>
            </w:r>
          </w:p>
          <w:p w14:paraId="03BBEA5C" w14:textId="77777777" w:rsidR="0078338C" w:rsidRPr="0078338C" w:rsidRDefault="0078338C" w:rsidP="0078338C">
            <w:pPr>
              <w:ind w:left="720"/>
              <w:contextualSpacing/>
              <w:rPr>
                <w:i/>
              </w:rPr>
            </w:pPr>
            <w:r w:rsidRPr="0078338C">
              <w:rPr>
                <w:i/>
              </w:rPr>
              <w:t>- Ёмкость канализационная.</w:t>
            </w:r>
          </w:p>
          <w:p w14:paraId="5B1A8DA8" w14:textId="77777777" w:rsidR="0078338C" w:rsidRPr="0078338C" w:rsidRDefault="0078338C" w:rsidP="0078338C">
            <w:pPr>
              <w:numPr>
                <w:ilvl w:val="0"/>
                <w:numId w:val="30"/>
              </w:numPr>
              <w:spacing w:line="276" w:lineRule="auto"/>
              <w:contextualSpacing/>
              <w:rPr>
                <w:i/>
              </w:rPr>
            </w:pPr>
            <w:r w:rsidRPr="0078338C">
              <w:rPr>
                <w:i/>
              </w:rPr>
              <w:t>Система ППД:</w:t>
            </w:r>
          </w:p>
          <w:p w14:paraId="24B955C0" w14:textId="77777777" w:rsidR="0078338C" w:rsidRPr="0078338C" w:rsidRDefault="0078338C" w:rsidP="0078338C">
            <w:pPr>
              <w:spacing w:line="276" w:lineRule="auto"/>
              <w:ind w:left="720"/>
              <w:contextualSpacing/>
              <w:rPr>
                <w:i/>
              </w:rPr>
            </w:pPr>
            <w:r w:rsidRPr="0078338C">
              <w:rPr>
                <w:i/>
              </w:rPr>
              <w:t xml:space="preserve"> – Расходомер;</w:t>
            </w:r>
          </w:p>
          <w:p w14:paraId="751B79EB" w14:textId="77777777" w:rsidR="0078338C" w:rsidRPr="0078338C" w:rsidRDefault="0078338C" w:rsidP="0078338C">
            <w:pPr>
              <w:spacing w:line="276" w:lineRule="auto"/>
              <w:ind w:left="720"/>
              <w:contextualSpacing/>
              <w:rPr>
                <w:i/>
              </w:rPr>
            </w:pPr>
            <w:r w:rsidRPr="0078338C">
              <w:rPr>
                <w:i/>
              </w:rPr>
              <w:t xml:space="preserve">- </w:t>
            </w:r>
            <w:proofErr w:type="spellStart"/>
            <w:proofErr w:type="gramStart"/>
            <w:r w:rsidRPr="0078338C">
              <w:rPr>
                <w:i/>
              </w:rPr>
              <w:t>В.водовод</w:t>
            </w:r>
            <w:proofErr w:type="spellEnd"/>
            <w:proofErr w:type="gramEnd"/>
            <w:r w:rsidRPr="0078338C">
              <w:rPr>
                <w:i/>
              </w:rPr>
              <w:t xml:space="preserve"> от шурфа до нагнетательной </w:t>
            </w:r>
            <w:proofErr w:type="spellStart"/>
            <w:r w:rsidRPr="0078338C">
              <w:rPr>
                <w:i/>
              </w:rPr>
              <w:t>скв</w:t>
            </w:r>
            <w:proofErr w:type="spellEnd"/>
            <w:r w:rsidRPr="0078338C">
              <w:rPr>
                <w:i/>
              </w:rPr>
              <w:t xml:space="preserve">., </w:t>
            </w:r>
            <w:r w:rsidRPr="0078338C">
              <w:rPr>
                <w:i/>
                <w:lang w:val="en-US"/>
              </w:rPr>
              <w:t>L</w:t>
            </w:r>
            <w:r w:rsidRPr="0078338C">
              <w:rPr>
                <w:i/>
              </w:rPr>
              <w:t>≈ до 0,1 км.</w:t>
            </w:r>
          </w:p>
          <w:p w14:paraId="3A211E0A" w14:textId="77777777" w:rsidR="0078338C" w:rsidRPr="0078338C" w:rsidRDefault="0078338C" w:rsidP="0078338C">
            <w:pPr>
              <w:spacing w:line="276" w:lineRule="auto"/>
              <w:ind w:left="720"/>
              <w:contextualSpacing/>
              <w:rPr>
                <w:i/>
              </w:rPr>
            </w:pPr>
          </w:p>
          <w:p w14:paraId="238A2E3E" w14:textId="77777777" w:rsidR="0078338C" w:rsidRPr="0078338C" w:rsidRDefault="0078338C" w:rsidP="0078338C">
            <w:pPr>
              <w:spacing w:after="200"/>
              <w:contextualSpacing/>
              <w:rPr>
                <w:b/>
                <w:i/>
                <w:u w:val="single"/>
              </w:rPr>
            </w:pPr>
            <w:r w:rsidRPr="0078338C">
              <w:rPr>
                <w:b/>
                <w:i/>
                <w:u w:val="single"/>
              </w:rPr>
              <w:t>Автомобильная дорога до КП №7</w:t>
            </w:r>
          </w:p>
          <w:p w14:paraId="071CB461" w14:textId="77777777" w:rsidR="0078338C" w:rsidRPr="0078338C" w:rsidRDefault="0078338C" w:rsidP="0078338C">
            <w:pPr>
              <w:numPr>
                <w:ilvl w:val="0"/>
                <w:numId w:val="43"/>
              </w:numPr>
              <w:ind w:left="787" w:hanging="425"/>
              <w:rPr>
                <w:i/>
              </w:rPr>
            </w:pPr>
            <w:r w:rsidRPr="0078338C">
              <w:rPr>
                <w:i/>
              </w:rPr>
              <w:t xml:space="preserve">Автомобильная дорога от точки примыкания до КП №7, </w:t>
            </w:r>
            <w:r w:rsidRPr="0078338C">
              <w:rPr>
                <w:i/>
                <w:lang w:val="en-US"/>
              </w:rPr>
              <w:t>L</w:t>
            </w:r>
            <w:r w:rsidRPr="0078338C">
              <w:rPr>
                <w:i/>
              </w:rPr>
              <w:t xml:space="preserve">≈4 </w:t>
            </w:r>
            <w:proofErr w:type="spellStart"/>
            <w:r w:rsidRPr="0078338C">
              <w:rPr>
                <w:i/>
                <w:lang w:val="en-US"/>
              </w:rPr>
              <w:t>rv</w:t>
            </w:r>
            <w:proofErr w:type="spellEnd"/>
            <w:r w:rsidRPr="0078338C">
              <w:rPr>
                <w:i/>
              </w:rPr>
              <w:t xml:space="preserve"> (</w:t>
            </w:r>
            <w:r w:rsidRPr="0078338C">
              <w:rPr>
                <w:i/>
                <w:lang w:val="en-US"/>
              </w:rPr>
              <w:t>IV</w:t>
            </w:r>
            <w:r w:rsidRPr="0078338C">
              <w:rPr>
                <w:i/>
              </w:rPr>
              <w:t xml:space="preserve"> категории).</w:t>
            </w:r>
          </w:p>
          <w:p w14:paraId="73409506" w14:textId="77777777" w:rsidR="0078338C" w:rsidRPr="0078338C" w:rsidRDefault="0078338C" w:rsidP="0078338C">
            <w:pPr>
              <w:ind w:left="397"/>
              <w:contextualSpacing/>
              <w:rPr>
                <w:i/>
                <w:color w:val="FF0000"/>
              </w:rPr>
            </w:pPr>
          </w:p>
          <w:p w14:paraId="0FA1F255" w14:textId="77777777" w:rsidR="0078338C" w:rsidRPr="0078338C" w:rsidRDefault="0078338C" w:rsidP="0078338C">
            <w:pPr>
              <w:rPr>
                <w:b/>
                <w:i/>
                <w:u w:val="single"/>
              </w:rPr>
            </w:pPr>
            <w:proofErr w:type="spellStart"/>
            <w:r w:rsidRPr="0078338C">
              <w:rPr>
                <w:b/>
                <w:i/>
                <w:u w:val="single"/>
              </w:rPr>
              <w:t>Нефтегазопровод</w:t>
            </w:r>
            <w:proofErr w:type="spellEnd"/>
            <w:r w:rsidRPr="0078338C">
              <w:rPr>
                <w:b/>
                <w:i/>
                <w:u w:val="single"/>
              </w:rPr>
              <w:t xml:space="preserve"> от КП №7 до УПСВ</w:t>
            </w:r>
          </w:p>
          <w:p w14:paraId="52DA50C3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 xml:space="preserve">    - Нефтегазосборный трубопровод от КП №7 до МБСНУ (предусмотреть перспективную задвижку для подключения на УПСВ), </w:t>
            </w:r>
            <w:r w:rsidRPr="0078338C">
              <w:rPr>
                <w:i/>
                <w:lang w:val="en-US"/>
              </w:rPr>
              <w:t>d</w:t>
            </w:r>
            <w:r w:rsidRPr="0078338C">
              <w:rPr>
                <w:i/>
              </w:rPr>
              <w:t xml:space="preserve"> 159х8, </w:t>
            </w:r>
            <w:r w:rsidRPr="0078338C">
              <w:rPr>
                <w:i/>
                <w:lang w:val="en-US"/>
              </w:rPr>
              <w:t>L</w:t>
            </w:r>
            <w:r w:rsidRPr="0078338C">
              <w:rPr>
                <w:i/>
              </w:rPr>
              <w:t>≈4 км (подтвердить гидравлическим расчетом);</w:t>
            </w:r>
          </w:p>
          <w:p w14:paraId="1C593749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 xml:space="preserve">   - Камера запуска очистных устройств – 1 шт.</w:t>
            </w:r>
          </w:p>
          <w:p w14:paraId="25AABB52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 xml:space="preserve">   - Камера приема очистных устройств – 1 шт.</w:t>
            </w:r>
          </w:p>
          <w:p w14:paraId="21E0FD6D" w14:textId="77777777" w:rsidR="0078338C" w:rsidRPr="0078338C" w:rsidRDefault="0078338C" w:rsidP="0078338C">
            <w:pPr>
              <w:ind w:left="720"/>
              <w:contextualSpacing/>
              <w:rPr>
                <w:i/>
              </w:rPr>
            </w:pPr>
          </w:p>
          <w:p w14:paraId="4F6700C2" w14:textId="77777777" w:rsidR="0078338C" w:rsidRPr="0078338C" w:rsidRDefault="0078338C" w:rsidP="0078338C">
            <w:pPr>
              <w:rPr>
                <w:b/>
                <w:i/>
                <w:u w:val="single"/>
              </w:rPr>
            </w:pPr>
            <w:r w:rsidRPr="0078338C">
              <w:rPr>
                <w:b/>
                <w:i/>
                <w:u w:val="single"/>
              </w:rPr>
              <w:t>ВЛ-10кВ до КП №7</w:t>
            </w:r>
          </w:p>
          <w:p w14:paraId="3D94FB3A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 xml:space="preserve">    - 2 ВЛ-10кВ до КП №7, </w:t>
            </w:r>
            <w:r w:rsidRPr="0078338C">
              <w:rPr>
                <w:i/>
                <w:lang w:val="en-US"/>
              </w:rPr>
              <w:t>L</w:t>
            </w:r>
            <w:r w:rsidRPr="0078338C">
              <w:rPr>
                <w:i/>
              </w:rPr>
              <w:t>≈4 км.;</w:t>
            </w:r>
          </w:p>
          <w:p w14:paraId="1776B75D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 xml:space="preserve">   Электроснабжение выполнить в двух вариантах:</w:t>
            </w:r>
          </w:p>
          <w:p w14:paraId="406535B7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>- от ГПЭС (предусмотрена отдельным проектом);</w:t>
            </w:r>
          </w:p>
          <w:p w14:paraId="05CA7989" w14:textId="77777777" w:rsidR="0078338C" w:rsidRPr="0078338C" w:rsidRDefault="0078338C" w:rsidP="0078338C">
            <w:pPr>
              <w:rPr>
                <w:i/>
              </w:rPr>
            </w:pPr>
            <w:r w:rsidRPr="0078338C">
              <w:rPr>
                <w:i/>
              </w:rPr>
              <w:t xml:space="preserve">- от ПС 110-35-10 </w:t>
            </w:r>
            <w:proofErr w:type="spellStart"/>
            <w:r w:rsidRPr="0078338C">
              <w:rPr>
                <w:i/>
              </w:rPr>
              <w:t>кВ</w:t>
            </w:r>
            <w:proofErr w:type="spellEnd"/>
            <w:r w:rsidRPr="0078338C">
              <w:rPr>
                <w:i/>
              </w:rPr>
              <w:t xml:space="preserve"> (предусмотрена отдельным проектом</w:t>
            </w:r>
          </w:p>
          <w:p w14:paraId="43A53E42" w14:textId="77777777" w:rsidR="0078338C" w:rsidRPr="0078338C" w:rsidRDefault="0078338C" w:rsidP="0078338C">
            <w:pPr>
              <w:rPr>
                <w:i/>
              </w:rPr>
            </w:pPr>
          </w:p>
          <w:p w14:paraId="35523A60" w14:textId="77777777" w:rsidR="0078338C" w:rsidRPr="0078338C" w:rsidRDefault="0078338C" w:rsidP="0078338C">
            <w:pPr>
              <w:ind w:firstLine="219"/>
              <w:rPr>
                <w:i/>
                <w:sz w:val="20"/>
                <w:szCs w:val="20"/>
              </w:rPr>
            </w:pPr>
            <w:r w:rsidRPr="0078338C">
              <w:rPr>
                <w:i/>
                <w:sz w:val="20"/>
                <w:szCs w:val="20"/>
              </w:rPr>
              <w:t>Протяженность линейных объектов и переходы через естественные и искусственные преграды уточнить инженерными изысканиями.</w:t>
            </w:r>
          </w:p>
          <w:p w14:paraId="2E964AE5" w14:textId="77777777" w:rsidR="0078338C" w:rsidRPr="0078338C" w:rsidRDefault="0078338C" w:rsidP="0078338C">
            <w:pPr>
              <w:ind w:firstLine="219"/>
              <w:rPr>
                <w:i/>
              </w:rPr>
            </w:pPr>
            <w:r w:rsidRPr="0078338C">
              <w:rPr>
                <w:i/>
                <w:sz w:val="20"/>
                <w:szCs w:val="20"/>
              </w:rPr>
              <w:t xml:space="preserve">Объемы основных показателей проектируемых объектов представлены условно для возможности формирования </w:t>
            </w:r>
            <w:proofErr w:type="spellStart"/>
            <w:r w:rsidRPr="0078338C">
              <w:rPr>
                <w:i/>
                <w:sz w:val="20"/>
                <w:szCs w:val="20"/>
              </w:rPr>
              <w:t>конкурской</w:t>
            </w:r>
            <w:proofErr w:type="spellEnd"/>
            <w:r w:rsidRPr="0078338C">
              <w:rPr>
                <w:i/>
                <w:sz w:val="20"/>
                <w:szCs w:val="20"/>
              </w:rPr>
              <w:t xml:space="preserve"> документации и требует уточнения и согласования с Заказчиком в процессе проектирования.</w:t>
            </w:r>
          </w:p>
        </w:tc>
      </w:tr>
      <w:tr w:rsidR="0078338C" w:rsidRPr="0078338C" w14:paraId="6B53E431" w14:textId="77777777" w:rsidTr="0078338C">
        <w:tc>
          <w:tcPr>
            <w:tcW w:w="567" w:type="dxa"/>
          </w:tcPr>
          <w:p w14:paraId="37775D22" w14:textId="77777777" w:rsidR="0078338C" w:rsidRPr="0078338C" w:rsidRDefault="0078338C" w:rsidP="0078338C">
            <w:pPr>
              <w:autoSpaceDE w:val="0"/>
              <w:autoSpaceDN w:val="0"/>
              <w:jc w:val="center"/>
              <w:rPr>
                <w:b/>
              </w:rPr>
            </w:pPr>
            <w:r w:rsidRPr="0078338C">
              <w:rPr>
                <w:b/>
              </w:rPr>
              <w:t>5.</w:t>
            </w:r>
          </w:p>
        </w:tc>
        <w:tc>
          <w:tcPr>
            <w:tcW w:w="4678" w:type="dxa"/>
          </w:tcPr>
          <w:p w14:paraId="793CC2D5" w14:textId="77777777" w:rsidR="0078338C" w:rsidRPr="0078338C" w:rsidRDefault="0078338C" w:rsidP="0078338C">
            <w:pPr>
              <w:autoSpaceDE w:val="0"/>
              <w:autoSpaceDN w:val="0"/>
              <w:rPr>
                <w:b/>
              </w:rPr>
            </w:pPr>
            <w:bookmarkStart w:id="4" w:name="P194"/>
            <w:bookmarkEnd w:id="4"/>
            <w:r w:rsidRPr="0078338C">
              <w:rPr>
                <w:b/>
              </w:rPr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5170" w:type="dxa"/>
          </w:tcPr>
          <w:p w14:paraId="2B0B4B48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rPr>
                <w:sz w:val="26"/>
                <w:szCs w:val="20"/>
              </w:rPr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78338C" w:rsidRPr="0078338C" w14:paraId="4135A43D" w14:textId="77777777" w:rsidTr="0078338C">
        <w:tc>
          <w:tcPr>
            <w:tcW w:w="567" w:type="dxa"/>
          </w:tcPr>
          <w:p w14:paraId="0C66203E" w14:textId="77777777" w:rsidR="0078338C" w:rsidRPr="0078338C" w:rsidRDefault="0078338C" w:rsidP="0078338C">
            <w:pPr>
              <w:autoSpaceDE w:val="0"/>
              <w:autoSpaceDN w:val="0"/>
              <w:jc w:val="center"/>
              <w:rPr>
                <w:b/>
              </w:rPr>
            </w:pPr>
            <w:r w:rsidRPr="0078338C">
              <w:rPr>
                <w:b/>
              </w:rPr>
              <w:t>6.</w:t>
            </w:r>
          </w:p>
        </w:tc>
        <w:tc>
          <w:tcPr>
            <w:tcW w:w="4678" w:type="dxa"/>
          </w:tcPr>
          <w:p w14:paraId="44EFA87D" w14:textId="77777777" w:rsidR="0078338C" w:rsidRPr="0078338C" w:rsidRDefault="0078338C" w:rsidP="0078338C">
            <w:pPr>
              <w:autoSpaceDE w:val="0"/>
              <w:autoSpaceDN w:val="0"/>
              <w:rPr>
                <w:b/>
              </w:rPr>
            </w:pPr>
            <w:bookmarkStart w:id="5" w:name="P197"/>
            <w:bookmarkEnd w:id="5"/>
            <w:r w:rsidRPr="0078338C">
              <w:rPr>
                <w:b/>
              </w:rPr>
              <w:t>Состав документации по планировке территории</w:t>
            </w:r>
          </w:p>
        </w:tc>
        <w:tc>
          <w:tcPr>
            <w:tcW w:w="5170" w:type="dxa"/>
          </w:tcPr>
          <w:p w14:paraId="391FA591" w14:textId="77777777" w:rsidR="0078338C" w:rsidRPr="0078338C" w:rsidRDefault="0078338C" w:rsidP="0078338C">
            <w:pPr>
              <w:autoSpaceDE w:val="0"/>
              <w:autoSpaceDN w:val="0"/>
              <w:rPr>
                <w:i/>
                <w:u w:val="single"/>
              </w:rPr>
            </w:pPr>
            <w:r w:rsidRPr="0078338C">
              <w:rPr>
                <w:i/>
                <w:u w:val="single"/>
              </w:rPr>
              <w:t>Документацию по планировке выполнить в соответствии с Постановление Правительства РФ от 12.05.2017 №564</w:t>
            </w:r>
          </w:p>
          <w:p w14:paraId="0E1F8392" w14:textId="77777777" w:rsidR="0078338C" w:rsidRPr="0078338C" w:rsidRDefault="0078338C" w:rsidP="0078338C">
            <w:pPr>
              <w:autoSpaceDE w:val="0"/>
              <w:autoSpaceDN w:val="0"/>
              <w:spacing w:before="240"/>
            </w:pPr>
            <w:r w:rsidRPr="0078338C">
              <w:rPr>
                <w:u w:val="single"/>
              </w:rPr>
              <w:t>Том 1 Основная часть проекта планировки территории</w:t>
            </w:r>
            <w:r w:rsidRPr="0078338C">
              <w:t>:</w:t>
            </w:r>
          </w:p>
          <w:p w14:paraId="6A072DFC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Проект планировки территории. Графическая часть</w:t>
            </w:r>
          </w:p>
          <w:p w14:paraId="307C145C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Положение о размещении линейных объектов</w:t>
            </w:r>
          </w:p>
          <w:p w14:paraId="2325D1E9" w14:textId="77777777" w:rsidR="0078338C" w:rsidRPr="0078338C" w:rsidRDefault="0078338C" w:rsidP="0078338C">
            <w:pPr>
              <w:autoSpaceDE w:val="0"/>
              <w:autoSpaceDN w:val="0"/>
              <w:rPr>
                <w:u w:val="single"/>
              </w:rPr>
            </w:pPr>
            <w:r w:rsidRPr="0078338C">
              <w:rPr>
                <w:u w:val="single"/>
              </w:rPr>
              <w:t>Том 2 Материалы по обоснованию проекта планировки территории:</w:t>
            </w:r>
          </w:p>
          <w:p w14:paraId="7CF28BDE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Материалы по обоснованию проекта планировки территории. Графическая часть.</w:t>
            </w:r>
          </w:p>
          <w:p w14:paraId="7FECB4A3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Материалы по обоснованию проекта планировки территории. Пояснительная записка.</w:t>
            </w:r>
          </w:p>
          <w:p w14:paraId="36DACE1F" w14:textId="77777777" w:rsidR="0078338C" w:rsidRPr="0078338C" w:rsidRDefault="0078338C" w:rsidP="0078338C">
            <w:pPr>
              <w:autoSpaceDE w:val="0"/>
              <w:autoSpaceDN w:val="0"/>
              <w:rPr>
                <w:u w:val="single"/>
              </w:rPr>
            </w:pPr>
            <w:r w:rsidRPr="0078338C">
              <w:rPr>
                <w:u w:val="single"/>
              </w:rPr>
              <w:t>Том 3 Основная часть проекта межевания территории:</w:t>
            </w:r>
          </w:p>
          <w:p w14:paraId="03224D50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Проект межевания территории. Графическая часть</w:t>
            </w:r>
          </w:p>
          <w:p w14:paraId="55FCA591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Проект межевания территории. Текстовая часть.</w:t>
            </w:r>
          </w:p>
          <w:p w14:paraId="58688BA9" w14:textId="77777777" w:rsidR="0078338C" w:rsidRPr="0078338C" w:rsidRDefault="0078338C" w:rsidP="0078338C">
            <w:pPr>
              <w:autoSpaceDE w:val="0"/>
              <w:autoSpaceDN w:val="0"/>
              <w:rPr>
                <w:u w:val="single"/>
              </w:rPr>
            </w:pPr>
            <w:r w:rsidRPr="0078338C">
              <w:rPr>
                <w:u w:val="single"/>
              </w:rPr>
              <w:t>Том 4 Материалы по обоснованию проекта межевания территории:</w:t>
            </w:r>
          </w:p>
          <w:p w14:paraId="3DC2B706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Материалы по обоснованию проекта межевания территории. Графическая часть</w:t>
            </w:r>
          </w:p>
          <w:p w14:paraId="71F438D8" w14:textId="77777777" w:rsidR="0078338C" w:rsidRPr="0078338C" w:rsidRDefault="0078338C" w:rsidP="0078338C">
            <w:pPr>
              <w:autoSpaceDE w:val="0"/>
              <w:autoSpaceDN w:val="0"/>
            </w:pPr>
            <w:r w:rsidRPr="0078338C">
              <w:t>- Материалы по обоснованию проекта межевания территории. Пояснительная записка</w:t>
            </w:r>
          </w:p>
        </w:tc>
      </w:tr>
    </w:tbl>
    <w:p w14:paraId="41EA960C" w14:textId="77777777" w:rsidR="00C8003F" w:rsidRPr="002C5B27" w:rsidRDefault="00C8003F" w:rsidP="00254176">
      <w:pPr>
        <w:tabs>
          <w:tab w:val="left" w:pos="909"/>
        </w:tabs>
        <w:ind w:right="-155"/>
        <w:jc w:val="both"/>
        <w:rPr>
          <w:rFonts w:eastAsiaTheme="minorHAnsi"/>
          <w:lang w:eastAsia="en-US"/>
        </w:rPr>
      </w:pPr>
    </w:p>
    <w:p w14:paraId="5F8B14B0" w14:textId="77777777" w:rsidR="00A33C9A" w:rsidRPr="002C5B27" w:rsidRDefault="00A33C9A" w:rsidP="00C8003F">
      <w:pPr>
        <w:ind w:right="-144"/>
        <w:jc w:val="right"/>
        <w:rPr>
          <w:rFonts w:eastAsiaTheme="minorHAnsi"/>
          <w:lang w:eastAsia="en-US"/>
        </w:rPr>
      </w:pPr>
      <w:bookmarkStart w:id="6" w:name="OLE_LINK7"/>
      <w:bookmarkStart w:id="7" w:name="OLE_LINK8"/>
    </w:p>
    <w:p w14:paraId="75A584F7" w14:textId="77777777" w:rsidR="00A33C9A" w:rsidRPr="002C5B27" w:rsidRDefault="00A33C9A" w:rsidP="00C8003F">
      <w:pPr>
        <w:ind w:right="-144"/>
        <w:jc w:val="right"/>
        <w:rPr>
          <w:rFonts w:eastAsiaTheme="minorHAnsi"/>
          <w:lang w:eastAsia="en-US"/>
        </w:rPr>
      </w:pPr>
    </w:p>
    <w:p w14:paraId="69EB008C" w14:textId="77777777" w:rsidR="000B503A" w:rsidRPr="002C5B27" w:rsidRDefault="000B503A" w:rsidP="00C8003F">
      <w:pPr>
        <w:ind w:right="-144"/>
        <w:jc w:val="right"/>
        <w:rPr>
          <w:rFonts w:eastAsiaTheme="minorHAnsi"/>
          <w:lang w:eastAsia="en-US"/>
        </w:rPr>
      </w:pPr>
    </w:p>
    <w:p w14:paraId="7780EEC5" w14:textId="77777777" w:rsidR="000B503A" w:rsidRPr="002C5B27" w:rsidRDefault="000B503A" w:rsidP="00C8003F">
      <w:pPr>
        <w:ind w:right="-144"/>
        <w:jc w:val="right"/>
        <w:rPr>
          <w:rFonts w:eastAsiaTheme="minorHAnsi"/>
          <w:lang w:eastAsia="en-US"/>
        </w:rPr>
      </w:pPr>
    </w:p>
    <w:p w14:paraId="2854FBB2" w14:textId="77777777" w:rsidR="000B503A" w:rsidRPr="002C5B27" w:rsidRDefault="000B503A" w:rsidP="00C8003F">
      <w:pPr>
        <w:ind w:right="-144"/>
        <w:jc w:val="right"/>
        <w:rPr>
          <w:rFonts w:eastAsiaTheme="minorHAnsi"/>
          <w:lang w:eastAsia="en-US"/>
        </w:rPr>
      </w:pPr>
    </w:p>
    <w:p w14:paraId="5F48A684" w14:textId="77777777" w:rsidR="000B503A" w:rsidRPr="002C5B27" w:rsidRDefault="000B503A" w:rsidP="00C8003F">
      <w:pPr>
        <w:ind w:right="-144"/>
        <w:jc w:val="right"/>
        <w:rPr>
          <w:rFonts w:eastAsiaTheme="minorHAnsi"/>
          <w:lang w:eastAsia="en-US"/>
        </w:rPr>
      </w:pPr>
    </w:p>
    <w:p w14:paraId="01290168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p w14:paraId="1D279207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p w14:paraId="1219E692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p w14:paraId="06AF2DB8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p w14:paraId="0979B04B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p w14:paraId="1C6CF12C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p w14:paraId="1A6CDE7F" w14:textId="77777777" w:rsidR="00453A8A" w:rsidRPr="002C5B27" w:rsidRDefault="00453A8A" w:rsidP="00C8003F">
      <w:pPr>
        <w:ind w:right="-144"/>
        <w:jc w:val="right"/>
        <w:rPr>
          <w:rFonts w:eastAsiaTheme="minorHAnsi"/>
          <w:lang w:eastAsia="en-US"/>
        </w:rPr>
      </w:pPr>
    </w:p>
    <w:bookmarkEnd w:id="6"/>
    <w:bookmarkEnd w:id="7"/>
    <w:p w14:paraId="5DA05E20" w14:textId="77777777" w:rsidR="00A33C9A" w:rsidRPr="002C5B27" w:rsidRDefault="00A33C9A" w:rsidP="002309F3">
      <w:pPr>
        <w:ind w:right="-144"/>
      </w:pPr>
    </w:p>
    <w:sectPr w:rsidR="00A33C9A" w:rsidRPr="002C5B27" w:rsidSect="00B83720">
      <w:headerReference w:type="even" r:id="rId10"/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D4803" w14:textId="77777777" w:rsidR="00572A38" w:rsidRDefault="00572A38" w:rsidP="00177C90">
      <w:r>
        <w:separator/>
      </w:r>
    </w:p>
  </w:endnote>
  <w:endnote w:type="continuationSeparator" w:id="0">
    <w:p w14:paraId="407C2903" w14:textId="77777777" w:rsidR="00572A38" w:rsidRDefault="00572A38" w:rsidP="0017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1DC51" w14:textId="77777777" w:rsidR="00572A38" w:rsidRDefault="00572A38" w:rsidP="00177C90">
      <w:r>
        <w:separator/>
      </w:r>
    </w:p>
  </w:footnote>
  <w:footnote w:type="continuationSeparator" w:id="0">
    <w:p w14:paraId="2D506B5F" w14:textId="77777777" w:rsidR="00572A38" w:rsidRDefault="00572A38" w:rsidP="00177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7EBB8" w14:textId="77777777" w:rsidR="00615863" w:rsidRDefault="00615863" w:rsidP="00EE091B">
    <w:pPr>
      <w:pStyle w:val="ae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14:paraId="1E2ADE31" w14:textId="77777777" w:rsidR="00615863" w:rsidRDefault="0061586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59702" w14:textId="77777777" w:rsidR="00615863" w:rsidRPr="006211D5" w:rsidRDefault="00615863" w:rsidP="00EE091B">
    <w:pPr>
      <w:pStyle w:val="ae"/>
      <w:framePr w:wrap="around" w:vAnchor="text" w:hAnchor="margin" w:xAlign="center" w:y="1"/>
      <w:rPr>
        <w:rStyle w:val="af2"/>
      </w:rPr>
    </w:pPr>
    <w:r w:rsidRPr="006211D5">
      <w:rPr>
        <w:rStyle w:val="af2"/>
      </w:rPr>
      <w:fldChar w:fldCharType="begin"/>
    </w:r>
    <w:r w:rsidRPr="006211D5">
      <w:rPr>
        <w:rStyle w:val="af2"/>
      </w:rPr>
      <w:instrText xml:space="preserve">PAGE  </w:instrText>
    </w:r>
    <w:r w:rsidRPr="006211D5">
      <w:rPr>
        <w:rStyle w:val="af2"/>
      </w:rPr>
      <w:fldChar w:fldCharType="separate"/>
    </w:r>
    <w:r w:rsidR="004B7DD4">
      <w:rPr>
        <w:rStyle w:val="af2"/>
        <w:noProof/>
      </w:rPr>
      <w:t>5</w:t>
    </w:r>
    <w:r w:rsidRPr="006211D5">
      <w:rPr>
        <w:rStyle w:val="af2"/>
      </w:rPr>
      <w:fldChar w:fldCharType="end"/>
    </w:r>
  </w:p>
  <w:p w14:paraId="7C8F2407" w14:textId="77777777" w:rsidR="00615863" w:rsidRDefault="0061586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4663"/>
    <w:multiLevelType w:val="hybridMultilevel"/>
    <w:tmpl w:val="265046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CA5B61"/>
    <w:multiLevelType w:val="multilevel"/>
    <w:tmpl w:val="413ADFFE"/>
    <w:lvl w:ilvl="0">
      <w:start w:val="1"/>
      <w:numFmt w:val="bullet"/>
      <w:pStyle w:val="a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2" w15:restartNumberingAfterBreak="0">
    <w:nsid w:val="095A7EBD"/>
    <w:multiLevelType w:val="hybridMultilevel"/>
    <w:tmpl w:val="D096B47E"/>
    <w:styleLink w:val="111111"/>
    <w:lvl w:ilvl="0" w:tplc="B864678E">
      <w:start w:val="1"/>
      <w:numFmt w:val="bullet"/>
      <w:lvlText w:val="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963CEA"/>
    <w:multiLevelType w:val="hybridMultilevel"/>
    <w:tmpl w:val="422053E8"/>
    <w:styleLink w:val="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59"/>
        </w:tabs>
        <w:ind w:left="155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79"/>
        </w:tabs>
        <w:ind w:left="227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99"/>
        </w:tabs>
        <w:ind w:left="299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19"/>
        </w:tabs>
        <w:ind w:left="371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39"/>
        </w:tabs>
        <w:ind w:left="443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59"/>
        </w:tabs>
        <w:ind w:left="515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79"/>
        </w:tabs>
        <w:ind w:left="587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99"/>
        </w:tabs>
        <w:ind w:left="6599" w:hanging="360"/>
      </w:pPr>
      <w:rPr>
        <w:rFonts w:ascii="Wingdings" w:hAnsi="Wingdings" w:hint="default"/>
      </w:rPr>
    </w:lvl>
  </w:abstractNum>
  <w:abstractNum w:abstractNumId="4" w15:restartNumberingAfterBreak="0">
    <w:nsid w:val="0CA00893"/>
    <w:multiLevelType w:val="hybridMultilevel"/>
    <w:tmpl w:val="2332AAE4"/>
    <w:styleLink w:val="281112"/>
    <w:lvl w:ilvl="0" w:tplc="64045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1E387B"/>
    <w:multiLevelType w:val="hybridMultilevel"/>
    <w:tmpl w:val="EA2668C4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B4A38"/>
    <w:multiLevelType w:val="hybridMultilevel"/>
    <w:tmpl w:val="F496BAA2"/>
    <w:styleLink w:val="8"/>
    <w:lvl w:ilvl="0" w:tplc="FFFFFFFF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1"/>
        </w:tabs>
        <w:ind w:left="180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1"/>
        </w:tabs>
        <w:ind w:left="252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1"/>
        </w:tabs>
        <w:ind w:left="324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1"/>
        </w:tabs>
        <w:ind w:left="396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1"/>
        </w:tabs>
        <w:ind w:left="468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1"/>
        </w:tabs>
        <w:ind w:left="540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1"/>
        </w:tabs>
        <w:ind w:left="612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1"/>
        </w:tabs>
        <w:ind w:left="6841" w:hanging="360"/>
      </w:pPr>
      <w:rPr>
        <w:rFonts w:ascii="Wingdings" w:hAnsi="Wingdings" w:hint="default"/>
      </w:rPr>
    </w:lvl>
  </w:abstractNum>
  <w:abstractNum w:abstractNumId="7" w15:restartNumberingAfterBreak="0">
    <w:nsid w:val="1C2A326D"/>
    <w:multiLevelType w:val="hybridMultilevel"/>
    <w:tmpl w:val="CD8A9F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97D77"/>
    <w:multiLevelType w:val="hybridMultilevel"/>
    <w:tmpl w:val="2F58BABE"/>
    <w:styleLink w:val="242"/>
    <w:lvl w:ilvl="0" w:tplc="9896198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1FF776E6"/>
    <w:multiLevelType w:val="multilevel"/>
    <w:tmpl w:val="43C08904"/>
    <w:lvl w:ilvl="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4" w:hanging="12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4" w:hanging="124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54" w:hanging="124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4" w:hanging="124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0" w15:restartNumberingAfterBreak="0">
    <w:nsid w:val="28D10206"/>
    <w:multiLevelType w:val="multilevel"/>
    <w:tmpl w:val="00E0EAC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  <w:b/>
        <w:i w:val="0"/>
        <w:vanish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2A3609A1"/>
    <w:multiLevelType w:val="hybridMultilevel"/>
    <w:tmpl w:val="2C5C34DA"/>
    <w:lvl w:ilvl="0" w:tplc="BFD03F52">
      <w:start w:val="1"/>
      <w:numFmt w:val="decimal"/>
      <w:pStyle w:val="a0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FA0D39"/>
    <w:multiLevelType w:val="hybridMultilevel"/>
    <w:tmpl w:val="12DE1786"/>
    <w:lvl w:ilvl="0" w:tplc="B04009EC">
      <w:start w:val="1"/>
      <w:numFmt w:val="bullet"/>
      <w:pStyle w:val="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535BE"/>
    <w:multiLevelType w:val="hybridMultilevel"/>
    <w:tmpl w:val="E00A79E0"/>
    <w:styleLink w:val="28151"/>
    <w:lvl w:ilvl="0" w:tplc="FFFFFFFF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D50F2"/>
    <w:multiLevelType w:val="multilevel"/>
    <w:tmpl w:val="413ADFFE"/>
    <w:styleLink w:val="a1"/>
    <w:lvl w:ilvl="0">
      <w:start w:val="1"/>
      <w:numFmt w:val="bullet"/>
      <w:pStyle w:val="a2"/>
      <w:lvlText w:val=""/>
      <w:lvlJc w:val="left"/>
      <w:pPr>
        <w:tabs>
          <w:tab w:val="num" w:pos="1021"/>
        </w:tabs>
        <w:ind w:left="0" w:firstLine="709"/>
      </w:pPr>
      <w:rPr>
        <w:rFonts w:ascii="Symbol" w:hAnsi="Symbol" w:hint="default"/>
      </w:rPr>
    </w:lvl>
    <w:lvl w:ilvl="1">
      <w:start w:val="1"/>
      <w:numFmt w:val="russianLower"/>
      <w:lvlText w:val="%2)"/>
      <w:lvlJc w:val="left"/>
      <w:pPr>
        <w:tabs>
          <w:tab w:val="num" w:pos="1418"/>
        </w:tabs>
        <w:ind w:left="369" w:firstLine="709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14"/>
        </w:tabs>
        <w:ind w:left="738" w:firstLine="709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07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76" w:firstLine="70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firstLine="709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14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83" w:firstLine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firstLine="709"/>
      </w:pPr>
      <w:rPr>
        <w:rFonts w:hint="default"/>
      </w:rPr>
    </w:lvl>
  </w:abstractNum>
  <w:abstractNum w:abstractNumId="15" w15:restartNumberingAfterBreak="0">
    <w:nsid w:val="2FD0063B"/>
    <w:multiLevelType w:val="multilevel"/>
    <w:tmpl w:val="8A22E552"/>
    <w:styleLink w:val="a3"/>
    <w:lvl w:ilvl="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2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3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4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5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6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7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8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</w:abstractNum>
  <w:abstractNum w:abstractNumId="16" w15:restartNumberingAfterBreak="0">
    <w:nsid w:val="30102320"/>
    <w:multiLevelType w:val="hybridMultilevel"/>
    <w:tmpl w:val="19F07E90"/>
    <w:lvl w:ilvl="0" w:tplc="BCA4692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945651"/>
    <w:multiLevelType w:val="multilevel"/>
    <w:tmpl w:val="D504A878"/>
    <w:styleLink w:val="2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927"/>
        </w:tabs>
        <w:ind w:left="9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67"/>
        </w:tabs>
        <w:ind w:left="23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87"/>
        </w:tabs>
        <w:ind w:left="30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27"/>
        </w:tabs>
        <w:ind w:left="45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47"/>
        </w:tabs>
        <w:ind w:left="52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</w:rPr>
    </w:lvl>
  </w:abstractNum>
  <w:abstractNum w:abstractNumId="18" w15:restartNumberingAfterBreak="0">
    <w:nsid w:val="37B30627"/>
    <w:multiLevelType w:val="hybridMultilevel"/>
    <w:tmpl w:val="B4E666DE"/>
    <w:styleLink w:val="275"/>
    <w:lvl w:ilvl="0" w:tplc="232E136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38345307"/>
    <w:multiLevelType w:val="multilevel"/>
    <w:tmpl w:val="76DE8D30"/>
    <w:lvl w:ilvl="0">
      <w:start w:val="1"/>
      <w:numFmt w:val="decimal"/>
      <w:pStyle w:val="S1"/>
      <w:lvlText w:val="%1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065"/>
        </w:tabs>
        <w:ind w:left="3065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3425"/>
        </w:tabs>
        <w:ind w:left="3425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3785"/>
        </w:tabs>
        <w:ind w:left="3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5"/>
        </w:tabs>
        <w:ind w:left="45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65"/>
        </w:tabs>
        <w:ind w:left="48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85"/>
        </w:tabs>
        <w:ind w:left="55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945"/>
        </w:tabs>
        <w:ind w:left="59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65"/>
        </w:tabs>
        <w:ind w:left="6665" w:hanging="1800"/>
      </w:pPr>
      <w:rPr>
        <w:rFonts w:hint="default"/>
      </w:rPr>
    </w:lvl>
  </w:abstractNum>
  <w:abstractNum w:abstractNumId="20" w15:restartNumberingAfterBreak="0">
    <w:nsid w:val="436A0A6F"/>
    <w:multiLevelType w:val="hybridMultilevel"/>
    <w:tmpl w:val="EB386788"/>
    <w:lvl w:ilvl="0" w:tplc="BCA482C2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121A5"/>
    <w:multiLevelType w:val="multilevel"/>
    <w:tmpl w:val="8014DC9E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4A074274"/>
    <w:multiLevelType w:val="multilevel"/>
    <w:tmpl w:val="468019D4"/>
    <w:lvl w:ilvl="0">
      <w:start w:val="1"/>
      <w:numFmt w:val="decimal"/>
      <w:pStyle w:val="12p"/>
      <w:suff w:val="space"/>
      <w:lvlText w:val="%1"/>
      <w:lvlJc w:val="left"/>
      <w:pPr>
        <w:ind w:left="1038" w:hanging="360"/>
      </w:pPr>
      <w:rPr>
        <w:rFonts w:cs="Times New Roman" w:hint="default"/>
        <w:b w:val="0"/>
        <w:bCs w:val="0"/>
        <w:i w:val="0"/>
        <w:iCs w:val="0"/>
      </w:rPr>
    </w:lvl>
    <w:lvl w:ilvl="1">
      <w:start w:val="1"/>
      <w:numFmt w:val="decimal"/>
      <w:suff w:val="space"/>
      <w:lvlText w:val="%1.%2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 w15:restartNumberingAfterBreak="0">
    <w:nsid w:val="4C4B151B"/>
    <w:multiLevelType w:val="hybridMultilevel"/>
    <w:tmpl w:val="C3C6239E"/>
    <w:lvl w:ilvl="0" w:tplc="ABA0C9D8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87EF7"/>
    <w:multiLevelType w:val="hybridMultilevel"/>
    <w:tmpl w:val="52DC3BFA"/>
    <w:styleLink w:val="16"/>
    <w:lvl w:ilvl="0" w:tplc="91C0136E">
      <w:start w:val="1"/>
      <w:numFmt w:val="bullet"/>
      <w:lvlText w:val=""/>
      <w:lvlJc w:val="left"/>
      <w:pPr>
        <w:ind w:left="7200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2" w:tplc="04190005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4" w:tplc="04190003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5" w:tplc="04190005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6" w:tplc="0419000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7" w:tplc="04190003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8" w:tplc="04190005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</w:abstractNum>
  <w:abstractNum w:abstractNumId="25" w15:restartNumberingAfterBreak="0">
    <w:nsid w:val="5B4E0F0A"/>
    <w:multiLevelType w:val="hybridMultilevel"/>
    <w:tmpl w:val="3476EDFA"/>
    <w:styleLink w:val="2741"/>
    <w:lvl w:ilvl="0" w:tplc="04190001">
      <w:start w:val="1"/>
      <w:numFmt w:val="bullet"/>
      <w:lvlText w:val=""/>
      <w:lvlJc w:val="left"/>
      <w:pPr>
        <w:tabs>
          <w:tab w:val="num" w:pos="709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05AF3"/>
    <w:multiLevelType w:val="hybridMultilevel"/>
    <w:tmpl w:val="8EEC5620"/>
    <w:styleLink w:val="211421"/>
    <w:lvl w:ilvl="0" w:tplc="1DC2F862">
      <w:start w:val="1"/>
      <w:numFmt w:val="bullet"/>
      <w:suff w:val="space"/>
      <w:lvlText w:val="-"/>
      <w:lvlJc w:val="left"/>
      <w:pPr>
        <w:ind w:left="992" w:hanging="425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7D35357"/>
    <w:multiLevelType w:val="hybridMultilevel"/>
    <w:tmpl w:val="CC300AF6"/>
    <w:lvl w:ilvl="0" w:tplc="E27AE528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8F29EA"/>
    <w:multiLevelType w:val="hybridMultilevel"/>
    <w:tmpl w:val="19F07E90"/>
    <w:lvl w:ilvl="0" w:tplc="BCA4692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D82F74"/>
    <w:multiLevelType w:val="hybridMultilevel"/>
    <w:tmpl w:val="7A3E2718"/>
    <w:styleLink w:val="6"/>
    <w:lvl w:ilvl="0" w:tplc="D7DEFA68">
      <w:start w:val="1"/>
      <w:numFmt w:val="bullet"/>
      <w:lvlText w:val=""/>
      <w:lvlJc w:val="left"/>
      <w:pPr>
        <w:tabs>
          <w:tab w:val="num" w:pos="940"/>
        </w:tabs>
        <w:ind w:left="940" w:hanging="34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396D37"/>
    <w:multiLevelType w:val="hybridMultilevel"/>
    <w:tmpl w:val="3746C91E"/>
    <w:styleLink w:val="1ai3122"/>
    <w:lvl w:ilvl="0" w:tplc="91C0136E">
      <w:start w:val="1"/>
      <w:numFmt w:val="bullet"/>
      <w:lvlText w:val=""/>
      <w:lvlJc w:val="left"/>
      <w:rPr>
        <w:rFonts w:ascii="Symbol" w:hAnsi="Symbol" w:hint="default"/>
      </w:rPr>
    </w:lvl>
    <w:lvl w:ilvl="1" w:tplc="089A77A2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2" w15:restartNumberingAfterBreak="0">
    <w:nsid w:val="7455426B"/>
    <w:multiLevelType w:val="hybridMultilevel"/>
    <w:tmpl w:val="D45C635A"/>
    <w:styleLink w:val="1141"/>
    <w:lvl w:ilvl="0" w:tplc="AD80B9E2">
      <w:start w:val="1"/>
      <w:numFmt w:val="bullet"/>
      <w:lvlText w:val=""/>
      <w:lvlJc w:val="left"/>
      <w:pPr>
        <w:tabs>
          <w:tab w:val="num" w:pos="106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6D7350"/>
    <w:multiLevelType w:val="hybridMultilevel"/>
    <w:tmpl w:val="14C87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27AE528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17"/>
  </w:num>
  <w:num w:numId="4">
    <w:abstractNumId w:val="32"/>
  </w:num>
  <w:num w:numId="5">
    <w:abstractNumId w:val="19"/>
  </w:num>
  <w:num w:numId="6">
    <w:abstractNumId w:val="2"/>
  </w:num>
  <w:num w:numId="7">
    <w:abstractNumId w:val="4"/>
  </w:num>
  <w:num w:numId="8">
    <w:abstractNumId w:val="13"/>
  </w:num>
  <w:num w:numId="9">
    <w:abstractNumId w:val="24"/>
  </w:num>
  <w:num w:numId="10">
    <w:abstractNumId w:val="18"/>
  </w:num>
  <w:num w:numId="11">
    <w:abstractNumId w:val="30"/>
  </w:num>
  <w:num w:numId="12">
    <w:abstractNumId w:val="25"/>
  </w:num>
  <w:num w:numId="13">
    <w:abstractNumId w:val="15"/>
  </w:num>
  <w:num w:numId="14">
    <w:abstractNumId w:val="8"/>
  </w:num>
  <w:num w:numId="15">
    <w:abstractNumId w:val="3"/>
  </w:num>
  <w:num w:numId="16">
    <w:abstractNumId w:val="31"/>
  </w:num>
  <w:num w:numId="17">
    <w:abstractNumId w:val="6"/>
  </w:num>
  <w:num w:numId="18">
    <w:abstractNumId w:val="22"/>
  </w:num>
  <w:num w:numId="19">
    <w:abstractNumId w:val="10"/>
  </w:num>
  <w:num w:numId="20">
    <w:abstractNumId w:val="11"/>
  </w:num>
  <w:num w:numId="21">
    <w:abstractNumId w:val="1"/>
  </w:num>
  <w:num w:numId="22">
    <w:abstractNumId w:val="14"/>
  </w:num>
  <w:num w:numId="23">
    <w:abstractNumId w:val="12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7"/>
  </w:num>
  <w:num w:numId="27">
    <w:abstractNumId w:val="33"/>
  </w:num>
  <w:num w:numId="28">
    <w:abstractNumId w:val="0"/>
  </w:num>
  <w:num w:numId="29">
    <w:abstractNumId w:val="9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424"/>
    <w:rsid w:val="00000C42"/>
    <w:rsid w:val="00025F0E"/>
    <w:rsid w:val="00037FB6"/>
    <w:rsid w:val="000445BB"/>
    <w:rsid w:val="00056A61"/>
    <w:rsid w:val="00061BE3"/>
    <w:rsid w:val="00063FE9"/>
    <w:rsid w:val="000A3297"/>
    <w:rsid w:val="000A76CA"/>
    <w:rsid w:val="000B503A"/>
    <w:rsid w:val="000E0221"/>
    <w:rsid w:val="000E0B38"/>
    <w:rsid w:val="000F3FFA"/>
    <w:rsid w:val="001052D9"/>
    <w:rsid w:val="00113F60"/>
    <w:rsid w:val="00117345"/>
    <w:rsid w:val="001179FA"/>
    <w:rsid w:val="001240B9"/>
    <w:rsid w:val="0013111A"/>
    <w:rsid w:val="00154283"/>
    <w:rsid w:val="00177C90"/>
    <w:rsid w:val="001879D1"/>
    <w:rsid w:val="001A179C"/>
    <w:rsid w:val="001A60FA"/>
    <w:rsid w:val="001B7A65"/>
    <w:rsid w:val="001C1D1A"/>
    <w:rsid w:val="001D3C25"/>
    <w:rsid w:val="001E2D02"/>
    <w:rsid w:val="001F260B"/>
    <w:rsid w:val="0020010B"/>
    <w:rsid w:val="002065A9"/>
    <w:rsid w:val="00213B25"/>
    <w:rsid w:val="002309F3"/>
    <w:rsid w:val="0023410F"/>
    <w:rsid w:val="002358DD"/>
    <w:rsid w:val="00254176"/>
    <w:rsid w:val="00256650"/>
    <w:rsid w:val="002634FA"/>
    <w:rsid w:val="00265C4A"/>
    <w:rsid w:val="00280824"/>
    <w:rsid w:val="002827E1"/>
    <w:rsid w:val="00296AB5"/>
    <w:rsid w:val="002A7CA1"/>
    <w:rsid w:val="002B1A5C"/>
    <w:rsid w:val="002B3267"/>
    <w:rsid w:val="002C5B27"/>
    <w:rsid w:val="002C6769"/>
    <w:rsid w:val="002C7832"/>
    <w:rsid w:val="002D2C21"/>
    <w:rsid w:val="002F0BBD"/>
    <w:rsid w:val="002F1688"/>
    <w:rsid w:val="002F1C58"/>
    <w:rsid w:val="003014B1"/>
    <w:rsid w:val="003127EA"/>
    <w:rsid w:val="003215C3"/>
    <w:rsid w:val="003239EB"/>
    <w:rsid w:val="003249A4"/>
    <w:rsid w:val="00345715"/>
    <w:rsid w:val="00346888"/>
    <w:rsid w:val="00360E1D"/>
    <w:rsid w:val="00365E48"/>
    <w:rsid w:val="003B682E"/>
    <w:rsid w:val="003C725B"/>
    <w:rsid w:val="003E74DA"/>
    <w:rsid w:val="004120EE"/>
    <w:rsid w:val="00453A8A"/>
    <w:rsid w:val="00454EEB"/>
    <w:rsid w:val="00456419"/>
    <w:rsid w:val="00467285"/>
    <w:rsid w:val="004745DB"/>
    <w:rsid w:val="00474F8F"/>
    <w:rsid w:val="0048046E"/>
    <w:rsid w:val="004818D1"/>
    <w:rsid w:val="004828A2"/>
    <w:rsid w:val="00486B0C"/>
    <w:rsid w:val="004874EB"/>
    <w:rsid w:val="00493A8F"/>
    <w:rsid w:val="004A1271"/>
    <w:rsid w:val="004B4E30"/>
    <w:rsid w:val="004B7DD4"/>
    <w:rsid w:val="004C6B7D"/>
    <w:rsid w:val="004E4244"/>
    <w:rsid w:val="004F4105"/>
    <w:rsid w:val="005048D6"/>
    <w:rsid w:val="005231CA"/>
    <w:rsid w:val="0052579E"/>
    <w:rsid w:val="00525B36"/>
    <w:rsid w:val="005416D3"/>
    <w:rsid w:val="00554D7E"/>
    <w:rsid w:val="00565F4A"/>
    <w:rsid w:val="00566DB6"/>
    <w:rsid w:val="00572A38"/>
    <w:rsid w:val="00581ED3"/>
    <w:rsid w:val="0059116F"/>
    <w:rsid w:val="005A32D3"/>
    <w:rsid w:val="005B2B5C"/>
    <w:rsid w:val="005C302E"/>
    <w:rsid w:val="005C47CB"/>
    <w:rsid w:val="005E075E"/>
    <w:rsid w:val="005E3437"/>
    <w:rsid w:val="005E655C"/>
    <w:rsid w:val="00602C48"/>
    <w:rsid w:val="00612E32"/>
    <w:rsid w:val="006156EB"/>
    <w:rsid w:val="00615863"/>
    <w:rsid w:val="00616975"/>
    <w:rsid w:val="006241D1"/>
    <w:rsid w:val="0064017D"/>
    <w:rsid w:val="006441DD"/>
    <w:rsid w:val="00646C8B"/>
    <w:rsid w:val="006532A0"/>
    <w:rsid w:val="00663007"/>
    <w:rsid w:val="00666A02"/>
    <w:rsid w:val="0067280F"/>
    <w:rsid w:val="006739C6"/>
    <w:rsid w:val="00692714"/>
    <w:rsid w:val="00697529"/>
    <w:rsid w:val="006A3B2D"/>
    <w:rsid w:val="006A652A"/>
    <w:rsid w:val="006B0B6E"/>
    <w:rsid w:val="006B106D"/>
    <w:rsid w:val="006B67FD"/>
    <w:rsid w:val="006C045F"/>
    <w:rsid w:val="006C0AF7"/>
    <w:rsid w:val="006C0D37"/>
    <w:rsid w:val="006D2FF1"/>
    <w:rsid w:val="006D53CE"/>
    <w:rsid w:val="006E1591"/>
    <w:rsid w:val="006E6477"/>
    <w:rsid w:val="006E6601"/>
    <w:rsid w:val="006F3B94"/>
    <w:rsid w:val="0070041A"/>
    <w:rsid w:val="0071092F"/>
    <w:rsid w:val="007148E8"/>
    <w:rsid w:val="00714E32"/>
    <w:rsid w:val="00752FDD"/>
    <w:rsid w:val="007625C9"/>
    <w:rsid w:val="00764CA3"/>
    <w:rsid w:val="00777EAC"/>
    <w:rsid w:val="0078338C"/>
    <w:rsid w:val="007928D5"/>
    <w:rsid w:val="007931BE"/>
    <w:rsid w:val="007946C9"/>
    <w:rsid w:val="0079623C"/>
    <w:rsid w:val="007A18E0"/>
    <w:rsid w:val="007C569B"/>
    <w:rsid w:val="007D6C17"/>
    <w:rsid w:val="007E7B50"/>
    <w:rsid w:val="007F126D"/>
    <w:rsid w:val="00812424"/>
    <w:rsid w:val="00821040"/>
    <w:rsid w:val="00825EA7"/>
    <w:rsid w:val="00826D89"/>
    <w:rsid w:val="00833BED"/>
    <w:rsid w:val="00842230"/>
    <w:rsid w:val="00845025"/>
    <w:rsid w:val="0085433F"/>
    <w:rsid w:val="008665A3"/>
    <w:rsid w:val="008673CE"/>
    <w:rsid w:val="00880DEB"/>
    <w:rsid w:val="00884D05"/>
    <w:rsid w:val="0089036D"/>
    <w:rsid w:val="008A54E0"/>
    <w:rsid w:val="008B6AC0"/>
    <w:rsid w:val="008C0179"/>
    <w:rsid w:val="008C4F94"/>
    <w:rsid w:val="008C5BD0"/>
    <w:rsid w:val="008C6876"/>
    <w:rsid w:val="0090401E"/>
    <w:rsid w:val="00907672"/>
    <w:rsid w:val="00925D67"/>
    <w:rsid w:val="00927303"/>
    <w:rsid w:val="00931BB9"/>
    <w:rsid w:val="009536B6"/>
    <w:rsid w:val="009A03C1"/>
    <w:rsid w:val="009A122B"/>
    <w:rsid w:val="009A16AE"/>
    <w:rsid w:val="009A2A4D"/>
    <w:rsid w:val="009B5421"/>
    <w:rsid w:val="009C6AAF"/>
    <w:rsid w:val="009D348A"/>
    <w:rsid w:val="009E656E"/>
    <w:rsid w:val="009F1D25"/>
    <w:rsid w:val="009F51B1"/>
    <w:rsid w:val="00A11B82"/>
    <w:rsid w:val="00A15A83"/>
    <w:rsid w:val="00A17473"/>
    <w:rsid w:val="00A2307E"/>
    <w:rsid w:val="00A23538"/>
    <w:rsid w:val="00A33C9A"/>
    <w:rsid w:val="00A3605A"/>
    <w:rsid w:val="00A43485"/>
    <w:rsid w:val="00A53476"/>
    <w:rsid w:val="00A534A3"/>
    <w:rsid w:val="00A5451A"/>
    <w:rsid w:val="00A632DD"/>
    <w:rsid w:val="00A8410A"/>
    <w:rsid w:val="00A94CDE"/>
    <w:rsid w:val="00AA30D8"/>
    <w:rsid w:val="00AB417B"/>
    <w:rsid w:val="00AB67CE"/>
    <w:rsid w:val="00AB7905"/>
    <w:rsid w:val="00AC13CF"/>
    <w:rsid w:val="00AC775A"/>
    <w:rsid w:val="00AE10A4"/>
    <w:rsid w:val="00AE423E"/>
    <w:rsid w:val="00AF648B"/>
    <w:rsid w:val="00B14258"/>
    <w:rsid w:val="00B21AFE"/>
    <w:rsid w:val="00B27846"/>
    <w:rsid w:val="00B33EE7"/>
    <w:rsid w:val="00B37B20"/>
    <w:rsid w:val="00B37EB5"/>
    <w:rsid w:val="00B53429"/>
    <w:rsid w:val="00B55335"/>
    <w:rsid w:val="00B6598B"/>
    <w:rsid w:val="00B67B29"/>
    <w:rsid w:val="00B75DB5"/>
    <w:rsid w:val="00B770AD"/>
    <w:rsid w:val="00B8266F"/>
    <w:rsid w:val="00B83720"/>
    <w:rsid w:val="00B84CA1"/>
    <w:rsid w:val="00BA0869"/>
    <w:rsid w:val="00BD4F81"/>
    <w:rsid w:val="00BE7079"/>
    <w:rsid w:val="00C066D8"/>
    <w:rsid w:val="00C10BEC"/>
    <w:rsid w:val="00C15246"/>
    <w:rsid w:val="00C22034"/>
    <w:rsid w:val="00C34509"/>
    <w:rsid w:val="00C73FE9"/>
    <w:rsid w:val="00C8003F"/>
    <w:rsid w:val="00C801E4"/>
    <w:rsid w:val="00C8325A"/>
    <w:rsid w:val="00C84A1F"/>
    <w:rsid w:val="00C923B3"/>
    <w:rsid w:val="00C9519B"/>
    <w:rsid w:val="00C95512"/>
    <w:rsid w:val="00C95E26"/>
    <w:rsid w:val="00CA3BD7"/>
    <w:rsid w:val="00CA5ADC"/>
    <w:rsid w:val="00CB0658"/>
    <w:rsid w:val="00CC1525"/>
    <w:rsid w:val="00CD0983"/>
    <w:rsid w:val="00CD1C7A"/>
    <w:rsid w:val="00CD3918"/>
    <w:rsid w:val="00CE324F"/>
    <w:rsid w:val="00CE428B"/>
    <w:rsid w:val="00CE7C4E"/>
    <w:rsid w:val="00CF0924"/>
    <w:rsid w:val="00D1005B"/>
    <w:rsid w:val="00D33284"/>
    <w:rsid w:val="00D355A6"/>
    <w:rsid w:val="00D42E5D"/>
    <w:rsid w:val="00D5289B"/>
    <w:rsid w:val="00D707E0"/>
    <w:rsid w:val="00D83646"/>
    <w:rsid w:val="00D93BCC"/>
    <w:rsid w:val="00D95943"/>
    <w:rsid w:val="00DA0CF1"/>
    <w:rsid w:val="00DA20FD"/>
    <w:rsid w:val="00DA2576"/>
    <w:rsid w:val="00DB44DB"/>
    <w:rsid w:val="00DC4E8A"/>
    <w:rsid w:val="00DD03DF"/>
    <w:rsid w:val="00DD093D"/>
    <w:rsid w:val="00DD7665"/>
    <w:rsid w:val="00DE6D3B"/>
    <w:rsid w:val="00E02BFC"/>
    <w:rsid w:val="00E15D98"/>
    <w:rsid w:val="00E24EB1"/>
    <w:rsid w:val="00E32756"/>
    <w:rsid w:val="00E4334B"/>
    <w:rsid w:val="00E44F73"/>
    <w:rsid w:val="00E52C19"/>
    <w:rsid w:val="00E7253C"/>
    <w:rsid w:val="00E97F33"/>
    <w:rsid w:val="00EA47A1"/>
    <w:rsid w:val="00EA74E7"/>
    <w:rsid w:val="00EB427C"/>
    <w:rsid w:val="00EC232B"/>
    <w:rsid w:val="00ED0465"/>
    <w:rsid w:val="00ED4132"/>
    <w:rsid w:val="00EE091B"/>
    <w:rsid w:val="00F051FD"/>
    <w:rsid w:val="00F06355"/>
    <w:rsid w:val="00F14CA5"/>
    <w:rsid w:val="00F15EC1"/>
    <w:rsid w:val="00F163B1"/>
    <w:rsid w:val="00F17B8B"/>
    <w:rsid w:val="00F23D56"/>
    <w:rsid w:val="00F27091"/>
    <w:rsid w:val="00F41DFD"/>
    <w:rsid w:val="00F45A5F"/>
    <w:rsid w:val="00F47B82"/>
    <w:rsid w:val="00F55EFD"/>
    <w:rsid w:val="00F56BE6"/>
    <w:rsid w:val="00F74AB0"/>
    <w:rsid w:val="00F915F4"/>
    <w:rsid w:val="00FA05B7"/>
    <w:rsid w:val="00FA1C2C"/>
    <w:rsid w:val="00FB12BA"/>
    <w:rsid w:val="00FB49A8"/>
    <w:rsid w:val="00FB6774"/>
    <w:rsid w:val="00FC2910"/>
    <w:rsid w:val="00FC394F"/>
    <w:rsid w:val="00FC57B7"/>
    <w:rsid w:val="00FD0ED0"/>
    <w:rsid w:val="00FD5741"/>
    <w:rsid w:val="00FE0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E8D2"/>
  <w15:docId w15:val="{2527A20B-B073-41A8-8A86-96577259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9B54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новая страница,. (1.0),Заголовок к1,Gliederung1,Заголовок А,Заголовок 2-1,Заголовок 1 Знак1,Заголовок А Знак,Заголовок к1 Знак,Gliederung1 Знак,. (1.0) Знак,Заголовок 1 Знак Знак,Заголовок 2-1 Знак,ё,Заголовок 1 Знак1 Знак2,Заголовок 1 Знак2"/>
    <w:basedOn w:val="a4"/>
    <w:next w:val="a4"/>
    <w:link w:val="11"/>
    <w:qFormat/>
    <w:rsid w:val="00EE091B"/>
    <w:pPr>
      <w:keepNext/>
      <w:pageBreakBefore/>
      <w:spacing w:after="120"/>
      <w:ind w:left="928" w:hanging="360"/>
      <w:jc w:val="center"/>
      <w:outlineLvl w:val="0"/>
    </w:pPr>
    <w:rPr>
      <w:rFonts w:ascii="Cambria" w:hAnsi="Cambria"/>
      <w:bCs/>
      <w:caps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Заголовок 2 Знак2 Знак,Знак2 Знак Знак1 Знак1,Заголовок 2 Знак Знак Знак1,Заголовок 2 Знак1 Знак Знак,Знак2 Знак Знак1 Знак Знак, Знак2 Знак, Знак2, Знак2 , Знак"/>
    <w:basedOn w:val="a4"/>
    <w:next w:val="a4"/>
    <w:link w:val="20"/>
    <w:unhideWhenUsed/>
    <w:qFormat/>
    <w:rsid w:val="00B84CA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4"/>
    <w:next w:val="a4"/>
    <w:link w:val="30"/>
    <w:unhideWhenUsed/>
    <w:qFormat/>
    <w:rsid w:val="00A632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4"/>
    <w:next w:val="a4"/>
    <w:link w:val="40"/>
    <w:unhideWhenUsed/>
    <w:qFormat/>
    <w:rsid w:val="00EE091B"/>
    <w:pPr>
      <w:keepNext/>
      <w:keepLines/>
      <w:tabs>
        <w:tab w:val="num" w:pos="720"/>
      </w:tabs>
      <w:spacing w:before="200"/>
      <w:ind w:left="720" w:hanging="43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4"/>
    <w:next w:val="a4"/>
    <w:link w:val="50"/>
    <w:unhideWhenUsed/>
    <w:qFormat/>
    <w:rsid w:val="00EE091B"/>
    <w:pPr>
      <w:keepNext/>
      <w:keepLines/>
      <w:tabs>
        <w:tab w:val="num" w:pos="864"/>
      </w:tabs>
      <w:spacing w:before="200"/>
      <w:ind w:left="864" w:hanging="144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4"/>
    <w:next w:val="a4"/>
    <w:link w:val="61"/>
    <w:unhideWhenUsed/>
    <w:qFormat/>
    <w:rsid w:val="00EE091B"/>
    <w:pPr>
      <w:keepNext/>
      <w:keepLines/>
      <w:tabs>
        <w:tab w:val="num" w:pos="1008"/>
      </w:tabs>
      <w:spacing w:before="200"/>
      <w:ind w:left="1008" w:hanging="43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4"/>
    <w:next w:val="a4"/>
    <w:link w:val="70"/>
    <w:unhideWhenUsed/>
    <w:qFormat/>
    <w:rsid w:val="00EE091B"/>
    <w:pPr>
      <w:keepNext/>
      <w:keepLines/>
      <w:tabs>
        <w:tab w:val="num" w:pos="1152"/>
      </w:tabs>
      <w:spacing w:before="200"/>
      <w:ind w:left="1152" w:hanging="432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0">
    <w:name w:val="heading 8"/>
    <w:basedOn w:val="a4"/>
    <w:next w:val="a4"/>
    <w:link w:val="81"/>
    <w:unhideWhenUsed/>
    <w:qFormat/>
    <w:rsid w:val="00EE091B"/>
    <w:pPr>
      <w:keepNext/>
      <w:keepLines/>
      <w:tabs>
        <w:tab w:val="num" w:pos="1296"/>
      </w:tabs>
      <w:spacing w:before="200"/>
      <w:ind w:left="1296" w:hanging="288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4"/>
    <w:next w:val="a4"/>
    <w:link w:val="90"/>
    <w:unhideWhenUsed/>
    <w:qFormat/>
    <w:rsid w:val="00EE091B"/>
    <w:pPr>
      <w:keepNext/>
      <w:keepLines/>
      <w:tabs>
        <w:tab w:val="num" w:pos="1440"/>
      </w:tabs>
      <w:spacing w:before="200"/>
      <w:ind w:left="1440" w:hanging="432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link w:val="a9"/>
    <w:uiPriority w:val="34"/>
    <w:qFormat/>
    <w:rsid w:val="001C1D1A"/>
    <w:pPr>
      <w:ind w:left="720"/>
      <w:contextualSpacing/>
    </w:pPr>
  </w:style>
  <w:style w:type="paragraph" w:styleId="aa">
    <w:name w:val="Balloon Text"/>
    <w:basedOn w:val="a4"/>
    <w:link w:val="ab"/>
    <w:unhideWhenUsed/>
    <w:rsid w:val="00A15A8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5"/>
    <w:link w:val="aa"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c">
    <w:name w:val="Hyperlink"/>
    <w:basedOn w:val="a5"/>
    <w:uiPriority w:val="99"/>
    <w:unhideWhenUsed/>
    <w:rsid w:val="003E74DA"/>
    <w:rPr>
      <w:color w:val="0000FF" w:themeColor="hyperlink"/>
      <w:u w:val="single"/>
    </w:rPr>
  </w:style>
  <w:style w:type="paragraph" w:styleId="ad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aliases w:val="??????? ??????????,Верхний колонтитул Знак1 Знак,Верхний колонтитул Знак Знак Знак, Знак7,ВерхКолонтитул,header-first,HeaderPort,Знак7,h"/>
    <w:basedOn w:val="a4"/>
    <w:link w:val="af"/>
    <w:unhideWhenUsed/>
    <w:rsid w:val="00177C9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aliases w:val="??????? ?????????? Знак,Верхний колонтитул Знак1 Знак Знак,Верхний колонтитул Знак Знак Знак Знак, Знак7 Знак,ВерхКолонтитул Знак,header-first Знак,HeaderPort Знак,Знак7 Знак,h Знак"/>
    <w:basedOn w:val="a5"/>
    <w:link w:val="ae"/>
    <w:uiPriority w:val="99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4"/>
    <w:link w:val="af1"/>
    <w:unhideWhenUsed/>
    <w:rsid w:val="00177C9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5"/>
    <w:link w:val="af0"/>
    <w:rsid w:val="00177C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Заголовок 2 Знак2 Знак Знак,Знак2 Знак Знак1 Знак1 Знак,Заголовок 2 Знак Знак Знак1 Знак,Заголовок 2 Знак1 Знак Знак Знак"/>
    <w:basedOn w:val="a5"/>
    <w:link w:val="2"/>
    <w:uiPriority w:val="9"/>
    <w:rsid w:val="00B84CA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5"/>
    <w:link w:val="3"/>
    <w:uiPriority w:val="9"/>
    <w:semiHidden/>
    <w:rsid w:val="00A632D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numbering" w:customStyle="1" w:styleId="211421">
    <w:name w:val="Стиль211421"/>
    <w:rsid w:val="004874EB"/>
    <w:pPr>
      <w:numPr>
        <w:numId w:val="2"/>
      </w:numPr>
    </w:pPr>
  </w:style>
  <w:style w:type="character" w:styleId="af2">
    <w:name w:val="page number"/>
    <w:basedOn w:val="a5"/>
    <w:rsid w:val="00AE10A4"/>
  </w:style>
  <w:style w:type="character" w:customStyle="1" w:styleId="11">
    <w:name w:val="Заголовок 1 Знак"/>
    <w:aliases w:val="новая страница Знак,. (1.0) Знак1,Заголовок к1 Знак1,Gliederung1 Знак1,Заголовок А Знак1,Заголовок 2-1 Знак1,Заголовок 1 Знак1 Знак,Заголовок А Знак Знак,Заголовок к1 Знак Знак,Gliederung1 Знак Знак,. (1.0) Знак Знак,ё Знак"/>
    <w:basedOn w:val="a5"/>
    <w:link w:val="10"/>
    <w:rsid w:val="00EE091B"/>
    <w:rPr>
      <w:rFonts w:ascii="Cambria" w:eastAsia="Times New Roman" w:hAnsi="Cambria" w:cs="Times New Roman"/>
      <w:bCs/>
      <w:caps/>
      <w:sz w:val="24"/>
      <w:szCs w:val="28"/>
      <w:lang w:eastAsia="ru-RU"/>
    </w:rPr>
  </w:style>
  <w:style w:type="character" w:customStyle="1" w:styleId="40">
    <w:name w:val="Заголовок 4 Знак"/>
    <w:basedOn w:val="a5"/>
    <w:link w:val="4"/>
    <w:rsid w:val="00EE091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5"/>
    <w:link w:val="5"/>
    <w:uiPriority w:val="9"/>
    <w:semiHidden/>
    <w:rsid w:val="00EE091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">
    <w:name w:val="Заголовок 6 Знак"/>
    <w:basedOn w:val="a5"/>
    <w:link w:val="60"/>
    <w:uiPriority w:val="9"/>
    <w:semiHidden/>
    <w:rsid w:val="00EE091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5"/>
    <w:link w:val="7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">
    <w:name w:val="Заголовок 8 Знак"/>
    <w:basedOn w:val="a5"/>
    <w:link w:val="80"/>
    <w:uiPriority w:val="9"/>
    <w:semiHidden/>
    <w:rsid w:val="00EE091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5"/>
    <w:link w:val="9"/>
    <w:uiPriority w:val="9"/>
    <w:semiHidden/>
    <w:rsid w:val="00EE09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af3">
    <w:name w:val="Осн. текст"/>
    <w:basedOn w:val="a4"/>
    <w:link w:val="af4"/>
    <w:rsid w:val="00EE091B"/>
    <w:pPr>
      <w:spacing w:line="360" w:lineRule="auto"/>
      <w:ind w:firstLine="709"/>
      <w:jc w:val="both"/>
    </w:pPr>
  </w:style>
  <w:style w:type="character" w:customStyle="1" w:styleId="af4">
    <w:name w:val="Осн. текст Знак"/>
    <w:link w:val="af3"/>
    <w:locked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aliases w:val="Табличный,Табличный1,Табличный2,Табличный3,Табличный4,Табличный5,Табличный11,Табличный21,Табличный31,Табличный41,Òàáëè÷íûé,Òàáëè÷íûé1,Òàáëè÷íûé2,Òàáëè÷íûé3,Òàáëè÷íûé4,Òàáëè÷íûé5,Òàáëè÷íûé11,Òàáëè÷íûé21,Òàáëè÷íûé31,Òàáëè÷íûé41,Табличный6"/>
    <w:basedOn w:val="a4"/>
    <w:link w:val="af6"/>
    <w:qFormat/>
    <w:rsid w:val="00EE091B"/>
    <w:pPr>
      <w:jc w:val="both"/>
    </w:pPr>
    <w:rPr>
      <w:sz w:val="28"/>
      <w:szCs w:val="20"/>
    </w:rPr>
  </w:style>
  <w:style w:type="character" w:customStyle="1" w:styleId="af6">
    <w:name w:val="Основной текст Знак"/>
    <w:aliases w:val="Табличный Знак,Табличный1 Знак,Табличный2 Знак,Табличный3 Знак,Табличный4 Знак,Табличный5 Знак,Табличный11 Знак,Табличный21 Знак,Табличный31 Знак,Табличный41 Знак,Òàáëè÷íûé Знак,Òàáëè÷íûé1 Знак,Òàáëè÷íûé2 Знак,Òàáëè÷íûé3 Знак"/>
    <w:basedOn w:val="a5"/>
    <w:link w:val="af5"/>
    <w:rsid w:val="00EE091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2">
    <w:name w:val="Основной текст (5)"/>
    <w:link w:val="510"/>
    <w:uiPriority w:val="99"/>
    <w:rsid w:val="00EE091B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4"/>
    <w:link w:val="52"/>
    <w:uiPriority w:val="99"/>
    <w:rsid w:val="00EE091B"/>
    <w:pPr>
      <w:shd w:val="clear" w:color="auto" w:fill="FFFFFF"/>
      <w:spacing w:line="274" w:lineRule="exact"/>
      <w:jc w:val="both"/>
    </w:pPr>
    <w:rPr>
      <w:rFonts w:eastAsiaTheme="minorHAnsi" w:cstheme="minorBidi"/>
      <w:lang w:eastAsia="en-US"/>
    </w:rPr>
  </w:style>
  <w:style w:type="paragraph" w:styleId="21">
    <w:name w:val="List Continue 2"/>
    <w:basedOn w:val="a4"/>
    <w:uiPriority w:val="99"/>
    <w:unhideWhenUsed/>
    <w:rsid w:val="00EE091B"/>
    <w:pPr>
      <w:spacing w:after="120"/>
      <w:ind w:left="566"/>
      <w:contextualSpacing/>
    </w:pPr>
  </w:style>
  <w:style w:type="paragraph" w:customStyle="1" w:styleId="-">
    <w:name w:val="ТНГП - Основной текст"/>
    <w:basedOn w:val="a4"/>
    <w:link w:val="-0"/>
    <w:autoRedefine/>
    <w:qFormat/>
    <w:rsid w:val="00EE091B"/>
    <w:pPr>
      <w:ind w:left="720"/>
      <w:jc w:val="center"/>
    </w:pPr>
    <w:rPr>
      <w:b/>
      <w:bCs/>
    </w:rPr>
  </w:style>
  <w:style w:type="character" w:customStyle="1" w:styleId="-0">
    <w:name w:val="ТНГП - Основной текст Знак"/>
    <w:link w:val="-"/>
    <w:rsid w:val="00EE091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7">
    <w:name w:val="для таблиц из договоров"/>
    <w:basedOn w:val="a4"/>
    <w:rsid w:val="00EE091B"/>
    <w:rPr>
      <w:szCs w:val="20"/>
    </w:rPr>
  </w:style>
  <w:style w:type="character" w:styleId="af8">
    <w:name w:val="endnote reference"/>
    <w:rsid w:val="00EE091B"/>
    <w:rPr>
      <w:vertAlign w:val="superscript"/>
    </w:rPr>
  </w:style>
  <w:style w:type="paragraph" w:styleId="af9">
    <w:name w:val="endnote text"/>
    <w:basedOn w:val="a4"/>
    <w:link w:val="afa"/>
    <w:unhideWhenUsed/>
    <w:rsid w:val="00EE091B"/>
    <w:rPr>
      <w:sz w:val="20"/>
      <w:szCs w:val="20"/>
    </w:rPr>
  </w:style>
  <w:style w:type="character" w:customStyle="1" w:styleId="afa">
    <w:name w:val="Текст концевой сноски Знак"/>
    <w:basedOn w:val="a5"/>
    <w:link w:val="af9"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4"/>
    <w:next w:val="a4"/>
    <w:autoRedefine/>
    <w:uiPriority w:val="39"/>
    <w:rsid w:val="00EE091B"/>
    <w:pPr>
      <w:tabs>
        <w:tab w:val="left" w:pos="480"/>
        <w:tab w:val="right" w:leader="dot" w:pos="9345"/>
      </w:tabs>
      <w:jc w:val="both"/>
    </w:pPr>
    <w:rPr>
      <w:bCs/>
      <w:noProof/>
    </w:rPr>
  </w:style>
  <w:style w:type="paragraph" w:customStyle="1" w:styleId="afb">
    <w:name w:val="Титул"/>
    <w:basedOn w:val="afc"/>
    <w:rsid w:val="00EE091B"/>
    <w:pPr>
      <w:pBdr>
        <w:bottom w:val="none" w:sz="0" w:space="0" w:color="auto"/>
      </w:pBdr>
      <w:suppressAutoHyphens/>
      <w:spacing w:after="0"/>
      <w:contextualSpacing w:val="0"/>
      <w:jc w:val="center"/>
    </w:pPr>
    <w:rPr>
      <w:rFonts w:ascii="Arial" w:eastAsia="Times New Roman" w:hAnsi="Arial" w:cs="Times New Roman"/>
      <w:b/>
      <w:color w:val="auto"/>
      <w:spacing w:val="0"/>
      <w:kern w:val="0"/>
      <w:sz w:val="32"/>
      <w:szCs w:val="20"/>
      <w:lang w:eastAsia="en-US"/>
    </w:rPr>
  </w:style>
  <w:style w:type="paragraph" w:styleId="afc">
    <w:name w:val="Title"/>
    <w:basedOn w:val="a4"/>
    <w:next w:val="a4"/>
    <w:link w:val="afd"/>
    <w:uiPriority w:val="10"/>
    <w:qFormat/>
    <w:rsid w:val="00EE091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d">
    <w:name w:val="Заголовок Знак"/>
    <w:basedOn w:val="a5"/>
    <w:link w:val="afc"/>
    <w:uiPriority w:val="10"/>
    <w:rsid w:val="00EE091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numbering" w:customStyle="1" w:styleId="28">
    <w:name w:val="Стиль28"/>
    <w:rsid w:val="00EE091B"/>
    <w:pPr>
      <w:numPr>
        <w:numId w:val="3"/>
      </w:numPr>
    </w:pPr>
  </w:style>
  <w:style w:type="paragraph" w:customStyle="1" w:styleId="afe">
    <w:name w:val="Обычный Т"/>
    <w:basedOn w:val="a4"/>
    <w:link w:val="aff"/>
    <w:semiHidden/>
    <w:rsid w:val="00EE091B"/>
    <w:pPr>
      <w:widowControl w:val="0"/>
      <w:spacing w:before="60" w:after="60"/>
      <w:contextualSpacing/>
    </w:pPr>
    <w:rPr>
      <w:rFonts w:ascii="Arial" w:hAnsi="Arial"/>
      <w:sz w:val="22"/>
      <w:szCs w:val="20"/>
    </w:rPr>
  </w:style>
  <w:style w:type="character" w:customStyle="1" w:styleId="aff">
    <w:name w:val="Обычный Т Знак"/>
    <w:link w:val="afe"/>
    <w:semiHidden/>
    <w:rsid w:val="00EE091B"/>
    <w:rPr>
      <w:rFonts w:ascii="Arial" w:eastAsia="Times New Roman" w:hAnsi="Arial" w:cs="Times New Roman"/>
      <w:szCs w:val="20"/>
      <w:lang w:eastAsia="ru-RU"/>
    </w:rPr>
  </w:style>
  <w:style w:type="paragraph" w:styleId="aff0">
    <w:name w:val="List Bullet"/>
    <w:basedOn w:val="a4"/>
    <w:next w:val="a4"/>
    <w:uiPriority w:val="2"/>
    <w:qFormat/>
    <w:rsid w:val="00EE091B"/>
    <w:pPr>
      <w:tabs>
        <w:tab w:val="num" w:pos="360"/>
      </w:tabs>
      <w:contextualSpacing/>
    </w:pPr>
  </w:style>
  <w:style w:type="paragraph" w:styleId="22">
    <w:name w:val="Body Text Indent 2"/>
    <w:basedOn w:val="a4"/>
    <w:link w:val="23"/>
    <w:unhideWhenUsed/>
    <w:rsid w:val="00EE091B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5"/>
    <w:link w:val="22"/>
    <w:uiPriority w:val="99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Plain Text"/>
    <w:basedOn w:val="a4"/>
    <w:link w:val="aff2"/>
    <w:rsid w:val="00EE091B"/>
    <w:rPr>
      <w:rFonts w:ascii="Courier New" w:hAnsi="Courier New" w:cs="Arial"/>
      <w:bCs/>
      <w:sz w:val="20"/>
      <w:szCs w:val="20"/>
    </w:rPr>
  </w:style>
  <w:style w:type="character" w:customStyle="1" w:styleId="aff2">
    <w:name w:val="Текст Знак"/>
    <w:basedOn w:val="a5"/>
    <w:link w:val="aff1"/>
    <w:rsid w:val="00EE091B"/>
    <w:rPr>
      <w:rFonts w:ascii="Courier New" w:eastAsia="Times New Roman" w:hAnsi="Courier New" w:cs="Arial"/>
      <w:bCs/>
      <w:sz w:val="20"/>
      <w:szCs w:val="20"/>
      <w:lang w:eastAsia="ru-RU"/>
    </w:rPr>
  </w:style>
  <w:style w:type="paragraph" w:styleId="aff3">
    <w:name w:val="Body Text Indent"/>
    <w:basedOn w:val="a4"/>
    <w:link w:val="aff4"/>
    <w:unhideWhenUsed/>
    <w:rsid w:val="00EE091B"/>
    <w:pPr>
      <w:spacing w:after="120"/>
      <w:ind w:left="283"/>
    </w:pPr>
  </w:style>
  <w:style w:type="character" w:customStyle="1" w:styleId="aff4">
    <w:name w:val="Основной текст с отступом Знак"/>
    <w:basedOn w:val="a5"/>
    <w:link w:val="aff3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основной текст"/>
    <w:basedOn w:val="a4"/>
    <w:link w:val="aff6"/>
    <w:rsid w:val="00EE091B"/>
    <w:pPr>
      <w:spacing w:after="120"/>
      <w:ind w:firstLine="851"/>
      <w:jc w:val="both"/>
    </w:pPr>
    <w:rPr>
      <w:rFonts w:ascii="Arial" w:hAnsi="Arial"/>
      <w:sz w:val="28"/>
      <w:szCs w:val="20"/>
    </w:rPr>
  </w:style>
  <w:style w:type="character" w:customStyle="1" w:styleId="aff6">
    <w:name w:val="основной текст Знак"/>
    <w:link w:val="aff5"/>
    <w:rsid w:val="00EE091B"/>
    <w:rPr>
      <w:rFonts w:ascii="Arial" w:eastAsia="Times New Roman" w:hAnsi="Arial" w:cs="Times New Roman"/>
      <w:sz w:val="28"/>
      <w:szCs w:val="20"/>
      <w:lang w:eastAsia="ru-RU"/>
    </w:rPr>
  </w:style>
  <w:style w:type="paragraph" w:customStyle="1" w:styleId="S">
    <w:name w:val="S_Обычный"/>
    <w:basedOn w:val="a4"/>
    <w:link w:val="S0"/>
    <w:qFormat/>
    <w:rsid w:val="00EE091B"/>
    <w:pPr>
      <w:spacing w:line="360" w:lineRule="auto"/>
      <w:ind w:firstLine="709"/>
      <w:jc w:val="both"/>
    </w:pPr>
  </w:style>
  <w:style w:type="character" w:customStyle="1" w:styleId="S0">
    <w:name w:val="S_Обычный Знак"/>
    <w:link w:val="S"/>
    <w:rsid w:val="00EE09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E09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7">
    <w:name w:val="Основной тескт"/>
    <w:basedOn w:val="a4"/>
    <w:link w:val="aff8"/>
    <w:qFormat/>
    <w:rsid w:val="00EE091B"/>
    <w:pPr>
      <w:spacing w:line="360" w:lineRule="auto"/>
      <w:ind w:firstLine="567"/>
      <w:jc w:val="both"/>
    </w:pPr>
    <w:rPr>
      <w:szCs w:val="20"/>
    </w:rPr>
  </w:style>
  <w:style w:type="character" w:customStyle="1" w:styleId="aff8">
    <w:name w:val="Основной тескт Знак"/>
    <w:link w:val="aff7"/>
    <w:rsid w:val="00EE091B"/>
    <w:rPr>
      <w:rFonts w:ascii="Times New Roman" w:eastAsia="Times New Roman" w:hAnsi="Times New Roman" w:cs="Times New Roman"/>
      <w:sz w:val="24"/>
      <w:szCs w:val="20"/>
    </w:rPr>
  </w:style>
  <w:style w:type="numbering" w:customStyle="1" w:styleId="1141">
    <w:name w:val="Стиль1141"/>
    <w:rsid w:val="00EE091B"/>
    <w:pPr>
      <w:numPr>
        <w:numId w:val="4"/>
      </w:numPr>
    </w:pPr>
  </w:style>
  <w:style w:type="character" w:styleId="aff9">
    <w:name w:val="annotation reference"/>
    <w:uiPriority w:val="99"/>
    <w:semiHidden/>
    <w:unhideWhenUsed/>
    <w:rsid w:val="00EE091B"/>
    <w:rPr>
      <w:sz w:val="16"/>
      <w:szCs w:val="16"/>
    </w:rPr>
  </w:style>
  <w:style w:type="paragraph" w:customStyle="1" w:styleId="53">
    <w:name w:val="Текст (ИОС5)"/>
    <w:basedOn w:val="a4"/>
    <w:link w:val="54"/>
    <w:qFormat/>
    <w:rsid w:val="00EE091B"/>
    <w:pPr>
      <w:spacing w:line="360" w:lineRule="auto"/>
      <w:ind w:firstLine="851"/>
      <w:jc w:val="both"/>
    </w:pPr>
    <w:rPr>
      <w:rFonts w:ascii="Arial" w:eastAsia="Calibri" w:hAnsi="Arial"/>
      <w:sz w:val="22"/>
      <w:lang w:eastAsia="en-US"/>
    </w:rPr>
  </w:style>
  <w:style w:type="character" w:customStyle="1" w:styleId="54">
    <w:name w:val="Текст (ИОС5) Знак"/>
    <w:link w:val="53"/>
    <w:rsid w:val="00EE091B"/>
    <w:rPr>
      <w:rFonts w:ascii="Arial" w:eastAsia="Calibri" w:hAnsi="Arial" w:cs="Times New Roman"/>
      <w:szCs w:val="24"/>
    </w:rPr>
  </w:style>
  <w:style w:type="paragraph" w:styleId="affa">
    <w:name w:val="Subtitle"/>
    <w:basedOn w:val="a4"/>
    <w:next w:val="a4"/>
    <w:link w:val="affb"/>
    <w:uiPriority w:val="11"/>
    <w:qFormat/>
    <w:rsid w:val="00EE091B"/>
    <w:pPr>
      <w:spacing w:after="60"/>
      <w:jc w:val="center"/>
      <w:outlineLvl w:val="1"/>
    </w:pPr>
    <w:rPr>
      <w:rFonts w:ascii="Cambria" w:hAnsi="Cambria"/>
    </w:rPr>
  </w:style>
  <w:style w:type="character" w:customStyle="1" w:styleId="affb">
    <w:name w:val="Подзаголовок Знак"/>
    <w:basedOn w:val="a5"/>
    <w:link w:val="affa"/>
    <w:uiPriority w:val="11"/>
    <w:rsid w:val="00EE091B"/>
    <w:rPr>
      <w:rFonts w:ascii="Cambria" w:eastAsia="Times New Roman" w:hAnsi="Cambria" w:cs="Times New Roman"/>
      <w:sz w:val="24"/>
      <w:szCs w:val="24"/>
      <w:lang w:eastAsia="ru-RU"/>
    </w:rPr>
  </w:style>
  <w:style w:type="paragraph" w:styleId="24">
    <w:name w:val="toc 2"/>
    <w:basedOn w:val="a4"/>
    <w:next w:val="a4"/>
    <w:autoRedefine/>
    <w:uiPriority w:val="39"/>
    <w:unhideWhenUsed/>
    <w:rsid w:val="00EE091B"/>
    <w:pPr>
      <w:tabs>
        <w:tab w:val="right" w:leader="dot" w:pos="9345"/>
      </w:tabs>
    </w:pPr>
    <w:rPr>
      <w:bCs/>
      <w:noProof/>
      <w:sz w:val="22"/>
      <w:szCs w:val="22"/>
    </w:rPr>
  </w:style>
  <w:style w:type="paragraph" w:styleId="affc">
    <w:name w:val="TOC Heading"/>
    <w:basedOn w:val="10"/>
    <w:next w:val="a4"/>
    <w:uiPriority w:val="39"/>
    <w:semiHidden/>
    <w:unhideWhenUsed/>
    <w:qFormat/>
    <w:rsid w:val="00EE091B"/>
    <w:pPr>
      <w:keepLines/>
      <w:pageBreakBefore w:val="0"/>
      <w:spacing w:before="480" w:after="0"/>
      <w:ind w:left="0" w:firstLine="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sz w:val="28"/>
    </w:rPr>
  </w:style>
  <w:style w:type="paragraph" w:customStyle="1" w:styleId="S1">
    <w:name w:val="S_Заголовок 1"/>
    <w:basedOn w:val="10"/>
    <w:rsid w:val="00EE091B"/>
    <w:pPr>
      <w:numPr>
        <w:numId w:val="5"/>
      </w:numPr>
      <w:ind w:left="1134" w:firstLine="0"/>
      <w:jc w:val="left"/>
    </w:pPr>
    <w:rPr>
      <w:b/>
    </w:rPr>
  </w:style>
  <w:style w:type="paragraph" w:customStyle="1" w:styleId="S2">
    <w:name w:val="S_Заголовок 2"/>
    <w:basedOn w:val="2"/>
    <w:rsid w:val="00EE091B"/>
    <w:pPr>
      <w:keepNext w:val="0"/>
      <w:keepLines w:val="0"/>
      <w:numPr>
        <w:ilvl w:val="1"/>
        <w:numId w:val="5"/>
      </w:numPr>
      <w:spacing w:before="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paragraph" w:customStyle="1" w:styleId="S3">
    <w:name w:val="S_Заголовок 3"/>
    <w:basedOn w:val="3"/>
    <w:rsid w:val="00EE091B"/>
    <w:pPr>
      <w:keepNext w:val="0"/>
      <w:keepLines w:val="0"/>
      <w:numPr>
        <w:ilvl w:val="2"/>
        <w:numId w:val="5"/>
      </w:numPr>
      <w:tabs>
        <w:tab w:val="clear" w:pos="3425"/>
        <w:tab w:val="num" w:pos="1647"/>
      </w:tabs>
      <w:spacing w:before="0" w:line="360" w:lineRule="auto"/>
      <w:ind w:left="1647" w:hanging="360"/>
    </w:pPr>
    <w:rPr>
      <w:rFonts w:ascii="Times New Roman" w:eastAsia="Times New Roman" w:hAnsi="Times New Roman" w:cs="Times New Roman"/>
      <w:b w:val="0"/>
      <w:bCs w:val="0"/>
      <w:color w:val="auto"/>
      <w:u w:val="single"/>
    </w:rPr>
  </w:style>
  <w:style w:type="paragraph" w:customStyle="1" w:styleId="S4">
    <w:name w:val="S_Заголовок 4"/>
    <w:basedOn w:val="4"/>
    <w:rsid w:val="00EE091B"/>
    <w:pPr>
      <w:keepNext w:val="0"/>
      <w:keepLines w:val="0"/>
      <w:numPr>
        <w:ilvl w:val="3"/>
        <w:numId w:val="5"/>
      </w:numPr>
      <w:tabs>
        <w:tab w:val="clear" w:pos="3785"/>
        <w:tab w:val="num" w:pos="2367"/>
      </w:tabs>
      <w:spacing w:before="0"/>
      <w:ind w:left="2367" w:hanging="360"/>
    </w:pPr>
    <w:rPr>
      <w:rFonts w:ascii="Times New Roman" w:eastAsia="Times New Roman" w:hAnsi="Times New Roman" w:cs="Times New Roman"/>
      <w:b w:val="0"/>
      <w:bCs w:val="0"/>
      <w:iCs w:val="0"/>
      <w:color w:val="auto"/>
    </w:rPr>
  </w:style>
  <w:style w:type="numbering" w:customStyle="1" w:styleId="281112">
    <w:name w:val="Стиль281112"/>
    <w:rsid w:val="00EE091B"/>
    <w:pPr>
      <w:numPr>
        <w:numId w:val="7"/>
      </w:numPr>
    </w:pPr>
  </w:style>
  <w:style w:type="numbering" w:styleId="111111">
    <w:name w:val="Outline List 2"/>
    <w:basedOn w:val="a7"/>
    <w:uiPriority w:val="99"/>
    <w:semiHidden/>
    <w:unhideWhenUsed/>
    <w:rsid w:val="00EE091B"/>
    <w:pPr>
      <w:numPr>
        <w:numId w:val="6"/>
      </w:numPr>
    </w:pPr>
  </w:style>
  <w:style w:type="numbering" w:customStyle="1" w:styleId="28151">
    <w:name w:val="Стиль28151"/>
    <w:rsid w:val="00EE091B"/>
    <w:pPr>
      <w:numPr>
        <w:numId w:val="8"/>
      </w:numPr>
    </w:pPr>
  </w:style>
  <w:style w:type="numbering" w:customStyle="1" w:styleId="16">
    <w:name w:val="Текущий список16"/>
    <w:rsid w:val="00EE091B"/>
    <w:pPr>
      <w:numPr>
        <w:numId w:val="9"/>
      </w:numPr>
    </w:pPr>
  </w:style>
  <w:style w:type="numbering" w:customStyle="1" w:styleId="275">
    <w:name w:val="Стиль275"/>
    <w:rsid w:val="00EE091B"/>
    <w:pPr>
      <w:numPr>
        <w:numId w:val="10"/>
      </w:numPr>
    </w:pPr>
  </w:style>
  <w:style w:type="numbering" w:customStyle="1" w:styleId="6">
    <w:name w:val="рн6"/>
    <w:rsid w:val="00EE091B"/>
    <w:pPr>
      <w:numPr>
        <w:numId w:val="11"/>
      </w:numPr>
    </w:pPr>
  </w:style>
  <w:style w:type="numbering" w:customStyle="1" w:styleId="2741">
    <w:name w:val="Стиль2741"/>
    <w:rsid w:val="00EE091B"/>
    <w:pPr>
      <w:numPr>
        <w:numId w:val="12"/>
      </w:numPr>
    </w:pPr>
  </w:style>
  <w:style w:type="numbering" w:styleId="a3">
    <w:name w:val="Outline List 3"/>
    <w:basedOn w:val="a7"/>
    <w:uiPriority w:val="99"/>
    <w:semiHidden/>
    <w:unhideWhenUsed/>
    <w:rsid w:val="00EE091B"/>
    <w:pPr>
      <w:numPr>
        <w:numId w:val="13"/>
      </w:numPr>
    </w:pPr>
  </w:style>
  <w:style w:type="numbering" w:customStyle="1" w:styleId="242">
    <w:name w:val="Стиль242"/>
    <w:rsid w:val="00EE091B"/>
    <w:pPr>
      <w:numPr>
        <w:numId w:val="14"/>
      </w:numPr>
    </w:pPr>
  </w:style>
  <w:style w:type="paragraph" w:customStyle="1" w:styleId="13">
    <w:name w:val="Абзац списка1"/>
    <w:basedOn w:val="a4"/>
    <w:link w:val="ListParagraphChar"/>
    <w:qFormat/>
    <w:rsid w:val="00EE091B"/>
    <w:pPr>
      <w:spacing w:line="360" w:lineRule="auto"/>
      <w:ind w:left="708" w:firstLine="851"/>
      <w:jc w:val="both"/>
    </w:pPr>
    <w:rPr>
      <w:rFonts w:ascii="Arial" w:hAnsi="Arial"/>
      <w:sz w:val="22"/>
    </w:rPr>
  </w:style>
  <w:style w:type="character" w:customStyle="1" w:styleId="ListParagraphChar">
    <w:name w:val="List Paragraph Char"/>
    <w:link w:val="13"/>
    <w:locked/>
    <w:rsid w:val="00EE091B"/>
    <w:rPr>
      <w:rFonts w:ascii="Arial" w:eastAsia="Times New Roman" w:hAnsi="Arial" w:cs="Times New Roman"/>
      <w:szCs w:val="24"/>
      <w:lang w:eastAsia="ru-RU"/>
    </w:rPr>
  </w:style>
  <w:style w:type="paragraph" w:customStyle="1" w:styleId="25">
    <w:name w:val="Абзац списка2"/>
    <w:basedOn w:val="a4"/>
    <w:rsid w:val="00EE091B"/>
    <w:pPr>
      <w:spacing w:line="360" w:lineRule="auto"/>
      <w:ind w:left="720" w:firstLine="851"/>
      <w:jc w:val="both"/>
    </w:pPr>
    <w:rPr>
      <w:rFonts w:ascii="Arial" w:hAnsi="Arial" w:cs="Arial"/>
      <w:sz w:val="22"/>
      <w:szCs w:val="22"/>
    </w:rPr>
  </w:style>
  <w:style w:type="paragraph" w:styleId="31">
    <w:name w:val="toc 3"/>
    <w:basedOn w:val="a4"/>
    <w:next w:val="a4"/>
    <w:autoRedefine/>
    <w:uiPriority w:val="39"/>
    <w:unhideWhenUsed/>
    <w:rsid w:val="00EE091B"/>
    <w:pPr>
      <w:ind w:left="240"/>
    </w:pPr>
    <w:rPr>
      <w:rFonts w:asciiTheme="minorHAnsi" w:hAnsiTheme="minorHAnsi"/>
      <w:sz w:val="20"/>
      <w:szCs w:val="20"/>
    </w:rPr>
  </w:style>
  <w:style w:type="paragraph" w:styleId="41">
    <w:name w:val="toc 4"/>
    <w:basedOn w:val="a4"/>
    <w:next w:val="a4"/>
    <w:autoRedefine/>
    <w:uiPriority w:val="39"/>
    <w:unhideWhenUsed/>
    <w:rsid w:val="00EE091B"/>
    <w:pPr>
      <w:ind w:left="480"/>
    </w:pPr>
    <w:rPr>
      <w:rFonts w:asciiTheme="minorHAnsi" w:hAnsiTheme="minorHAnsi"/>
      <w:sz w:val="20"/>
      <w:szCs w:val="20"/>
    </w:rPr>
  </w:style>
  <w:style w:type="paragraph" w:styleId="55">
    <w:name w:val="toc 5"/>
    <w:basedOn w:val="a4"/>
    <w:next w:val="a4"/>
    <w:autoRedefine/>
    <w:uiPriority w:val="39"/>
    <w:unhideWhenUsed/>
    <w:rsid w:val="00EE091B"/>
    <w:pPr>
      <w:ind w:left="720"/>
    </w:pPr>
    <w:rPr>
      <w:rFonts w:asciiTheme="minorHAnsi" w:hAnsiTheme="minorHAnsi"/>
      <w:sz w:val="20"/>
      <w:szCs w:val="20"/>
    </w:rPr>
  </w:style>
  <w:style w:type="paragraph" w:styleId="62">
    <w:name w:val="toc 6"/>
    <w:basedOn w:val="a4"/>
    <w:next w:val="a4"/>
    <w:autoRedefine/>
    <w:uiPriority w:val="39"/>
    <w:unhideWhenUsed/>
    <w:rsid w:val="00EE091B"/>
    <w:pPr>
      <w:ind w:left="960"/>
    </w:pPr>
    <w:rPr>
      <w:rFonts w:asciiTheme="minorHAnsi" w:hAnsiTheme="minorHAnsi"/>
      <w:sz w:val="20"/>
      <w:szCs w:val="20"/>
    </w:rPr>
  </w:style>
  <w:style w:type="paragraph" w:styleId="71">
    <w:name w:val="toc 7"/>
    <w:basedOn w:val="a4"/>
    <w:next w:val="a4"/>
    <w:autoRedefine/>
    <w:uiPriority w:val="39"/>
    <w:unhideWhenUsed/>
    <w:rsid w:val="00EE091B"/>
    <w:pPr>
      <w:ind w:left="1200"/>
    </w:pPr>
    <w:rPr>
      <w:rFonts w:asciiTheme="minorHAnsi" w:hAnsiTheme="minorHAnsi"/>
      <w:sz w:val="20"/>
      <w:szCs w:val="20"/>
    </w:rPr>
  </w:style>
  <w:style w:type="paragraph" w:styleId="82">
    <w:name w:val="toc 8"/>
    <w:basedOn w:val="a4"/>
    <w:next w:val="a4"/>
    <w:autoRedefine/>
    <w:uiPriority w:val="39"/>
    <w:unhideWhenUsed/>
    <w:rsid w:val="00EE091B"/>
    <w:pPr>
      <w:ind w:left="1440"/>
    </w:pPr>
    <w:rPr>
      <w:rFonts w:asciiTheme="minorHAnsi" w:hAnsiTheme="minorHAnsi"/>
      <w:sz w:val="20"/>
      <w:szCs w:val="20"/>
    </w:rPr>
  </w:style>
  <w:style w:type="paragraph" w:styleId="91">
    <w:name w:val="toc 9"/>
    <w:basedOn w:val="a4"/>
    <w:next w:val="a4"/>
    <w:autoRedefine/>
    <w:uiPriority w:val="39"/>
    <w:unhideWhenUsed/>
    <w:rsid w:val="00EE091B"/>
    <w:pPr>
      <w:ind w:left="1680"/>
    </w:pPr>
    <w:rPr>
      <w:rFonts w:asciiTheme="minorHAnsi" w:hAnsiTheme="minorHAnsi"/>
      <w:sz w:val="20"/>
      <w:szCs w:val="20"/>
    </w:rPr>
  </w:style>
  <w:style w:type="paragraph" w:styleId="affd">
    <w:name w:val="toa heading"/>
    <w:basedOn w:val="a4"/>
    <w:next w:val="a4"/>
    <w:uiPriority w:val="99"/>
    <w:semiHidden/>
    <w:unhideWhenUsed/>
    <w:rsid w:val="00EE091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e">
    <w:name w:val="annotation text"/>
    <w:basedOn w:val="a4"/>
    <w:link w:val="afff"/>
    <w:uiPriority w:val="99"/>
    <w:semiHidden/>
    <w:unhideWhenUsed/>
    <w:rsid w:val="00EE091B"/>
    <w:rPr>
      <w:sz w:val="20"/>
      <w:szCs w:val="20"/>
    </w:rPr>
  </w:style>
  <w:style w:type="character" w:customStyle="1" w:styleId="afff">
    <w:name w:val="Текст примечания Знак"/>
    <w:basedOn w:val="a5"/>
    <w:link w:val="affe"/>
    <w:uiPriority w:val="99"/>
    <w:semiHidden/>
    <w:rsid w:val="00EE091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0">
    <w:name w:val="Table Grid"/>
    <w:basedOn w:val="a6"/>
    <w:uiPriority w:val="59"/>
    <w:rsid w:val="00EE0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51">
    <w:name w:val="1 / a / i51"/>
    <w:basedOn w:val="a7"/>
    <w:next w:val="1ai"/>
    <w:semiHidden/>
    <w:rsid w:val="00EE091B"/>
  </w:style>
  <w:style w:type="numbering" w:customStyle="1" w:styleId="51">
    <w:name w:val="Список по тексту51"/>
    <w:rsid w:val="00EE091B"/>
    <w:pPr>
      <w:numPr>
        <w:numId w:val="15"/>
      </w:numPr>
    </w:pPr>
  </w:style>
  <w:style w:type="paragraph" w:customStyle="1" w:styleId="afff1">
    <w:name w:val="Îáû÷íûé"/>
    <w:rsid w:val="00EE091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i3122">
    <w:name w:val="1 / a / i3122"/>
    <w:basedOn w:val="a7"/>
    <w:next w:val="1ai"/>
    <w:rsid w:val="00EE091B"/>
    <w:pPr>
      <w:numPr>
        <w:numId w:val="16"/>
      </w:numPr>
    </w:pPr>
  </w:style>
  <w:style w:type="numbering" w:customStyle="1" w:styleId="8">
    <w:name w:val="Нумерованный список по тексту8"/>
    <w:rsid w:val="00EE091B"/>
    <w:pPr>
      <w:numPr>
        <w:numId w:val="17"/>
      </w:numPr>
    </w:pPr>
  </w:style>
  <w:style w:type="numbering" w:styleId="1ai">
    <w:name w:val="Outline List 1"/>
    <w:basedOn w:val="a7"/>
    <w:uiPriority w:val="99"/>
    <w:semiHidden/>
    <w:unhideWhenUsed/>
    <w:rsid w:val="00EE091B"/>
  </w:style>
  <w:style w:type="paragraph" w:customStyle="1" w:styleId="12p">
    <w:name w:val="Обычный + 12 p"/>
    <w:basedOn w:val="a4"/>
    <w:rsid w:val="00EE091B"/>
    <w:pPr>
      <w:numPr>
        <w:numId w:val="18"/>
      </w:numPr>
      <w:spacing w:line="360" w:lineRule="auto"/>
      <w:jc w:val="both"/>
    </w:pPr>
    <w:rPr>
      <w:rFonts w:ascii="Arial" w:eastAsia="Calibri" w:hAnsi="Arial" w:cs="Arial"/>
      <w:caps/>
      <w:kern w:val="22"/>
    </w:rPr>
  </w:style>
  <w:style w:type="paragraph" w:customStyle="1" w:styleId="afff2">
    <w:name w:val=".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RMATTEXT">
    <w:name w:val=".FORMATTEXT"/>
    <w:uiPriority w:val="99"/>
    <w:rsid w:val="00EE09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f3">
    <w:name w:val="annotation subject"/>
    <w:basedOn w:val="affe"/>
    <w:next w:val="affe"/>
    <w:link w:val="afff4"/>
    <w:uiPriority w:val="99"/>
    <w:semiHidden/>
    <w:unhideWhenUsed/>
    <w:rsid w:val="00EE091B"/>
    <w:rPr>
      <w:b/>
      <w:bCs/>
    </w:rPr>
  </w:style>
  <w:style w:type="character" w:customStyle="1" w:styleId="afff4">
    <w:name w:val="Тема примечания Знак"/>
    <w:basedOn w:val="afff"/>
    <w:link w:val="afff3"/>
    <w:uiPriority w:val="99"/>
    <w:semiHidden/>
    <w:rsid w:val="00EE091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f5">
    <w:name w:val="FollowedHyperlink"/>
    <w:basedOn w:val="a5"/>
    <w:uiPriority w:val="99"/>
    <w:unhideWhenUsed/>
    <w:rsid w:val="00EE091B"/>
    <w:rPr>
      <w:color w:val="800080"/>
      <w:u w:val="single"/>
    </w:rPr>
  </w:style>
  <w:style w:type="paragraph" w:customStyle="1" w:styleId="xl65">
    <w:name w:val="xl65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7">
    <w:name w:val="xl67"/>
    <w:basedOn w:val="a4"/>
    <w:rsid w:val="00EE091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4"/>
    <w:rsid w:val="00EE09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styleId="26">
    <w:name w:val="Body Text 2"/>
    <w:basedOn w:val="a4"/>
    <w:link w:val="27"/>
    <w:rsid w:val="00F45A5F"/>
    <w:pPr>
      <w:spacing w:line="360" w:lineRule="auto"/>
      <w:ind w:right="851"/>
    </w:pPr>
    <w:rPr>
      <w:caps/>
      <w:szCs w:val="20"/>
    </w:rPr>
  </w:style>
  <w:style w:type="character" w:customStyle="1" w:styleId="27">
    <w:name w:val="Основной текст 2 Знак"/>
    <w:basedOn w:val="a5"/>
    <w:link w:val="26"/>
    <w:rsid w:val="00F45A5F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32">
    <w:name w:val="Body Text 3"/>
    <w:basedOn w:val="a4"/>
    <w:link w:val="33"/>
    <w:rsid w:val="00F45A5F"/>
    <w:rPr>
      <w:szCs w:val="20"/>
    </w:rPr>
  </w:style>
  <w:style w:type="character" w:customStyle="1" w:styleId="33">
    <w:name w:val="Основной текст 3 Знак"/>
    <w:basedOn w:val="a5"/>
    <w:link w:val="32"/>
    <w:rsid w:val="00F45A5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lock Text"/>
    <w:basedOn w:val="a4"/>
    <w:rsid w:val="00F45A5F"/>
    <w:pPr>
      <w:widowControl w:val="0"/>
      <w:ind w:left="567" w:right="849"/>
    </w:pPr>
    <w:rPr>
      <w:szCs w:val="20"/>
    </w:rPr>
  </w:style>
  <w:style w:type="paragraph" w:styleId="34">
    <w:name w:val="Body Text Indent 3"/>
    <w:basedOn w:val="a4"/>
    <w:link w:val="35"/>
    <w:rsid w:val="00F45A5F"/>
    <w:pPr>
      <w:widowControl w:val="0"/>
      <w:spacing w:line="360" w:lineRule="auto"/>
      <w:ind w:firstLine="567"/>
      <w:jc w:val="both"/>
    </w:pPr>
    <w:rPr>
      <w:color w:val="800000"/>
      <w:szCs w:val="20"/>
    </w:rPr>
  </w:style>
  <w:style w:type="character" w:customStyle="1" w:styleId="35">
    <w:name w:val="Основной текст с отступом 3 Знак"/>
    <w:basedOn w:val="a5"/>
    <w:link w:val="34"/>
    <w:rsid w:val="00F45A5F"/>
    <w:rPr>
      <w:rFonts w:ascii="Times New Roman" w:eastAsia="Times New Roman" w:hAnsi="Times New Roman" w:cs="Times New Roman"/>
      <w:color w:val="800000"/>
      <w:sz w:val="24"/>
      <w:szCs w:val="20"/>
      <w:lang w:eastAsia="ru-RU"/>
    </w:rPr>
  </w:style>
  <w:style w:type="character" w:customStyle="1" w:styleId="apple-style-span">
    <w:name w:val="apple-style-span"/>
    <w:basedOn w:val="a5"/>
    <w:rsid w:val="00F45A5F"/>
  </w:style>
  <w:style w:type="paragraph" w:styleId="afff7">
    <w:name w:val="Normal (Web)"/>
    <w:basedOn w:val="a4"/>
    <w:rsid w:val="00F45A5F"/>
    <w:pPr>
      <w:spacing w:before="100" w:beforeAutospacing="1" w:after="100" w:afterAutospacing="1"/>
      <w:jc w:val="both"/>
    </w:pPr>
  </w:style>
  <w:style w:type="paragraph" w:customStyle="1" w:styleId="afff8">
    <w:name w:val="Текст Центр"/>
    <w:basedOn w:val="a4"/>
    <w:link w:val="afff9"/>
    <w:uiPriority w:val="87"/>
    <w:rsid w:val="00F45A5F"/>
    <w:pPr>
      <w:suppressAutoHyphens/>
      <w:jc w:val="center"/>
    </w:pPr>
    <w:rPr>
      <w:rFonts w:ascii="Arial" w:eastAsia="Andale Sans UI" w:hAnsi="Arial" w:cs="Arial"/>
      <w:kern w:val="24"/>
      <w:lang w:eastAsia="en-US"/>
    </w:rPr>
  </w:style>
  <w:style w:type="character" w:customStyle="1" w:styleId="afff9">
    <w:name w:val="Текст Центр Знак"/>
    <w:link w:val="afff8"/>
    <w:uiPriority w:val="87"/>
    <w:rsid w:val="00F45A5F"/>
    <w:rPr>
      <w:rFonts w:ascii="Arial" w:eastAsia="Andale Sans UI" w:hAnsi="Arial" w:cs="Arial"/>
      <w:kern w:val="24"/>
      <w:sz w:val="24"/>
      <w:szCs w:val="24"/>
    </w:rPr>
  </w:style>
  <w:style w:type="paragraph" w:customStyle="1" w:styleId="afffa">
    <w:name w:val="абзац"/>
    <w:basedOn w:val="a4"/>
    <w:rsid w:val="00F45A5F"/>
    <w:pPr>
      <w:spacing w:line="360" w:lineRule="auto"/>
      <w:ind w:firstLine="851"/>
      <w:jc w:val="both"/>
    </w:pPr>
    <w:rPr>
      <w:szCs w:val="20"/>
    </w:rPr>
  </w:style>
  <w:style w:type="paragraph" w:customStyle="1" w:styleId="formattext0">
    <w:name w:val="formattext"/>
    <w:basedOn w:val="a4"/>
    <w:rsid w:val="00F45A5F"/>
    <w:pPr>
      <w:spacing w:before="100" w:beforeAutospacing="1" w:after="100" w:afterAutospacing="1"/>
    </w:pPr>
  </w:style>
  <w:style w:type="character" w:customStyle="1" w:styleId="match">
    <w:name w:val="match"/>
    <w:rsid w:val="00F45A5F"/>
  </w:style>
  <w:style w:type="character" w:customStyle="1" w:styleId="apple-converted-space">
    <w:name w:val="apple-converted-space"/>
    <w:rsid w:val="00F45A5F"/>
  </w:style>
  <w:style w:type="character" w:styleId="afffb">
    <w:name w:val="Emphasis"/>
    <w:rsid w:val="00F45A5F"/>
    <w:rPr>
      <w:i/>
      <w:iCs/>
    </w:rPr>
  </w:style>
  <w:style w:type="paragraph" w:customStyle="1" w:styleId="Style30">
    <w:name w:val="Style30"/>
    <w:basedOn w:val="a4"/>
    <w:uiPriority w:val="99"/>
    <w:rsid w:val="00F45A5F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98">
    <w:name w:val="Font Style98"/>
    <w:uiPriority w:val="99"/>
    <w:rsid w:val="00F45A5F"/>
    <w:rPr>
      <w:rFonts w:ascii="Times New Roman" w:hAnsi="Times New Roman" w:cs="Times New Roman"/>
      <w:sz w:val="18"/>
      <w:szCs w:val="18"/>
    </w:rPr>
  </w:style>
  <w:style w:type="paragraph" w:customStyle="1" w:styleId="29">
    <w:name w:val="Заг 2"/>
    <w:basedOn w:val="a4"/>
    <w:next w:val="a4"/>
    <w:qFormat/>
    <w:rsid w:val="00F45A5F"/>
    <w:pPr>
      <w:tabs>
        <w:tab w:val="left" w:pos="1276"/>
      </w:tabs>
      <w:spacing w:before="240" w:after="120"/>
      <w:ind w:left="718" w:right="170" w:hanging="576"/>
      <w:outlineLvl w:val="1"/>
    </w:pPr>
    <w:rPr>
      <w:rFonts w:eastAsia="Calibri"/>
      <w:b/>
      <w:noProof/>
      <w:lang w:eastAsia="en-US"/>
    </w:rPr>
  </w:style>
  <w:style w:type="paragraph" w:customStyle="1" w:styleId="36">
    <w:name w:val="Заг 3"/>
    <w:basedOn w:val="a4"/>
    <w:next w:val="a4"/>
    <w:qFormat/>
    <w:rsid w:val="00F45A5F"/>
    <w:pPr>
      <w:tabs>
        <w:tab w:val="left" w:pos="1276"/>
      </w:tabs>
      <w:spacing w:before="120" w:after="120"/>
      <w:ind w:left="720" w:right="170" w:hanging="720"/>
    </w:pPr>
    <w:rPr>
      <w:rFonts w:eastAsia="Calibri"/>
      <w:lang w:eastAsia="en-US"/>
    </w:rPr>
  </w:style>
  <w:style w:type="paragraph" w:customStyle="1" w:styleId="afffc">
    <w:name w:val="Заг. таблиц"/>
    <w:basedOn w:val="a4"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d">
    <w:name w:val="Названия Таблиц"/>
    <w:basedOn w:val="a4"/>
    <w:rsid w:val="00F45A5F"/>
    <w:pPr>
      <w:spacing w:after="120"/>
      <w:ind w:right="170"/>
      <w:jc w:val="both"/>
    </w:pPr>
    <w:rPr>
      <w:rFonts w:eastAsia="Calibri"/>
      <w:lang w:eastAsia="en-US"/>
    </w:rPr>
  </w:style>
  <w:style w:type="paragraph" w:customStyle="1" w:styleId="afffe">
    <w:name w:val="Обычн. текст"/>
    <w:basedOn w:val="a4"/>
    <w:qFormat/>
    <w:rsid w:val="00F45A5F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affff">
    <w:name w:val="Приложение"/>
    <w:basedOn w:val="10"/>
    <w:qFormat/>
    <w:rsid w:val="00F45A5F"/>
    <w:pPr>
      <w:keepLines/>
      <w:pageBreakBefore w:val="0"/>
      <w:tabs>
        <w:tab w:val="left" w:pos="1276"/>
      </w:tabs>
      <w:spacing w:after="0"/>
      <w:ind w:left="709" w:right="170" w:firstLine="0"/>
    </w:pPr>
    <w:rPr>
      <w:rFonts w:ascii="Times New Roman" w:hAnsi="Times New Roman"/>
      <w:b/>
      <w:caps w:val="0"/>
      <w:noProof/>
      <w:sz w:val="28"/>
      <w:szCs w:val="24"/>
      <w:lang w:eastAsia="en-US"/>
    </w:rPr>
  </w:style>
  <w:style w:type="paragraph" w:customStyle="1" w:styleId="a0">
    <w:name w:val="Список литер."/>
    <w:basedOn w:val="a4"/>
    <w:qFormat/>
    <w:rsid w:val="00F45A5F"/>
    <w:pPr>
      <w:numPr>
        <w:numId w:val="20"/>
      </w:numPr>
      <w:tabs>
        <w:tab w:val="left" w:pos="1134"/>
      </w:tabs>
      <w:spacing w:line="360" w:lineRule="auto"/>
      <w:ind w:left="0" w:right="170" w:firstLine="709"/>
    </w:pPr>
    <w:rPr>
      <w:rFonts w:eastAsia="Calibri"/>
      <w:szCs w:val="20"/>
    </w:rPr>
  </w:style>
  <w:style w:type="paragraph" w:customStyle="1" w:styleId="a">
    <w:name w:val="Стиль маркир. списка"/>
    <w:basedOn w:val="afffe"/>
    <w:link w:val="affff0"/>
    <w:qFormat/>
    <w:rsid w:val="00F45A5F"/>
    <w:pPr>
      <w:numPr>
        <w:numId w:val="21"/>
      </w:numPr>
    </w:pPr>
  </w:style>
  <w:style w:type="character" w:customStyle="1" w:styleId="affff0">
    <w:name w:val="Стиль маркир. списка Знак"/>
    <w:basedOn w:val="a5"/>
    <w:link w:val="a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1">
    <w:name w:val="Заг. Таблиц"/>
    <w:basedOn w:val="a4"/>
    <w:qFormat/>
    <w:rsid w:val="00F45A5F"/>
    <w:pPr>
      <w:autoSpaceDE w:val="0"/>
      <w:autoSpaceDN w:val="0"/>
      <w:jc w:val="center"/>
    </w:pPr>
    <w:rPr>
      <w:rFonts w:eastAsia="Calibri"/>
      <w:bCs/>
      <w:sz w:val="20"/>
      <w:szCs w:val="20"/>
      <w:lang w:eastAsia="en-US"/>
    </w:rPr>
  </w:style>
  <w:style w:type="paragraph" w:customStyle="1" w:styleId="affff2">
    <w:name w:val="Названия таблиц"/>
    <w:basedOn w:val="a4"/>
    <w:qFormat/>
    <w:rsid w:val="00F45A5F"/>
    <w:pPr>
      <w:spacing w:after="120"/>
      <w:ind w:right="170"/>
      <w:jc w:val="both"/>
    </w:pPr>
    <w:rPr>
      <w:rFonts w:eastAsia="Calibri"/>
      <w:lang w:eastAsia="en-US"/>
    </w:rPr>
  </w:style>
  <w:style w:type="numbering" w:customStyle="1" w:styleId="a1">
    <w:name w:val="Стиль списка"/>
    <w:uiPriority w:val="99"/>
    <w:rsid w:val="00F45A5F"/>
    <w:pPr>
      <w:numPr>
        <w:numId w:val="22"/>
      </w:numPr>
    </w:pPr>
  </w:style>
  <w:style w:type="paragraph" w:customStyle="1" w:styleId="a2">
    <w:name w:val="Маркиров. список"/>
    <w:basedOn w:val="afffe"/>
    <w:link w:val="affff3"/>
    <w:qFormat/>
    <w:rsid w:val="00F45A5F"/>
    <w:pPr>
      <w:numPr>
        <w:numId w:val="22"/>
      </w:numPr>
    </w:pPr>
  </w:style>
  <w:style w:type="character" w:customStyle="1" w:styleId="affff3">
    <w:name w:val="Маркиров. список Знак"/>
    <w:basedOn w:val="a5"/>
    <w:link w:val="a2"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Стиль списка1"/>
    <w:uiPriority w:val="99"/>
    <w:rsid w:val="00F45A5F"/>
  </w:style>
  <w:style w:type="paragraph" w:customStyle="1" w:styleId="12NGP">
    <w:name w:val="Табл12_NGP"/>
    <w:link w:val="12NGP0"/>
    <w:qFormat/>
    <w:rsid w:val="00F45A5F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12NGP0">
    <w:name w:val="Табл12_NGP Знак"/>
    <w:basedOn w:val="a5"/>
    <w:link w:val="12NGP"/>
    <w:rsid w:val="00F45A5F"/>
    <w:rPr>
      <w:rFonts w:ascii="Times New Roman" w:hAnsi="Times New Roman" w:cs="Times New Roman"/>
      <w:sz w:val="24"/>
    </w:rPr>
  </w:style>
  <w:style w:type="paragraph" w:customStyle="1" w:styleId="-1">
    <w:name w:val="- Марк 1"/>
    <w:basedOn w:val="1"/>
    <w:qFormat/>
    <w:rsid w:val="00F45A5F"/>
    <w:pPr>
      <w:ind w:left="1429" w:hanging="360"/>
    </w:pPr>
  </w:style>
  <w:style w:type="paragraph" w:customStyle="1" w:styleId="1">
    <w:name w:val="Мар.1"/>
    <w:basedOn w:val="a4"/>
    <w:rsid w:val="00F45A5F"/>
    <w:pPr>
      <w:numPr>
        <w:numId w:val="23"/>
      </w:numPr>
      <w:tabs>
        <w:tab w:val="left" w:pos="1134"/>
      </w:tabs>
      <w:spacing w:line="360" w:lineRule="auto"/>
      <w:ind w:left="0" w:right="170" w:firstLine="709"/>
      <w:jc w:val="both"/>
    </w:pPr>
    <w:rPr>
      <w:color w:val="000000"/>
    </w:rPr>
  </w:style>
  <w:style w:type="paragraph" w:customStyle="1" w:styleId="NEW">
    <w:name w:val="NEW"/>
    <w:basedOn w:val="a4"/>
    <w:link w:val="NEW0"/>
    <w:qFormat/>
    <w:rsid w:val="00F45A5F"/>
    <w:pPr>
      <w:spacing w:before="120" w:after="120"/>
      <w:ind w:left="708" w:firstLine="1"/>
    </w:pPr>
    <w:rPr>
      <w:b/>
    </w:rPr>
  </w:style>
  <w:style w:type="character" w:customStyle="1" w:styleId="NEW0">
    <w:name w:val="NEW Знак"/>
    <w:basedOn w:val="a5"/>
    <w:link w:val="NEW"/>
    <w:rsid w:val="00F45A5F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f4">
    <w:name w:val="Заголовок параграфа"/>
    <w:basedOn w:val="a4"/>
    <w:link w:val="affff5"/>
    <w:rsid w:val="00F45A5F"/>
    <w:pPr>
      <w:keepNext/>
      <w:tabs>
        <w:tab w:val="left" w:pos="284"/>
        <w:tab w:val="left" w:pos="1134"/>
      </w:tabs>
      <w:spacing w:before="120" w:after="120"/>
      <w:outlineLvl w:val="0"/>
    </w:pPr>
    <w:rPr>
      <w:b/>
      <w:bCs/>
    </w:rPr>
  </w:style>
  <w:style w:type="character" w:customStyle="1" w:styleId="affff5">
    <w:name w:val="Заголовок параграфа Знак"/>
    <w:basedOn w:val="a5"/>
    <w:link w:val="affff4"/>
    <w:rsid w:val="00F45A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0NGP">
    <w:name w:val="Табл10_NGP"/>
    <w:link w:val="10NGP0"/>
    <w:qFormat/>
    <w:rsid w:val="00F45A5F"/>
    <w:pPr>
      <w:spacing w:after="0" w:line="240" w:lineRule="auto"/>
    </w:pPr>
    <w:rPr>
      <w:rFonts w:ascii="Times New Roman" w:hAnsi="Times New Roman" w:cs="Times New Roman"/>
      <w:sz w:val="20"/>
    </w:rPr>
  </w:style>
  <w:style w:type="character" w:customStyle="1" w:styleId="10NGP0">
    <w:name w:val="Табл10_NGP Знак"/>
    <w:basedOn w:val="a5"/>
    <w:link w:val="10NGP"/>
    <w:rsid w:val="00F45A5F"/>
    <w:rPr>
      <w:rFonts w:ascii="Times New Roman" w:hAnsi="Times New Roman" w:cs="Times New Roman"/>
      <w:sz w:val="20"/>
    </w:rPr>
  </w:style>
  <w:style w:type="character" w:styleId="affff6">
    <w:name w:val="Book Title"/>
    <w:aliases w:val="Наименование объекта"/>
    <w:uiPriority w:val="33"/>
    <w:qFormat/>
    <w:rsid w:val="00F45A5F"/>
    <w:rPr>
      <w:b/>
      <w:bCs/>
      <w:smallCaps/>
      <w:spacing w:val="5"/>
    </w:rPr>
  </w:style>
  <w:style w:type="character" w:customStyle="1" w:styleId="a9">
    <w:name w:val="Абзац списка Знак"/>
    <w:link w:val="a8"/>
    <w:uiPriority w:val="34"/>
    <w:locked/>
    <w:rsid w:val="00F45A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ФИО"/>
    <w:basedOn w:val="a4"/>
    <w:rsid w:val="001F260B"/>
    <w:pPr>
      <w:spacing w:after="180"/>
      <w:ind w:left="5670"/>
      <w:jc w:val="both"/>
    </w:pPr>
    <w:rPr>
      <w:szCs w:val="20"/>
    </w:rPr>
  </w:style>
  <w:style w:type="character" w:customStyle="1" w:styleId="15">
    <w:name w:val="Верхний колонтитул Знак1"/>
    <w:aliases w:val="Знак Знак Знак,Знак Знак1, Знак Знак"/>
    <w:locked/>
    <w:rsid w:val="001F2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8">
    <w:name w:val="Strong"/>
    <w:qFormat/>
    <w:rsid w:val="001F260B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B2DDC-993A-4D4C-9356-055BD4926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Аманалиева Акмоор Айбековна</cp:lastModifiedBy>
  <cp:revision>2</cp:revision>
  <cp:lastPrinted>2022-03-04T05:49:00Z</cp:lastPrinted>
  <dcterms:created xsi:type="dcterms:W3CDTF">2022-03-09T12:14:00Z</dcterms:created>
  <dcterms:modified xsi:type="dcterms:W3CDTF">2022-03-09T12:14:00Z</dcterms:modified>
</cp:coreProperties>
</file>