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3045" w14:textId="77777777" w:rsidR="001F64E9" w:rsidRPr="001F64E9" w:rsidRDefault="001F64E9" w:rsidP="001F64E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1F64E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8DBA" w14:textId="77777777" w:rsidR="001F64E9" w:rsidRPr="001F64E9" w:rsidRDefault="001F64E9" w:rsidP="001F64E9">
      <w:pPr>
        <w:jc w:val="center"/>
        <w:rPr>
          <w:b/>
          <w:sz w:val="20"/>
          <w:szCs w:val="20"/>
        </w:rPr>
      </w:pPr>
    </w:p>
    <w:p w14:paraId="32EAD710" w14:textId="77777777" w:rsidR="001F64E9" w:rsidRPr="001F64E9" w:rsidRDefault="001F64E9" w:rsidP="001F64E9">
      <w:pPr>
        <w:jc w:val="center"/>
        <w:rPr>
          <w:b/>
          <w:sz w:val="42"/>
          <w:szCs w:val="42"/>
        </w:rPr>
      </w:pPr>
      <w:r w:rsidRPr="001F64E9">
        <w:rPr>
          <w:b/>
          <w:sz w:val="42"/>
          <w:szCs w:val="42"/>
        </w:rPr>
        <w:t xml:space="preserve">АДМИНИСТРАЦИЯ  </w:t>
      </w:r>
    </w:p>
    <w:p w14:paraId="76494705" w14:textId="77777777" w:rsidR="001F64E9" w:rsidRPr="001F64E9" w:rsidRDefault="001F64E9" w:rsidP="001F64E9">
      <w:pPr>
        <w:jc w:val="center"/>
        <w:rPr>
          <w:b/>
          <w:sz w:val="19"/>
          <w:szCs w:val="42"/>
        </w:rPr>
      </w:pPr>
      <w:r w:rsidRPr="001F64E9">
        <w:rPr>
          <w:b/>
          <w:sz w:val="42"/>
          <w:szCs w:val="42"/>
        </w:rPr>
        <w:t>НЕФТЕЮГАНСКОГО РАЙОНА</w:t>
      </w:r>
    </w:p>
    <w:p w14:paraId="743677B9" w14:textId="77777777" w:rsidR="001F64E9" w:rsidRPr="001F64E9" w:rsidRDefault="001F64E9" w:rsidP="001F64E9">
      <w:pPr>
        <w:jc w:val="center"/>
        <w:rPr>
          <w:b/>
          <w:sz w:val="32"/>
        </w:rPr>
      </w:pPr>
    </w:p>
    <w:p w14:paraId="689BE1D3" w14:textId="77777777" w:rsidR="001F64E9" w:rsidRPr="001F64E9" w:rsidRDefault="001F64E9" w:rsidP="001F64E9">
      <w:pPr>
        <w:jc w:val="center"/>
        <w:rPr>
          <w:b/>
          <w:caps/>
          <w:sz w:val="36"/>
          <w:szCs w:val="38"/>
        </w:rPr>
      </w:pPr>
      <w:r w:rsidRPr="001F64E9">
        <w:rPr>
          <w:b/>
          <w:caps/>
          <w:sz w:val="36"/>
          <w:szCs w:val="38"/>
        </w:rPr>
        <w:t>постановление</w:t>
      </w:r>
    </w:p>
    <w:p w14:paraId="3F3351F7" w14:textId="77777777" w:rsidR="001F64E9" w:rsidRPr="001F64E9" w:rsidRDefault="001F64E9" w:rsidP="001F64E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64E9" w:rsidRPr="001F64E9" w14:paraId="7818C41C" w14:textId="77777777" w:rsidTr="000030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DC434E" w14:textId="77777777" w:rsidR="001F64E9" w:rsidRPr="001F64E9" w:rsidRDefault="001F64E9" w:rsidP="001F64E9">
            <w:pPr>
              <w:jc w:val="center"/>
              <w:rPr>
                <w:sz w:val="26"/>
                <w:szCs w:val="26"/>
              </w:rPr>
            </w:pPr>
            <w:r w:rsidRPr="001F64E9">
              <w:rPr>
                <w:sz w:val="26"/>
                <w:szCs w:val="26"/>
              </w:rPr>
              <w:t>09.03.2022</w:t>
            </w:r>
          </w:p>
        </w:tc>
        <w:tc>
          <w:tcPr>
            <w:tcW w:w="6595" w:type="dxa"/>
            <w:vMerge w:val="restart"/>
          </w:tcPr>
          <w:p w14:paraId="530EC141" w14:textId="77777777" w:rsidR="001F64E9" w:rsidRPr="001F64E9" w:rsidRDefault="001F64E9" w:rsidP="001F64E9">
            <w:pPr>
              <w:jc w:val="right"/>
              <w:rPr>
                <w:sz w:val="26"/>
                <w:szCs w:val="26"/>
                <w:u w:val="single"/>
              </w:rPr>
            </w:pPr>
            <w:r w:rsidRPr="001F64E9">
              <w:rPr>
                <w:sz w:val="26"/>
                <w:szCs w:val="26"/>
              </w:rPr>
              <w:t>№</w:t>
            </w:r>
            <w:r w:rsidRPr="001F64E9">
              <w:rPr>
                <w:sz w:val="26"/>
                <w:szCs w:val="26"/>
                <w:u w:val="single"/>
              </w:rPr>
              <w:t xml:space="preserve"> 31</w:t>
            </w:r>
            <w:r>
              <w:rPr>
                <w:sz w:val="26"/>
                <w:szCs w:val="26"/>
                <w:u w:val="single"/>
              </w:rPr>
              <w:t>6</w:t>
            </w:r>
            <w:r w:rsidRPr="001F64E9">
              <w:rPr>
                <w:sz w:val="26"/>
                <w:szCs w:val="26"/>
                <w:u w:val="single"/>
              </w:rPr>
              <w:t>-па</w:t>
            </w:r>
          </w:p>
        </w:tc>
      </w:tr>
      <w:tr w:rsidR="001F64E9" w:rsidRPr="001F64E9" w14:paraId="1D308B6A" w14:textId="77777777" w:rsidTr="0000308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9285CC8" w14:textId="77777777" w:rsidR="001F64E9" w:rsidRPr="001F64E9" w:rsidRDefault="001F64E9" w:rsidP="001F64E9">
            <w:pPr>
              <w:rPr>
                <w:sz w:val="4"/>
              </w:rPr>
            </w:pPr>
          </w:p>
          <w:p w14:paraId="4C7C532D" w14:textId="77777777" w:rsidR="001F64E9" w:rsidRPr="001F64E9" w:rsidRDefault="001F64E9" w:rsidP="001F64E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88FBC1D" w14:textId="77777777" w:rsidR="001F64E9" w:rsidRPr="001F64E9" w:rsidRDefault="001F64E9" w:rsidP="001F64E9">
            <w:pPr>
              <w:jc w:val="right"/>
              <w:rPr>
                <w:sz w:val="20"/>
              </w:rPr>
            </w:pPr>
          </w:p>
        </w:tc>
      </w:tr>
    </w:tbl>
    <w:p w14:paraId="6A61240B" w14:textId="77777777" w:rsidR="001F64E9" w:rsidRPr="001F64E9" w:rsidRDefault="001F64E9" w:rsidP="001F64E9">
      <w:pPr>
        <w:jc w:val="center"/>
      </w:pPr>
      <w:proofErr w:type="spellStart"/>
      <w:r w:rsidRPr="001F64E9">
        <w:t>г.Нефтеюганск</w:t>
      </w:r>
      <w:proofErr w:type="spellEnd"/>
    </w:p>
    <w:bookmarkEnd w:id="0"/>
    <w:p w14:paraId="2BB09F3A" w14:textId="77777777" w:rsidR="00D5665F" w:rsidRPr="00D5665F" w:rsidRDefault="00D5665F" w:rsidP="00CD15FA">
      <w:pPr>
        <w:jc w:val="right"/>
        <w:rPr>
          <w:spacing w:val="-2"/>
          <w:sz w:val="26"/>
          <w:szCs w:val="26"/>
        </w:rPr>
      </w:pPr>
    </w:p>
    <w:p w14:paraId="31D936C2" w14:textId="77777777" w:rsidR="00180AA7" w:rsidRPr="00D5665F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 w:rsidRPr="00D5665F">
        <w:rPr>
          <w:sz w:val="26"/>
          <w:szCs w:val="26"/>
        </w:rPr>
        <w:t>О подгот</w:t>
      </w:r>
      <w:r w:rsidR="00B05FEB" w:rsidRPr="00D5665F">
        <w:rPr>
          <w:sz w:val="26"/>
          <w:szCs w:val="26"/>
        </w:rPr>
        <w:t xml:space="preserve">овке документации по </w:t>
      </w:r>
      <w:r w:rsidR="00CB17AD" w:rsidRPr="00D5665F">
        <w:rPr>
          <w:sz w:val="26"/>
          <w:szCs w:val="26"/>
        </w:rPr>
        <w:t>планировк</w:t>
      </w:r>
      <w:r w:rsidR="00B05FEB" w:rsidRPr="00D5665F">
        <w:rPr>
          <w:sz w:val="26"/>
          <w:szCs w:val="26"/>
        </w:rPr>
        <w:t>е</w:t>
      </w:r>
      <w:r w:rsidR="00CB17AD" w:rsidRPr="00D5665F">
        <w:rPr>
          <w:sz w:val="26"/>
          <w:szCs w:val="26"/>
        </w:rPr>
        <w:t xml:space="preserve"> </w:t>
      </w:r>
      <w:r w:rsidR="00FD0ED0" w:rsidRPr="00D5665F">
        <w:rPr>
          <w:sz w:val="26"/>
          <w:szCs w:val="26"/>
        </w:rPr>
        <w:t>межселенной</w:t>
      </w:r>
      <w:r w:rsidR="009C6AAF" w:rsidRPr="00D5665F">
        <w:rPr>
          <w:sz w:val="26"/>
          <w:szCs w:val="26"/>
        </w:rPr>
        <w:t xml:space="preserve"> </w:t>
      </w:r>
      <w:r w:rsidR="00DA0CF1" w:rsidRPr="00D5665F">
        <w:rPr>
          <w:sz w:val="26"/>
          <w:szCs w:val="26"/>
        </w:rPr>
        <w:t xml:space="preserve">территории </w:t>
      </w:r>
      <w:r w:rsidR="00D5665F">
        <w:rPr>
          <w:sz w:val="26"/>
          <w:szCs w:val="26"/>
        </w:rPr>
        <w:br/>
      </w:r>
      <w:r w:rsidR="007D210C" w:rsidRPr="00D5665F">
        <w:rPr>
          <w:sz w:val="26"/>
          <w:szCs w:val="26"/>
        </w:rPr>
        <w:t xml:space="preserve">для размещения объекта: </w:t>
      </w:r>
      <w:r w:rsidR="00327D52" w:rsidRPr="00D5665F">
        <w:rPr>
          <w:sz w:val="26"/>
          <w:szCs w:val="26"/>
        </w:rPr>
        <w:t>«</w:t>
      </w:r>
      <w:r w:rsidR="009C30F4" w:rsidRPr="00D5665F">
        <w:rPr>
          <w:sz w:val="26"/>
          <w:szCs w:val="26"/>
        </w:rPr>
        <w:t xml:space="preserve">Обустройство Западно-Усть-Балыкского </w:t>
      </w:r>
      <w:r w:rsidR="00D5665F">
        <w:rPr>
          <w:sz w:val="26"/>
          <w:szCs w:val="26"/>
        </w:rPr>
        <w:br/>
      </w:r>
      <w:r w:rsidR="009C30F4" w:rsidRPr="00D5665F">
        <w:rPr>
          <w:sz w:val="26"/>
          <w:szCs w:val="26"/>
        </w:rPr>
        <w:t>месторождения нефти. Куст скважин № 14 (расширение)</w:t>
      </w:r>
      <w:r w:rsidR="00BD5442" w:rsidRPr="00D5665F">
        <w:rPr>
          <w:sz w:val="26"/>
          <w:szCs w:val="26"/>
        </w:rPr>
        <w:t>»</w:t>
      </w:r>
    </w:p>
    <w:p w14:paraId="75167D46" w14:textId="77777777"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14:paraId="7AD0ED99" w14:textId="77777777" w:rsidR="00D5665F" w:rsidRPr="00D5665F" w:rsidRDefault="00D5665F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14:paraId="3C37FA7F" w14:textId="77777777" w:rsidR="009B087D" w:rsidRPr="00D5665F" w:rsidRDefault="00BB3421" w:rsidP="002C4470">
      <w:pPr>
        <w:ind w:firstLine="709"/>
        <w:jc w:val="both"/>
        <w:rPr>
          <w:sz w:val="26"/>
          <w:szCs w:val="26"/>
        </w:rPr>
      </w:pPr>
      <w:r w:rsidRPr="00D5665F">
        <w:rPr>
          <w:sz w:val="26"/>
          <w:szCs w:val="26"/>
        </w:rPr>
        <w:t xml:space="preserve">В </w:t>
      </w:r>
      <w:r w:rsidR="00180DC7" w:rsidRPr="00D5665F">
        <w:rPr>
          <w:sz w:val="26"/>
          <w:szCs w:val="26"/>
        </w:rPr>
        <w:t>соответствии</w:t>
      </w:r>
      <w:r w:rsidR="009F1D25" w:rsidRPr="00D5665F">
        <w:rPr>
          <w:sz w:val="26"/>
          <w:szCs w:val="26"/>
        </w:rPr>
        <w:t xml:space="preserve"> </w:t>
      </w:r>
      <w:r w:rsidR="000B2DCD" w:rsidRPr="00D5665F">
        <w:rPr>
          <w:sz w:val="26"/>
          <w:szCs w:val="26"/>
        </w:rPr>
        <w:t xml:space="preserve">со статьей </w:t>
      </w:r>
      <w:r w:rsidR="009F1D25" w:rsidRPr="00D5665F">
        <w:rPr>
          <w:sz w:val="26"/>
          <w:szCs w:val="26"/>
        </w:rPr>
        <w:t>45</w:t>
      </w:r>
      <w:r w:rsidR="005231CA" w:rsidRPr="00D5665F">
        <w:rPr>
          <w:sz w:val="26"/>
          <w:szCs w:val="26"/>
        </w:rPr>
        <w:t xml:space="preserve">, </w:t>
      </w:r>
      <w:r w:rsidR="007148E8" w:rsidRPr="00D5665F">
        <w:rPr>
          <w:sz w:val="26"/>
          <w:szCs w:val="26"/>
        </w:rPr>
        <w:t>пункт</w:t>
      </w:r>
      <w:r w:rsidR="00617338" w:rsidRPr="00D5665F">
        <w:rPr>
          <w:sz w:val="26"/>
          <w:szCs w:val="26"/>
        </w:rPr>
        <w:t>ом</w:t>
      </w:r>
      <w:r w:rsidR="007148E8" w:rsidRPr="00D5665F">
        <w:rPr>
          <w:sz w:val="26"/>
          <w:szCs w:val="26"/>
        </w:rPr>
        <w:t xml:space="preserve"> 16 </w:t>
      </w:r>
      <w:r w:rsidR="005231CA" w:rsidRPr="00D5665F">
        <w:rPr>
          <w:sz w:val="26"/>
          <w:szCs w:val="26"/>
        </w:rPr>
        <w:t xml:space="preserve">статьи 46 </w:t>
      </w:r>
      <w:r w:rsidR="009F1D25" w:rsidRPr="00D5665F">
        <w:rPr>
          <w:sz w:val="26"/>
          <w:szCs w:val="26"/>
        </w:rPr>
        <w:t xml:space="preserve">Градостроительного </w:t>
      </w:r>
      <w:r w:rsidR="00FD0EC2" w:rsidRPr="00D5665F">
        <w:rPr>
          <w:sz w:val="26"/>
          <w:szCs w:val="26"/>
        </w:rPr>
        <w:br/>
      </w:r>
      <w:r w:rsidR="009F1D25" w:rsidRPr="00D5665F">
        <w:rPr>
          <w:sz w:val="26"/>
          <w:szCs w:val="26"/>
        </w:rPr>
        <w:t>кодекса Российской Федерации,</w:t>
      </w:r>
      <w:r w:rsidR="00581ED3" w:rsidRPr="00D5665F">
        <w:rPr>
          <w:sz w:val="26"/>
          <w:szCs w:val="26"/>
        </w:rPr>
        <w:t xml:space="preserve"> </w:t>
      </w:r>
      <w:r w:rsidR="00A23538" w:rsidRPr="00D5665F">
        <w:rPr>
          <w:sz w:val="26"/>
          <w:szCs w:val="26"/>
        </w:rPr>
        <w:t>Федеральн</w:t>
      </w:r>
      <w:r w:rsidR="00617338" w:rsidRPr="00D5665F">
        <w:rPr>
          <w:sz w:val="26"/>
          <w:szCs w:val="26"/>
        </w:rPr>
        <w:t>ым</w:t>
      </w:r>
      <w:r w:rsidR="00A23538" w:rsidRPr="00D5665F">
        <w:rPr>
          <w:sz w:val="26"/>
          <w:szCs w:val="26"/>
        </w:rPr>
        <w:t xml:space="preserve"> закон</w:t>
      </w:r>
      <w:r w:rsidR="00617338" w:rsidRPr="00D5665F">
        <w:rPr>
          <w:sz w:val="26"/>
          <w:szCs w:val="26"/>
        </w:rPr>
        <w:t>ом</w:t>
      </w:r>
      <w:r w:rsidR="00D46C0C" w:rsidRPr="00D5665F">
        <w:rPr>
          <w:sz w:val="26"/>
          <w:szCs w:val="26"/>
        </w:rPr>
        <w:t xml:space="preserve"> от 06.10.2003 № 131-ФЗ </w:t>
      </w:r>
      <w:r w:rsidR="00D5665F">
        <w:rPr>
          <w:sz w:val="26"/>
          <w:szCs w:val="26"/>
        </w:rPr>
        <w:br/>
      </w:r>
      <w:r w:rsidR="00A23538" w:rsidRPr="00D5665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D5665F">
        <w:rPr>
          <w:sz w:val="26"/>
          <w:szCs w:val="26"/>
        </w:rPr>
        <w:t xml:space="preserve"> </w:t>
      </w:r>
      <w:r w:rsidR="009D6EF0" w:rsidRPr="00D5665F">
        <w:rPr>
          <w:sz w:val="26"/>
          <w:szCs w:val="26"/>
        </w:rPr>
        <w:t>Уставом Нефтеюганского муниципального района Ханты</w:t>
      </w:r>
      <w:r w:rsidR="00D5665F">
        <w:rPr>
          <w:sz w:val="26"/>
          <w:szCs w:val="26"/>
        </w:rPr>
        <w:t>-</w:t>
      </w:r>
      <w:r w:rsidR="009D6EF0" w:rsidRPr="00D5665F">
        <w:rPr>
          <w:sz w:val="26"/>
          <w:szCs w:val="26"/>
        </w:rPr>
        <w:t xml:space="preserve">Мансийского автономного округа – Югры, постановлением администрации Нефтеюганского района от 15.10.2018 № 1732-па-нпа «Об утверждении порядка подготовки документации </w:t>
      </w:r>
      <w:r w:rsidR="00D5665F">
        <w:rPr>
          <w:sz w:val="26"/>
          <w:szCs w:val="26"/>
        </w:rPr>
        <w:br/>
      </w:r>
      <w:r w:rsidR="009D6EF0" w:rsidRPr="00D5665F">
        <w:rPr>
          <w:sz w:val="26"/>
          <w:szCs w:val="26"/>
        </w:rPr>
        <w:t>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="006E6601" w:rsidRPr="00D5665F">
        <w:rPr>
          <w:sz w:val="26"/>
          <w:szCs w:val="26"/>
        </w:rPr>
        <w:t xml:space="preserve">, </w:t>
      </w:r>
      <w:r w:rsidR="009A712D" w:rsidRPr="00D5665F">
        <w:rPr>
          <w:sz w:val="26"/>
          <w:szCs w:val="26"/>
        </w:rPr>
        <w:t>на основании заявлени</w:t>
      </w:r>
      <w:r w:rsidR="0052726B" w:rsidRPr="00D5665F">
        <w:rPr>
          <w:sz w:val="26"/>
          <w:szCs w:val="26"/>
        </w:rPr>
        <w:t>я</w:t>
      </w:r>
      <w:r w:rsidR="00683455" w:rsidRPr="00D5665F">
        <w:rPr>
          <w:sz w:val="26"/>
          <w:szCs w:val="26"/>
        </w:rPr>
        <w:t xml:space="preserve"> </w:t>
      </w:r>
      <w:r w:rsidR="00D46C0C" w:rsidRPr="00D5665F">
        <w:rPr>
          <w:sz w:val="26"/>
          <w:szCs w:val="26"/>
        </w:rPr>
        <w:t xml:space="preserve">общества </w:t>
      </w:r>
      <w:r w:rsidR="00E135B8" w:rsidRPr="00D5665F">
        <w:rPr>
          <w:sz w:val="26"/>
          <w:szCs w:val="26"/>
        </w:rPr>
        <w:t xml:space="preserve">с ограниченной ответственностью </w:t>
      </w:r>
      <w:r w:rsidR="004F3C02" w:rsidRPr="00D5665F">
        <w:rPr>
          <w:sz w:val="26"/>
          <w:szCs w:val="26"/>
        </w:rPr>
        <w:t>«</w:t>
      </w:r>
      <w:r w:rsidR="00507FDC" w:rsidRPr="00D5665F">
        <w:rPr>
          <w:sz w:val="26"/>
          <w:szCs w:val="26"/>
        </w:rPr>
        <w:t xml:space="preserve">Славнефть-Нижневартовск» </w:t>
      </w:r>
      <w:r w:rsidR="00541A35" w:rsidRPr="00D5665F">
        <w:rPr>
          <w:sz w:val="26"/>
          <w:szCs w:val="26"/>
        </w:rPr>
        <w:t>от</w:t>
      </w:r>
      <w:r w:rsidR="00767BC2" w:rsidRPr="00D5665F">
        <w:rPr>
          <w:sz w:val="26"/>
          <w:szCs w:val="26"/>
        </w:rPr>
        <w:t xml:space="preserve"> </w:t>
      </w:r>
      <w:r w:rsidR="009C30F4" w:rsidRPr="00D5665F">
        <w:rPr>
          <w:sz w:val="26"/>
          <w:szCs w:val="26"/>
        </w:rPr>
        <w:t>18.02.2022</w:t>
      </w:r>
      <w:r w:rsidR="00541A35" w:rsidRPr="00D5665F">
        <w:rPr>
          <w:sz w:val="26"/>
          <w:szCs w:val="26"/>
        </w:rPr>
        <w:t xml:space="preserve"> </w:t>
      </w:r>
      <w:r w:rsidR="00D5665F">
        <w:rPr>
          <w:sz w:val="26"/>
          <w:szCs w:val="26"/>
        </w:rPr>
        <w:br/>
      </w:r>
      <w:r w:rsidR="00541A35" w:rsidRPr="00D5665F">
        <w:rPr>
          <w:sz w:val="26"/>
          <w:szCs w:val="26"/>
        </w:rPr>
        <w:t xml:space="preserve">№ </w:t>
      </w:r>
      <w:r w:rsidR="00507FDC" w:rsidRPr="00D5665F">
        <w:rPr>
          <w:sz w:val="26"/>
          <w:szCs w:val="26"/>
        </w:rPr>
        <w:t>01-</w:t>
      </w:r>
      <w:r w:rsidR="00465C84" w:rsidRPr="00D5665F">
        <w:rPr>
          <w:sz w:val="26"/>
          <w:szCs w:val="26"/>
        </w:rPr>
        <w:t>1</w:t>
      </w:r>
      <w:r w:rsidR="009C30F4" w:rsidRPr="00D5665F">
        <w:rPr>
          <w:sz w:val="26"/>
          <w:szCs w:val="26"/>
        </w:rPr>
        <w:t>63</w:t>
      </w:r>
      <w:r w:rsidR="0080403C" w:rsidRPr="00D5665F">
        <w:rPr>
          <w:sz w:val="26"/>
          <w:szCs w:val="26"/>
        </w:rPr>
        <w:t xml:space="preserve"> </w:t>
      </w:r>
      <w:r w:rsidR="00541A35" w:rsidRPr="00D5665F">
        <w:rPr>
          <w:color w:val="000000" w:themeColor="text1"/>
          <w:sz w:val="26"/>
          <w:szCs w:val="26"/>
        </w:rPr>
        <w:t>п о с т а н о в л я ю</w:t>
      </w:r>
      <w:r w:rsidR="009B087D" w:rsidRPr="00D5665F">
        <w:rPr>
          <w:color w:val="000000" w:themeColor="text1"/>
          <w:sz w:val="26"/>
          <w:szCs w:val="26"/>
        </w:rPr>
        <w:t>:</w:t>
      </w:r>
    </w:p>
    <w:p w14:paraId="4A91B3FA" w14:textId="77777777" w:rsidR="00FC2910" w:rsidRPr="00D5665F" w:rsidRDefault="00FC2910" w:rsidP="00F550BB">
      <w:pPr>
        <w:ind w:firstLine="709"/>
        <w:jc w:val="both"/>
        <w:rPr>
          <w:sz w:val="26"/>
          <w:szCs w:val="26"/>
        </w:rPr>
      </w:pPr>
    </w:p>
    <w:p w14:paraId="52B24F7E" w14:textId="77777777" w:rsidR="005529DF" w:rsidRPr="00D5665F" w:rsidRDefault="00327E8C" w:rsidP="00D5665F">
      <w:pPr>
        <w:pStyle w:val="a3"/>
        <w:numPr>
          <w:ilvl w:val="0"/>
          <w:numId w:val="1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  <w:u w:val="single"/>
        </w:rPr>
      </w:pPr>
      <w:r w:rsidRPr="00D5665F">
        <w:rPr>
          <w:sz w:val="26"/>
          <w:szCs w:val="26"/>
        </w:rPr>
        <w:t>Подготовить проект</w:t>
      </w:r>
      <w:r w:rsidR="00D43766" w:rsidRPr="00D5665F">
        <w:rPr>
          <w:sz w:val="26"/>
          <w:szCs w:val="26"/>
        </w:rPr>
        <w:t xml:space="preserve"> </w:t>
      </w:r>
      <w:r w:rsidR="005529DF" w:rsidRPr="00D5665F">
        <w:rPr>
          <w:sz w:val="26"/>
          <w:szCs w:val="26"/>
        </w:rPr>
        <w:t>планировки</w:t>
      </w:r>
      <w:r w:rsidR="004C32A1" w:rsidRPr="00D5665F">
        <w:rPr>
          <w:sz w:val="26"/>
          <w:szCs w:val="26"/>
        </w:rPr>
        <w:t xml:space="preserve"> </w:t>
      </w:r>
      <w:r w:rsidR="005529DF" w:rsidRPr="00D5665F">
        <w:rPr>
          <w:sz w:val="26"/>
          <w:szCs w:val="26"/>
        </w:rPr>
        <w:t xml:space="preserve">территории (далее - Документация) </w:t>
      </w:r>
      <w:r w:rsidR="00D5665F">
        <w:rPr>
          <w:sz w:val="26"/>
          <w:szCs w:val="26"/>
        </w:rPr>
        <w:br/>
      </w:r>
      <w:r w:rsidR="005529DF" w:rsidRPr="00D5665F">
        <w:rPr>
          <w:sz w:val="26"/>
          <w:szCs w:val="26"/>
        </w:rPr>
        <w:t xml:space="preserve">для размещения объекта: </w:t>
      </w:r>
      <w:r w:rsidR="00180AA7" w:rsidRPr="00D5665F">
        <w:rPr>
          <w:sz w:val="26"/>
          <w:szCs w:val="26"/>
        </w:rPr>
        <w:t>«</w:t>
      </w:r>
      <w:r w:rsidR="009C30F4" w:rsidRPr="00D5665F">
        <w:rPr>
          <w:sz w:val="26"/>
          <w:szCs w:val="26"/>
        </w:rPr>
        <w:t>Обустройство Западно-Усть-Балыкского месторождения нефти. Куст скважин № 14 (расширение)</w:t>
      </w:r>
      <w:r w:rsidR="00180AA7" w:rsidRPr="00D5665F">
        <w:rPr>
          <w:sz w:val="26"/>
          <w:szCs w:val="26"/>
        </w:rPr>
        <w:t xml:space="preserve"> </w:t>
      </w:r>
      <w:r w:rsidR="005529DF" w:rsidRPr="00D5665F">
        <w:rPr>
          <w:sz w:val="26"/>
          <w:szCs w:val="26"/>
        </w:rPr>
        <w:t>(приложение</w:t>
      </w:r>
      <w:r w:rsidR="005F03E9" w:rsidRPr="00D5665F">
        <w:rPr>
          <w:sz w:val="26"/>
          <w:szCs w:val="26"/>
        </w:rPr>
        <w:t xml:space="preserve"> № 1</w:t>
      </w:r>
      <w:r w:rsidR="005529DF" w:rsidRPr="00D5665F">
        <w:rPr>
          <w:sz w:val="26"/>
          <w:szCs w:val="26"/>
        </w:rPr>
        <w:t>).</w:t>
      </w:r>
    </w:p>
    <w:p w14:paraId="1DA06E2A" w14:textId="77777777" w:rsidR="00850AB6" w:rsidRPr="00D5665F" w:rsidRDefault="00850AB6" w:rsidP="00D5665F">
      <w:pPr>
        <w:pStyle w:val="a3"/>
        <w:numPr>
          <w:ilvl w:val="0"/>
          <w:numId w:val="1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  <w:u w:val="single"/>
        </w:rPr>
      </w:pPr>
      <w:r w:rsidRPr="00D5665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D5665F">
        <w:rPr>
          <w:sz w:val="26"/>
          <w:szCs w:val="26"/>
        </w:rPr>
        <w:t>«</w:t>
      </w:r>
      <w:r w:rsidR="009C30F4" w:rsidRPr="00D5665F">
        <w:rPr>
          <w:sz w:val="26"/>
          <w:szCs w:val="26"/>
        </w:rPr>
        <w:t>Обустройство Западно-Усть-Балыкского месторождения нефти. Куст скважин № 14 (расширение)</w:t>
      </w:r>
      <w:r w:rsidR="002C4470" w:rsidRPr="00D5665F">
        <w:rPr>
          <w:sz w:val="26"/>
          <w:szCs w:val="26"/>
        </w:rPr>
        <w:t xml:space="preserve">» </w:t>
      </w:r>
      <w:r w:rsidRPr="00D5665F">
        <w:rPr>
          <w:sz w:val="26"/>
          <w:szCs w:val="26"/>
        </w:rPr>
        <w:t>(приложение № 2).</w:t>
      </w:r>
    </w:p>
    <w:p w14:paraId="2EAF0F7C" w14:textId="77777777" w:rsidR="00ED3FA8" w:rsidRPr="00D5665F" w:rsidRDefault="001C1D1A" w:rsidP="00D5665F">
      <w:pPr>
        <w:pStyle w:val="a3"/>
        <w:numPr>
          <w:ilvl w:val="0"/>
          <w:numId w:val="14"/>
        </w:numPr>
        <w:tabs>
          <w:tab w:val="left" w:pos="709"/>
          <w:tab w:val="left" w:pos="1176"/>
        </w:tabs>
        <w:ind w:left="0" w:firstLine="709"/>
        <w:jc w:val="both"/>
        <w:rPr>
          <w:sz w:val="26"/>
          <w:szCs w:val="26"/>
        </w:rPr>
      </w:pPr>
      <w:r w:rsidRPr="00D5665F">
        <w:rPr>
          <w:sz w:val="26"/>
          <w:szCs w:val="26"/>
        </w:rPr>
        <w:t>Рек</w:t>
      </w:r>
      <w:r w:rsidR="006532A0" w:rsidRPr="00D5665F">
        <w:rPr>
          <w:sz w:val="26"/>
          <w:szCs w:val="26"/>
        </w:rPr>
        <w:t xml:space="preserve">омендовать </w:t>
      </w:r>
      <w:r w:rsidR="00856636" w:rsidRPr="00D5665F">
        <w:rPr>
          <w:sz w:val="26"/>
          <w:szCs w:val="26"/>
        </w:rPr>
        <w:t xml:space="preserve">ООО </w:t>
      </w:r>
      <w:r w:rsidR="00507FDC" w:rsidRPr="00D5665F">
        <w:rPr>
          <w:sz w:val="26"/>
          <w:szCs w:val="26"/>
        </w:rPr>
        <w:t xml:space="preserve">«Славнефть-Нижневартовск» </w:t>
      </w:r>
      <w:r w:rsidR="00FD0EC2" w:rsidRPr="00D5665F">
        <w:rPr>
          <w:sz w:val="26"/>
          <w:szCs w:val="26"/>
        </w:rPr>
        <w:t xml:space="preserve">осуществить </w:t>
      </w:r>
      <w:r w:rsidRPr="00D5665F">
        <w:rPr>
          <w:sz w:val="26"/>
          <w:szCs w:val="26"/>
        </w:rPr>
        <w:t xml:space="preserve">подготовку </w:t>
      </w:r>
      <w:r w:rsidR="00BA2E33" w:rsidRPr="00D5665F">
        <w:rPr>
          <w:sz w:val="26"/>
          <w:szCs w:val="26"/>
        </w:rPr>
        <w:t>Документации</w:t>
      </w:r>
      <w:r w:rsidR="00512A2A" w:rsidRPr="00D5665F">
        <w:rPr>
          <w:sz w:val="26"/>
          <w:szCs w:val="26"/>
        </w:rPr>
        <w:t xml:space="preserve"> для размещения объект</w:t>
      </w:r>
      <w:r w:rsidR="003474AA" w:rsidRPr="00D5665F">
        <w:rPr>
          <w:sz w:val="26"/>
          <w:szCs w:val="26"/>
        </w:rPr>
        <w:t>а</w:t>
      </w:r>
      <w:r w:rsidR="00512A2A" w:rsidRPr="00D5665F">
        <w:rPr>
          <w:sz w:val="26"/>
          <w:szCs w:val="26"/>
        </w:rPr>
        <w:t>, указанн</w:t>
      </w:r>
      <w:r w:rsidR="003474AA" w:rsidRPr="00D5665F">
        <w:rPr>
          <w:sz w:val="26"/>
          <w:szCs w:val="26"/>
        </w:rPr>
        <w:t>ого</w:t>
      </w:r>
      <w:r w:rsidR="00512A2A" w:rsidRPr="00D5665F">
        <w:rPr>
          <w:sz w:val="26"/>
          <w:szCs w:val="26"/>
        </w:rPr>
        <w:t xml:space="preserve"> в </w:t>
      </w:r>
      <w:r w:rsidR="00734394" w:rsidRPr="00D5665F">
        <w:rPr>
          <w:sz w:val="26"/>
          <w:szCs w:val="26"/>
        </w:rPr>
        <w:t>пунк</w:t>
      </w:r>
      <w:r w:rsidR="00617338" w:rsidRPr="00D5665F">
        <w:rPr>
          <w:sz w:val="26"/>
          <w:szCs w:val="26"/>
        </w:rPr>
        <w:t>те</w:t>
      </w:r>
      <w:r w:rsidR="00734394" w:rsidRPr="00D5665F">
        <w:rPr>
          <w:sz w:val="26"/>
          <w:szCs w:val="26"/>
        </w:rPr>
        <w:t xml:space="preserve"> </w:t>
      </w:r>
      <w:r w:rsidR="005F03E9" w:rsidRPr="00D5665F">
        <w:rPr>
          <w:sz w:val="26"/>
          <w:szCs w:val="26"/>
        </w:rPr>
        <w:t>1</w:t>
      </w:r>
      <w:r w:rsidR="00C95512" w:rsidRPr="00D5665F">
        <w:rPr>
          <w:sz w:val="26"/>
          <w:szCs w:val="26"/>
        </w:rPr>
        <w:t xml:space="preserve"> настоящего постановления</w:t>
      </w:r>
      <w:r w:rsidR="00D93BCC" w:rsidRPr="00D5665F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D5665F">
        <w:rPr>
          <w:sz w:val="26"/>
          <w:szCs w:val="26"/>
        </w:rPr>
        <w:t xml:space="preserve">комитет </w:t>
      </w:r>
      <w:r w:rsidR="00D5665F">
        <w:rPr>
          <w:sz w:val="26"/>
          <w:szCs w:val="26"/>
        </w:rPr>
        <w:br/>
      </w:r>
      <w:r w:rsidR="006E04B8" w:rsidRPr="00D5665F">
        <w:rPr>
          <w:sz w:val="26"/>
          <w:szCs w:val="26"/>
        </w:rPr>
        <w:t xml:space="preserve">по </w:t>
      </w:r>
      <w:r w:rsidR="00D93BCC" w:rsidRPr="00D5665F">
        <w:rPr>
          <w:sz w:val="26"/>
          <w:szCs w:val="26"/>
        </w:rPr>
        <w:t>градостроительств</w:t>
      </w:r>
      <w:r w:rsidR="006E04B8" w:rsidRPr="00D5665F">
        <w:rPr>
          <w:sz w:val="26"/>
          <w:szCs w:val="26"/>
        </w:rPr>
        <w:t>у</w:t>
      </w:r>
      <w:r w:rsidR="00D93BCC" w:rsidRPr="00D5665F">
        <w:rPr>
          <w:sz w:val="26"/>
          <w:szCs w:val="26"/>
        </w:rPr>
        <w:t xml:space="preserve"> </w:t>
      </w:r>
      <w:r w:rsidR="00616975" w:rsidRPr="00D5665F">
        <w:rPr>
          <w:sz w:val="26"/>
          <w:szCs w:val="26"/>
        </w:rPr>
        <w:t xml:space="preserve">администрации </w:t>
      </w:r>
      <w:r w:rsidR="00D93BCC" w:rsidRPr="00D5665F">
        <w:rPr>
          <w:sz w:val="26"/>
          <w:szCs w:val="26"/>
        </w:rPr>
        <w:t>Нефтеюганского района на проверку.</w:t>
      </w:r>
    </w:p>
    <w:p w14:paraId="0CF1D3CE" w14:textId="77777777" w:rsidR="00825552" w:rsidRPr="00D5665F" w:rsidRDefault="006E04B8" w:rsidP="00D5665F">
      <w:pPr>
        <w:pStyle w:val="a3"/>
        <w:numPr>
          <w:ilvl w:val="0"/>
          <w:numId w:val="14"/>
        </w:numPr>
        <w:tabs>
          <w:tab w:val="left" w:pos="709"/>
          <w:tab w:val="left" w:pos="1176"/>
        </w:tabs>
        <w:ind w:left="0" w:firstLine="709"/>
        <w:jc w:val="both"/>
        <w:rPr>
          <w:sz w:val="26"/>
          <w:szCs w:val="26"/>
        </w:rPr>
      </w:pPr>
      <w:r w:rsidRPr="00D5665F">
        <w:rPr>
          <w:sz w:val="26"/>
          <w:szCs w:val="26"/>
        </w:rPr>
        <w:t>Комитету</w:t>
      </w:r>
      <w:r w:rsidR="001C1D1A" w:rsidRPr="00D5665F">
        <w:rPr>
          <w:sz w:val="26"/>
          <w:szCs w:val="26"/>
        </w:rPr>
        <w:t xml:space="preserve"> </w:t>
      </w:r>
      <w:r w:rsidR="008879D9" w:rsidRPr="00D5665F">
        <w:rPr>
          <w:sz w:val="26"/>
          <w:szCs w:val="26"/>
        </w:rPr>
        <w:t xml:space="preserve">по </w:t>
      </w:r>
      <w:r w:rsidR="001C1D1A" w:rsidRPr="00D5665F">
        <w:rPr>
          <w:sz w:val="26"/>
          <w:szCs w:val="26"/>
        </w:rPr>
        <w:t>градостроительств</w:t>
      </w:r>
      <w:r w:rsidR="008879D9" w:rsidRPr="00D5665F">
        <w:rPr>
          <w:sz w:val="26"/>
          <w:szCs w:val="26"/>
        </w:rPr>
        <w:t>у</w:t>
      </w:r>
      <w:r w:rsidR="001C1D1A" w:rsidRPr="00D5665F">
        <w:rPr>
          <w:sz w:val="26"/>
          <w:szCs w:val="26"/>
        </w:rPr>
        <w:t xml:space="preserve"> </w:t>
      </w:r>
      <w:r w:rsidR="00616975" w:rsidRPr="00D5665F">
        <w:rPr>
          <w:sz w:val="26"/>
          <w:szCs w:val="26"/>
        </w:rPr>
        <w:t xml:space="preserve">администрации </w:t>
      </w:r>
      <w:r w:rsidR="00FC2910" w:rsidRPr="00D5665F">
        <w:rPr>
          <w:sz w:val="26"/>
          <w:szCs w:val="26"/>
        </w:rPr>
        <w:t>Нефтеюганского района</w:t>
      </w:r>
      <w:r w:rsidR="006241D1" w:rsidRPr="00D5665F">
        <w:rPr>
          <w:sz w:val="26"/>
          <w:szCs w:val="26"/>
        </w:rPr>
        <w:t xml:space="preserve"> (</w:t>
      </w:r>
      <w:r w:rsidR="00797DC2" w:rsidRPr="00D5665F">
        <w:rPr>
          <w:sz w:val="26"/>
          <w:szCs w:val="26"/>
        </w:rPr>
        <w:t>Фоминых А.В</w:t>
      </w:r>
      <w:r w:rsidR="00D66228" w:rsidRPr="00D5665F">
        <w:rPr>
          <w:sz w:val="26"/>
          <w:szCs w:val="26"/>
        </w:rPr>
        <w:t>.</w:t>
      </w:r>
      <w:r w:rsidR="006E6601" w:rsidRPr="00D5665F">
        <w:rPr>
          <w:sz w:val="26"/>
          <w:szCs w:val="26"/>
        </w:rPr>
        <w:t>)</w:t>
      </w:r>
      <w:r w:rsidR="00752FDD" w:rsidRPr="00D5665F">
        <w:rPr>
          <w:sz w:val="26"/>
          <w:szCs w:val="26"/>
        </w:rPr>
        <w:t>:</w:t>
      </w:r>
    </w:p>
    <w:p w14:paraId="34572B73" w14:textId="77777777" w:rsidR="00056A61" w:rsidRPr="00D5665F" w:rsidRDefault="00056A61" w:rsidP="00D5665F">
      <w:pPr>
        <w:pStyle w:val="a3"/>
        <w:numPr>
          <w:ilvl w:val="1"/>
          <w:numId w:val="1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</w:rPr>
      </w:pPr>
      <w:r w:rsidRPr="00D5665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5665F">
        <w:rPr>
          <w:sz w:val="26"/>
          <w:szCs w:val="26"/>
        </w:rPr>
        <w:br/>
      </w:r>
      <w:r w:rsidRPr="00D5665F">
        <w:rPr>
          <w:sz w:val="26"/>
          <w:szCs w:val="26"/>
        </w:rPr>
        <w:t>о порядке, сроках подготовки и содержании Документации.</w:t>
      </w:r>
    </w:p>
    <w:p w14:paraId="0F2ABBAA" w14:textId="77777777" w:rsidR="00752FDD" w:rsidRPr="00D5665F" w:rsidRDefault="00E4334B" w:rsidP="00D5665F">
      <w:pPr>
        <w:pStyle w:val="a3"/>
        <w:numPr>
          <w:ilvl w:val="1"/>
          <w:numId w:val="14"/>
        </w:numPr>
        <w:tabs>
          <w:tab w:val="left" w:pos="0"/>
          <w:tab w:val="left" w:pos="1176"/>
        </w:tabs>
        <w:ind w:left="0" w:firstLine="709"/>
        <w:jc w:val="both"/>
        <w:rPr>
          <w:sz w:val="26"/>
          <w:szCs w:val="26"/>
        </w:rPr>
      </w:pPr>
      <w:r w:rsidRPr="00D5665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5665F">
        <w:rPr>
          <w:sz w:val="26"/>
          <w:szCs w:val="26"/>
        </w:rPr>
        <w:t>течени</w:t>
      </w:r>
      <w:r w:rsidR="00BD5442" w:rsidRPr="00D5665F">
        <w:rPr>
          <w:sz w:val="26"/>
          <w:szCs w:val="26"/>
        </w:rPr>
        <w:t>и</w:t>
      </w:r>
      <w:r w:rsidR="00F41DFD" w:rsidRPr="00D5665F">
        <w:rPr>
          <w:sz w:val="26"/>
          <w:szCs w:val="26"/>
        </w:rPr>
        <w:t xml:space="preserve"> </w:t>
      </w:r>
      <w:r w:rsidR="00BD5442" w:rsidRPr="00D5665F">
        <w:rPr>
          <w:sz w:val="26"/>
          <w:szCs w:val="26"/>
        </w:rPr>
        <w:t>двадцати рабочих</w:t>
      </w:r>
      <w:r w:rsidR="00F41DFD" w:rsidRPr="00D5665F">
        <w:rPr>
          <w:sz w:val="26"/>
          <w:szCs w:val="26"/>
        </w:rPr>
        <w:t xml:space="preserve"> дней с</w:t>
      </w:r>
      <w:r w:rsidRPr="00D5665F">
        <w:rPr>
          <w:sz w:val="26"/>
          <w:szCs w:val="26"/>
        </w:rPr>
        <w:t>о дня</w:t>
      </w:r>
      <w:r w:rsidR="00F41DFD" w:rsidRPr="00D5665F">
        <w:rPr>
          <w:sz w:val="26"/>
          <w:szCs w:val="26"/>
        </w:rPr>
        <w:t xml:space="preserve"> поступления Документации </w:t>
      </w:r>
      <w:r w:rsidRPr="00D5665F">
        <w:rPr>
          <w:sz w:val="26"/>
          <w:szCs w:val="26"/>
        </w:rPr>
        <w:t xml:space="preserve">в </w:t>
      </w:r>
      <w:r w:rsidR="006E04B8" w:rsidRPr="00D5665F">
        <w:rPr>
          <w:sz w:val="26"/>
          <w:szCs w:val="26"/>
        </w:rPr>
        <w:t>комитет</w:t>
      </w:r>
      <w:r w:rsidRPr="00D5665F">
        <w:rPr>
          <w:sz w:val="26"/>
          <w:szCs w:val="26"/>
        </w:rPr>
        <w:t xml:space="preserve"> </w:t>
      </w:r>
      <w:r w:rsidR="00BD5442" w:rsidRPr="00D5665F">
        <w:rPr>
          <w:sz w:val="26"/>
          <w:szCs w:val="26"/>
        </w:rPr>
        <w:t xml:space="preserve">по </w:t>
      </w:r>
      <w:r w:rsidRPr="00D5665F">
        <w:rPr>
          <w:sz w:val="26"/>
          <w:szCs w:val="26"/>
        </w:rPr>
        <w:t>градостроительств</w:t>
      </w:r>
      <w:r w:rsidR="00BD5442" w:rsidRPr="00D5665F">
        <w:rPr>
          <w:sz w:val="26"/>
          <w:szCs w:val="26"/>
        </w:rPr>
        <w:t>у</w:t>
      </w:r>
      <w:r w:rsidRPr="00D5665F">
        <w:rPr>
          <w:sz w:val="26"/>
          <w:szCs w:val="26"/>
        </w:rPr>
        <w:t xml:space="preserve"> </w:t>
      </w:r>
      <w:r w:rsidR="00616975" w:rsidRPr="00D5665F">
        <w:rPr>
          <w:sz w:val="26"/>
          <w:szCs w:val="26"/>
        </w:rPr>
        <w:t>администрации</w:t>
      </w:r>
      <w:r w:rsidRPr="00D5665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14:paraId="756E16E9" w14:textId="77777777" w:rsidR="00307DD5" w:rsidRPr="00D5665F" w:rsidRDefault="009A16AE" w:rsidP="00D5665F">
      <w:pPr>
        <w:pStyle w:val="ConsPlusNormal"/>
        <w:numPr>
          <w:ilvl w:val="0"/>
          <w:numId w:val="14"/>
        </w:numPr>
        <w:tabs>
          <w:tab w:val="left" w:pos="1176"/>
        </w:tabs>
        <w:ind w:left="0" w:firstLine="709"/>
        <w:jc w:val="both"/>
      </w:pPr>
      <w:r w:rsidRPr="00D5665F">
        <w:t>Настоящее постановление подлежит опубликованию в газете «Югорское обозрение»</w:t>
      </w:r>
      <w:r w:rsidR="00456419" w:rsidRPr="00D5665F">
        <w:t xml:space="preserve"> </w:t>
      </w:r>
      <w:r w:rsidRPr="00D5665F">
        <w:t>и размещению на официальном сайте органов местного самоуправления Нефтеюганского района.</w:t>
      </w:r>
    </w:p>
    <w:p w14:paraId="1B71E4A7" w14:textId="77777777" w:rsidR="00EB427C" w:rsidRPr="00D5665F" w:rsidRDefault="00EB427C" w:rsidP="00D5665F">
      <w:pPr>
        <w:pStyle w:val="ConsPlusNormal"/>
        <w:numPr>
          <w:ilvl w:val="0"/>
          <w:numId w:val="14"/>
        </w:numPr>
        <w:tabs>
          <w:tab w:val="left" w:pos="1176"/>
        </w:tabs>
        <w:ind w:left="0" w:firstLine="709"/>
        <w:jc w:val="both"/>
      </w:pPr>
      <w:r w:rsidRPr="00D5665F">
        <w:t>Контроль за выполнением настоящего постановления</w:t>
      </w:r>
      <w:r w:rsidR="0052579E" w:rsidRPr="00D5665F">
        <w:t xml:space="preserve"> возложить</w:t>
      </w:r>
      <w:r w:rsidRPr="00D5665F">
        <w:t xml:space="preserve"> </w:t>
      </w:r>
      <w:r w:rsidR="00D5665F">
        <w:br/>
      </w:r>
      <w:r w:rsidR="005C302E" w:rsidRPr="00D5665F">
        <w:t xml:space="preserve">на </w:t>
      </w:r>
      <w:r w:rsidR="00E97F33" w:rsidRPr="00D5665F">
        <w:t>заместителя</w:t>
      </w:r>
      <w:r w:rsidR="008665A3" w:rsidRPr="00D5665F">
        <w:t xml:space="preserve"> главы </w:t>
      </w:r>
      <w:r w:rsidR="006D2FF1" w:rsidRPr="00D5665F">
        <w:t xml:space="preserve">Нефтеюганского </w:t>
      </w:r>
      <w:r w:rsidR="00E97F33" w:rsidRPr="00D5665F">
        <w:t>района</w:t>
      </w:r>
      <w:r w:rsidR="000F3FFA" w:rsidRPr="00D5665F">
        <w:t xml:space="preserve"> </w:t>
      </w:r>
      <w:r w:rsidR="00B73C64" w:rsidRPr="00D5665F">
        <w:t>Бородкину</w:t>
      </w:r>
      <w:r w:rsidR="00D66228" w:rsidRPr="00D5665F">
        <w:t xml:space="preserve"> О.В.</w:t>
      </w:r>
    </w:p>
    <w:p w14:paraId="7B5DA5D1" w14:textId="77777777" w:rsidR="00080494" w:rsidRPr="00D5665F" w:rsidRDefault="00080494" w:rsidP="002C4470">
      <w:pPr>
        <w:ind w:firstLine="709"/>
        <w:jc w:val="both"/>
        <w:rPr>
          <w:sz w:val="26"/>
          <w:szCs w:val="26"/>
        </w:rPr>
      </w:pPr>
    </w:p>
    <w:p w14:paraId="52AF4A3F" w14:textId="77777777" w:rsidR="00C91AFC" w:rsidRPr="00D5665F" w:rsidRDefault="00C91AFC" w:rsidP="002C4470">
      <w:pPr>
        <w:ind w:firstLine="709"/>
        <w:jc w:val="both"/>
        <w:rPr>
          <w:sz w:val="26"/>
          <w:szCs w:val="26"/>
        </w:rPr>
      </w:pPr>
    </w:p>
    <w:p w14:paraId="29C02E87" w14:textId="77777777" w:rsidR="00CA6568" w:rsidRPr="00D5665F" w:rsidRDefault="00CA6568" w:rsidP="00DE69C5">
      <w:pPr>
        <w:jc w:val="both"/>
        <w:rPr>
          <w:sz w:val="26"/>
          <w:szCs w:val="26"/>
        </w:rPr>
      </w:pPr>
    </w:p>
    <w:p w14:paraId="4CC5AA23" w14:textId="77777777" w:rsidR="00D5665F" w:rsidRPr="00C176E0" w:rsidRDefault="00D5665F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561CEA4A" w14:textId="77777777" w:rsidR="00D5665F" w:rsidRPr="00C176E0" w:rsidRDefault="00D5665F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sz w:val="26"/>
          <w:szCs w:val="26"/>
        </w:rPr>
        <w:t>С.А.Кудашкин</w:t>
      </w:r>
      <w:proofErr w:type="spellEnd"/>
      <w:r w:rsidRPr="00C176E0">
        <w:rPr>
          <w:sz w:val="26"/>
          <w:szCs w:val="26"/>
        </w:rPr>
        <w:t xml:space="preserve"> </w:t>
      </w:r>
    </w:p>
    <w:p w14:paraId="2E54F01A" w14:textId="77777777" w:rsidR="00DE69C5" w:rsidRPr="00D5665F" w:rsidRDefault="00DE69C5" w:rsidP="00DE69C5">
      <w:pPr>
        <w:jc w:val="both"/>
        <w:rPr>
          <w:sz w:val="26"/>
          <w:szCs w:val="26"/>
        </w:rPr>
      </w:pPr>
    </w:p>
    <w:p w14:paraId="0B8BD969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0F203AF5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62828A1D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44F974D1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3103608D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699BC6E7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182A8947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32E117D9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005CBC5F" w14:textId="77777777" w:rsidR="00696E21" w:rsidRPr="00D5665F" w:rsidRDefault="00696E21" w:rsidP="00EC2EC5">
      <w:pPr>
        <w:jc w:val="center"/>
        <w:rPr>
          <w:sz w:val="26"/>
          <w:szCs w:val="26"/>
        </w:rPr>
      </w:pPr>
    </w:p>
    <w:p w14:paraId="00B34881" w14:textId="77777777" w:rsidR="00696E21" w:rsidRDefault="00696E21" w:rsidP="00EC2EC5">
      <w:pPr>
        <w:jc w:val="center"/>
        <w:rPr>
          <w:sz w:val="26"/>
          <w:szCs w:val="26"/>
        </w:rPr>
      </w:pPr>
    </w:p>
    <w:p w14:paraId="78F134FC" w14:textId="77777777" w:rsidR="00696E21" w:rsidRDefault="00696E21" w:rsidP="00EC2EC5">
      <w:pPr>
        <w:jc w:val="center"/>
        <w:rPr>
          <w:sz w:val="26"/>
          <w:szCs w:val="26"/>
        </w:rPr>
      </w:pPr>
    </w:p>
    <w:p w14:paraId="588A91A2" w14:textId="77777777" w:rsidR="00696E21" w:rsidRDefault="00696E21" w:rsidP="00EC2EC5">
      <w:pPr>
        <w:jc w:val="center"/>
        <w:rPr>
          <w:sz w:val="26"/>
          <w:szCs w:val="26"/>
        </w:rPr>
      </w:pPr>
    </w:p>
    <w:p w14:paraId="5701CA3E" w14:textId="77777777" w:rsidR="00696E21" w:rsidRDefault="00696E21" w:rsidP="00EC2EC5">
      <w:pPr>
        <w:jc w:val="center"/>
        <w:rPr>
          <w:sz w:val="26"/>
          <w:szCs w:val="26"/>
        </w:rPr>
      </w:pPr>
    </w:p>
    <w:p w14:paraId="7AB896EB" w14:textId="77777777" w:rsidR="00696E21" w:rsidRDefault="00696E21" w:rsidP="00EC2EC5">
      <w:pPr>
        <w:jc w:val="center"/>
        <w:rPr>
          <w:sz w:val="26"/>
          <w:szCs w:val="26"/>
        </w:rPr>
      </w:pPr>
    </w:p>
    <w:p w14:paraId="1682B2E1" w14:textId="77777777" w:rsidR="00696E21" w:rsidRDefault="00696E21" w:rsidP="00EC2EC5">
      <w:pPr>
        <w:jc w:val="center"/>
        <w:rPr>
          <w:sz w:val="26"/>
          <w:szCs w:val="26"/>
        </w:rPr>
      </w:pPr>
    </w:p>
    <w:p w14:paraId="2F151ECE" w14:textId="77777777" w:rsidR="00696E21" w:rsidRDefault="00696E21" w:rsidP="00EC2EC5">
      <w:pPr>
        <w:jc w:val="center"/>
        <w:rPr>
          <w:sz w:val="26"/>
          <w:szCs w:val="26"/>
        </w:rPr>
      </w:pPr>
    </w:p>
    <w:p w14:paraId="584BA019" w14:textId="77777777" w:rsidR="00696E21" w:rsidRDefault="00696E21" w:rsidP="00EC2EC5">
      <w:pPr>
        <w:jc w:val="center"/>
        <w:rPr>
          <w:sz w:val="26"/>
          <w:szCs w:val="26"/>
        </w:rPr>
      </w:pPr>
    </w:p>
    <w:p w14:paraId="6849C20F" w14:textId="77777777" w:rsidR="00696E21" w:rsidRDefault="00696E21" w:rsidP="00EC2EC5">
      <w:pPr>
        <w:jc w:val="center"/>
        <w:rPr>
          <w:sz w:val="26"/>
          <w:szCs w:val="26"/>
        </w:rPr>
      </w:pPr>
    </w:p>
    <w:p w14:paraId="70A6B7A0" w14:textId="77777777" w:rsidR="00696E21" w:rsidRDefault="00696E21" w:rsidP="00EC2EC5">
      <w:pPr>
        <w:jc w:val="center"/>
        <w:rPr>
          <w:sz w:val="26"/>
          <w:szCs w:val="26"/>
        </w:rPr>
      </w:pPr>
    </w:p>
    <w:p w14:paraId="46DF70D5" w14:textId="77777777" w:rsidR="00696E21" w:rsidRDefault="00696E21" w:rsidP="00EC2EC5">
      <w:pPr>
        <w:jc w:val="center"/>
        <w:rPr>
          <w:sz w:val="26"/>
          <w:szCs w:val="26"/>
        </w:rPr>
      </w:pPr>
    </w:p>
    <w:p w14:paraId="04F87107" w14:textId="77777777" w:rsidR="00696E21" w:rsidRDefault="00696E21" w:rsidP="00EC2EC5">
      <w:pPr>
        <w:jc w:val="center"/>
        <w:rPr>
          <w:sz w:val="26"/>
          <w:szCs w:val="26"/>
        </w:rPr>
      </w:pPr>
    </w:p>
    <w:p w14:paraId="4A14BE42" w14:textId="77777777" w:rsidR="00696E21" w:rsidRDefault="00696E21" w:rsidP="00EC2EC5">
      <w:pPr>
        <w:jc w:val="center"/>
        <w:rPr>
          <w:sz w:val="26"/>
          <w:szCs w:val="26"/>
        </w:rPr>
      </w:pPr>
    </w:p>
    <w:p w14:paraId="18D3C3F8" w14:textId="77777777" w:rsidR="00696E21" w:rsidRDefault="00696E21" w:rsidP="00EC2EC5">
      <w:pPr>
        <w:jc w:val="center"/>
        <w:rPr>
          <w:sz w:val="26"/>
          <w:szCs w:val="26"/>
        </w:rPr>
      </w:pPr>
    </w:p>
    <w:p w14:paraId="0F11BA58" w14:textId="77777777" w:rsidR="00696E21" w:rsidRDefault="00696E21" w:rsidP="00EC2EC5">
      <w:pPr>
        <w:jc w:val="center"/>
        <w:rPr>
          <w:sz w:val="26"/>
          <w:szCs w:val="26"/>
        </w:rPr>
      </w:pPr>
    </w:p>
    <w:p w14:paraId="36266CC1" w14:textId="77777777" w:rsidR="00696E21" w:rsidRDefault="00696E21" w:rsidP="00EC2EC5">
      <w:pPr>
        <w:jc w:val="center"/>
        <w:rPr>
          <w:sz w:val="26"/>
          <w:szCs w:val="26"/>
        </w:rPr>
      </w:pPr>
    </w:p>
    <w:p w14:paraId="7B26F716" w14:textId="77777777" w:rsidR="00696E21" w:rsidRDefault="00696E21" w:rsidP="00EC2EC5">
      <w:pPr>
        <w:jc w:val="center"/>
        <w:rPr>
          <w:sz w:val="26"/>
          <w:szCs w:val="26"/>
        </w:rPr>
      </w:pPr>
    </w:p>
    <w:p w14:paraId="20E1F211" w14:textId="77777777" w:rsidR="00696E21" w:rsidRDefault="00696E21" w:rsidP="00EC2EC5">
      <w:pPr>
        <w:jc w:val="center"/>
        <w:rPr>
          <w:sz w:val="26"/>
          <w:szCs w:val="26"/>
        </w:rPr>
      </w:pPr>
    </w:p>
    <w:p w14:paraId="17103F62" w14:textId="77777777" w:rsidR="00696E21" w:rsidRDefault="00696E21" w:rsidP="00EC2EC5">
      <w:pPr>
        <w:jc w:val="center"/>
        <w:rPr>
          <w:sz w:val="26"/>
          <w:szCs w:val="26"/>
        </w:rPr>
      </w:pPr>
    </w:p>
    <w:p w14:paraId="655C57D5" w14:textId="77777777" w:rsidR="00696E21" w:rsidRDefault="00696E21" w:rsidP="00D5665F">
      <w:pPr>
        <w:rPr>
          <w:sz w:val="26"/>
          <w:szCs w:val="26"/>
        </w:rPr>
      </w:pPr>
    </w:p>
    <w:p w14:paraId="22A2804A" w14:textId="77777777" w:rsidR="00696E21" w:rsidRDefault="00696E21" w:rsidP="00EC2EC5">
      <w:pPr>
        <w:jc w:val="center"/>
        <w:rPr>
          <w:sz w:val="26"/>
          <w:szCs w:val="26"/>
        </w:rPr>
      </w:pPr>
    </w:p>
    <w:p w14:paraId="4F205EAA" w14:textId="77777777" w:rsidR="004323D6" w:rsidRDefault="004323D6" w:rsidP="00EC2EC5">
      <w:pPr>
        <w:jc w:val="center"/>
        <w:rPr>
          <w:sz w:val="26"/>
          <w:szCs w:val="26"/>
        </w:rPr>
        <w:sectPr w:rsidR="004323D6" w:rsidSect="00D5665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DC7A0C" w14:textId="77777777" w:rsidR="00D5665F" w:rsidRDefault="00D5665F" w:rsidP="004F7838">
      <w:pPr>
        <w:ind w:left="5670"/>
        <w:rPr>
          <w:sz w:val="26"/>
          <w:szCs w:val="26"/>
          <w:lang w:eastAsia="en-US"/>
        </w:rPr>
      </w:pPr>
      <w:r w:rsidRPr="006F616B">
        <w:rPr>
          <w:sz w:val="26"/>
          <w:szCs w:val="26"/>
          <w:lang w:eastAsia="en-US"/>
        </w:rPr>
        <w:t xml:space="preserve">Приложение </w:t>
      </w:r>
      <w:r>
        <w:rPr>
          <w:sz w:val="26"/>
          <w:szCs w:val="26"/>
          <w:lang w:eastAsia="en-US"/>
        </w:rPr>
        <w:t>№ 1</w:t>
      </w:r>
      <w:r>
        <w:rPr>
          <w:sz w:val="26"/>
          <w:szCs w:val="26"/>
          <w:lang w:eastAsia="en-US"/>
        </w:rPr>
        <w:br/>
      </w:r>
      <w:r w:rsidRPr="006F616B">
        <w:rPr>
          <w:sz w:val="26"/>
          <w:szCs w:val="26"/>
          <w:lang w:eastAsia="en-US"/>
        </w:rPr>
        <w:t xml:space="preserve">к </w:t>
      </w:r>
      <w:r w:rsidRPr="00B97348">
        <w:rPr>
          <w:sz w:val="26"/>
          <w:szCs w:val="26"/>
          <w:lang w:eastAsia="en-US"/>
        </w:rPr>
        <w:t>постановлению</w:t>
      </w:r>
      <w:r w:rsidRPr="00B97348">
        <w:rPr>
          <w:color w:val="FF0000"/>
          <w:sz w:val="26"/>
          <w:szCs w:val="26"/>
          <w:lang w:eastAsia="en-US"/>
        </w:rPr>
        <w:t xml:space="preserve"> </w:t>
      </w:r>
      <w:r w:rsidRPr="00B97348">
        <w:rPr>
          <w:sz w:val="26"/>
          <w:szCs w:val="26"/>
          <w:lang w:eastAsia="en-US"/>
        </w:rPr>
        <w:t xml:space="preserve">администрации </w:t>
      </w:r>
    </w:p>
    <w:p w14:paraId="5042F37A" w14:textId="77777777" w:rsidR="00D5665F" w:rsidRPr="00B97348" w:rsidRDefault="00D5665F" w:rsidP="004F7838">
      <w:pPr>
        <w:ind w:left="5670"/>
        <w:rPr>
          <w:sz w:val="26"/>
          <w:szCs w:val="26"/>
          <w:lang w:eastAsia="en-US"/>
        </w:rPr>
      </w:pPr>
      <w:r w:rsidRPr="00B97348">
        <w:rPr>
          <w:sz w:val="26"/>
          <w:szCs w:val="26"/>
          <w:lang w:eastAsia="en-US"/>
        </w:rPr>
        <w:t>Нефтеюганского района</w:t>
      </w:r>
    </w:p>
    <w:p w14:paraId="33837659" w14:textId="77777777" w:rsidR="00D5665F" w:rsidRPr="005B4441" w:rsidRDefault="00D5665F" w:rsidP="004F7838">
      <w:pPr>
        <w:ind w:left="567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1F64E9">
        <w:rPr>
          <w:sz w:val="26"/>
          <w:szCs w:val="26"/>
          <w:lang w:eastAsia="en-US"/>
        </w:rPr>
        <w:t>09.03.2022</w:t>
      </w:r>
      <w:r>
        <w:rPr>
          <w:sz w:val="26"/>
          <w:szCs w:val="26"/>
          <w:lang w:eastAsia="en-US"/>
        </w:rPr>
        <w:t xml:space="preserve"> № </w:t>
      </w:r>
      <w:r w:rsidR="001F64E9">
        <w:rPr>
          <w:sz w:val="26"/>
          <w:szCs w:val="26"/>
          <w:lang w:eastAsia="en-US"/>
        </w:rPr>
        <w:t>316-па</w:t>
      </w:r>
    </w:p>
    <w:p w14:paraId="556004CE" w14:textId="77777777" w:rsidR="00DE69C5" w:rsidRDefault="00DE69C5" w:rsidP="009C30F4">
      <w:pPr>
        <w:jc w:val="center"/>
        <w:rPr>
          <w:sz w:val="26"/>
          <w:szCs w:val="26"/>
        </w:rPr>
      </w:pPr>
    </w:p>
    <w:p w14:paraId="5FA52FD2" w14:textId="77777777" w:rsidR="00D5665F" w:rsidRDefault="00D5665F" w:rsidP="009C30F4">
      <w:pPr>
        <w:jc w:val="center"/>
        <w:rPr>
          <w:sz w:val="26"/>
          <w:szCs w:val="26"/>
        </w:rPr>
      </w:pPr>
    </w:p>
    <w:p w14:paraId="5F287516" w14:textId="77777777" w:rsidR="00856636" w:rsidRDefault="009C30F4" w:rsidP="00465C8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4518F352" wp14:editId="693B7BB6">
            <wp:simplePos x="0" y="0"/>
            <wp:positionH relativeFrom="margin">
              <wp:align>center</wp:align>
            </wp:positionH>
            <wp:positionV relativeFrom="paragraph">
              <wp:posOffset>306336</wp:posOffset>
            </wp:positionV>
            <wp:extent cx="5486400" cy="7122016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22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C807DD">
        <w:rPr>
          <w:sz w:val="26"/>
          <w:szCs w:val="26"/>
        </w:rPr>
        <w:t xml:space="preserve">Схема размещения объекта: </w:t>
      </w:r>
      <w:r w:rsidR="000667CF" w:rsidRPr="0079700D">
        <w:rPr>
          <w:sz w:val="26"/>
          <w:szCs w:val="26"/>
        </w:rPr>
        <w:t>«</w:t>
      </w:r>
      <w:r w:rsidRPr="009C30F4">
        <w:rPr>
          <w:sz w:val="26"/>
          <w:szCs w:val="26"/>
        </w:rPr>
        <w:t xml:space="preserve">Обустройство Западно-Усть-Балыкского </w:t>
      </w:r>
      <w:r w:rsidR="00D5665F">
        <w:rPr>
          <w:sz w:val="26"/>
          <w:szCs w:val="26"/>
        </w:rPr>
        <w:br/>
      </w:r>
      <w:r w:rsidRPr="009C30F4">
        <w:rPr>
          <w:sz w:val="26"/>
          <w:szCs w:val="26"/>
        </w:rPr>
        <w:t>месторождения нефти. Куст скважин № 14 (расширение)</w:t>
      </w:r>
      <w:r w:rsidR="000667CF" w:rsidRPr="0079700D">
        <w:rPr>
          <w:sz w:val="26"/>
          <w:szCs w:val="26"/>
        </w:rPr>
        <w:t>»</w:t>
      </w:r>
    </w:p>
    <w:p w14:paraId="2E20B91D" w14:textId="77777777" w:rsidR="00465C84" w:rsidRPr="00465C84" w:rsidRDefault="00465C84" w:rsidP="00465C84">
      <w:pPr>
        <w:rPr>
          <w:sz w:val="26"/>
          <w:szCs w:val="26"/>
        </w:rPr>
      </w:pPr>
    </w:p>
    <w:p w14:paraId="386A6B7F" w14:textId="77777777" w:rsidR="00856636" w:rsidRDefault="00856636" w:rsidP="00180AA7">
      <w:pPr>
        <w:jc w:val="center"/>
        <w:rPr>
          <w:noProof/>
          <w:sz w:val="26"/>
          <w:szCs w:val="26"/>
          <w:u w:val="single"/>
        </w:rPr>
      </w:pPr>
    </w:p>
    <w:p w14:paraId="65AAB86F" w14:textId="77777777" w:rsidR="00465C84" w:rsidRPr="004323D6" w:rsidRDefault="00465C84" w:rsidP="004323D6">
      <w:pPr>
        <w:jc w:val="center"/>
        <w:rPr>
          <w:sz w:val="26"/>
          <w:szCs w:val="26"/>
          <w:u w:val="single"/>
        </w:rPr>
      </w:pPr>
    </w:p>
    <w:p w14:paraId="6172573C" w14:textId="77777777" w:rsidR="004323D6" w:rsidRDefault="004323D6" w:rsidP="00542EC6">
      <w:pPr>
        <w:jc w:val="center"/>
        <w:rPr>
          <w:sz w:val="26"/>
          <w:szCs w:val="26"/>
        </w:rPr>
        <w:sectPr w:rsidR="004323D6" w:rsidSect="009C30F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A897BA0" w14:textId="77777777" w:rsidR="00D5665F" w:rsidRDefault="00D5665F" w:rsidP="004F7838">
      <w:pPr>
        <w:ind w:left="5670"/>
        <w:rPr>
          <w:sz w:val="26"/>
          <w:szCs w:val="26"/>
          <w:lang w:eastAsia="en-US"/>
        </w:rPr>
      </w:pPr>
      <w:r w:rsidRPr="006F616B">
        <w:rPr>
          <w:sz w:val="26"/>
          <w:szCs w:val="26"/>
          <w:lang w:eastAsia="en-US"/>
        </w:rPr>
        <w:t xml:space="preserve">Приложение </w:t>
      </w:r>
      <w:r>
        <w:rPr>
          <w:sz w:val="26"/>
          <w:szCs w:val="26"/>
          <w:lang w:eastAsia="en-US"/>
        </w:rPr>
        <w:t>№ 2</w:t>
      </w:r>
      <w:r>
        <w:rPr>
          <w:sz w:val="26"/>
          <w:szCs w:val="26"/>
          <w:lang w:eastAsia="en-US"/>
        </w:rPr>
        <w:br/>
      </w:r>
      <w:r w:rsidRPr="006F616B">
        <w:rPr>
          <w:sz w:val="26"/>
          <w:szCs w:val="26"/>
          <w:lang w:eastAsia="en-US"/>
        </w:rPr>
        <w:t xml:space="preserve">к </w:t>
      </w:r>
      <w:r w:rsidRPr="00B97348">
        <w:rPr>
          <w:sz w:val="26"/>
          <w:szCs w:val="26"/>
          <w:lang w:eastAsia="en-US"/>
        </w:rPr>
        <w:t>постановлению</w:t>
      </w:r>
      <w:r w:rsidRPr="00B97348">
        <w:rPr>
          <w:color w:val="FF0000"/>
          <w:sz w:val="26"/>
          <w:szCs w:val="26"/>
          <w:lang w:eastAsia="en-US"/>
        </w:rPr>
        <w:t xml:space="preserve"> </w:t>
      </w:r>
      <w:r w:rsidRPr="00B97348">
        <w:rPr>
          <w:sz w:val="26"/>
          <w:szCs w:val="26"/>
          <w:lang w:eastAsia="en-US"/>
        </w:rPr>
        <w:t xml:space="preserve">администрации </w:t>
      </w:r>
    </w:p>
    <w:p w14:paraId="0758995F" w14:textId="77777777" w:rsidR="00D5665F" w:rsidRPr="00B97348" w:rsidRDefault="00D5665F" w:rsidP="004F7838">
      <w:pPr>
        <w:ind w:left="5670"/>
        <w:rPr>
          <w:sz w:val="26"/>
          <w:szCs w:val="26"/>
          <w:lang w:eastAsia="en-US"/>
        </w:rPr>
      </w:pPr>
      <w:r w:rsidRPr="00B97348">
        <w:rPr>
          <w:sz w:val="26"/>
          <w:szCs w:val="26"/>
          <w:lang w:eastAsia="en-US"/>
        </w:rPr>
        <w:t>Нефтеюганского района</w:t>
      </w:r>
    </w:p>
    <w:p w14:paraId="6D0088E2" w14:textId="77777777" w:rsidR="00D5665F" w:rsidRPr="005B4441" w:rsidRDefault="00D5665F" w:rsidP="004F7838">
      <w:pPr>
        <w:ind w:left="567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1F64E9">
        <w:rPr>
          <w:sz w:val="26"/>
          <w:szCs w:val="26"/>
          <w:lang w:eastAsia="en-US"/>
        </w:rPr>
        <w:t>09.03.2022</w:t>
      </w:r>
      <w:r>
        <w:rPr>
          <w:sz w:val="26"/>
          <w:szCs w:val="26"/>
          <w:lang w:eastAsia="en-US"/>
        </w:rPr>
        <w:t xml:space="preserve"> № </w:t>
      </w:r>
      <w:r w:rsidR="001F64E9">
        <w:rPr>
          <w:sz w:val="26"/>
          <w:szCs w:val="26"/>
          <w:lang w:eastAsia="en-US"/>
        </w:rPr>
        <w:t>316-па</w:t>
      </w:r>
    </w:p>
    <w:p w14:paraId="489028DB" w14:textId="77777777" w:rsidR="00D44518" w:rsidRDefault="00D44518" w:rsidP="006E04B8">
      <w:pPr>
        <w:jc w:val="right"/>
        <w:rPr>
          <w:sz w:val="26"/>
          <w:szCs w:val="26"/>
        </w:rPr>
      </w:pPr>
    </w:p>
    <w:p w14:paraId="5D7C42FB" w14:textId="77777777" w:rsidR="00180AA7" w:rsidRDefault="00180AA7" w:rsidP="006E04B8">
      <w:pPr>
        <w:jc w:val="right"/>
        <w:rPr>
          <w:sz w:val="26"/>
          <w:szCs w:val="26"/>
        </w:rPr>
      </w:pPr>
    </w:p>
    <w:p w14:paraId="032286D5" w14:textId="77777777" w:rsidR="00BD5442" w:rsidRPr="002C4470" w:rsidRDefault="00BD5442" w:rsidP="00BD5442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14:paraId="5E9B3F37" w14:textId="77777777"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14:paraId="04D516C6" w14:textId="77777777" w:rsidR="000667CF" w:rsidRPr="00465C84" w:rsidRDefault="000667CF" w:rsidP="000667CF">
      <w:pPr>
        <w:tabs>
          <w:tab w:val="right" w:pos="9922"/>
        </w:tabs>
        <w:jc w:val="center"/>
        <w:rPr>
          <w:u w:val="single"/>
        </w:rPr>
      </w:pPr>
      <w:r w:rsidRPr="00465C84">
        <w:rPr>
          <w:u w:val="single"/>
        </w:rPr>
        <w:t>«</w:t>
      </w:r>
      <w:r w:rsidR="009C30F4" w:rsidRPr="009C30F4">
        <w:rPr>
          <w:sz w:val="26"/>
          <w:szCs w:val="26"/>
          <w:u w:val="single"/>
        </w:rPr>
        <w:t>Обустройство Западно-Усть-Балыкского месторождения нефти. Куст скважин № 14 (расширение)</w:t>
      </w:r>
      <w:r w:rsidRPr="00465C84">
        <w:rPr>
          <w:u w:val="single"/>
        </w:rPr>
        <w:t xml:space="preserve">» </w:t>
      </w:r>
    </w:p>
    <w:p w14:paraId="7DD762B9" w14:textId="77777777"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</w:t>
      </w:r>
      <w:proofErr w:type="spellStart"/>
      <w:r w:rsidRPr="00275E9E">
        <w:rPr>
          <w:bCs/>
        </w:rPr>
        <w:t>ов</w:t>
      </w:r>
      <w:proofErr w:type="spellEnd"/>
      <w:r w:rsidRPr="00275E9E">
        <w:rPr>
          <w:bCs/>
        </w:rPr>
        <w:t>) капитального строительства, для размещения которого(</w:t>
      </w:r>
      <w:proofErr w:type="spellStart"/>
      <w:r w:rsidRPr="00275E9E">
        <w:rPr>
          <w:bCs/>
        </w:rPr>
        <w:t>ых</w:t>
      </w:r>
      <w:proofErr w:type="spellEnd"/>
      <w:r w:rsidRPr="00275E9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1"/>
        <w:gridCol w:w="5766"/>
      </w:tblGrid>
      <w:tr w:rsidR="009C30F4" w:rsidRPr="009C30F4" w14:paraId="53406CE6" w14:textId="77777777" w:rsidTr="00680544">
        <w:trPr>
          <w:trHeight w:val="333"/>
        </w:trPr>
        <w:tc>
          <w:tcPr>
            <w:tcW w:w="3936" w:type="dxa"/>
            <w:vAlign w:val="center"/>
          </w:tcPr>
          <w:p w14:paraId="4AF34745" w14:textId="77777777" w:rsidR="009C30F4" w:rsidRPr="009C30F4" w:rsidRDefault="009C30F4" w:rsidP="009C30F4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9C30F4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5918" w:type="dxa"/>
            <w:vAlign w:val="center"/>
          </w:tcPr>
          <w:p w14:paraId="720209D7" w14:textId="77777777" w:rsidR="009C30F4" w:rsidRPr="009C30F4" w:rsidRDefault="009C30F4" w:rsidP="009C30F4">
            <w:pPr>
              <w:ind w:firstLine="335"/>
              <w:jc w:val="center"/>
              <w:rPr>
                <w:b/>
              </w:rPr>
            </w:pPr>
            <w:r w:rsidRPr="009C30F4">
              <w:rPr>
                <w:b/>
              </w:rPr>
              <w:t>Содержание</w:t>
            </w:r>
          </w:p>
        </w:tc>
      </w:tr>
      <w:tr w:rsidR="009C30F4" w:rsidRPr="009C30F4" w14:paraId="0229C9BE" w14:textId="77777777" w:rsidTr="00680544">
        <w:tc>
          <w:tcPr>
            <w:tcW w:w="3936" w:type="dxa"/>
            <w:vAlign w:val="center"/>
          </w:tcPr>
          <w:p w14:paraId="699E8DB1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14:paraId="02AEACDA" w14:textId="77777777" w:rsidR="009C30F4" w:rsidRPr="009C30F4" w:rsidRDefault="009C30F4" w:rsidP="009C30F4">
            <w:pPr>
              <w:rPr>
                <w:highlight w:val="red"/>
              </w:rPr>
            </w:pPr>
            <w:r w:rsidRPr="009C30F4">
              <w:t xml:space="preserve">Проект планировки территории </w:t>
            </w:r>
          </w:p>
        </w:tc>
      </w:tr>
      <w:tr w:rsidR="009C30F4" w:rsidRPr="009C30F4" w14:paraId="115185BF" w14:textId="77777777" w:rsidTr="00680544">
        <w:tc>
          <w:tcPr>
            <w:tcW w:w="3936" w:type="dxa"/>
            <w:vAlign w:val="center"/>
          </w:tcPr>
          <w:p w14:paraId="182D2764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14:paraId="174CD5A2" w14:textId="77777777" w:rsidR="009C30F4" w:rsidRPr="009C30F4" w:rsidRDefault="009C30F4" w:rsidP="009C30F4">
            <w:pPr>
              <w:spacing w:line="264" w:lineRule="auto"/>
            </w:pPr>
            <w:r w:rsidRPr="009C30F4">
              <w:t xml:space="preserve">Общество с ограниченной ответственностью «Славнефть-Нижневартовск» </w:t>
            </w:r>
          </w:p>
          <w:p w14:paraId="79AC5D71" w14:textId="77777777" w:rsidR="009C30F4" w:rsidRPr="009C30F4" w:rsidRDefault="009C30F4" w:rsidP="009C30F4">
            <w:pPr>
              <w:ind w:right="-5"/>
            </w:pPr>
            <w:r w:rsidRPr="009C30F4">
              <w:t>(ООО «Славнефть-Нижневартовск»)</w:t>
            </w:r>
          </w:p>
          <w:p w14:paraId="6489AB88" w14:textId="77777777" w:rsidR="009C30F4" w:rsidRPr="009C30F4" w:rsidRDefault="009C30F4" w:rsidP="009C30F4">
            <w:pPr>
              <w:ind w:right="-5"/>
            </w:pPr>
            <w:r w:rsidRPr="009C30F4">
              <w:t xml:space="preserve">Место нахождения общества:628600, Ханты-Мансийский АО-Югра </w:t>
            </w:r>
            <w:proofErr w:type="spellStart"/>
            <w:r w:rsidRPr="009C30F4">
              <w:t>г.Нижневартовск</w:t>
            </w:r>
            <w:proofErr w:type="spellEnd"/>
            <w:r w:rsidRPr="009C30F4">
              <w:t xml:space="preserve"> </w:t>
            </w:r>
            <w:proofErr w:type="spellStart"/>
            <w:r w:rsidRPr="009C30F4">
              <w:t>ул.Ленина</w:t>
            </w:r>
            <w:proofErr w:type="spellEnd"/>
            <w:r w:rsidRPr="009C30F4">
              <w:t xml:space="preserve"> 4п панель 19</w:t>
            </w:r>
          </w:p>
          <w:p w14:paraId="1086755F" w14:textId="77777777" w:rsidR="009C30F4" w:rsidRPr="009C30F4" w:rsidRDefault="009C30F4" w:rsidP="009C30F4">
            <w:pPr>
              <w:ind w:right="-5"/>
              <w:rPr>
                <w:highlight w:val="red"/>
              </w:rPr>
            </w:pPr>
            <w:r w:rsidRPr="009C30F4">
              <w:t>ИНН 8620012762 ОГРН 1038603650612 дата внесения в ЕГРЮЛ 24.01.2003г.</w:t>
            </w:r>
          </w:p>
        </w:tc>
      </w:tr>
      <w:tr w:rsidR="009C30F4" w:rsidRPr="009C30F4" w14:paraId="5B23E0DB" w14:textId="77777777" w:rsidTr="00680544">
        <w:tc>
          <w:tcPr>
            <w:tcW w:w="3936" w:type="dxa"/>
            <w:vAlign w:val="center"/>
          </w:tcPr>
          <w:p w14:paraId="7F84A7C1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14:paraId="1F24A03C" w14:textId="77777777" w:rsidR="009C30F4" w:rsidRPr="009C30F4" w:rsidRDefault="009C30F4" w:rsidP="009C30F4">
            <w:pPr>
              <w:ind w:left="-74" w:right="-5"/>
              <w:rPr>
                <w:highlight w:val="red"/>
              </w:rPr>
            </w:pPr>
            <w:r w:rsidRPr="009C30F4">
              <w:t>Средства юридического лица (Собственные средства ООО «Славнефть-Нижневартовск»)</w:t>
            </w:r>
          </w:p>
        </w:tc>
      </w:tr>
      <w:tr w:rsidR="009C30F4" w:rsidRPr="009C30F4" w14:paraId="1DF536BE" w14:textId="77777777" w:rsidTr="00680544">
        <w:tc>
          <w:tcPr>
            <w:tcW w:w="3936" w:type="dxa"/>
            <w:vAlign w:val="center"/>
          </w:tcPr>
          <w:p w14:paraId="0A762135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18" w:type="dxa"/>
            <w:vAlign w:val="center"/>
          </w:tcPr>
          <w:p w14:paraId="70E49417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709"/>
              <w:contextualSpacing/>
              <w:jc w:val="both"/>
            </w:pPr>
            <w:r w:rsidRPr="009C30F4">
              <w:t>Цель Проекта – установление границ земельных участков, предназначенных для строительства и размещения проектируемых объектов для обеспечения устойчивого развития территории Нефтеюганского района Ханты-Мансийского автономного округа – Югры (далее – автономный округ).</w:t>
            </w:r>
          </w:p>
          <w:p w14:paraId="0C122C25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709"/>
              <w:contextualSpacing/>
              <w:jc w:val="both"/>
            </w:pPr>
            <w:r w:rsidRPr="009C30F4">
              <w:rPr>
                <w:color w:val="000000"/>
                <w:shd w:val="clear" w:color="auto" w:fill="FFFFFF"/>
              </w:rPr>
              <w:t>Обустройство Западно-Усть-Балыкского месторождения нефти. Куст скважин № 14 (расширение)</w:t>
            </w:r>
          </w:p>
          <w:p w14:paraId="30344F99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317"/>
              <w:contextualSpacing/>
              <w:jc w:val="both"/>
            </w:pPr>
            <w:r w:rsidRPr="009C30F4">
              <w:t>- количество скважин, всего 3 шт.</w:t>
            </w:r>
          </w:p>
          <w:p w14:paraId="61DE7759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709"/>
              <w:contextualSpacing/>
              <w:jc w:val="both"/>
            </w:pPr>
            <w:r w:rsidRPr="009C30F4">
              <w:t>в т.ч.  добывающих 3 шт.;</w:t>
            </w:r>
          </w:p>
          <w:p w14:paraId="2E957836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317"/>
              <w:contextualSpacing/>
              <w:jc w:val="both"/>
            </w:pPr>
            <w:r w:rsidRPr="009C30F4">
              <w:t>- максимальный объем добычи жидкости 450 м</w:t>
            </w:r>
            <w:r w:rsidRPr="009C30F4">
              <w:rPr>
                <w:vertAlign w:val="superscript"/>
              </w:rPr>
              <w:t>3</w:t>
            </w:r>
            <w:r w:rsidRPr="009C30F4">
              <w:t>/</w:t>
            </w:r>
            <w:proofErr w:type="spellStart"/>
            <w:r w:rsidRPr="009C30F4">
              <w:t>сут</w:t>
            </w:r>
            <w:proofErr w:type="spellEnd"/>
            <w:r w:rsidRPr="009C30F4">
              <w:t>.;</w:t>
            </w:r>
          </w:p>
          <w:p w14:paraId="37317228" w14:textId="77777777" w:rsidR="009C30F4" w:rsidRPr="009C30F4" w:rsidRDefault="009C30F4" w:rsidP="009C30F4">
            <w:pPr>
              <w:tabs>
                <w:tab w:val="left" w:pos="851"/>
              </w:tabs>
              <w:suppressAutoHyphens/>
              <w:ind w:firstLine="317"/>
              <w:contextualSpacing/>
              <w:jc w:val="both"/>
            </w:pPr>
            <w:r w:rsidRPr="009C30F4">
              <w:t>- максимальная добыча нефти 150 т/</w:t>
            </w:r>
            <w:proofErr w:type="spellStart"/>
            <w:r w:rsidRPr="009C30F4">
              <w:t>сут</w:t>
            </w:r>
            <w:proofErr w:type="spellEnd"/>
          </w:p>
          <w:p w14:paraId="7EF52764" w14:textId="77777777" w:rsidR="009C30F4" w:rsidRPr="009C30F4" w:rsidRDefault="009C30F4" w:rsidP="009C30F4">
            <w:pPr>
              <w:tabs>
                <w:tab w:val="left" w:pos="0"/>
              </w:tabs>
              <w:jc w:val="both"/>
              <w:rPr>
                <w:highlight w:val="red"/>
              </w:rPr>
            </w:pPr>
          </w:p>
        </w:tc>
      </w:tr>
      <w:tr w:rsidR="009C30F4" w:rsidRPr="009C30F4" w14:paraId="6201AE33" w14:textId="77777777" w:rsidTr="00680544">
        <w:tc>
          <w:tcPr>
            <w:tcW w:w="3936" w:type="dxa"/>
            <w:vAlign w:val="center"/>
          </w:tcPr>
          <w:p w14:paraId="6341E3F9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14:paraId="71D3B633" w14:textId="77777777" w:rsidR="009C30F4" w:rsidRPr="009C30F4" w:rsidRDefault="009C30F4" w:rsidP="009C30F4">
            <w:pPr>
              <w:ind w:left="-74" w:right="-5"/>
              <w:rPr>
                <w:highlight w:val="red"/>
              </w:rPr>
            </w:pPr>
            <w:r w:rsidRPr="009C30F4">
              <w:t>ХМАО-Югра, Нефтеюганский район</w:t>
            </w:r>
          </w:p>
        </w:tc>
      </w:tr>
      <w:tr w:rsidR="009C30F4" w:rsidRPr="009C30F4" w14:paraId="650BE2BA" w14:textId="77777777" w:rsidTr="00680544">
        <w:tc>
          <w:tcPr>
            <w:tcW w:w="3936" w:type="dxa"/>
            <w:vAlign w:val="center"/>
          </w:tcPr>
          <w:p w14:paraId="7584B51D" w14:textId="77777777" w:rsidR="009C30F4" w:rsidRPr="009C30F4" w:rsidRDefault="009C30F4" w:rsidP="009C30F4">
            <w:pPr>
              <w:numPr>
                <w:ilvl w:val="0"/>
                <w:numId w:val="5"/>
              </w:numPr>
              <w:ind w:left="0" w:right="-11" w:firstLine="0"/>
              <w:contextualSpacing/>
              <w:rPr>
                <w:rFonts w:eastAsia="Calibri"/>
              </w:rPr>
            </w:pPr>
            <w:r w:rsidRPr="009C30F4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14:paraId="7F250A86" w14:textId="77777777" w:rsidR="009C30F4" w:rsidRPr="009C30F4" w:rsidRDefault="009C30F4" w:rsidP="009C30F4">
            <w:pPr>
              <w:ind w:left="33" w:right="-5" w:firstLine="567"/>
              <w:jc w:val="both"/>
            </w:pPr>
            <w:r w:rsidRPr="009C30F4">
              <w:t xml:space="preserve">Проект планировке территории выполнить в соответствии с Градостроительным кодексом Российской Федерации от 29 декабря 2004 года №190-ФЗ. </w:t>
            </w:r>
          </w:p>
          <w:p w14:paraId="4B11B396" w14:textId="77777777" w:rsidR="009C30F4" w:rsidRPr="009C30F4" w:rsidRDefault="009C30F4" w:rsidP="009C30F4">
            <w:pPr>
              <w:ind w:left="-74" w:right="-5" w:firstLine="674"/>
              <w:jc w:val="both"/>
            </w:pPr>
            <w:r w:rsidRPr="009C30F4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123538B" w14:textId="77777777" w:rsidR="009C30F4" w:rsidRPr="009C30F4" w:rsidRDefault="009C30F4" w:rsidP="009C30F4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HAnsi"/>
                <w:lang w:eastAsia="en-US"/>
              </w:rPr>
            </w:pPr>
            <w:r w:rsidRPr="009C30F4">
              <w:rPr>
                <w:rFonts w:eastAsiaTheme="minorHAnsi"/>
                <w:lang w:eastAsia="en-US"/>
              </w:rPr>
              <w:t>Основная часть проекта планировки территории включает в себя:</w:t>
            </w:r>
          </w:p>
          <w:p w14:paraId="4348AB00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" w:name="sub_42031"/>
            <w:r w:rsidRPr="009C30F4">
              <w:rPr>
                <w:rFonts w:eastAsiaTheme="minorHAnsi"/>
                <w:lang w:eastAsia="en-US"/>
              </w:rPr>
              <w:t>1) чертеж или чертежи планировки территории, на которых отображаются:</w:t>
            </w:r>
          </w:p>
          <w:bookmarkEnd w:id="1"/>
          <w:p w14:paraId="55D4FEFC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C30F4">
              <w:rPr>
                <w:rFonts w:eastAsiaTheme="minorHAnsi"/>
                <w:lang w:eastAsia="en-US"/>
              </w:rPr>
              <w:t xml:space="preserve">а) </w:t>
            </w:r>
            <w:hyperlink w:anchor="sub_1011" w:history="1">
              <w:r w:rsidRPr="009C30F4">
                <w:rPr>
                  <w:rFonts w:eastAsiaTheme="minorHAnsi"/>
                  <w:lang w:eastAsia="en-US"/>
                </w:rPr>
                <w:t>красные линии</w:t>
              </w:r>
            </w:hyperlink>
            <w:r w:rsidRPr="009C30F4">
              <w:rPr>
                <w:rFonts w:eastAsiaTheme="minorHAnsi"/>
                <w:lang w:eastAsia="en-US"/>
              </w:rPr>
              <w:t>;</w:t>
            </w:r>
          </w:p>
          <w:p w14:paraId="6746E2A2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2" w:name="sub_420312"/>
            <w:r w:rsidRPr="009C30F4">
              <w:rPr>
                <w:rFonts w:eastAsiaTheme="minorHAnsi"/>
                <w:lang w:eastAsia="en-US"/>
              </w:rPr>
              <w:t>б) границы существующих и планируемых элементов планировочной структуры;</w:t>
            </w:r>
          </w:p>
          <w:p w14:paraId="25715FEF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3" w:name="sub_420313"/>
            <w:bookmarkEnd w:id="2"/>
            <w:r w:rsidRPr="009C30F4">
              <w:rPr>
                <w:rFonts w:eastAsiaTheme="minorHAnsi"/>
                <w:lang w:eastAsia="en-US"/>
              </w:rPr>
              <w:t>в) границы зон планируемого размещения объектов капитального строительства;</w:t>
            </w:r>
          </w:p>
          <w:p w14:paraId="097A09B4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4" w:name="sub_42032"/>
            <w:bookmarkEnd w:id="3"/>
            <w:r w:rsidRPr="009C30F4">
              <w:rPr>
                <w:rFonts w:eastAsiaTheme="minorHAnsi"/>
                <w:lang w:eastAsia="en-US"/>
              </w:rPr>
      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29D2E282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5" w:name="sub_42033"/>
            <w:bookmarkEnd w:id="4"/>
            <w:r w:rsidRPr="009C30F4">
              <w:rPr>
                <w:rFonts w:eastAsiaTheme="minorHAnsi"/>
                <w:lang w:eastAsia="en-US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1A485DD6" w14:textId="77777777" w:rsidR="009C30F4" w:rsidRPr="009C30F4" w:rsidRDefault="009C30F4" w:rsidP="009C30F4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HAnsi"/>
                <w:lang w:eastAsia="en-US"/>
              </w:rPr>
            </w:pPr>
            <w:r w:rsidRPr="009C30F4">
              <w:rPr>
                <w:rFonts w:eastAsiaTheme="minorHAnsi"/>
                <w:lang w:eastAsia="en-US"/>
              </w:rPr>
              <w:t>Материалы по обоснованию проекта планировки территории содержат:</w:t>
            </w:r>
          </w:p>
          <w:p w14:paraId="65448E97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6" w:name="sub_42041"/>
            <w:r w:rsidRPr="009C30F4">
              <w:rPr>
                <w:rFonts w:eastAsiaTheme="minorHAnsi"/>
                <w:lang w:eastAsia="en-US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121F2B5F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7" w:name="sub_42042"/>
            <w:bookmarkEnd w:id="6"/>
            <w:r w:rsidRPr="009C30F4">
              <w:rPr>
                <w:rFonts w:eastAsiaTheme="minorHAnsi"/>
                <w:lang w:eastAsia="en-US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50CFA04C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8" w:name="sub_42043"/>
            <w:bookmarkEnd w:id="7"/>
            <w:r w:rsidRPr="009C30F4">
              <w:rPr>
                <w:rFonts w:eastAsiaTheme="minorHAnsi"/>
                <w:lang w:eastAsia="en-US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484553B5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9" w:name="sub_42044"/>
            <w:bookmarkEnd w:id="8"/>
            <w:r w:rsidRPr="009C30F4">
              <w:rPr>
                <w:rFonts w:eastAsiaTheme="minorHAnsi"/>
                <w:lang w:eastAsia="en-US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6A92743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0" w:name="sub_42045"/>
            <w:bookmarkEnd w:id="9"/>
            <w:r w:rsidRPr="009C30F4">
              <w:rPr>
                <w:rFonts w:eastAsiaTheme="minorHAnsi"/>
                <w:lang w:eastAsia="en-US"/>
              </w:rPr>
              <w:t>5) схему границ территорий объектов культурного наследия;</w:t>
            </w:r>
          </w:p>
          <w:p w14:paraId="42540D61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1" w:name="sub_42046"/>
            <w:bookmarkEnd w:id="10"/>
            <w:r w:rsidRPr="009C30F4">
              <w:rPr>
                <w:rFonts w:eastAsiaTheme="minorHAnsi"/>
                <w:lang w:eastAsia="en-US"/>
              </w:rPr>
              <w:t xml:space="preserve">6) схему границ </w:t>
            </w:r>
            <w:hyperlink w:anchor="sub_104" w:history="1">
              <w:r w:rsidRPr="009C30F4">
                <w:rPr>
                  <w:rFonts w:eastAsiaTheme="minorHAnsi"/>
                  <w:lang w:eastAsia="en-US"/>
                </w:rPr>
                <w:t>зон с особыми условиями использования территории</w:t>
              </w:r>
            </w:hyperlink>
            <w:r w:rsidRPr="009C30F4">
              <w:rPr>
                <w:rFonts w:eastAsiaTheme="minorHAnsi"/>
                <w:lang w:eastAsia="en-US"/>
              </w:rPr>
              <w:t>;</w:t>
            </w:r>
          </w:p>
          <w:p w14:paraId="2D922C7D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2" w:name="sub_42047"/>
            <w:bookmarkEnd w:id="11"/>
            <w:r w:rsidRPr="009C30F4">
              <w:rPr>
                <w:rFonts w:eastAsiaTheme="minorHAnsi"/>
                <w:lang w:eastAsia="en-US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5BC1809D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3" w:name="sub_42048"/>
            <w:bookmarkEnd w:id="12"/>
            <w:r w:rsidRPr="009C30F4">
              <w:rPr>
                <w:rFonts w:eastAsiaTheme="minorHAnsi"/>
                <w:lang w:eastAsia="en-US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296FF2A2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4" w:name="sub_42049"/>
            <w:bookmarkEnd w:id="13"/>
            <w:r w:rsidRPr="009C30F4">
              <w:rPr>
                <w:rFonts w:eastAsiaTheme="minorHAnsi"/>
                <w:lang w:eastAsia="en-US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46BC0466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5" w:name="sub_420410"/>
            <w:bookmarkEnd w:id="14"/>
            <w:r w:rsidRPr="009C30F4">
              <w:rPr>
                <w:rFonts w:eastAsiaTheme="minorHAnsi"/>
                <w:lang w:eastAsia="en-US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360184D6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6" w:name="sub_420411"/>
            <w:bookmarkEnd w:id="15"/>
            <w:r w:rsidRPr="009C30F4">
              <w:rPr>
                <w:rFonts w:eastAsiaTheme="minorHAnsi"/>
                <w:lang w:eastAsia="en-US"/>
              </w:rPr>
              <w:t>11) перечень мероприятий по охране окружающей среды;</w:t>
            </w:r>
          </w:p>
          <w:p w14:paraId="7351E007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7" w:name="sub_420412"/>
            <w:bookmarkEnd w:id="16"/>
            <w:r w:rsidRPr="009C30F4">
              <w:rPr>
                <w:rFonts w:eastAsiaTheme="minorHAnsi"/>
                <w:lang w:eastAsia="en-US"/>
              </w:rPr>
              <w:t>12) обоснование очередности планируемого развития территории;</w:t>
            </w:r>
          </w:p>
          <w:p w14:paraId="270C6807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8" w:name="sub_420413"/>
            <w:bookmarkEnd w:id="17"/>
            <w:r w:rsidRPr="009C30F4">
              <w:rPr>
                <w:rFonts w:eastAsiaTheme="minorHAnsi"/>
                <w:lang w:eastAsia="en-US"/>
              </w:rPr>
              <w:t xml:space="preserve">13) схему вертикальной планировки территории, инженерной подготовки и инженерной защиты территории, подготовленную в </w:t>
            </w:r>
            <w:hyperlink r:id="rId11" w:history="1">
              <w:r w:rsidRPr="009C30F4">
                <w:rPr>
                  <w:rFonts w:eastAsiaTheme="minorHAnsi"/>
                  <w:lang w:eastAsia="en-US"/>
                </w:rPr>
                <w:t>случаях</w:t>
              </w:r>
            </w:hyperlink>
            <w:r w:rsidRPr="009C30F4">
              <w:rPr>
                <w:rFonts w:eastAsiaTheme="minorHAnsi"/>
                <w:lang w:eastAsia="en-US"/>
              </w:rPr>
              <w:t xml:space="preserve">, установленных уполномоченным Правительством Российской Федерации федеральным органом исполнительной власти, и в соответствии с </w:t>
            </w:r>
            <w:hyperlink r:id="rId12" w:history="1">
              <w:r w:rsidRPr="009C30F4">
                <w:rPr>
                  <w:rFonts w:eastAsiaTheme="minorHAnsi"/>
                  <w:lang w:eastAsia="en-US"/>
                </w:rPr>
                <w:t>требованиями</w:t>
              </w:r>
            </w:hyperlink>
            <w:r w:rsidRPr="009C30F4">
              <w:rPr>
                <w:rFonts w:eastAsiaTheme="minorHAnsi"/>
                <w:lang w:eastAsia="en-US"/>
              </w:rPr>
              <w:t>, установленными уполномоченным Правительством Российской Федерации федеральным органом исполнительной власти;</w:t>
            </w:r>
          </w:p>
          <w:bookmarkEnd w:id="18"/>
          <w:p w14:paraId="21FF9535" w14:textId="77777777" w:rsidR="009C30F4" w:rsidRPr="009C30F4" w:rsidRDefault="009C30F4" w:rsidP="009C30F4">
            <w:pPr>
              <w:autoSpaceDE w:val="0"/>
              <w:autoSpaceDN w:val="0"/>
              <w:adjustRightInd w:val="0"/>
              <w:jc w:val="both"/>
            </w:pPr>
            <w:r w:rsidRPr="009C30F4">
              <w:rPr>
                <w:rFonts w:eastAsiaTheme="minorHAnsi"/>
                <w:lang w:eastAsia="en-US"/>
              </w:rPr>
              <w:t>14) иные материалы для обоснования положений по планировке территории</w:t>
            </w:r>
            <w:bookmarkEnd w:id="5"/>
          </w:p>
        </w:tc>
      </w:tr>
    </w:tbl>
    <w:p w14:paraId="1405D68F" w14:textId="77777777" w:rsidR="007B6E02" w:rsidRPr="00810D8A" w:rsidRDefault="007B6E02" w:rsidP="00515DA9">
      <w:pPr>
        <w:tabs>
          <w:tab w:val="left" w:pos="909"/>
        </w:tabs>
        <w:ind w:right="-155"/>
        <w:jc w:val="both"/>
      </w:pPr>
    </w:p>
    <w:p w14:paraId="3F04EF63" w14:textId="77777777" w:rsidR="00696E21" w:rsidRDefault="00696E21" w:rsidP="002C4470">
      <w:pPr>
        <w:widowControl w:val="0"/>
        <w:ind w:right="-1136"/>
        <w:jc w:val="right"/>
        <w:rPr>
          <w:sz w:val="26"/>
          <w:szCs w:val="26"/>
        </w:rPr>
      </w:pPr>
    </w:p>
    <w:sectPr w:rsidR="00696E21" w:rsidSect="000007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1CCC" w14:textId="77777777" w:rsidR="002B075A" w:rsidRDefault="002B075A">
      <w:r>
        <w:separator/>
      </w:r>
    </w:p>
  </w:endnote>
  <w:endnote w:type="continuationSeparator" w:id="0">
    <w:p w14:paraId="68FC540C" w14:textId="77777777" w:rsidR="002B075A" w:rsidRDefault="002B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D7AC" w14:textId="77777777" w:rsidR="002B075A" w:rsidRDefault="002B075A">
      <w:r>
        <w:separator/>
      </w:r>
    </w:p>
  </w:footnote>
  <w:footnote w:type="continuationSeparator" w:id="0">
    <w:p w14:paraId="72180659" w14:textId="77777777" w:rsidR="002B075A" w:rsidRDefault="002B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740211"/>
      <w:docPartObj>
        <w:docPartGallery w:val="Page Numbers (Top of Page)"/>
        <w:docPartUnique/>
      </w:docPartObj>
    </w:sdtPr>
    <w:sdtEndPr/>
    <w:sdtContent>
      <w:p w14:paraId="3B606EB9" w14:textId="77777777" w:rsidR="00D5665F" w:rsidRDefault="00D5665F" w:rsidP="00D566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647B"/>
    <w:multiLevelType w:val="multilevel"/>
    <w:tmpl w:val="317475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C6365"/>
    <w:rsid w:val="000E0221"/>
    <w:rsid w:val="000F2A28"/>
    <w:rsid w:val="000F36C1"/>
    <w:rsid w:val="000F3FFA"/>
    <w:rsid w:val="00102584"/>
    <w:rsid w:val="001052D9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65B3C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64B3"/>
    <w:rsid w:val="001F64E9"/>
    <w:rsid w:val="0020010B"/>
    <w:rsid w:val="002065A9"/>
    <w:rsid w:val="00210788"/>
    <w:rsid w:val="0021297C"/>
    <w:rsid w:val="00231AD6"/>
    <w:rsid w:val="00256650"/>
    <w:rsid w:val="0027179A"/>
    <w:rsid w:val="0028353F"/>
    <w:rsid w:val="002904F9"/>
    <w:rsid w:val="00294ADF"/>
    <w:rsid w:val="002A2F61"/>
    <w:rsid w:val="002A5950"/>
    <w:rsid w:val="002B075A"/>
    <w:rsid w:val="002C4470"/>
    <w:rsid w:val="002D1B6C"/>
    <w:rsid w:val="002E47D8"/>
    <w:rsid w:val="002F0BBD"/>
    <w:rsid w:val="003014B1"/>
    <w:rsid w:val="00305182"/>
    <w:rsid w:val="00307DD5"/>
    <w:rsid w:val="003127EA"/>
    <w:rsid w:val="00313A15"/>
    <w:rsid w:val="00316C23"/>
    <w:rsid w:val="00317476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746B"/>
    <w:rsid w:val="003675FC"/>
    <w:rsid w:val="00375C05"/>
    <w:rsid w:val="003854BD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D6CD6"/>
    <w:rsid w:val="003E3FDA"/>
    <w:rsid w:val="003E70CB"/>
    <w:rsid w:val="003E74DA"/>
    <w:rsid w:val="003F6425"/>
    <w:rsid w:val="00400E14"/>
    <w:rsid w:val="004079B4"/>
    <w:rsid w:val="004273CD"/>
    <w:rsid w:val="004323D6"/>
    <w:rsid w:val="00434B58"/>
    <w:rsid w:val="00446F5F"/>
    <w:rsid w:val="004546E5"/>
    <w:rsid w:val="00456419"/>
    <w:rsid w:val="0046389E"/>
    <w:rsid w:val="00465C84"/>
    <w:rsid w:val="00486B0C"/>
    <w:rsid w:val="00491754"/>
    <w:rsid w:val="004A1271"/>
    <w:rsid w:val="004A3900"/>
    <w:rsid w:val="004A5668"/>
    <w:rsid w:val="004B2464"/>
    <w:rsid w:val="004B4888"/>
    <w:rsid w:val="004B4E30"/>
    <w:rsid w:val="004C32A1"/>
    <w:rsid w:val="004C69FD"/>
    <w:rsid w:val="004D2820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5151"/>
    <w:rsid w:val="00515DA9"/>
    <w:rsid w:val="005231CA"/>
    <w:rsid w:val="0052579E"/>
    <w:rsid w:val="0052726B"/>
    <w:rsid w:val="005373FB"/>
    <w:rsid w:val="00541A35"/>
    <w:rsid w:val="00542EC6"/>
    <w:rsid w:val="00552283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1CD4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714"/>
    <w:rsid w:val="00696E21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67BC2"/>
    <w:rsid w:val="00770243"/>
    <w:rsid w:val="00777EAC"/>
    <w:rsid w:val="0078113B"/>
    <w:rsid w:val="0079623E"/>
    <w:rsid w:val="0079700D"/>
    <w:rsid w:val="00797DC2"/>
    <w:rsid w:val="007B6E02"/>
    <w:rsid w:val="007D210C"/>
    <w:rsid w:val="007D6C17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56636"/>
    <w:rsid w:val="00861C2D"/>
    <w:rsid w:val="008665A3"/>
    <w:rsid w:val="0088040F"/>
    <w:rsid w:val="00884924"/>
    <w:rsid w:val="008871A6"/>
    <w:rsid w:val="008879D9"/>
    <w:rsid w:val="0089552E"/>
    <w:rsid w:val="008A7400"/>
    <w:rsid w:val="008C0D4A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14B63"/>
    <w:rsid w:val="009205E6"/>
    <w:rsid w:val="00925D67"/>
    <w:rsid w:val="00927303"/>
    <w:rsid w:val="009312CE"/>
    <w:rsid w:val="00942E31"/>
    <w:rsid w:val="00974C63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C1B53"/>
    <w:rsid w:val="009C1C2A"/>
    <w:rsid w:val="009C30F4"/>
    <w:rsid w:val="009C6AAF"/>
    <w:rsid w:val="009D2616"/>
    <w:rsid w:val="009D6EF0"/>
    <w:rsid w:val="009E265C"/>
    <w:rsid w:val="009E656E"/>
    <w:rsid w:val="009F0551"/>
    <w:rsid w:val="009F1D25"/>
    <w:rsid w:val="009F51B1"/>
    <w:rsid w:val="00A0524C"/>
    <w:rsid w:val="00A11B82"/>
    <w:rsid w:val="00A13321"/>
    <w:rsid w:val="00A13E31"/>
    <w:rsid w:val="00A15A83"/>
    <w:rsid w:val="00A21950"/>
    <w:rsid w:val="00A2219D"/>
    <w:rsid w:val="00A23538"/>
    <w:rsid w:val="00A26C3D"/>
    <w:rsid w:val="00A30A4C"/>
    <w:rsid w:val="00A36F76"/>
    <w:rsid w:val="00A408B8"/>
    <w:rsid w:val="00A42D49"/>
    <w:rsid w:val="00A54F46"/>
    <w:rsid w:val="00A6063A"/>
    <w:rsid w:val="00A6740F"/>
    <w:rsid w:val="00A7285D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37DD1"/>
    <w:rsid w:val="00B4007C"/>
    <w:rsid w:val="00B40149"/>
    <w:rsid w:val="00B43899"/>
    <w:rsid w:val="00B47D3E"/>
    <w:rsid w:val="00B549F5"/>
    <w:rsid w:val="00B55335"/>
    <w:rsid w:val="00B632FB"/>
    <w:rsid w:val="00B644A5"/>
    <w:rsid w:val="00B6710A"/>
    <w:rsid w:val="00B67B29"/>
    <w:rsid w:val="00B73C64"/>
    <w:rsid w:val="00B7584D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A6568"/>
    <w:rsid w:val="00CB17AD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33284"/>
    <w:rsid w:val="00D355A6"/>
    <w:rsid w:val="00D36BBE"/>
    <w:rsid w:val="00D43766"/>
    <w:rsid w:val="00D44518"/>
    <w:rsid w:val="00D46C0C"/>
    <w:rsid w:val="00D5289B"/>
    <w:rsid w:val="00D5665F"/>
    <w:rsid w:val="00D66228"/>
    <w:rsid w:val="00D6674E"/>
    <w:rsid w:val="00D707E0"/>
    <w:rsid w:val="00D765DC"/>
    <w:rsid w:val="00D83646"/>
    <w:rsid w:val="00D93B77"/>
    <w:rsid w:val="00D93BCC"/>
    <w:rsid w:val="00DA0CF1"/>
    <w:rsid w:val="00DC4E8B"/>
    <w:rsid w:val="00DD268B"/>
    <w:rsid w:val="00DE69C5"/>
    <w:rsid w:val="00DF66BF"/>
    <w:rsid w:val="00E03719"/>
    <w:rsid w:val="00E135B8"/>
    <w:rsid w:val="00E15D98"/>
    <w:rsid w:val="00E21154"/>
    <w:rsid w:val="00E2340E"/>
    <w:rsid w:val="00E4334B"/>
    <w:rsid w:val="00E50FE6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A74"/>
    <w:rsid w:val="00ED3FA8"/>
    <w:rsid w:val="00ED6D71"/>
    <w:rsid w:val="00EF69C3"/>
    <w:rsid w:val="00F056AA"/>
    <w:rsid w:val="00F06289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C2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C95"/>
  <w15:docId w15:val="{CB768D18-3CA3-49CD-96A0-5E75038A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7B6E02"/>
    <w:pPr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3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587408.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587408.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1716-F4CF-4064-9214-13EE8BE6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2022-03-04T05:59:00Z</cp:lastPrinted>
  <dcterms:created xsi:type="dcterms:W3CDTF">2022-03-09T12:11:00Z</dcterms:created>
  <dcterms:modified xsi:type="dcterms:W3CDTF">2022-03-09T12:11:00Z</dcterms:modified>
</cp:coreProperties>
</file>