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AE9B8" w14:textId="7919E48F" w:rsidR="00BF2803" w:rsidRPr="00BF2803" w:rsidRDefault="00BF2803" w:rsidP="00BF280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BF2803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72DB2016" wp14:editId="7970D7F6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53041" w14:textId="77777777" w:rsidR="00BF2803" w:rsidRPr="00BF2803" w:rsidRDefault="00BF2803" w:rsidP="00BF2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969037C" w14:textId="77777777" w:rsidR="00BF2803" w:rsidRPr="00BF2803" w:rsidRDefault="00BF2803" w:rsidP="00BF2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F280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1CB765AB" w14:textId="77777777" w:rsidR="00BF2803" w:rsidRPr="00BF2803" w:rsidRDefault="00BF2803" w:rsidP="00BF2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F280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42C41EBF" w14:textId="77777777" w:rsidR="00BF2803" w:rsidRPr="00BF2803" w:rsidRDefault="00BF2803" w:rsidP="00BF2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78DC661E" w14:textId="77777777" w:rsidR="00BF2803" w:rsidRPr="00BF2803" w:rsidRDefault="00BF2803" w:rsidP="00BF2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F280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3A4679D8" w14:textId="77777777" w:rsidR="00BF2803" w:rsidRPr="00BF2803" w:rsidRDefault="00BF2803" w:rsidP="00BF28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F2803" w:rsidRPr="00BF2803" w14:paraId="29289CC8" w14:textId="77777777" w:rsidTr="008D4D7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BD3181" w14:textId="57C2C262" w:rsidR="00BF2803" w:rsidRPr="00BF2803" w:rsidRDefault="00BF2803" w:rsidP="00BF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F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.03.2022</w:t>
            </w:r>
          </w:p>
        </w:tc>
        <w:tc>
          <w:tcPr>
            <w:tcW w:w="6595" w:type="dxa"/>
            <w:vMerge w:val="restart"/>
          </w:tcPr>
          <w:p w14:paraId="4120FA21" w14:textId="762DC477" w:rsidR="00BF2803" w:rsidRPr="00BF2803" w:rsidRDefault="00BF2803" w:rsidP="00BF2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F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F280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313</w:t>
            </w:r>
            <w:r w:rsidRPr="00BF280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F2803" w:rsidRPr="00BF2803" w14:paraId="39B1AD9D" w14:textId="77777777" w:rsidTr="008D4D7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16136180" w14:textId="77777777" w:rsidR="00BF2803" w:rsidRPr="00BF2803" w:rsidRDefault="00BF2803" w:rsidP="00B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009031DD" w14:textId="77777777" w:rsidR="00BF2803" w:rsidRPr="00BF2803" w:rsidRDefault="00BF2803" w:rsidP="00BF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36D58DE7" w14:textId="77777777" w:rsidR="00BF2803" w:rsidRPr="00BF2803" w:rsidRDefault="00BF2803" w:rsidP="00BF2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705E250B" w14:textId="77777777" w:rsidR="00BF2803" w:rsidRPr="00BF2803" w:rsidRDefault="00BF2803" w:rsidP="00BF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80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546B0953" w14:textId="77777777" w:rsidR="00725EAF" w:rsidRPr="007C729A" w:rsidRDefault="00725EAF" w:rsidP="000457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522CE5" w14:textId="77777777" w:rsidR="004E3FEC" w:rsidRPr="004E3FEC" w:rsidRDefault="004E3FEC" w:rsidP="004E3FEC">
      <w:pPr>
        <w:tabs>
          <w:tab w:val="left" w:pos="709"/>
        </w:tabs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E3FEC">
        <w:rPr>
          <w:rFonts w:ascii="Times New Roman" w:hAnsi="Times New Roman" w:cs="Times New Roman"/>
          <w:sz w:val="26"/>
          <w:szCs w:val="26"/>
        </w:rPr>
        <w:t xml:space="preserve">О мерах по предотвращению завоза и распространения новой </w:t>
      </w:r>
    </w:p>
    <w:p w14:paraId="4191223C" w14:textId="77777777" w:rsidR="009E3845" w:rsidRPr="003D1A2A" w:rsidRDefault="004E3FEC" w:rsidP="004E3FEC">
      <w:pPr>
        <w:tabs>
          <w:tab w:val="left" w:pos="709"/>
        </w:tabs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E3FEC">
        <w:rPr>
          <w:rFonts w:ascii="Times New Roman" w:hAnsi="Times New Roman" w:cs="Times New Roman"/>
          <w:sz w:val="26"/>
          <w:szCs w:val="26"/>
        </w:rPr>
        <w:t xml:space="preserve">коронавирусной инфекции (COVID-19) </w:t>
      </w:r>
      <w:r w:rsidR="001F47ED" w:rsidRPr="003D1A2A">
        <w:rPr>
          <w:rFonts w:ascii="Times New Roman" w:hAnsi="Times New Roman" w:cs="Times New Roman"/>
          <w:sz w:val="26"/>
          <w:szCs w:val="26"/>
        </w:rPr>
        <w:t>на территории</w:t>
      </w:r>
      <w:r w:rsidR="0020660E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4A3D18" w:rsidRPr="003D1A2A">
        <w:rPr>
          <w:rFonts w:ascii="Times New Roman" w:hAnsi="Times New Roman" w:cs="Times New Roman"/>
          <w:sz w:val="26"/>
          <w:szCs w:val="26"/>
        </w:rPr>
        <w:t>Нефтеюганск</w:t>
      </w:r>
      <w:r w:rsidR="001F47ED" w:rsidRPr="003D1A2A">
        <w:rPr>
          <w:rFonts w:ascii="Times New Roman" w:hAnsi="Times New Roman" w:cs="Times New Roman"/>
          <w:sz w:val="26"/>
          <w:szCs w:val="26"/>
        </w:rPr>
        <w:t>ого</w:t>
      </w:r>
      <w:r w:rsidR="004A3D18" w:rsidRPr="003D1A2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F47ED" w:rsidRPr="003D1A2A">
        <w:rPr>
          <w:rFonts w:ascii="Times New Roman" w:hAnsi="Times New Roman" w:cs="Times New Roman"/>
          <w:sz w:val="26"/>
          <w:szCs w:val="26"/>
        </w:rPr>
        <w:t>а</w:t>
      </w:r>
    </w:p>
    <w:p w14:paraId="77DB37DA" w14:textId="77777777" w:rsidR="009E3845" w:rsidRPr="003D1A2A" w:rsidRDefault="009E3845" w:rsidP="0004570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FAA127" w14:textId="77777777" w:rsidR="0090582D" w:rsidRPr="003D1A2A" w:rsidRDefault="0090582D" w:rsidP="0004570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0531DB" w14:textId="03BF2486" w:rsidR="00A9736F" w:rsidRPr="003D1A2A" w:rsidRDefault="00595CA2" w:rsidP="004E3FEC">
      <w:pPr>
        <w:tabs>
          <w:tab w:val="left" w:pos="709"/>
          <w:tab w:val="center" w:pos="4701"/>
          <w:tab w:val="left" w:pos="6735"/>
          <w:tab w:val="left" w:pos="855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A2A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</w:t>
      </w:r>
      <w:r w:rsidR="00B322D9" w:rsidRPr="003D1A2A">
        <w:rPr>
          <w:rFonts w:ascii="Times New Roman" w:hAnsi="Times New Roman" w:cs="Times New Roman"/>
          <w:sz w:val="26"/>
          <w:szCs w:val="26"/>
        </w:rPr>
        <w:t>-ФЗ</w:t>
      </w:r>
      <w:r w:rsidRPr="003D1A2A">
        <w:rPr>
          <w:rFonts w:ascii="Times New Roman" w:hAnsi="Times New Roman" w:cs="Times New Roman"/>
          <w:sz w:val="26"/>
          <w:szCs w:val="26"/>
        </w:rPr>
        <w:t xml:space="preserve"> «О санитарно-эпидемиологическом благополучии населения», </w:t>
      </w:r>
      <w:r w:rsidR="0021372A" w:rsidRPr="003D1A2A">
        <w:rPr>
          <w:rFonts w:ascii="Times New Roman" w:hAnsi="Times New Roman" w:cs="Times New Roman"/>
          <w:sz w:val="26"/>
          <w:szCs w:val="26"/>
        </w:rPr>
        <w:t>Указ</w:t>
      </w:r>
      <w:r w:rsidR="004E7B6B" w:rsidRPr="003D1A2A">
        <w:rPr>
          <w:rFonts w:ascii="Times New Roman" w:hAnsi="Times New Roman" w:cs="Times New Roman"/>
          <w:sz w:val="26"/>
          <w:szCs w:val="26"/>
        </w:rPr>
        <w:t>ом</w:t>
      </w:r>
      <w:r w:rsidR="0021372A" w:rsidRPr="003D1A2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11.05.2020 № 316 </w:t>
      </w:r>
      <w:r w:rsidR="00BA203C">
        <w:rPr>
          <w:rFonts w:ascii="Times New Roman" w:hAnsi="Times New Roman" w:cs="Times New Roman"/>
          <w:sz w:val="26"/>
          <w:szCs w:val="26"/>
        </w:rPr>
        <w:br/>
      </w:r>
      <w:r w:rsidR="0021372A" w:rsidRPr="003D1A2A">
        <w:rPr>
          <w:rFonts w:ascii="Times New Roman" w:hAnsi="Times New Roman" w:cs="Times New Roman"/>
          <w:sz w:val="26"/>
          <w:szCs w:val="26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BA203C">
        <w:rPr>
          <w:rFonts w:ascii="Times New Roman" w:hAnsi="Times New Roman" w:cs="Times New Roman"/>
          <w:sz w:val="26"/>
          <w:szCs w:val="26"/>
        </w:rPr>
        <w:br/>
      </w:r>
      <w:r w:rsidR="0021372A" w:rsidRPr="003D1A2A">
        <w:rPr>
          <w:rFonts w:ascii="Times New Roman" w:hAnsi="Times New Roman" w:cs="Times New Roman"/>
          <w:sz w:val="26"/>
          <w:szCs w:val="26"/>
        </w:rPr>
        <w:t>в связи с распространением новой коронавирусной инфекции (COVID-19)»,</w:t>
      </w:r>
      <w:r w:rsidR="00E103DA" w:rsidRPr="00E103DA">
        <w:t xml:space="preserve"> </w:t>
      </w:r>
      <w:r w:rsidR="00E103DA">
        <w:rPr>
          <w:rFonts w:ascii="Times New Roman" w:hAnsi="Times New Roman" w:cs="Times New Roman"/>
          <w:sz w:val="26"/>
          <w:szCs w:val="26"/>
        </w:rPr>
        <w:t>З</w:t>
      </w:r>
      <w:r w:rsidR="00E103DA" w:rsidRPr="00E103DA">
        <w:rPr>
          <w:rFonts w:ascii="Times New Roman" w:hAnsi="Times New Roman" w:cs="Times New Roman"/>
          <w:sz w:val="26"/>
          <w:szCs w:val="26"/>
        </w:rPr>
        <w:t>акон</w:t>
      </w:r>
      <w:r w:rsidR="00E103DA">
        <w:rPr>
          <w:rFonts w:ascii="Times New Roman" w:hAnsi="Times New Roman" w:cs="Times New Roman"/>
          <w:sz w:val="26"/>
          <w:szCs w:val="26"/>
        </w:rPr>
        <w:t xml:space="preserve">ом </w:t>
      </w:r>
      <w:r w:rsidR="00E103DA" w:rsidRPr="00E103DA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16</w:t>
      </w:r>
      <w:r w:rsidR="00E103DA">
        <w:rPr>
          <w:rFonts w:ascii="Times New Roman" w:hAnsi="Times New Roman" w:cs="Times New Roman"/>
          <w:sz w:val="26"/>
          <w:szCs w:val="26"/>
        </w:rPr>
        <w:t xml:space="preserve">.10.2007 </w:t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№ 135-оз «О защите населения и территорий Ханты-Мансийского автономного округа – Югры </w:t>
      </w:r>
      <w:r w:rsidR="00BA203C">
        <w:rPr>
          <w:rFonts w:ascii="Times New Roman" w:hAnsi="Times New Roman" w:cs="Times New Roman"/>
          <w:sz w:val="26"/>
          <w:szCs w:val="26"/>
        </w:rPr>
        <w:br/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от чрезвычайных ситуаций межмуниципального и регионального характера», постановлением Губернатора Ханты-Мансийского автономного округа – Югры </w:t>
      </w:r>
      <w:r w:rsidR="00BA203C">
        <w:rPr>
          <w:rFonts w:ascii="Times New Roman" w:hAnsi="Times New Roman" w:cs="Times New Roman"/>
          <w:sz w:val="26"/>
          <w:szCs w:val="26"/>
        </w:rPr>
        <w:br/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от </w:t>
      </w:r>
      <w:r w:rsidR="004E3FEC">
        <w:rPr>
          <w:rFonts w:ascii="Times New Roman" w:hAnsi="Times New Roman" w:cs="Times New Roman"/>
          <w:sz w:val="26"/>
          <w:szCs w:val="26"/>
        </w:rPr>
        <w:t>05.03.</w:t>
      </w:r>
      <w:r w:rsidR="00165307">
        <w:rPr>
          <w:rFonts w:ascii="Times New Roman" w:hAnsi="Times New Roman" w:cs="Times New Roman"/>
          <w:sz w:val="26"/>
          <w:szCs w:val="26"/>
        </w:rPr>
        <w:t>2022</w:t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 № </w:t>
      </w:r>
      <w:r w:rsidR="004E3FEC">
        <w:rPr>
          <w:rFonts w:ascii="Times New Roman" w:hAnsi="Times New Roman" w:cs="Times New Roman"/>
          <w:sz w:val="26"/>
          <w:szCs w:val="26"/>
        </w:rPr>
        <w:t>18</w:t>
      </w:r>
      <w:r w:rsidR="00E103DA" w:rsidRPr="00E103DA">
        <w:rPr>
          <w:rFonts w:ascii="Times New Roman" w:hAnsi="Times New Roman" w:cs="Times New Roman"/>
          <w:sz w:val="26"/>
          <w:szCs w:val="26"/>
        </w:rPr>
        <w:t xml:space="preserve"> «</w:t>
      </w:r>
      <w:r w:rsidR="004E3FEC" w:rsidRPr="004E3FEC">
        <w:rPr>
          <w:rFonts w:ascii="Times New Roman" w:hAnsi="Times New Roman" w:cs="Times New Roman"/>
          <w:sz w:val="26"/>
          <w:szCs w:val="26"/>
        </w:rPr>
        <w:t>О мерах по предотвращению завоза и распространения новой коронавирусной инфекции (COVID-19) в Ханты-Мансийском автономном округе – Югре</w:t>
      </w:r>
      <w:r w:rsidR="00E103DA" w:rsidRPr="00E103DA">
        <w:rPr>
          <w:rFonts w:ascii="Times New Roman" w:hAnsi="Times New Roman" w:cs="Times New Roman"/>
          <w:sz w:val="26"/>
          <w:szCs w:val="26"/>
        </w:rPr>
        <w:t>»</w:t>
      </w:r>
      <w:r w:rsidR="00E103DA">
        <w:rPr>
          <w:rFonts w:ascii="Times New Roman" w:hAnsi="Times New Roman" w:cs="Times New Roman"/>
          <w:sz w:val="26"/>
          <w:szCs w:val="26"/>
        </w:rPr>
        <w:t xml:space="preserve">, </w:t>
      </w:r>
      <w:r w:rsidR="0020660E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п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о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с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т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а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н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о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в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л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я</w:t>
      </w:r>
      <w:r w:rsidR="0090582D" w:rsidRPr="003D1A2A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3D1A2A">
        <w:rPr>
          <w:rFonts w:ascii="Times New Roman" w:hAnsi="Times New Roman" w:cs="Times New Roman"/>
          <w:sz w:val="26"/>
          <w:szCs w:val="26"/>
        </w:rPr>
        <w:t>ю:</w:t>
      </w:r>
    </w:p>
    <w:p w14:paraId="0B566C7D" w14:textId="77777777" w:rsidR="00BE6F21" w:rsidRPr="003D1A2A" w:rsidRDefault="00BE6F21" w:rsidP="00BE6F21">
      <w:pPr>
        <w:tabs>
          <w:tab w:val="left" w:pos="709"/>
          <w:tab w:val="center" w:pos="4701"/>
          <w:tab w:val="left" w:pos="6735"/>
          <w:tab w:val="left" w:pos="8550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F18098" w14:textId="77777777" w:rsidR="00CC477E" w:rsidRPr="008904E5" w:rsidRDefault="00D8660A" w:rsidP="00CC47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</w:t>
      </w:r>
      <w:r w:rsidR="00CC477E"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Руководителям структурных подразделений администрации Нефтеюганского района, обладающих правом юридического лица, руководителям муниципальных учреждений, предприятий Нефтеюганского района обеспечить:</w:t>
      </w:r>
    </w:p>
    <w:p w14:paraId="2DDF18E4" w14:textId="77777777" w:rsidR="00CC477E" w:rsidRPr="00BA203C" w:rsidRDefault="00CC477E" w:rsidP="00BA203C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A203C">
        <w:rPr>
          <w:rFonts w:ascii="Times New Roman" w:eastAsia="Times New Roman" w:hAnsi="Times New Roman"/>
          <w:sz w:val="26"/>
          <w:szCs w:val="26"/>
          <w:lang w:eastAsia="zh-CN"/>
        </w:rPr>
        <w:t>соблюдение посетителями, работниками масочного режима, а также наличия условий обработки рук кожными антисептиками либо дезинфицирующими салфетками;</w:t>
      </w:r>
    </w:p>
    <w:p w14:paraId="62CABC37" w14:textId="518F3FD5" w:rsidR="00CC477E" w:rsidRPr="00BA203C" w:rsidRDefault="00CC477E" w:rsidP="00BA203C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A203C">
        <w:rPr>
          <w:rFonts w:ascii="Times New Roman" w:eastAsia="Times New Roman" w:hAnsi="Times New Roman"/>
          <w:sz w:val="26"/>
          <w:szCs w:val="26"/>
          <w:lang w:eastAsia="zh-CN"/>
        </w:rPr>
        <w:t xml:space="preserve">централизованный сбор на выходе использованных одноразовых масок, дезинфицирующих салфеток (за исключением юридических лиц, находящихся </w:t>
      </w:r>
      <w:r w:rsidR="00BA203C" w:rsidRPr="00BA203C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BA203C">
        <w:rPr>
          <w:rFonts w:ascii="Times New Roman" w:eastAsia="Times New Roman" w:hAnsi="Times New Roman"/>
          <w:sz w:val="26"/>
          <w:szCs w:val="26"/>
          <w:lang w:eastAsia="zh-CN"/>
        </w:rPr>
        <w:t>в здании администрации Нефтеюганского района);</w:t>
      </w:r>
    </w:p>
    <w:p w14:paraId="18AFA1BA" w14:textId="7FC02730" w:rsidR="00CC477E" w:rsidRPr="00BA203C" w:rsidRDefault="00CC477E" w:rsidP="00BA203C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A203C">
        <w:rPr>
          <w:rFonts w:ascii="Times New Roman" w:eastAsia="Times New Roman" w:hAnsi="Times New Roman"/>
          <w:sz w:val="26"/>
          <w:szCs w:val="26"/>
          <w:lang w:eastAsia="zh-CN"/>
        </w:rPr>
        <w:t xml:space="preserve">распределение потоков работников с применением режима гибкого рабочего времени, организацию сменной работы, размещение работников на разных этажах, </w:t>
      </w:r>
      <w:r w:rsidR="00BA203C" w:rsidRPr="00BA203C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BA203C">
        <w:rPr>
          <w:rFonts w:ascii="Times New Roman" w:eastAsia="Times New Roman" w:hAnsi="Times New Roman"/>
          <w:sz w:val="26"/>
          <w:szCs w:val="26"/>
          <w:lang w:eastAsia="zh-CN"/>
        </w:rPr>
        <w:t>в отдельных кабинетах.</w:t>
      </w:r>
    </w:p>
    <w:p w14:paraId="31932025" w14:textId="7144E404" w:rsidR="00B41B9A" w:rsidRPr="008904E5" w:rsidRDefault="00CC477E" w:rsidP="00CC47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</w:t>
      </w:r>
      <w:r w:rsidR="00D8660A"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Руководителям структурных подразделений администрации Нефтеюганского района</w:t>
      </w:r>
      <w:r w:rsidR="00B41B9A"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067DF8"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41B9A"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>не</w:t>
      </w:r>
      <w:r w:rsidR="00D8660A"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обладающих правом юридического лица</w:t>
      </w:r>
      <w:r w:rsidR="00B327E4"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D8660A"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327E4"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="00D8660A"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>беспечить</w:t>
      </w:r>
      <w:r w:rsidR="00B41B9A"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14:paraId="1499755B" w14:textId="1E911ED7" w:rsidR="00D8660A" w:rsidRPr="008904E5" w:rsidRDefault="00D8660A" w:rsidP="00BA203C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904E5">
        <w:rPr>
          <w:rFonts w:ascii="Times New Roman" w:eastAsia="Times New Roman" w:hAnsi="Times New Roman"/>
          <w:sz w:val="26"/>
          <w:szCs w:val="26"/>
          <w:lang w:eastAsia="zh-CN"/>
        </w:rPr>
        <w:t xml:space="preserve">соблюдение </w:t>
      </w:r>
      <w:r w:rsidR="00B41B9A" w:rsidRPr="008904E5">
        <w:rPr>
          <w:rFonts w:ascii="Times New Roman" w:eastAsia="Times New Roman" w:hAnsi="Times New Roman"/>
          <w:sz w:val="26"/>
          <w:szCs w:val="26"/>
          <w:lang w:eastAsia="zh-CN"/>
        </w:rPr>
        <w:t xml:space="preserve">работниками </w:t>
      </w:r>
      <w:r w:rsidRPr="008904E5">
        <w:rPr>
          <w:rFonts w:ascii="Times New Roman" w:eastAsia="Times New Roman" w:hAnsi="Times New Roman"/>
          <w:sz w:val="26"/>
          <w:szCs w:val="26"/>
          <w:lang w:eastAsia="zh-CN"/>
        </w:rPr>
        <w:t>масочного режима</w:t>
      </w:r>
      <w:r w:rsidR="00BA203C">
        <w:rPr>
          <w:rFonts w:ascii="Times New Roman" w:eastAsia="Times New Roman" w:hAnsi="Times New Roman"/>
          <w:sz w:val="26"/>
          <w:szCs w:val="26"/>
          <w:lang w:eastAsia="zh-CN"/>
        </w:rPr>
        <w:t>;</w:t>
      </w:r>
    </w:p>
    <w:p w14:paraId="20A4C550" w14:textId="18226245" w:rsidR="00D8660A" w:rsidRPr="008904E5" w:rsidRDefault="00D8660A" w:rsidP="00BA203C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904E5">
        <w:rPr>
          <w:rFonts w:ascii="Times New Roman" w:eastAsia="Times New Roman" w:hAnsi="Times New Roman"/>
          <w:sz w:val="26"/>
          <w:szCs w:val="26"/>
          <w:lang w:eastAsia="zh-CN"/>
        </w:rPr>
        <w:t xml:space="preserve">распределение потоков работников с применением режима гибкого рабочего времени, организацию сменной работы, размещение работников на разных этажах, </w:t>
      </w:r>
      <w:r w:rsidR="00BA203C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8904E5">
        <w:rPr>
          <w:rFonts w:ascii="Times New Roman" w:eastAsia="Times New Roman" w:hAnsi="Times New Roman"/>
          <w:sz w:val="26"/>
          <w:szCs w:val="26"/>
          <w:lang w:eastAsia="zh-CN"/>
        </w:rPr>
        <w:t>в отдельных кабинетах.</w:t>
      </w:r>
    </w:p>
    <w:p w14:paraId="18C5D2CC" w14:textId="3DDF2541" w:rsidR="00D8660A" w:rsidRPr="00454E0D" w:rsidRDefault="00CC477E" w:rsidP="00067D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D8660A"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>. Руководителю МКУ «</w:t>
      </w:r>
      <w:r w:rsidR="00454E0D" w:rsidRPr="008904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Управления </w:t>
      </w:r>
      <w:r w:rsidR="00454E0D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делам администрации Нефтеюганского района</w:t>
      </w:r>
      <w:r w:rsidR="00D8660A" w:rsidRPr="00454E0D">
        <w:rPr>
          <w:rFonts w:ascii="Times New Roman" w:eastAsia="Times New Roman" w:hAnsi="Times New Roman" w:cs="Times New Roman"/>
          <w:sz w:val="26"/>
          <w:szCs w:val="26"/>
          <w:lang w:eastAsia="zh-CN"/>
        </w:rPr>
        <w:t>» (</w:t>
      </w:r>
      <w:proofErr w:type="spellStart"/>
      <w:r w:rsidR="00D8660A" w:rsidRPr="00454E0D">
        <w:rPr>
          <w:rFonts w:ascii="Times New Roman" w:eastAsia="Times New Roman" w:hAnsi="Times New Roman" w:cs="Times New Roman"/>
          <w:sz w:val="26"/>
          <w:szCs w:val="26"/>
          <w:lang w:eastAsia="zh-CN"/>
        </w:rPr>
        <w:t>Губатенко</w:t>
      </w:r>
      <w:proofErr w:type="spellEnd"/>
      <w:r w:rsidR="00454E0D" w:rsidRPr="00454E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="00D8660A" w:rsidRPr="00454E0D">
        <w:rPr>
          <w:rFonts w:ascii="Times New Roman" w:eastAsia="Times New Roman" w:hAnsi="Times New Roman" w:cs="Times New Roman"/>
          <w:sz w:val="26"/>
          <w:szCs w:val="26"/>
          <w:lang w:eastAsia="zh-CN"/>
        </w:rPr>
        <w:t>) обеспечить:</w:t>
      </w:r>
    </w:p>
    <w:p w14:paraId="78348EC2" w14:textId="0B671FAC" w:rsidR="00D8660A" w:rsidRPr="00454E0D" w:rsidRDefault="00D8660A" w:rsidP="00BA203C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54E0D">
        <w:rPr>
          <w:rFonts w:ascii="Times New Roman" w:eastAsia="Times New Roman" w:hAnsi="Times New Roman"/>
          <w:sz w:val="26"/>
          <w:szCs w:val="26"/>
          <w:lang w:eastAsia="zh-CN"/>
        </w:rPr>
        <w:t>соблюдение посетителями</w:t>
      </w:r>
      <w:r w:rsidR="00454E0D" w:rsidRPr="00454E0D">
        <w:rPr>
          <w:rFonts w:ascii="Times New Roman" w:eastAsia="Times New Roman" w:hAnsi="Times New Roman"/>
          <w:sz w:val="26"/>
          <w:szCs w:val="26"/>
          <w:lang w:eastAsia="zh-CN"/>
        </w:rPr>
        <w:t xml:space="preserve"> администрации Нефтеюганского района масочного режима</w:t>
      </w:r>
      <w:r w:rsidRPr="00454E0D">
        <w:rPr>
          <w:rFonts w:ascii="Times New Roman" w:eastAsia="Times New Roman" w:hAnsi="Times New Roman"/>
          <w:sz w:val="26"/>
          <w:szCs w:val="26"/>
          <w:lang w:eastAsia="zh-CN"/>
        </w:rPr>
        <w:t xml:space="preserve">, а также наличия условий обработки рук кожными антисептиками либо дезинфицирующими салфетками; </w:t>
      </w:r>
    </w:p>
    <w:p w14:paraId="1355A097" w14:textId="6476431E" w:rsidR="00D8660A" w:rsidRPr="005E0CDE" w:rsidRDefault="00D8660A" w:rsidP="00BA203C">
      <w:pPr>
        <w:pStyle w:val="a3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54E0D">
        <w:rPr>
          <w:rFonts w:ascii="Times New Roman" w:eastAsia="Times New Roman" w:hAnsi="Times New Roman"/>
          <w:sz w:val="26"/>
          <w:szCs w:val="26"/>
          <w:lang w:eastAsia="zh-CN"/>
        </w:rPr>
        <w:t xml:space="preserve">централизованный сбор на выходе </w:t>
      </w:r>
      <w:r w:rsidR="00067DF8">
        <w:rPr>
          <w:rFonts w:ascii="Times New Roman" w:eastAsia="Times New Roman" w:hAnsi="Times New Roman"/>
          <w:sz w:val="26"/>
          <w:szCs w:val="26"/>
          <w:lang w:eastAsia="zh-CN"/>
        </w:rPr>
        <w:t xml:space="preserve">из здания </w:t>
      </w:r>
      <w:r w:rsidR="00067DF8" w:rsidRPr="00454E0D">
        <w:rPr>
          <w:rFonts w:ascii="Times New Roman" w:eastAsia="Times New Roman" w:hAnsi="Times New Roman"/>
          <w:sz w:val="26"/>
          <w:szCs w:val="26"/>
          <w:lang w:eastAsia="zh-CN"/>
        </w:rPr>
        <w:t xml:space="preserve">администрации Нефтеюганского района </w:t>
      </w:r>
      <w:r w:rsidRPr="00454E0D">
        <w:rPr>
          <w:rFonts w:ascii="Times New Roman" w:eastAsia="Times New Roman" w:hAnsi="Times New Roman"/>
          <w:sz w:val="26"/>
          <w:szCs w:val="26"/>
          <w:lang w:eastAsia="zh-CN"/>
        </w:rPr>
        <w:t>использованных одноразовых масок, дезинфицирующих салфеток.</w:t>
      </w:r>
    </w:p>
    <w:p w14:paraId="56FE7AEC" w14:textId="37CC9823" w:rsidR="005E0CDE" w:rsidRPr="005E0CDE" w:rsidRDefault="00CC477E" w:rsidP="005E0CD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5E0CDE" w:rsidRPr="005E0CDE">
        <w:rPr>
          <w:rFonts w:ascii="Times New Roman" w:eastAsia="Times New Roman" w:hAnsi="Times New Roman" w:cs="Times New Roman"/>
          <w:sz w:val="26"/>
          <w:szCs w:val="26"/>
          <w:lang w:eastAsia="zh-CN"/>
        </w:rPr>
        <w:t>. Установить запрет на проведение</w:t>
      </w:r>
      <w:r w:rsidR="00067DF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территории Нефтеюганского муниципального района </w:t>
      </w:r>
      <w:r w:rsidR="00067DF8" w:rsidRPr="00E103DA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="005E0CDE" w:rsidRPr="005E0CDE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14:paraId="7BBEA72B" w14:textId="61546975" w:rsidR="005E0CDE" w:rsidRPr="005E0CDE" w:rsidRDefault="00CC477E" w:rsidP="005E0CD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5E0CDE" w:rsidRPr="005E0CDE">
        <w:rPr>
          <w:rFonts w:ascii="Times New Roman" w:eastAsia="Times New Roman" w:hAnsi="Times New Roman" w:cs="Times New Roman"/>
          <w:sz w:val="26"/>
          <w:szCs w:val="26"/>
          <w:lang w:eastAsia="zh-CN"/>
        </w:rPr>
        <w:t>.1. Массовых мероприятий муниципального характера более 3 000 человек.</w:t>
      </w:r>
    </w:p>
    <w:p w14:paraId="5C200AFD" w14:textId="0FB6BBE3" w:rsidR="005E0CDE" w:rsidRPr="005E0CDE" w:rsidRDefault="00CC477E" w:rsidP="005E0CD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5E0CDE" w:rsidRPr="005E0C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.2. Публичных мероприятий (за исключением официально организованных органами местного самоуправления </w:t>
      </w:r>
      <w:r w:rsidR="002F7590">
        <w:rPr>
          <w:rFonts w:ascii="Times New Roman" w:eastAsia="Times New Roman" w:hAnsi="Times New Roman" w:cs="Times New Roman"/>
          <w:sz w:val="26"/>
          <w:szCs w:val="26"/>
          <w:lang w:eastAsia="zh-CN"/>
        </w:rPr>
        <w:t>Нефтеюганского района</w:t>
      </w:r>
      <w:r w:rsidR="005E0CDE" w:rsidRPr="005E0CDE">
        <w:rPr>
          <w:rFonts w:ascii="Times New Roman" w:eastAsia="Times New Roman" w:hAnsi="Times New Roman" w:cs="Times New Roman"/>
          <w:sz w:val="26"/>
          <w:szCs w:val="26"/>
          <w:lang w:eastAsia="zh-CN"/>
        </w:rPr>
        <w:t>).</w:t>
      </w:r>
    </w:p>
    <w:p w14:paraId="54527B2E" w14:textId="2CAEA512" w:rsidR="004E3FEC" w:rsidRDefault="00CC477E" w:rsidP="005E0CD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="005E0CDE" w:rsidRPr="005E0C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2F7590" w:rsidRPr="002F7590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Руководителям структурных подразделений администрации Нефтеюганского района, обладающих правом юридического лица,</w:t>
      </w:r>
      <w:r w:rsidR="005E0CDE" w:rsidRPr="005E0C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подведомственных им учреждений</w:t>
      </w:r>
      <w:r w:rsidR="002F759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454E0D">
        <w:t xml:space="preserve"> </w:t>
      </w:r>
      <w:r w:rsidR="00454E0D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="00454E0D" w:rsidRPr="00B327E4">
        <w:rPr>
          <w:rFonts w:ascii="Times New Roman" w:eastAsia="Times New Roman" w:hAnsi="Times New Roman" w:cs="Times New Roman"/>
          <w:sz w:val="26"/>
          <w:szCs w:val="26"/>
          <w:lang w:eastAsia="zh-CN"/>
        </w:rPr>
        <w:t>ачальнику</w:t>
      </w:r>
      <w:r w:rsidR="00454E0D" w:rsidRPr="00454E0D">
        <w:rPr>
          <w:rFonts w:ascii="Times New Roman" w:hAnsi="Times New Roman" w:cs="Times New Roman"/>
          <w:sz w:val="24"/>
          <w:szCs w:val="24"/>
        </w:rPr>
        <w:t xml:space="preserve"> </w:t>
      </w:r>
      <w:r w:rsidR="00454E0D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управления муниципальной службы, кадров и наград администрации Нефтеюганского района</w:t>
      </w:r>
      <w:r w:rsidR="002F7590" w:rsidRPr="002F75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(Пинчуков</w:t>
      </w:r>
      <w:r w:rsidR="00BA203C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2F7590" w:rsidRPr="002F75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М.В.)</w:t>
      </w:r>
      <w:r w:rsidR="005E0CDE" w:rsidRPr="005E0C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направлять в служебные командировки сотрудников только при наличии у них двухмерного штрихового кода (QR-кода), подтверждающего факт их вакцинации против новой коронавирусной инфекции (COVID-19), или перенесенного заболевания новой коронавирусной инфекцией (COVID-19) (либо иного документа, выданного врачом и подтверждающего факт вакцинации против новой коронавирусной инфекции (COVID-19), или перенесенного заболевания новой коронавирусной инфекцией (COVID-19)).</w:t>
      </w:r>
    </w:p>
    <w:p w14:paraId="1E3D1BDB" w14:textId="3DFE7925" w:rsidR="004E3FEC" w:rsidRDefault="00CC477E" w:rsidP="00E42BA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="004E3FEC" w:rsidRPr="00E42BA2">
        <w:rPr>
          <w:rFonts w:ascii="Times New Roman" w:eastAsia="Times New Roman" w:hAnsi="Times New Roman" w:cs="Times New Roman"/>
          <w:sz w:val="26"/>
          <w:szCs w:val="26"/>
          <w:lang w:eastAsia="zh-CN"/>
        </w:rPr>
        <w:t>. Признать утратившими силу</w:t>
      </w:r>
      <w:r w:rsidR="00E42BA2" w:rsidRPr="00E42B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</w:t>
      </w:r>
      <w:r w:rsidR="004E3FEC" w:rsidRPr="00E42BA2">
        <w:rPr>
          <w:rFonts w:ascii="Times New Roman" w:eastAsia="Times New Roman" w:hAnsi="Times New Roman" w:cs="Times New Roman"/>
          <w:sz w:val="26"/>
          <w:szCs w:val="26"/>
          <w:lang w:eastAsia="zh-CN"/>
        </w:rPr>
        <w:t>остановления администрации Нефтеюганского района:</w:t>
      </w:r>
    </w:p>
    <w:p w14:paraId="296250E4" w14:textId="45BB11B1" w:rsidR="004E3FEC" w:rsidRPr="00725EAF" w:rsidRDefault="004E3FEC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</w:t>
      </w:r>
      <w:r w:rsidR="00582BA4"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10.04.2020 № 500-па «О мерах по предотвращению завоза </w:t>
      </w:r>
      <w:r w:rsid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="00582BA4"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и распространения новой </w:t>
      </w:r>
      <w:proofErr w:type="spellStart"/>
      <w:r w:rsidR="00582BA4"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="00582BA4"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="00582BA4"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3BC5F460" w14:textId="15C2C672" w:rsidR="00582BA4" w:rsidRPr="00725EAF" w:rsidRDefault="00582BA4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20.04.2020 № 536-па «О внесении изменений в постановление администрации Нефтеюганского района от 10.04.2020 № 500-па «О мерах </w:t>
      </w:r>
      <w:r w:rsid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по предотвращению завоза и распространения новой коронавирусной инфекции, вызванной COVID-2019, на территории Нефтеюганского района»</w:t>
      </w:r>
      <w:r w:rsidR="003520B7" w:rsidRPr="00725EAF">
        <w:rPr>
          <w:rFonts w:ascii="Times New Roman" w:eastAsia="Times New Roman" w:hAnsi="Times New Roman"/>
          <w:sz w:val="26"/>
          <w:szCs w:val="26"/>
          <w:lang w:eastAsia="zh-CN"/>
        </w:rPr>
        <w:t>;</w:t>
      </w:r>
    </w:p>
    <w:p w14:paraId="343CCD89" w14:textId="5EB0404F" w:rsidR="003520B7" w:rsidRPr="00725EAF" w:rsidRDefault="003520B7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30.04.2020 595-па «О дополнительных мерах по предотвращению завоза </w:t>
      </w:r>
      <w:r w:rsid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1BA5BF43" w14:textId="56EEC559" w:rsidR="003520B7" w:rsidRPr="00725EAF" w:rsidRDefault="003520B7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08.05.2020 № 619-па «О дополнительных мерах по предотвращению завоза 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40A7338C" w14:textId="77777777" w:rsidR="003520B7" w:rsidRPr="00725EAF" w:rsidRDefault="003520B7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22.05.2020 № 677-па «</w:t>
      </w:r>
      <w:r w:rsidR="00310AE9" w:rsidRPr="00725EAF">
        <w:rPr>
          <w:rFonts w:ascii="Times New Roman" w:eastAsia="Times New Roman" w:hAnsi="Times New Roman"/>
          <w:sz w:val="26"/>
          <w:szCs w:val="26"/>
          <w:lang w:eastAsia="zh-CN"/>
        </w:rPr>
        <w:t>О внесении изменений в постановление администрации Нефтеюганского района</w:t>
      </w:r>
      <w:r w:rsidR="00134648"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310AE9" w:rsidRPr="00725EAF">
        <w:rPr>
          <w:rFonts w:ascii="Times New Roman" w:eastAsia="Times New Roman" w:hAnsi="Times New Roman"/>
          <w:sz w:val="26"/>
          <w:szCs w:val="26"/>
          <w:lang w:eastAsia="zh-CN"/>
        </w:rPr>
        <w:t>от 08.05.2020 № 619-па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</w:t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»</w:t>
      </w:r>
      <w:r w:rsidR="00310AE9" w:rsidRPr="00725EAF">
        <w:rPr>
          <w:rFonts w:ascii="Times New Roman" w:eastAsia="Times New Roman" w:hAnsi="Times New Roman"/>
          <w:sz w:val="26"/>
          <w:szCs w:val="26"/>
          <w:lang w:eastAsia="zh-CN"/>
        </w:rPr>
        <w:t>;</w:t>
      </w:r>
    </w:p>
    <w:p w14:paraId="69716344" w14:textId="6E1D52CD" w:rsidR="00134648" w:rsidRPr="00725EAF" w:rsidRDefault="00134648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27.05.2020 № 697-па «О дополнительных мерах по предотвращению завоза 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3DFA06A3" w14:textId="4E8C5DCC" w:rsidR="00134648" w:rsidRPr="00725EAF" w:rsidRDefault="00134648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10.06.2020 № 779-па «О дополнительных мерах по предотвращению завоза 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3BDD7A60" w14:textId="6C776098" w:rsidR="00134648" w:rsidRPr="00725EAF" w:rsidRDefault="00134648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23.06.2020 № 859-па «О дополнительных мерах по предотвращению завоза 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3AAC8294" w14:textId="7A386651" w:rsidR="00134648" w:rsidRPr="00725EAF" w:rsidRDefault="00134648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29.06.2020 № 887-па «О дополнительных мерах по предотвращению завоза 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6C286548" w14:textId="17BEF495" w:rsidR="00E42BA2" w:rsidRPr="00725EAF" w:rsidRDefault="00E42BA2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06.07.2020 № 923-па «О дополнительных мерах по предотвращению завоза 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071A291B" w14:textId="1206D906" w:rsidR="00134648" w:rsidRPr="00725EAF" w:rsidRDefault="00134648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10.07.2020 № 954-па «О дополнительных мерах по предотвращению завоза 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11A7B346" w14:textId="29703BDE" w:rsidR="00134648" w:rsidRPr="00725EAF" w:rsidRDefault="00134648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30.07.2020 № 1098-па «О внесении изменений в постановление администрации Нефтеюганского района от 10.04.2020 № 500-па «О мерах </w:t>
      </w:r>
      <w:r w:rsid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69953C53" w14:textId="5CFE2639" w:rsidR="00134648" w:rsidRPr="00725EAF" w:rsidRDefault="00134648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10.08.2020 № 1163-па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1D382953" w14:textId="3C413A37" w:rsidR="00134648" w:rsidRPr="00725EAF" w:rsidRDefault="00134648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14.08.2020 № 1188-па «О внесении изменений в постановление администрации Нефтеюганского района от 10.04.2020 № 500-па «О мерах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0E962195" w14:textId="45063A6E" w:rsidR="00134648" w:rsidRPr="00725EAF" w:rsidRDefault="00134648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20.08.2020 № 1216-па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30930F19" w14:textId="74C1ADF5" w:rsidR="00134648" w:rsidRPr="00725EAF" w:rsidRDefault="00134648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27.08.2020 № 1257-па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48D08244" w14:textId="556BA791" w:rsidR="00134648" w:rsidRPr="00BA203C" w:rsidRDefault="00134648" w:rsidP="000F48D4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A203C">
        <w:rPr>
          <w:rFonts w:ascii="Times New Roman" w:eastAsia="Times New Roman" w:hAnsi="Times New Roman"/>
          <w:sz w:val="26"/>
          <w:szCs w:val="26"/>
          <w:lang w:eastAsia="zh-CN"/>
        </w:rPr>
        <w:t xml:space="preserve">от </w:t>
      </w:r>
      <w:r w:rsidR="00D85313" w:rsidRPr="00BA203C">
        <w:rPr>
          <w:rFonts w:ascii="Times New Roman" w:eastAsia="Times New Roman" w:hAnsi="Times New Roman"/>
          <w:sz w:val="26"/>
          <w:szCs w:val="26"/>
          <w:lang w:eastAsia="zh-CN"/>
        </w:rPr>
        <w:t>01.09.2020 № 1278-па «О дополнительных мерах по предотвращению завоза</w:t>
      </w:r>
      <w:r w:rsidR="00BA203C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D85313" w:rsidRPr="00BA203C">
        <w:rPr>
          <w:rFonts w:ascii="Times New Roman" w:eastAsia="Times New Roman" w:hAnsi="Times New Roman"/>
          <w:sz w:val="26"/>
          <w:szCs w:val="26"/>
          <w:lang w:eastAsia="zh-CN"/>
        </w:rPr>
        <w:t xml:space="preserve">и распространения новой </w:t>
      </w:r>
      <w:proofErr w:type="spellStart"/>
      <w:r w:rsidR="00D85313" w:rsidRPr="00BA203C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="00D85313" w:rsidRPr="00BA203C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</w:t>
      </w:r>
      <w:r w:rsidR="0041352D" w:rsidRPr="00BA203C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="00D85313" w:rsidRPr="00BA203C">
        <w:rPr>
          <w:rFonts w:ascii="Times New Roman" w:eastAsia="Times New Roman" w:hAnsi="Times New Roman"/>
          <w:sz w:val="26"/>
          <w:szCs w:val="26"/>
          <w:lang w:eastAsia="zh-CN"/>
        </w:rPr>
        <w:t xml:space="preserve">COVID-2019, на территории Нефтеюганского района и внесении изменений </w:t>
      </w:r>
      <w:r w:rsidR="0041352D" w:rsidRPr="00BA203C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="00D85313" w:rsidRPr="00BA203C">
        <w:rPr>
          <w:rFonts w:ascii="Times New Roman" w:eastAsia="Times New Roman" w:hAnsi="Times New Roman"/>
          <w:sz w:val="26"/>
          <w:szCs w:val="26"/>
          <w:lang w:eastAsia="zh-CN"/>
        </w:rPr>
        <w:t>в некоторые постановления администрации Нефтеюганского района»;</w:t>
      </w:r>
    </w:p>
    <w:p w14:paraId="02224705" w14:textId="6C129FF1" w:rsidR="00D85313" w:rsidRPr="00725EAF" w:rsidRDefault="00D8531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17.09.2020 № 1377-па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780B35E6" w14:textId="0B70B67B" w:rsidR="00D85313" w:rsidRPr="00725EAF" w:rsidRDefault="00D8531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25.09.2020 № 1436-па «О внесении изменений в постановление администрации Нефтеюганского района от 10.04.2020 № 500-па «О мерах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611FA367" w14:textId="3FA30D7B" w:rsidR="00D85313" w:rsidRPr="00725EAF" w:rsidRDefault="00D8531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29.09.2020 № 1451-па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15CC9816" w14:textId="6EEE8600" w:rsidR="00D85313" w:rsidRPr="00725EAF" w:rsidRDefault="00D8531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15.10.2020 № 1537-па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64F34C85" w14:textId="1AE3F212" w:rsidR="00D85313" w:rsidRPr="00725EAF" w:rsidRDefault="00D8531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28.10.2020 № 1627-па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64CB83EC" w14:textId="6DEC212E" w:rsidR="00D85313" w:rsidRPr="00725EAF" w:rsidRDefault="00D8531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03.11.2020 № 1649-па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04BB0CA3" w14:textId="16E0817D" w:rsidR="00E42BA2" w:rsidRPr="00725EAF" w:rsidRDefault="00E42BA2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06.11.2020 № 1665-па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6E90ED5E" w14:textId="79CFEA4F" w:rsidR="00D85313" w:rsidRPr="00725EAF" w:rsidRDefault="00D8531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25.11.2020 № 1771-па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48EF19EC" w14:textId="608DD610" w:rsidR="00D85313" w:rsidRPr="00725EAF" w:rsidRDefault="00D8531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07.12.2020 № 1855-па «</w:t>
      </w:r>
      <w:r w:rsidR="00604D1E" w:rsidRPr="00725EAF">
        <w:rPr>
          <w:rFonts w:ascii="Times New Roman" w:eastAsia="Times New Roman" w:hAnsi="Times New Roman"/>
          <w:sz w:val="26"/>
          <w:szCs w:val="26"/>
          <w:lang w:eastAsia="zh-CN"/>
        </w:rPr>
        <w:t>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</w:t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»</w:t>
      </w:r>
      <w:r w:rsidR="00604D1E" w:rsidRPr="00725EAF">
        <w:rPr>
          <w:rFonts w:ascii="Times New Roman" w:eastAsia="Times New Roman" w:hAnsi="Times New Roman"/>
          <w:sz w:val="26"/>
          <w:szCs w:val="26"/>
          <w:lang w:eastAsia="zh-CN"/>
        </w:rPr>
        <w:t>;</w:t>
      </w:r>
    </w:p>
    <w:p w14:paraId="17C2466F" w14:textId="55C5E37B" w:rsidR="00604D1E" w:rsidRPr="00725EAF" w:rsidRDefault="00604D1E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23.12.2020 № 1988-па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1314BFAF" w14:textId="5CE690D0" w:rsidR="00604D1E" w:rsidRPr="00725EAF" w:rsidRDefault="00604D1E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</w:t>
      </w:r>
      <w:r w:rsidR="00622870"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28.01.2021 № 100-па «О дополнительных мерах по предотвращению завоза и распространения новой </w:t>
      </w:r>
      <w:proofErr w:type="spellStart"/>
      <w:r w:rsidR="00622870"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="00622870"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="00622870"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1E0A4843" w14:textId="49EA949F" w:rsidR="00622870" w:rsidRPr="00725EAF" w:rsidRDefault="00622870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24.02.2021 № 272-па «О дополнительных мерах по предотвращению завоза 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0B82E1D9" w14:textId="521E0A11" w:rsidR="00622870" w:rsidRPr="00725EAF" w:rsidRDefault="00622870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22.03.2021 № 421-па «О дополнительных мерах по предотвращению завоза 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района, внесении изменений в некоторые постановления администрации Нефтеюганского района»;</w:t>
      </w:r>
    </w:p>
    <w:p w14:paraId="371EFB74" w14:textId="3D4586F7" w:rsidR="00622870" w:rsidRPr="00725EAF" w:rsidRDefault="00622870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29.03.2021 № 480-па «О внесении изменений в постановление администрации Нефтеюганского района от 10.04.2020 № 500-па «О мерах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3AA15EC4" w14:textId="0C456871" w:rsidR="00622870" w:rsidRPr="00725EAF" w:rsidRDefault="00622870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29.04.2021 № 674-па «О дополнительных мерах по предотвращению завоза 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на территории Нефтеюганского района, внесении изменений постановление администрации Нефтеюганского района от 10.04.2020 № 500-па «О мерах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5BBD65EF" w14:textId="2B7DE88A" w:rsidR="00622870" w:rsidRPr="00725EAF" w:rsidRDefault="00622870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11.05.2021 № 720-па «О дополнительных мерах по предотвращению завоза 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на территории Нефтеюганского района и внесении изменений постановление администрации Нефтеюганского района от 10.04.2020 № 500-па «О мерах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0BFC6EC6" w14:textId="308FB322" w:rsidR="00622870" w:rsidRPr="00725EAF" w:rsidRDefault="00622870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19.05.2021 № 783-па «О внесении изменений в некоторые постановления администрации Нефтеюганского района»;</w:t>
      </w:r>
    </w:p>
    <w:p w14:paraId="6E325973" w14:textId="5DF80005" w:rsidR="00622870" w:rsidRPr="00725EAF" w:rsidRDefault="00622870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25.05.2021 № 833-па «О дополнительных мерах по предотвращению завоза 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на территории Нефтеюганского района и внесении изменений постановление администрации Нефтеюганского района от 10.04.2020 № 500-па «О мерах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1C9E8179" w14:textId="4AA8F81C" w:rsidR="00622870" w:rsidRPr="00725EAF" w:rsidRDefault="00622870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</w:t>
      </w:r>
      <w:r w:rsidR="008F2A06"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15.06.2021 № 983-па «О мерах по предотвращению завоза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="008F2A06"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и распространения новой </w:t>
      </w:r>
      <w:proofErr w:type="spellStart"/>
      <w:r w:rsidR="008F2A06"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="008F2A06"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="008F2A06"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07D9B9A1" w14:textId="277B4E4F" w:rsidR="008F2A06" w:rsidRPr="00725EAF" w:rsidRDefault="008F2A06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14.07.2021 № 1175-па «О внесении изменений в постановление администрации Нефтеюганского района от 15.06.2021 № 983-па «О мерах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по предотвращению завоза и распространения новой коронавирусной инфекции, вызванной COVID-2019, на территории Нефтеюганского района»;</w:t>
      </w:r>
      <w:r w:rsidR="00D760A3"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</w:p>
    <w:p w14:paraId="46B31195" w14:textId="77777777" w:rsidR="00310AE9" w:rsidRPr="00725EAF" w:rsidRDefault="00D760A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02.07.2021 № 1128-па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5EB64E87" w14:textId="21050113" w:rsidR="00D760A3" w:rsidRPr="00725EAF" w:rsidRDefault="00D760A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17.08.2021 № 1389-па «О внесении изменений в постановление администрации Нефтеюганского района от 15.06.2021 № 983-па «О мерах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12EF833D" w14:textId="5184FF67" w:rsidR="00D760A3" w:rsidRPr="00725EAF" w:rsidRDefault="00D760A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27.09.2021 № 1683-па «О внесении изменений в постановление администрации Нефтеюганского района от 15.06.2021 № 983-па «О мерах </w:t>
      </w:r>
      <w:r w:rsidR="0041352D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098A67BF" w14:textId="77777777" w:rsidR="00D760A3" w:rsidRPr="00725EAF" w:rsidRDefault="00D760A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11.10.2021 № 1758-па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1DBAC0C9" w14:textId="77777777" w:rsidR="00D760A3" w:rsidRPr="00725EAF" w:rsidRDefault="00D760A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19.10.2021 № 1814-па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2082B3EA" w14:textId="77777777" w:rsidR="00D760A3" w:rsidRPr="00725EAF" w:rsidRDefault="00D760A3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25.10.2021 № 1849-па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28EED0D3" w14:textId="7EEDDCFA" w:rsidR="00D760A3" w:rsidRPr="00BA203C" w:rsidRDefault="00D760A3" w:rsidP="00C7223A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A203C">
        <w:rPr>
          <w:rFonts w:ascii="Times New Roman" w:eastAsia="Times New Roman" w:hAnsi="Times New Roman"/>
          <w:sz w:val="26"/>
          <w:szCs w:val="26"/>
          <w:lang w:eastAsia="zh-CN"/>
        </w:rPr>
        <w:t xml:space="preserve">от </w:t>
      </w:r>
      <w:r w:rsidR="002E7DFE" w:rsidRPr="00BA203C">
        <w:rPr>
          <w:rFonts w:ascii="Times New Roman" w:eastAsia="Times New Roman" w:hAnsi="Times New Roman"/>
          <w:sz w:val="26"/>
          <w:szCs w:val="26"/>
          <w:lang w:eastAsia="zh-CN"/>
        </w:rPr>
        <w:t>28.10.2021 № 1873-па «О внесении изменений в постановление администрации Нефтеюганского района</w:t>
      </w:r>
      <w:r w:rsidR="00BA203C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2E7DFE" w:rsidRPr="00BA203C">
        <w:rPr>
          <w:rFonts w:ascii="Times New Roman" w:eastAsia="Times New Roman" w:hAnsi="Times New Roman"/>
          <w:sz w:val="26"/>
          <w:szCs w:val="26"/>
          <w:lang w:eastAsia="zh-CN"/>
        </w:rPr>
        <w:t>от 25.10.2021 № 1849-па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377637F4" w14:textId="29D2291C" w:rsidR="002E7DFE" w:rsidRPr="00BA203C" w:rsidRDefault="002E7DFE" w:rsidP="00361A01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A203C">
        <w:rPr>
          <w:rFonts w:ascii="Times New Roman" w:eastAsia="Times New Roman" w:hAnsi="Times New Roman"/>
          <w:sz w:val="26"/>
          <w:szCs w:val="26"/>
          <w:lang w:eastAsia="zh-CN"/>
        </w:rPr>
        <w:t>от 02.11.2021 № 1921-па «О внесении изменений в постановление администрации Нефтеюганского района</w:t>
      </w:r>
      <w:r w:rsidR="00BA203C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BA203C">
        <w:rPr>
          <w:rFonts w:ascii="Times New Roman" w:eastAsia="Times New Roman" w:hAnsi="Times New Roman"/>
          <w:sz w:val="26"/>
          <w:szCs w:val="26"/>
          <w:lang w:eastAsia="zh-CN"/>
        </w:rPr>
        <w:t>от 25.10.2021 № 1849-па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4D4D68ED" w14:textId="77777777" w:rsidR="002E7DFE" w:rsidRPr="00725EAF" w:rsidRDefault="002E7DFE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23.11.2021 № 2043-па «О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2DBF2B68" w14:textId="77777777" w:rsidR="002E7DFE" w:rsidRPr="00725EAF" w:rsidRDefault="002E7DFE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от 15.12.2021 № 2216-па «Об определении ответственных лиц по исполнению плана действий, направленных на предотвращение распространения нового штамма SARS-CoV-2, вызывающего коронавирусную инфекцию (COVID-19), в Ханты-Мансийском автономном округе – Югре и дополнительных мерах по предотвращению завоза и распространения новой коронавирусной инфекции, вызванной COVID-2019, на территории Нефтеюганского района»;</w:t>
      </w:r>
    </w:p>
    <w:p w14:paraId="19F1106C" w14:textId="3B18B0F5" w:rsidR="002E7DFE" w:rsidRPr="00725EAF" w:rsidRDefault="002E7DFE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24.01.2022 № 51-па «О дополнительных мерах по предотвращению завоза </w:t>
      </w:r>
      <w:r w:rsidR="00725EAF" w:rsidRP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725EAF" w:rsidRP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500FB854" w14:textId="1020DB8F" w:rsidR="002E7DFE" w:rsidRPr="00725EAF" w:rsidRDefault="002E7DFE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07.02.2022 № 131-па «О дополнительных мерах по предотвращению завоза </w:t>
      </w:r>
      <w:r w:rsidR="00725EAF" w:rsidRP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725EAF" w:rsidRP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061F5818" w14:textId="647C1C66" w:rsidR="002E7DFE" w:rsidRPr="00725EAF" w:rsidRDefault="002E7DFE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25.02.2022 № 270-па «О дополнительных мерах по предотвращению завоза </w:t>
      </w:r>
      <w:r w:rsidR="00725EAF" w:rsidRP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725EAF" w:rsidRP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района»;</w:t>
      </w:r>
    </w:p>
    <w:p w14:paraId="1A95D477" w14:textId="1C44F85A" w:rsidR="00F3249C" w:rsidRPr="00725EAF" w:rsidRDefault="002E7DFE" w:rsidP="00725EAF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от 28.02.2022 № 273-па «О дополнительных мерах по предотвращению завоза </w:t>
      </w:r>
      <w:r w:rsidR="00725EAF" w:rsidRP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и распространения новой </w:t>
      </w:r>
      <w:proofErr w:type="spellStart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COVID-2019, </w:t>
      </w:r>
      <w:r w:rsidR="00725EAF" w:rsidRPr="00725EAF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725EAF">
        <w:rPr>
          <w:rFonts w:ascii="Times New Roman" w:eastAsia="Times New Roman" w:hAnsi="Times New Roman"/>
          <w:sz w:val="26"/>
          <w:szCs w:val="26"/>
          <w:lang w:eastAsia="zh-CN"/>
        </w:rPr>
        <w:t>на территории Нефтеюганского района».</w:t>
      </w:r>
    </w:p>
    <w:p w14:paraId="60D5FF81" w14:textId="0089FAF3" w:rsidR="00636429" w:rsidRPr="00E42BA2" w:rsidRDefault="00CC477E" w:rsidP="0063642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636429" w:rsidRPr="00E42BA2">
        <w:rPr>
          <w:rFonts w:ascii="Times New Roman" w:eastAsia="Times New Roman" w:hAnsi="Times New Roman" w:cs="Times New Roman"/>
          <w:sz w:val="26"/>
          <w:szCs w:val="26"/>
          <w:lang w:eastAsia="zh-CN"/>
        </w:rPr>
        <w:t>. Настоящее постановление подлежит размещению на официальном сайте органов местного самоуправления Нефтеюганского района.</w:t>
      </w:r>
    </w:p>
    <w:p w14:paraId="0CB7F2C0" w14:textId="37B0D914" w:rsidR="00636429" w:rsidRPr="00E42BA2" w:rsidRDefault="00CC477E" w:rsidP="00636429">
      <w:pPr>
        <w:tabs>
          <w:tab w:val="left" w:pos="-7230"/>
          <w:tab w:val="left" w:pos="0"/>
          <w:tab w:val="left" w:pos="1134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36429" w:rsidRPr="00E42BA2">
        <w:rPr>
          <w:rFonts w:ascii="Times New Roman" w:hAnsi="Times New Roman" w:cs="Times New Roman"/>
          <w:sz w:val="26"/>
          <w:szCs w:val="26"/>
        </w:rPr>
        <w:t xml:space="preserve">. Контроль за выполнением настоящего постановления возложить </w:t>
      </w:r>
      <w:r w:rsidR="00725EAF">
        <w:rPr>
          <w:rFonts w:ascii="Times New Roman" w:hAnsi="Times New Roman" w:cs="Times New Roman"/>
          <w:sz w:val="26"/>
          <w:szCs w:val="26"/>
        </w:rPr>
        <w:br/>
      </w:r>
      <w:r w:rsidR="00636429" w:rsidRPr="00E42BA2">
        <w:rPr>
          <w:rFonts w:ascii="Times New Roman" w:hAnsi="Times New Roman" w:cs="Times New Roman"/>
          <w:sz w:val="26"/>
          <w:szCs w:val="26"/>
        </w:rPr>
        <w:t>на заместителей главы Нефтеюганского района по направлениям деятельности.</w:t>
      </w:r>
    </w:p>
    <w:p w14:paraId="07E85F09" w14:textId="77777777" w:rsidR="00636429" w:rsidRPr="00E42BA2" w:rsidRDefault="00636429" w:rsidP="004E7B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89280FB" w14:textId="77777777" w:rsidR="00B90619" w:rsidRPr="007C729A" w:rsidRDefault="00B90619" w:rsidP="00045700">
      <w:pPr>
        <w:shd w:val="clear" w:color="auto" w:fill="FFFFFF"/>
        <w:tabs>
          <w:tab w:val="left" w:pos="709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6B1D8A" w14:textId="77777777" w:rsidR="00B90619" w:rsidRPr="007C729A" w:rsidRDefault="00B90619" w:rsidP="00045700">
      <w:pPr>
        <w:shd w:val="clear" w:color="auto" w:fill="FFFFFF"/>
        <w:tabs>
          <w:tab w:val="left" w:pos="709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58F074" w14:textId="77777777" w:rsidR="007E349F" w:rsidRDefault="007E349F" w:rsidP="00045700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Исполняющий обязанности </w:t>
      </w:r>
    </w:p>
    <w:p w14:paraId="160D6A42" w14:textId="77777777" w:rsidR="00045700" w:rsidRDefault="00045700" w:rsidP="00045700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7C729A">
        <w:rPr>
          <w:rFonts w:ascii="Times New Roman" w:eastAsia="Calibri" w:hAnsi="Times New Roman"/>
          <w:sz w:val="26"/>
          <w:szCs w:val="26"/>
        </w:rPr>
        <w:t>Глав</w:t>
      </w:r>
      <w:r w:rsidR="007E349F">
        <w:rPr>
          <w:rFonts w:ascii="Times New Roman" w:eastAsia="Calibri" w:hAnsi="Times New Roman"/>
          <w:sz w:val="26"/>
          <w:szCs w:val="26"/>
        </w:rPr>
        <w:t>ы</w:t>
      </w:r>
      <w:r w:rsidRPr="007C729A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7C729A">
        <w:rPr>
          <w:rFonts w:ascii="Times New Roman" w:eastAsia="Calibri" w:hAnsi="Times New Roman"/>
          <w:sz w:val="26"/>
          <w:szCs w:val="26"/>
        </w:rPr>
        <w:tab/>
      </w:r>
      <w:r w:rsidRPr="007C729A">
        <w:rPr>
          <w:rFonts w:ascii="Times New Roman" w:eastAsia="Calibri" w:hAnsi="Times New Roman"/>
          <w:sz w:val="26"/>
          <w:szCs w:val="26"/>
        </w:rPr>
        <w:tab/>
      </w:r>
      <w:r w:rsidRPr="007C729A">
        <w:rPr>
          <w:rFonts w:ascii="Times New Roman" w:eastAsia="Calibri" w:hAnsi="Times New Roman"/>
          <w:sz w:val="26"/>
          <w:szCs w:val="26"/>
        </w:rPr>
        <w:tab/>
      </w:r>
      <w:r w:rsidRPr="007C729A">
        <w:rPr>
          <w:rFonts w:ascii="Times New Roman" w:eastAsia="Calibri" w:hAnsi="Times New Roman"/>
          <w:sz w:val="26"/>
          <w:szCs w:val="26"/>
        </w:rPr>
        <w:tab/>
      </w:r>
      <w:r w:rsidRPr="007C729A">
        <w:rPr>
          <w:rFonts w:ascii="Times New Roman" w:eastAsia="Calibri" w:hAnsi="Times New Roman"/>
          <w:sz w:val="26"/>
          <w:szCs w:val="26"/>
        </w:rPr>
        <w:tab/>
      </w:r>
      <w:r w:rsidRPr="007C729A">
        <w:rPr>
          <w:rFonts w:ascii="Times New Roman" w:eastAsia="Calibri" w:hAnsi="Times New Roman"/>
          <w:sz w:val="26"/>
          <w:szCs w:val="26"/>
        </w:rPr>
        <w:tab/>
      </w:r>
      <w:r w:rsidRPr="007C729A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7E349F"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1BB230D5" w14:textId="77777777" w:rsidR="003E756E" w:rsidRDefault="003E756E" w:rsidP="00045700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</w:p>
    <w:p w14:paraId="1E082077" w14:textId="77777777" w:rsidR="003E756E" w:rsidRPr="007C729A" w:rsidRDefault="003E756E" w:rsidP="00045700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</w:p>
    <w:sectPr w:rsidR="003E756E" w:rsidRPr="007C729A" w:rsidSect="00725E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7C68A" w14:textId="77777777" w:rsidR="00867C88" w:rsidRDefault="00867C88" w:rsidP="0090582D">
      <w:pPr>
        <w:spacing w:after="0" w:line="240" w:lineRule="auto"/>
      </w:pPr>
      <w:r>
        <w:separator/>
      </w:r>
    </w:p>
  </w:endnote>
  <w:endnote w:type="continuationSeparator" w:id="0">
    <w:p w14:paraId="6B808C41" w14:textId="77777777" w:rsidR="00867C88" w:rsidRDefault="00867C88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69A90" w14:textId="77777777" w:rsidR="00867C88" w:rsidRDefault="00867C88" w:rsidP="0090582D">
      <w:pPr>
        <w:spacing w:after="0" w:line="240" w:lineRule="auto"/>
      </w:pPr>
      <w:r>
        <w:separator/>
      </w:r>
    </w:p>
  </w:footnote>
  <w:footnote w:type="continuationSeparator" w:id="0">
    <w:p w14:paraId="489FE711" w14:textId="77777777" w:rsidR="00867C88" w:rsidRDefault="00867C88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5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EB3943C" w14:textId="472B667D" w:rsidR="00E62467" w:rsidRPr="0090582D" w:rsidRDefault="00E62467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582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582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A203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A4AB843" w14:textId="77777777" w:rsidR="00E62467" w:rsidRDefault="00E624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3" w15:restartNumberingAfterBreak="0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855C27"/>
    <w:multiLevelType w:val="hybridMultilevel"/>
    <w:tmpl w:val="3C6200EA"/>
    <w:lvl w:ilvl="0" w:tplc="C74C52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DD6A1C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EC12AED"/>
    <w:multiLevelType w:val="multilevel"/>
    <w:tmpl w:val="6886520E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973E35"/>
    <w:multiLevelType w:val="hybridMultilevel"/>
    <w:tmpl w:val="6A12AD42"/>
    <w:lvl w:ilvl="0" w:tplc="C74C5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A9"/>
    <w:rsid w:val="00001362"/>
    <w:rsid w:val="00003869"/>
    <w:rsid w:val="00007DA9"/>
    <w:rsid w:val="00012533"/>
    <w:rsid w:val="00021510"/>
    <w:rsid w:val="0003538E"/>
    <w:rsid w:val="00037572"/>
    <w:rsid w:val="00041A9D"/>
    <w:rsid w:val="00045700"/>
    <w:rsid w:val="00047653"/>
    <w:rsid w:val="00051582"/>
    <w:rsid w:val="000536B7"/>
    <w:rsid w:val="00054EE4"/>
    <w:rsid w:val="000608A1"/>
    <w:rsid w:val="00062120"/>
    <w:rsid w:val="00067DF8"/>
    <w:rsid w:val="00085F35"/>
    <w:rsid w:val="000948C7"/>
    <w:rsid w:val="000A6449"/>
    <w:rsid w:val="000A6E80"/>
    <w:rsid w:val="000A75B6"/>
    <w:rsid w:val="000B08F2"/>
    <w:rsid w:val="000B3005"/>
    <w:rsid w:val="000C0175"/>
    <w:rsid w:val="000C4937"/>
    <w:rsid w:val="000C5CF6"/>
    <w:rsid w:val="000E1E9D"/>
    <w:rsid w:val="000E522A"/>
    <w:rsid w:val="000E6D88"/>
    <w:rsid w:val="000F39F3"/>
    <w:rsid w:val="000F5865"/>
    <w:rsid w:val="001027BD"/>
    <w:rsid w:val="0011019A"/>
    <w:rsid w:val="00123862"/>
    <w:rsid w:val="00131097"/>
    <w:rsid w:val="00131DA2"/>
    <w:rsid w:val="00134648"/>
    <w:rsid w:val="00137EF0"/>
    <w:rsid w:val="001538A4"/>
    <w:rsid w:val="00156CD7"/>
    <w:rsid w:val="00160396"/>
    <w:rsid w:val="00165307"/>
    <w:rsid w:val="00173413"/>
    <w:rsid w:val="00192CD5"/>
    <w:rsid w:val="001A4194"/>
    <w:rsid w:val="001A48C5"/>
    <w:rsid w:val="001A5E43"/>
    <w:rsid w:val="001A76B2"/>
    <w:rsid w:val="001B1806"/>
    <w:rsid w:val="001B2493"/>
    <w:rsid w:val="001D0D13"/>
    <w:rsid w:val="001F47ED"/>
    <w:rsid w:val="001F4DC4"/>
    <w:rsid w:val="00200287"/>
    <w:rsid w:val="00200386"/>
    <w:rsid w:val="00203EFE"/>
    <w:rsid w:val="002063AB"/>
    <w:rsid w:val="0020660E"/>
    <w:rsid w:val="0021372A"/>
    <w:rsid w:val="00220AB8"/>
    <w:rsid w:val="00233593"/>
    <w:rsid w:val="002341CE"/>
    <w:rsid w:val="002369A1"/>
    <w:rsid w:val="00237FDB"/>
    <w:rsid w:val="00244D59"/>
    <w:rsid w:val="002522A0"/>
    <w:rsid w:val="002558E2"/>
    <w:rsid w:val="002569E8"/>
    <w:rsid w:val="00262A87"/>
    <w:rsid w:val="00266B09"/>
    <w:rsid w:val="0026782B"/>
    <w:rsid w:val="00292D91"/>
    <w:rsid w:val="002B3D75"/>
    <w:rsid w:val="002C0795"/>
    <w:rsid w:val="002C3A89"/>
    <w:rsid w:val="002D750B"/>
    <w:rsid w:val="002E4135"/>
    <w:rsid w:val="002E7DFE"/>
    <w:rsid w:val="002F3838"/>
    <w:rsid w:val="002F7590"/>
    <w:rsid w:val="0030240C"/>
    <w:rsid w:val="00310AE9"/>
    <w:rsid w:val="00333DC4"/>
    <w:rsid w:val="0034483B"/>
    <w:rsid w:val="003520B7"/>
    <w:rsid w:val="00360B74"/>
    <w:rsid w:val="00370D03"/>
    <w:rsid w:val="00372FE5"/>
    <w:rsid w:val="00377F57"/>
    <w:rsid w:val="0038536E"/>
    <w:rsid w:val="00390594"/>
    <w:rsid w:val="003924E2"/>
    <w:rsid w:val="003A553D"/>
    <w:rsid w:val="003A64C3"/>
    <w:rsid w:val="003B07BB"/>
    <w:rsid w:val="003D059E"/>
    <w:rsid w:val="003D1A2A"/>
    <w:rsid w:val="003D48F9"/>
    <w:rsid w:val="003E756E"/>
    <w:rsid w:val="003F1D61"/>
    <w:rsid w:val="0041352D"/>
    <w:rsid w:val="00454E0D"/>
    <w:rsid w:val="004571CB"/>
    <w:rsid w:val="00461CFD"/>
    <w:rsid w:val="00464D5D"/>
    <w:rsid w:val="00471E8F"/>
    <w:rsid w:val="004744DD"/>
    <w:rsid w:val="00490C95"/>
    <w:rsid w:val="0049466C"/>
    <w:rsid w:val="004A1EB5"/>
    <w:rsid w:val="004A3D18"/>
    <w:rsid w:val="004C268A"/>
    <w:rsid w:val="004D0A25"/>
    <w:rsid w:val="004E3FEC"/>
    <w:rsid w:val="004E6198"/>
    <w:rsid w:val="004E7B6B"/>
    <w:rsid w:val="004F32F8"/>
    <w:rsid w:val="004F4C22"/>
    <w:rsid w:val="00513C50"/>
    <w:rsid w:val="00521DBB"/>
    <w:rsid w:val="00522C58"/>
    <w:rsid w:val="00526059"/>
    <w:rsid w:val="005433F6"/>
    <w:rsid w:val="00544D28"/>
    <w:rsid w:val="00547667"/>
    <w:rsid w:val="00564195"/>
    <w:rsid w:val="005653F2"/>
    <w:rsid w:val="005707DE"/>
    <w:rsid w:val="0057227A"/>
    <w:rsid w:val="00573FC3"/>
    <w:rsid w:val="00580708"/>
    <w:rsid w:val="00582BA4"/>
    <w:rsid w:val="00587D1A"/>
    <w:rsid w:val="00595CA2"/>
    <w:rsid w:val="005A5B5A"/>
    <w:rsid w:val="005B2A20"/>
    <w:rsid w:val="005B65B5"/>
    <w:rsid w:val="005C0651"/>
    <w:rsid w:val="005C391C"/>
    <w:rsid w:val="005C65E1"/>
    <w:rsid w:val="005E0CDE"/>
    <w:rsid w:val="005E4FFD"/>
    <w:rsid w:val="005E6B14"/>
    <w:rsid w:val="005F3579"/>
    <w:rsid w:val="00604D1E"/>
    <w:rsid w:val="00620DE7"/>
    <w:rsid w:val="0062270A"/>
    <w:rsid w:val="00622870"/>
    <w:rsid w:val="00634181"/>
    <w:rsid w:val="00636429"/>
    <w:rsid w:val="00640F3F"/>
    <w:rsid w:val="00642945"/>
    <w:rsid w:val="00654DC0"/>
    <w:rsid w:val="00656EC8"/>
    <w:rsid w:val="00656F82"/>
    <w:rsid w:val="006713D7"/>
    <w:rsid w:val="00671F56"/>
    <w:rsid w:val="00676EE6"/>
    <w:rsid w:val="0069073C"/>
    <w:rsid w:val="006957CF"/>
    <w:rsid w:val="006A21FF"/>
    <w:rsid w:val="006B31EF"/>
    <w:rsid w:val="006B3D61"/>
    <w:rsid w:val="006B5363"/>
    <w:rsid w:val="006D27EB"/>
    <w:rsid w:val="006D54A2"/>
    <w:rsid w:val="006E6063"/>
    <w:rsid w:val="006F2A2D"/>
    <w:rsid w:val="00710739"/>
    <w:rsid w:val="00715676"/>
    <w:rsid w:val="00725EAF"/>
    <w:rsid w:val="00733FDE"/>
    <w:rsid w:val="00734D69"/>
    <w:rsid w:val="00735336"/>
    <w:rsid w:val="007502D1"/>
    <w:rsid w:val="0075737A"/>
    <w:rsid w:val="0076013D"/>
    <w:rsid w:val="00760573"/>
    <w:rsid w:val="00774ED4"/>
    <w:rsid w:val="00782DE7"/>
    <w:rsid w:val="00786263"/>
    <w:rsid w:val="007A6D2C"/>
    <w:rsid w:val="007B2A29"/>
    <w:rsid w:val="007B3904"/>
    <w:rsid w:val="007C45E5"/>
    <w:rsid w:val="007C6B14"/>
    <w:rsid w:val="007C729A"/>
    <w:rsid w:val="007C77DE"/>
    <w:rsid w:val="007E349F"/>
    <w:rsid w:val="007E6F6F"/>
    <w:rsid w:val="007F57E6"/>
    <w:rsid w:val="00825B2A"/>
    <w:rsid w:val="00826F14"/>
    <w:rsid w:val="0083300E"/>
    <w:rsid w:val="00833E08"/>
    <w:rsid w:val="00834FD6"/>
    <w:rsid w:val="0086368C"/>
    <w:rsid w:val="00867C88"/>
    <w:rsid w:val="008813DA"/>
    <w:rsid w:val="00882B86"/>
    <w:rsid w:val="008904E5"/>
    <w:rsid w:val="008906A1"/>
    <w:rsid w:val="00897BBB"/>
    <w:rsid w:val="00897CF0"/>
    <w:rsid w:val="008A4103"/>
    <w:rsid w:val="008B4E38"/>
    <w:rsid w:val="008B643C"/>
    <w:rsid w:val="008F2A06"/>
    <w:rsid w:val="00904269"/>
    <w:rsid w:val="0090582D"/>
    <w:rsid w:val="0090590B"/>
    <w:rsid w:val="00905E06"/>
    <w:rsid w:val="00915BE4"/>
    <w:rsid w:val="00925449"/>
    <w:rsid w:val="00925CA0"/>
    <w:rsid w:val="0092624D"/>
    <w:rsid w:val="009311E5"/>
    <w:rsid w:val="0093733D"/>
    <w:rsid w:val="00937D4D"/>
    <w:rsid w:val="009405F2"/>
    <w:rsid w:val="009652A0"/>
    <w:rsid w:val="00966D38"/>
    <w:rsid w:val="0097162B"/>
    <w:rsid w:val="009746B7"/>
    <w:rsid w:val="009871F3"/>
    <w:rsid w:val="00987A0E"/>
    <w:rsid w:val="009B057C"/>
    <w:rsid w:val="009D1BC6"/>
    <w:rsid w:val="009D52C7"/>
    <w:rsid w:val="009D7E11"/>
    <w:rsid w:val="009E0391"/>
    <w:rsid w:val="009E1E13"/>
    <w:rsid w:val="009E3845"/>
    <w:rsid w:val="009F0957"/>
    <w:rsid w:val="009F64F0"/>
    <w:rsid w:val="00A111B2"/>
    <w:rsid w:val="00A13E3E"/>
    <w:rsid w:val="00A1649A"/>
    <w:rsid w:val="00A2585E"/>
    <w:rsid w:val="00A378BA"/>
    <w:rsid w:val="00A4093C"/>
    <w:rsid w:val="00A443C2"/>
    <w:rsid w:val="00A47C78"/>
    <w:rsid w:val="00A67CE6"/>
    <w:rsid w:val="00A8459E"/>
    <w:rsid w:val="00A9736F"/>
    <w:rsid w:val="00AA0772"/>
    <w:rsid w:val="00AA182F"/>
    <w:rsid w:val="00AB7265"/>
    <w:rsid w:val="00AC2D07"/>
    <w:rsid w:val="00AC33D4"/>
    <w:rsid w:val="00AC3774"/>
    <w:rsid w:val="00AD40C6"/>
    <w:rsid w:val="00AD53BD"/>
    <w:rsid w:val="00AD5FAE"/>
    <w:rsid w:val="00AD6F74"/>
    <w:rsid w:val="00AE0355"/>
    <w:rsid w:val="00AE2F0F"/>
    <w:rsid w:val="00AE62D5"/>
    <w:rsid w:val="00B12A20"/>
    <w:rsid w:val="00B16FBD"/>
    <w:rsid w:val="00B232B1"/>
    <w:rsid w:val="00B25BBE"/>
    <w:rsid w:val="00B322D9"/>
    <w:rsid w:val="00B327E4"/>
    <w:rsid w:val="00B341CA"/>
    <w:rsid w:val="00B41B9A"/>
    <w:rsid w:val="00B47011"/>
    <w:rsid w:val="00B51BC5"/>
    <w:rsid w:val="00B75B7F"/>
    <w:rsid w:val="00B76658"/>
    <w:rsid w:val="00B874C6"/>
    <w:rsid w:val="00B90619"/>
    <w:rsid w:val="00B91EE7"/>
    <w:rsid w:val="00B96415"/>
    <w:rsid w:val="00BA203C"/>
    <w:rsid w:val="00BD15F4"/>
    <w:rsid w:val="00BD2C8C"/>
    <w:rsid w:val="00BE6F21"/>
    <w:rsid w:val="00BF2803"/>
    <w:rsid w:val="00BF2FA8"/>
    <w:rsid w:val="00C06AC4"/>
    <w:rsid w:val="00C13CDF"/>
    <w:rsid w:val="00C17A65"/>
    <w:rsid w:val="00C223F0"/>
    <w:rsid w:val="00C31685"/>
    <w:rsid w:val="00C32D53"/>
    <w:rsid w:val="00C62C38"/>
    <w:rsid w:val="00C75A50"/>
    <w:rsid w:val="00C8051F"/>
    <w:rsid w:val="00C82911"/>
    <w:rsid w:val="00C836F1"/>
    <w:rsid w:val="00C94F58"/>
    <w:rsid w:val="00CA48DB"/>
    <w:rsid w:val="00CB4531"/>
    <w:rsid w:val="00CB59B1"/>
    <w:rsid w:val="00CC1A3B"/>
    <w:rsid w:val="00CC2445"/>
    <w:rsid w:val="00CC477E"/>
    <w:rsid w:val="00CD3CA1"/>
    <w:rsid w:val="00CD4895"/>
    <w:rsid w:val="00CD647B"/>
    <w:rsid w:val="00CF1108"/>
    <w:rsid w:val="00CF58A8"/>
    <w:rsid w:val="00D12787"/>
    <w:rsid w:val="00D17B3D"/>
    <w:rsid w:val="00D221D1"/>
    <w:rsid w:val="00D22A73"/>
    <w:rsid w:val="00D57D67"/>
    <w:rsid w:val="00D606E1"/>
    <w:rsid w:val="00D760A3"/>
    <w:rsid w:val="00D840CF"/>
    <w:rsid w:val="00D847E0"/>
    <w:rsid w:val="00D84EBD"/>
    <w:rsid w:val="00D85062"/>
    <w:rsid w:val="00D85313"/>
    <w:rsid w:val="00D8660A"/>
    <w:rsid w:val="00D95874"/>
    <w:rsid w:val="00DA7A21"/>
    <w:rsid w:val="00DB625A"/>
    <w:rsid w:val="00DC03BE"/>
    <w:rsid w:val="00DC0D25"/>
    <w:rsid w:val="00DC54EE"/>
    <w:rsid w:val="00DC5EEB"/>
    <w:rsid w:val="00DD0098"/>
    <w:rsid w:val="00DD31AA"/>
    <w:rsid w:val="00E05991"/>
    <w:rsid w:val="00E103DA"/>
    <w:rsid w:val="00E166C6"/>
    <w:rsid w:val="00E21A29"/>
    <w:rsid w:val="00E21E17"/>
    <w:rsid w:val="00E24612"/>
    <w:rsid w:val="00E25973"/>
    <w:rsid w:val="00E26102"/>
    <w:rsid w:val="00E2623F"/>
    <w:rsid w:val="00E33352"/>
    <w:rsid w:val="00E42BA2"/>
    <w:rsid w:val="00E45EE8"/>
    <w:rsid w:val="00E62467"/>
    <w:rsid w:val="00E7104B"/>
    <w:rsid w:val="00E750B7"/>
    <w:rsid w:val="00E7659B"/>
    <w:rsid w:val="00E80490"/>
    <w:rsid w:val="00E80E74"/>
    <w:rsid w:val="00E97C89"/>
    <w:rsid w:val="00EA0EA0"/>
    <w:rsid w:val="00EA14BC"/>
    <w:rsid w:val="00EA3987"/>
    <w:rsid w:val="00EB1FB5"/>
    <w:rsid w:val="00EE30D1"/>
    <w:rsid w:val="00EF38FC"/>
    <w:rsid w:val="00F02F22"/>
    <w:rsid w:val="00F06657"/>
    <w:rsid w:val="00F1083C"/>
    <w:rsid w:val="00F11A0D"/>
    <w:rsid w:val="00F17F72"/>
    <w:rsid w:val="00F3249C"/>
    <w:rsid w:val="00F400EA"/>
    <w:rsid w:val="00F64640"/>
    <w:rsid w:val="00F65F0C"/>
    <w:rsid w:val="00F674E1"/>
    <w:rsid w:val="00F67E27"/>
    <w:rsid w:val="00F76B0D"/>
    <w:rsid w:val="00F9156A"/>
    <w:rsid w:val="00FA0106"/>
    <w:rsid w:val="00FA11C9"/>
    <w:rsid w:val="00FC08E1"/>
    <w:rsid w:val="00FC282A"/>
    <w:rsid w:val="00FC2EE7"/>
    <w:rsid w:val="00FC39E1"/>
    <w:rsid w:val="00FC4BE0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52E1"/>
  <w15:docId w15:val="{96C28AAB-33FE-4DA5-BC6A-DFE1D182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AA6A-CC74-4558-91BC-EFB9DDE3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Аманалиева Акмоор Айбековна</cp:lastModifiedBy>
  <cp:revision>2</cp:revision>
  <cp:lastPrinted>2022-03-09T04:15:00Z</cp:lastPrinted>
  <dcterms:created xsi:type="dcterms:W3CDTF">2022-03-10T12:15:00Z</dcterms:created>
  <dcterms:modified xsi:type="dcterms:W3CDTF">2022-03-10T12:15:00Z</dcterms:modified>
</cp:coreProperties>
</file>