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7008B" w14:textId="77777777" w:rsidR="00412330" w:rsidRPr="00412330" w:rsidRDefault="00412330" w:rsidP="0041233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bookmarkStart w:id="0" w:name="_Hlk81306431"/>
      <w:r w:rsidRPr="00412330"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CB1C8" w14:textId="77777777" w:rsidR="00412330" w:rsidRPr="00412330" w:rsidRDefault="00412330" w:rsidP="0041233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2BBD24F7" w14:textId="77777777" w:rsidR="00412330" w:rsidRPr="00412330" w:rsidRDefault="00412330" w:rsidP="00412330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412330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14:paraId="123FF35F" w14:textId="77777777" w:rsidR="00412330" w:rsidRPr="00412330" w:rsidRDefault="00412330" w:rsidP="00412330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412330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РАЙОНА</w:t>
      </w:r>
    </w:p>
    <w:p w14:paraId="3A683C9C" w14:textId="77777777" w:rsidR="00412330" w:rsidRPr="00412330" w:rsidRDefault="00412330" w:rsidP="0041233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14:paraId="4BE9EFE2" w14:textId="77777777" w:rsidR="00412330" w:rsidRPr="00412330" w:rsidRDefault="00412330" w:rsidP="0041233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 w:rsidRPr="00412330"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постановление</w:t>
      </w:r>
    </w:p>
    <w:p w14:paraId="68A48851" w14:textId="77777777" w:rsidR="00412330" w:rsidRPr="00412330" w:rsidRDefault="00412330" w:rsidP="00412330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12330" w:rsidRPr="00412330" w14:paraId="4B244336" w14:textId="77777777" w:rsidTr="00AB2CA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B0E75C1" w14:textId="77777777" w:rsidR="00412330" w:rsidRPr="00412330" w:rsidRDefault="00412330" w:rsidP="0041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23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4123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.03.2022</w:t>
            </w:r>
          </w:p>
        </w:tc>
        <w:tc>
          <w:tcPr>
            <w:tcW w:w="6595" w:type="dxa"/>
            <w:vMerge w:val="restart"/>
          </w:tcPr>
          <w:p w14:paraId="44C816EC" w14:textId="77777777" w:rsidR="00412330" w:rsidRPr="00412330" w:rsidRDefault="00412330" w:rsidP="00412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4123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412330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29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7</w:t>
            </w:r>
            <w:r w:rsidRPr="00412330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412330" w:rsidRPr="00412330" w14:paraId="04AB4DDF" w14:textId="77777777" w:rsidTr="00AB2CA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49334289" w14:textId="77777777" w:rsidR="00412330" w:rsidRPr="00412330" w:rsidRDefault="00412330" w:rsidP="00412330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14:paraId="4E8C6C64" w14:textId="77777777" w:rsidR="00412330" w:rsidRPr="00412330" w:rsidRDefault="00412330" w:rsidP="0041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14:paraId="7C27245F" w14:textId="77777777" w:rsidR="00412330" w:rsidRPr="00412330" w:rsidRDefault="00412330" w:rsidP="00412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14:paraId="3AD71324" w14:textId="77777777" w:rsidR="00412330" w:rsidRPr="00412330" w:rsidRDefault="00412330" w:rsidP="004123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12330">
        <w:rPr>
          <w:rFonts w:ascii="Times New Roman" w:eastAsia="Times New Roman" w:hAnsi="Times New Roman"/>
          <w:sz w:val="24"/>
          <w:szCs w:val="24"/>
          <w:lang w:eastAsia="ru-RU"/>
        </w:rPr>
        <w:t>г.Нефтеюганск</w:t>
      </w:r>
      <w:proofErr w:type="spellEnd"/>
    </w:p>
    <w:bookmarkEnd w:id="0"/>
    <w:p w14:paraId="68062F95" w14:textId="77777777" w:rsidR="00F74AFA" w:rsidRDefault="00F74AFA" w:rsidP="00C26C9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05C495C" w14:textId="77777777" w:rsidR="006B3DCF" w:rsidRPr="00041FE8" w:rsidRDefault="006B3DCF" w:rsidP="00041F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41FE8">
        <w:rPr>
          <w:rFonts w:ascii="Times New Roman" w:hAnsi="Times New Roman"/>
          <w:sz w:val="26"/>
          <w:szCs w:val="26"/>
        </w:rPr>
        <w:t>О</w:t>
      </w:r>
      <w:r w:rsidR="00041FE8">
        <w:rPr>
          <w:rFonts w:ascii="Times New Roman" w:hAnsi="Times New Roman"/>
          <w:sz w:val="26"/>
          <w:szCs w:val="26"/>
        </w:rPr>
        <w:t xml:space="preserve"> </w:t>
      </w:r>
      <w:r w:rsidRPr="00041FE8">
        <w:rPr>
          <w:rFonts w:ascii="Times New Roman" w:hAnsi="Times New Roman"/>
          <w:sz w:val="26"/>
          <w:szCs w:val="26"/>
        </w:rPr>
        <w:t xml:space="preserve">мероприятиях по организации безаварийного пропуска льда </w:t>
      </w:r>
    </w:p>
    <w:p w14:paraId="7F772D47" w14:textId="77777777" w:rsidR="006B3DCF" w:rsidRPr="00041FE8" w:rsidRDefault="006B3DCF" w:rsidP="00041F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41FE8">
        <w:rPr>
          <w:rFonts w:ascii="Times New Roman" w:hAnsi="Times New Roman"/>
          <w:sz w:val="26"/>
          <w:szCs w:val="26"/>
        </w:rPr>
        <w:t xml:space="preserve">и предупреждению негативных явлений, связанных с половодьем </w:t>
      </w:r>
    </w:p>
    <w:p w14:paraId="1A10FB59" w14:textId="77777777" w:rsidR="006B3DCF" w:rsidRPr="00041FE8" w:rsidRDefault="006B3DCF" w:rsidP="00041F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41FE8">
        <w:rPr>
          <w:rFonts w:ascii="Times New Roman" w:hAnsi="Times New Roman"/>
          <w:sz w:val="26"/>
          <w:szCs w:val="26"/>
        </w:rPr>
        <w:t>в весенне-летний период 20</w:t>
      </w:r>
      <w:r w:rsidR="00D146FA" w:rsidRPr="00041FE8">
        <w:rPr>
          <w:rFonts w:ascii="Times New Roman" w:hAnsi="Times New Roman"/>
          <w:sz w:val="26"/>
          <w:szCs w:val="26"/>
        </w:rPr>
        <w:t>2</w:t>
      </w:r>
      <w:r w:rsidR="001958AE">
        <w:rPr>
          <w:rFonts w:ascii="Times New Roman" w:hAnsi="Times New Roman"/>
          <w:sz w:val="26"/>
          <w:szCs w:val="26"/>
        </w:rPr>
        <w:t>2</w:t>
      </w:r>
      <w:r w:rsidRPr="00041FE8">
        <w:rPr>
          <w:rFonts w:ascii="Times New Roman" w:hAnsi="Times New Roman"/>
          <w:sz w:val="26"/>
          <w:szCs w:val="26"/>
        </w:rPr>
        <w:t xml:space="preserve"> года на территории Нефтеюганского района</w:t>
      </w:r>
    </w:p>
    <w:p w14:paraId="1887573B" w14:textId="77777777" w:rsidR="005D2373" w:rsidRPr="00041FE8" w:rsidRDefault="005D2373" w:rsidP="00041F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</w:p>
    <w:p w14:paraId="1B2A3A5E" w14:textId="77777777" w:rsidR="005D2373" w:rsidRPr="00041FE8" w:rsidRDefault="005D2373" w:rsidP="00041F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</w:p>
    <w:p w14:paraId="3E0DEA03" w14:textId="77777777" w:rsidR="006B3DCF" w:rsidRPr="00041FE8" w:rsidRDefault="006B3DCF" w:rsidP="00041F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41FE8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</w:t>
      </w:r>
      <w:r w:rsidR="005938D7" w:rsidRPr="00041F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41FE8">
        <w:rPr>
          <w:rFonts w:ascii="Times New Roman" w:eastAsia="Times New Roman" w:hAnsi="Times New Roman"/>
          <w:sz w:val="26"/>
          <w:szCs w:val="26"/>
          <w:lang w:eastAsia="ru-RU"/>
        </w:rPr>
        <w:t>Федеральными законами от 06.10.20</w:t>
      </w:r>
      <w:r w:rsidR="00B0719B" w:rsidRPr="00041FE8">
        <w:rPr>
          <w:rFonts w:ascii="Times New Roman" w:eastAsia="Times New Roman" w:hAnsi="Times New Roman"/>
          <w:sz w:val="26"/>
          <w:szCs w:val="26"/>
          <w:lang w:eastAsia="ru-RU"/>
        </w:rPr>
        <w:t xml:space="preserve">03 № 131-ФЗ «Об общих принципах </w:t>
      </w:r>
      <w:r w:rsidRPr="00041FE8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организации местного самоуправления в Российской Федерации», </w:t>
      </w:r>
      <w:r w:rsidR="001D7D82" w:rsidRPr="00041FE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041FE8">
        <w:rPr>
          <w:rFonts w:ascii="Times New Roman" w:eastAsia="Times New Roman" w:hAnsi="Times New Roman"/>
          <w:sz w:val="26"/>
          <w:szCs w:val="26"/>
          <w:lang w:eastAsia="ru-RU"/>
        </w:rPr>
        <w:t>от 21.12.1994 № 68-ФЗ «О защите населения и территорий от чрезвычайных ситуаций природного и техногенного характера»</w:t>
      </w:r>
      <w:r w:rsidRPr="00041FE8">
        <w:rPr>
          <w:rFonts w:ascii="Times New Roman" w:hAnsi="Times New Roman"/>
          <w:sz w:val="26"/>
          <w:szCs w:val="26"/>
        </w:rPr>
        <w:t xml:space="preserve">, </w:t>
      </w:r>
      <w:r w:rsidRPr="00041FE8">
        <w:rPr>
          <w:rFonts w:ascii="Times New Roman" w:hAnsi="Times New Roman"/>
          <w:sz w:val="26"/>
          <w:szCs w:val="26"/>
          <w:shd w:val="clear" w:color="auto" w:fill="FFFFFF"/>
        </w:rPr>
        <w:t>распоряжени</w:t>
      </w:r>
      <w:r w:rsidRPr="00041FE8">
        <w:rPr>
          <w:rStyle w:val="misspellerror"/>
          <w:rFonts w:ascii="Times New Roman" w:hAnsi="Times New Roman"/>
          <w:sz w:val="26"/>
          <w:szCs w:val="26"/>
          <w:shd w:val="clear" w:color="auto" w:fill="FFFFFF"/>
        </w:rPr>
        <w:t xml:space="preserve">ем </w:t>
      </w:r>
      <w:r w:rsidRPr="00041FE8">
        <w:rPr>
          <w:rFonts w:ascii="Times New Roman" w:hAnsi="Times New Roman"/>
          <w:sz w:val="26"/>
          <w:szCs w:val="26"/>
          <w:shd w:val="clear" w:color="auto" w:fill="FFFFFF"/>
        </w:rPr>
        <w:t xml:space="preserve">Правительства </w:t>
      </w:r>
      <w:r w:rsidR="00041FE8">
        <w:rPr>
          <w:rFonts w:ascii="Times New Roman" w:hAnsi="Times New Roman"/>
          <w:sz w:val="26"/>
          <w:szCs w:val="26"/>
          <w:shd w:val="clear" w:color="auto" w:fill="FFFFFF"/>
        </w:rPr>
        <w:br/>
      </w:r>
      <w:r w:rsidRPr="00041FE8">
        <w:rPr>
          <w:rFonts w:ascii="Times New Roman" w:hAnsi="Times New Roman"/>
          <w:sz w:val="26"/>
          <w:szCs w:val="26"/>
          <w:shd w:val="clear" w:color="auto" w:fill="FFFFFF"/>
        </w:rPr>
        <w:t xml:space="preserve">Ханты-Мансийского автономного округа </w:t>
      </w:r>
      <w:r w:rsidR="001D7D82" w:rsidRPr="00041FE8">
        <w:rPr>
          <w:rFonts w:ascii="Times New Roman" w:hAnsi="Times New Roman"/>
          <w:sz w:val="26"/>
          <w:szCs w:val="26"/>
          <w:shd w:val="clear" w:color="auto" w:fill="FFFFFF"/>
        </w:rPr>
        <w:t>–</w:t>
      </w:r>
      <w:r w:rsidRPr="00041FE8">
        <w:rPr>
          <w:rFonts w:ascii="Times New Roman" w:hAnsi="Times New Roman"/>
          <w:sz w:val="26"/>
          <w:szCs w:val="26"/>
          <w:shd w:val="clear" w:color="auto" w:fill="FFFFFF"/>
        </w:rPr>
        <w:t xml:space="preserve"> Югры от 11.03.2012 № 136-рп </w:t>
      </w:r>
      <w:r w:rsidR="00041FE8">
        <w:rPr>
          <w:rFonts w:ascii="Times New Roman" w:hAnsi="Times New Roman"/>
          <w:sz w:val="26"/>
          <w:szCs w:val="26"/>
          <w:shd w:val="clear" w:color="auto" w:fill="FFFFFF"/>
        </w:rPr>
        <w:br/>
      </w:r>
      <w:r w:rsidRPr="00041FE8">
        <w:rPr>
          <w:rFonts w:ascii="Times New Roman" w:hAnsi="Times New Roman"/>
          <w:sz w:val="26"/>
          <w:szCs w:val="26"/>
          <w:shd w:val="clear" w:color="auto" w:fill="FFFFFF"/>
        </w:rPr>
        <w:t xml:space="preserve">«О мероприятиях по организации безаварийного пропуска льда (борьбе с заторами) </w:t>
      </w:r>
      <w:r w:rsidR="00041FE8">
        <w:rPr>
          <w:rFonts w:ascii="Times New Roman" w:hAnsi="Times New Roman"/>
          <w:sz w:val="26"/>
          <w:szCs w:val="26"/>
          <w:shd w:val="clear" w:color="auto" w:fill="FFFFFF"/>
        </w:rPr>
        <w:br/>
      </w:r>
      <w:r w:rsidRPr="00041FE8">
        <w:rPr>
          <w:rFonts w:ascii="Times New Roman" w:hAnsi="Times New Roman"/>
          <w:sz w:val="26"/>
          <w:szCs w:val="26"/>
          <w:shd w:val="clear" w:color="auto" w:fill="FFFFFF"/>
        </w:rPr>
        <w:t xml:space="preserve">и предупреждению негативных явлений, связанных с половодьем в весенне-летний период на территории Ханты-Мансийского автономного округа </w:t>
      </w:r>
      <w:r w:rsidR="001D7D82" w:rsidRPr="00041FE8">
        <w:rPr>
          <w:rFonts w:ascii="Times New Roman" w:hAnsi="Times New Roman"/>
          <w:sz w:val="26"/>
          <w:szCs w:val="26"/>
          <w:shd w:val="clear" w:color="auto" w:fill="FFFFFF"/>
        </w:rPr>
        <w:t>–</w:t>
      </w:r>
      <w:r w:rsidRPr="00041FE8">
        <w:rPr>
          <w:rFonts w:ascii="Times New Roman" w:hAnsi="Times New Roman"/>
          <w:sz w:val="26"/>
          <w:szCs w:val="26"/>
          <w:shd w:val="clear" w:color="auto" w:fill="FFFFFF"/>
        </w:rPr>
        <w:t xml:space="preserve"> Югры»</w:t>
      </w:r>
      <w:r w:rsidR="00B0719B" w:rsidRPr="00041FE8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Pr="00041FE8">
        <w:rPr>
          <w:rFonts w:ascii="Times New Roman" w:eastAsia="Times New Roman" w:hAnsi="Times New Roman"/>
          <w:sz w:val="26"/>
          <w:szCs w:val="26"/>
          <w:lang w:eastAsia="ru-RU"/>
        </w:rPr>
        <w:t>в целях обеспечения безопасности населения в период ледохода и весенних паводков, предотвращения фактов материального ущерба</w:t>
      </w:r>
      <w:r w:rsidR="00041FE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41FE8">
        <w:rPr>
          <w:rFonts w:ascii="Times New Roman" w:eastAsia="Times New Roman" w:hAnsi="Times New Roman"/>
          <w:sz w:val="26"/>
          <w:szCs w:val="26"/>
          <w:lang w:eastAsia="ru-RU"/>
        </w:rPr>
        <w:t>п о с т а н о в л я ю</w:t>
      </w:r>
      <w:r w:rsidRPr="00041FE8">
        <w:rPr>
          <w:rFonts w:ascii="Times New Roman" w:hAnsi="Times New Roman"/>
          <w:sz w:val="26"/>
          <w:szCs w:val="26"/>
        </w:rPr>
        <w:t>:</w:t>
      </w:r>
    </w:p>
    <w:p w14:paraId="36D741F8" w14:textId="77777777" w:rsidR="001D7D82" w:rsidRPr="00041FE8" w:rsidRDefault="001D7D82" w:rsidP="00041F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B0A8881" w14:textId="77777777" w:rsidR="006B3DCF" w:rsidRPr="00041FE8" w:rsidRDefault="006B3DCF" w:rsidP="00041FE8">
      <w:pPr>
        <w:numPr>
          <w:ilvl w:val="0"/>
          <w:numId w:val="1"/>
        </w:numPr>
        <w:tabs>
          <w:tab w:val="clear" w:pos="928"/>
          <w:tab w:val="num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41FE8">
        <w:rPr>
          <w:rFonts w:ascii="Times New Roman" w:hAnsi="Times New Roman"/>
          <w:sz w:val="26"/>
          <w:szCs w:val="26"/>
        </w:rPr>
        <w:t xml:space="preserve">Утвердить </w:t>
      </w:r>
      <w:r w:rsidR="00C42C6E" w:rsidRPr="00041FE8">
        <w:rPr>
          <w:rFonts w:ascii="Times New Roman" w:hAnsi="Times New Roman"/>
          <w:sz w:val="26"/>
          <w:szCs w:val="26"/>
        </w:rPr>
        <w:t>п</w:t>
      </w:r>
      <w:r w:rsidRPr="00041FE8">
        <w:rPr>
          <w:rFonts w:ascii="Times New Roman" w:hAnsi="Times New Roman"/>
          <w:sz w:val="26"/>
          <w:szCs w:val="26"/>
        </w:rPr>
        <w:t xml:space="preserve">лан мероприятий по организации безаварийного пропуска льда и </w:t>
      </w:r>
      <w:r w:rsidR="00777254" w:rsidRPr="00041FE8">
        <w:rPr>
          <w:rFonts w:ascii="Times New Roman" w:hAnsi="Times New Roman"/>
          <w:sz w:val="26"/>
          <w:szCs w:val="26"/>
        </w:rPr>
        <w:t>предупреждению</w:t>
      </w:r>
      <w:r w:rsidRPr="00041FE8">
        <w:rPr>
          <w:rFonts w:ascii="Times New Roman" w:hAnsi="Times New Roman"/>
          <w:sz w:val="26"/>
          <w:szCs w:val="26"/>
        </w:rPr>
        <w:t xml:space="preserve"> негативных явлений</w:t>
      </w:r>
      <w:r w:rsidR="00777254" w:rsidRPr="00041FE8">
        <w:rPr>
          <w:rFonts w:ascii="Times New Roman" w:hAnsi="Times New Roman"/>
          <w:sz w:val="26"/>
          <w:szCs w:val="26"/>
        </w:rPr>
        <w:t>, связанных</w:t>
      </w:r>
      <w:r w:rsidR="00EB1B91" w:rsidRPr="00041FE8">
        <w:rPr>
          <w:rFonts w:ascii="Times New Roman" w:hAnsi="Times New Roman"/>
          <w:sz w:val="26"/>
          <w:szCs w:val="26"/>
        </w:rPr>
        <w:t xml:space="preserve"> с половодьем в весенне-летний период</w:t>
      </w:r>
      <w:r w:rsidRPr="00041FE8">
        <w:rPr>
          <w:rFonts w:ascii="Times New Roman" w:hAnsi="Times New Roman"/>
          <w:sz w:val="26"/>
          <w:szCs w:val="26"/>
        </w:rPr>
        <w:t xml:space="preserve"> </w:t>
      </w:r>
      <w:r w:rsidR="00D146FA" w:rsidRPr="00041FE8">
        <w:rPr>
          <w:rFonts w:ascii="Times New Roman" w:hAnsi="Times New Roman"/>
          <w:sz w:val="26"/>
          <w:szCs w:val="26"/>
        </w:rPr>
        <w:t>202</w:t>
      </w:r>
      <w:r w:rsidR="001958AE">
        <w:rPr>
          <w:rFonts w:ascii="Times New Roman" w:hAnsi="Times New Roman"/>
          <w:sz w:val="26"/>
          <w:szCs w:val="26"/>
        </w:rPr>
        <w:t>2</w:t>
      </w:r>
      <w:r w:rsidRPr="00041FE8">
        <w:rPr>
          <w:rFonts w:ascii="Times New Roman" w:hAnsi="Times New Roman"/>
          <w:sz w:val="26"/>
          <w:szCs w:val="26"/>
        </w:rPr>
        <w:t xml:space="preserve"> года</w:t>
      </w:r>
      <w:r w:rsidR="00EB1B91" w:rsidRPr="00041FE8">
        <w:rPr>
          <w:rFonts w:ascii="Times New Roman" w:hAnsi="Times New Roman"/>
          <w:sz w:val="26"/>
          <w:szCs w:val="26"/>
        </w:rPr>
        <w:t xml:space="preserve"> </w:t>
      </w:r>
      <w:r w:rsidRPr="00041FE8">
        <w:rPr>
          <w:rFonts w:ascii="Times New Roman" w:hAnsi="Times New Roman"/>
          <w:sz w:val="26"/>
          <w:szCs w:val="26"/>
        </w:rPr>
        <w:t xml:space="preserve">на территории Нефтеюганского района (далее – План) </w:t>
      </w:r>
      <w:r w:rsidR="00D146FA" w:rsidRPr="00041FE8">
        <w:rPr>
          <w:rFonts w:ascii="Times New Roman" w:hAnsi="Times New Roman"/>
          <w:sz w:val="26"/>
          <w:szCs w:val="26"/>
        </w:rPr>
        <w:t>(приложение)</w:t>
      </w:r>
      <w:r w:rsidRPr="00041FE8">
        <w:rPr>
          <w:rFonts w:ascii="Times New Roman" w:hAnsi="Times New Roman"/>
          <w:sz w:val="26"/>
          <w:szCs w:val="26"/>
        </w:rPr>
        <w:t xml:space="preserve">. </w:t>
      </w:r>
    </w:p>
    <w:p w14:paraId="5E23ACA8" w14:textId="77777777" w:rsidR="006B3DCF" w:rsidRPr="00041FE8" w:rsidRDefault="006B3DCF" w:rsidP="00041FE8">
      <w:pPr>
        <w:numPr>
          <w:ilvl w:val="0"/>
          <w:numId w:val="1"/>
        </w:numPr>
        <w:tabs>
          <w:tab w:val="clear" w:pos="928"/>
          <w:tab w:val="num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41FE8">
        <w:rPr>
          <w:rFonts w:ascii="Times New Roman" w:hAnsi="Times New Roman"/>
          <w:sz w:val="26"/>
          <w:szCs w:val="26"/>
        </w:rPr>
        <w:t xml:space="preserve">Возложить на </w:t>
      </w:r>
      <w:r w:rsidR="00EB1B91" w:rsidRPr="00041FE8">
        <w:rPr>
          <w:rFonts w:ascii="Times New Roman" w:hAnsi="Times New Roman"/>
          <w:sz w:val="26"/>
          <w:szCs w:val="26"/>
        </w:rPr>
        <w:t xml:space="preserve">комиссию по предупреждению и ликвидации чрезвычайных ситуаций и обеспечению пожарной безопасности Нефтеюганского района </w:t>
      </w:r>
      <w:r w:rsidRPr="00041FE8">
        <w:rPr>
          <w:rFonts w:ascii="Times New Roman" w:hAnsi="Times New Roman"/>
          <w:sz w:val="26"/>
          <w:szCs w:val="26"/>
        </w:rPr>
        <w:t>координацию взаимодействия сил</w:t>
      </w:r>
      <w:r w:rsidR="00EB1B91" w:rsidRPr="00041FE8">
        <w:rPr>
          <w:rFonts w:ascii="Times New Roman" w:hAnsi="Times New Roman"/>
          <w:sz w:val="26"/>
          <w:szCs w:val="26"/>
        </w:rPr>
        <w:t xml:space="preserve"> </w:t>
      </w:r>
      <w:r w:rsidRPr="00041FE8">
        <w:rPr>
          <w:rFonts w:ascii="Times New Roman" w:hAnsi="Times New Roman"/>
          <w:sz w:val="26"/>
          <w:szCs w:val="26"/>
        </w:rPr>
        <w:t xml:space="preserve">и средств районного звена территориальной подсистемы единой государственной системы предупреждения и ликвидации чрезвычайных ситуаций для предупреждения и ликвидации чрезвычайных ситуаций </w:t>
      </w:r>
      <w:r w:rsidR="00041FE8">
        <w:rPr>
          <w:rFonts w:ascii="Times New Roman" w:hAnsi="Times New Roman"/>
          <w:sz w:val="26"/>
          <w:szCs w:val="26"/>
        </w:rPr>
        <w:br/>
      </w:r>
      <w:r w:rsidRPr="00041FE8">
        <w:rPr>
          <w:rFonts w:ascii="Times New Roman" w:hAnsi="Times New Roman"/>
          <w:sz w:val="26"/>
          <w:szCs w:val="26"/>
        </w:rPr>
        <w:t>в паводковый период.</w:t>
      </w:r>
    </w:p>
    <w:p w14:paraId="19A3832C" w14:textId="77777777" w:rsidR="006B3DCF" w:rsidRPr="00041FE8" w:rsidRDefault="006B3DCF" w:rsidP="00041FE8">
      <w:pPr>
        <w:numPr>
          <w:ilvl w:val="0"/>
          <w:numId w:val="1"/>
        </w:numPr>
        <w:tabs>
          <w:tab w:val="clear" w:pos="928"/>
          <w:tab w:val="num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41FE8">
        <w:rPr>
          <w:rFonts w:ascii="Times New Roman" w:hAnsi="Times New Roman"/>
          <w:sz w:val="26"/>
          <w:szCs w:val="26"/>
        </w:rPr>
        <w:t>Рекомендовать главам городского и сельских поселений</w:t>
      </w:r>
      <w:r w:rsidR="005938D7" w:rsidRPr="00041FE8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Pr="00041FE8">
        <w:rPr>
          <w:rFonts w:ascii="Times New Roman" w:hAnsi="Times New Roman"/>
          <w:sz w:val="26"/>
          <w:szCs w:val="26"/>
        </w:rPr>
        <w:t>, руководителям предприятий, организаций и учреждений</w:t>
      </w:r>
      <w:r w:rsidR="005938D7" w:rsidRPr="00041FE8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="00041FE8">
        <w:rPr>
          <w:rFonts w:ascii="Times New Roman" w:hAnsi="Times New Roman"/>
          <w:sz w:val="26"/>
          <w:szCs w:val="26"/>
        </w:rPr>
        <w:t xml:space="preserve"> </w:t>
      </w:r>
      <w:r w:rsidRPr="00041FE8">
        <w:rPr>
          <w:rFonts w:ascii="Times New Roman" w:hAnsi="Times New Roman"/>
          <w:sz w:val="26"/>
          <w:szCs w:val="26"/>
        </w:rPr>
        <w:t>независимо от</w:t>
      </w:r>
      <w:r w:rsidR="007A0623" w:rsidRPr="00041FE8">
        <w:rPr>
          <w:rFonts w:ascii="Times New Roman" w:hAnsi="Times New Roman"/>
          <w:sz w:val="26"/>
          <w:szCs w:val="26"/>
        </w:rPr>
        <w:t xml:space="preserve"> форм собственности в срок до 25</w:t>
      </w:r>
      <w:r w:rsidR="00D146FA" w:rsidRPr="00041FE8">
        <w:rPr>
          <w:rFonts w:ascii="Times New Roman" w:hAnsi="Times New Roman"/>
          <w:sz w:val="26"/>
          <w:szCs w:val="26"/>
        </w:rPr>
        <w:t>.03.</w:t>
      </w:r>
      <w:r w:rsidRPr="00041FE8">
        <w:rPr>
          <w:rFonts w:ascii="Times New Roman" w:hAnsi="Times New Roman"/>
          <w:sz w:val="26"/>
          <w:szCs w:val="26"/>
        </w:rPr>
        <w:t>20</w:t>
      </w:r>
      <w:r w:rsidR="003E216B" w:rsidRPr="00041FE8">
        <w:rPr>
          <w:rFonts w:ascii="Times New Roman" w:hAnsi="Times New Roman"/>
          <w:sz w:val="26"/>
          <w:szCs w:val="26"/>
        </w:rPr>
        <w:t>2</w:t>
      </w:r>
      <w:r w:rsidR="001958AE">
        <w:rPr>
          <w:rFonts w:ascii="Times New Roman" w:hAnsi="Times New Roman"/>
          <w:sz w:val="26"/>
          <w:szCs w:val="26"/>
        </w:rPr>
        <w:t>2</w:t>
      </w:r>
      <w:r w:rsidRPr="00041FE8">
        <w:rPr>
          <w:rFonts w:ascii="Times New Roman" w:hAnsi="Times New Roman"/>
          <w:sz w:val="26"/>
          <w:szCs w:val="26"/>
        </w:rPr>
        <w:t>:</w:t>
      </w:r>
    </w:p>
    <w:p w14:paraId="30EBF62B" w14:textId="77777777" w:rsidR="006B3DCF" w:rsidRPr="00041FE8" w:rsidRDefault="006B3DCF" w:rsidP="00041FE8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FE8">
        <w:rPr>
          <w:rFonts w:ascii="Times New Roman" w:hAnsi="Times New Roman" w:cs="Times New Roman"/>
          <w:sz w:val="26"/>
          <w:szCs w:val="26"/>
        </w:rPr>
        <w:t>Разработать и осуществить мероприятия по обеспечению безопасного пропуска льда и паводковых вод</w:t>
      </w:r>
      <w:r w:rsidR="005D772D">
        <w:rPr>
          <w:rFonts w:ascii="Times New Roman" w:hAnsi="Times New Roman" w:cs="Times New Roman"/>
          <w:sz w:val="26"/>
          <w:szCs w:val="26"/>
        </w:rPr>
        <w:t>;</w:t>
      </w:r>
    </w:p>
    <w:p w14:paraId="674F9886" w14:textId="77777777" w:rsidR="006B3DCF" w:rsidRPr="00041FE8" w:rsidRDefault="006B3DCF" w:rsidP="00041FE8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FE8">
        <w:rPr>
          <w:rFonts w:ascii="Times New Roman" w:hAnsi="Times New Roman" w:cs="Times New Roman"/>
          <w:sz w:val="26"/>
          <w:szCs w:val="26"/>
        </w:rPr>
        <w:t xml:space="preserve">Определить и привести в готовность силы и средства, привлекаемые </w:t>
      </w:r>
      <w:r w:rsidR="00BD619C" w:rsidRPr="00041FE8">
        <w:rPr>
          <w:rFonts w:ascii="Times New Roman" w:hAnsi="Times New Roman" w:cs="Times New Roman"/>
          <w:sz w:val="26"/>
          <w:szCs w:val="26"/>
        </w:rPr>
        <w:br/>
      </w:r>
      <w:r w:rsidRPr="00041FE8">
        <w:rPr>
          <w:rFonts w:ascii="Times New Roman" w:hAnsi="Times New Roman" w:cs="Times New Roman"/>
          <w:sz w:val="26"/>
          <w:szCs w:val="26"/>
        </w:rPr>
        <w:t>на выполнение противопаводковых мероприятий и проведение спасательных, аварийно-восстановительных работ</w:t>
      </w:r>
      <w:r w:rsidR="005D772D">
        <w:rPr>
          <w:rFonts w:ascii="Times New Roman" w:hAnsi="Times New Roman" w:cs="Times New Roman"/>
          <w:sz w:val="26"/>
          <w:szCs w:val="26"/>
        </w:rPr>
        <w:t>;</w:t>
      </w:r>
    </w:p>
    <w:p w14:paraId="739B42C4" w14:textId="77777777" w:rsidR="006B3DCF" w:rsidRPr="00041FE8" w:rsidRDefault="006B3DCF" w:rsidP="00041FE8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FE8">
        <w:rPr>
          <w:rFonts w:ascii="Times New Roman" w:hAnsi="Times New Roman" w:cs="Times New Roman"/>
          <w:sz w:val="26"/>
          <w:szCs w:val="26"/>
        </w:rPr>
        <w:t>Разработать оперативные планы действий по каждому потенциально подтапливаемому отдельному населенному пункту или части его территории</w:t>
      </w:r>
      <w:r w:rsidR="005D772D">
        <w:rPr>
          <w:rFonts w:ascii="Times New Roman" w:hAnsi="Times New Roman" w:cs="Times New Roman"/>
          <w:sz w:val="26"/>
          <w:szCs w:val="26"/>
        </w:rPr>
        <w:t>;</w:t>
      </w:r>
    </w:p>
    <w:p w14:paraId="265D3D3C" w14:textId="77777777" w:rsidR="006B3DCF" w:rsidRPr="00041FE8" w:rsidRDefault="006B3DCF" w:rsidP="00041FE8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FE8">
        <w:rPr>
          <w:rFonts w:ascii="Times New Roman" w:hAnsi="Times New Roman" w:cs="Times New Roman"/>
          <w:sz w:val="26"/>
          <w:szCs w:val="26"/>
        </w:rPr>
        <w:t>Разработать детальные многовариантные планы эвакуации, определить места эвакуации людей и сельскохозяйственных животных, первоочередного жизнеобеспечения пострадавшего населения с расчетом привлекаемых сил и средств по сценариям максимального затопления</w:t>
      </w:r>
      <w:r w:rsidR="005D772D">
        <w:rPr>
          <w:rFonts w:ascii="Times New Roman" w:hAnsi="Times New Roman" w:cs="Times New Roman"/>
          <w:sz w:val="26"/>
          <w:szCs w:val="26"/>
        </w:rPr>
        <w:t>;</w:t>
      </w:r>
    </w:p>
    <w:p w14:paraId="6202ED27" w14:textId="77777777" w:rsidR="0062735E" w:rsidRPr="00041FE8" w:rsidRDefault="0062735E" w:rsidP="00041FE8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FE8">
        <w:rPr>
          <w:rFonts w:ascii="Times New Roman" w:hAnsi="Times New Roman" w:cs="Times New Roman"/>
          <w:sz w:val="26"/>
          <w:szCs w:val="26"/>
        </w:rPr>
        <w:t xml:space="preserve">Обследовать линии электроснабжения и связи, дороги, мосты, </w:t>
      </w:r>
      <w:r w:rsidR="00224CB8" w:rsidRPr="00041FE8">
        <w:rPr>
          <w:rFonts w:ascii="Times New Roman" w:hAnsi="Times New Roman" w:cs="Times New Roman"/>
          <w:sz w:val="26"/>
          <w:szCs w:val="26"/>
        </w:rPr>
        <w:t xml:space="preserve">закрытые водоемы, водопропускные трубы, находящиеся в собственности и на территории поселений, попадающие в зону возможного затопления паводковыми водами, </w:t>
      </w:r>
      <w:r w:rsidR="00175D76" w:rsidRPr="00041FE8">
        <w:rPr>
          <w:rFonts w:ascii="Times New Roman" w:hAnsi="Times New Roman" w:cs="Times New Roman"/>
          <w:sz w:val="26"/>
          <w:szCs w:val="26"/>
        </w:rPr>
        <w:br/>
      </w:r>
      <w:r w:rsidR="00224CB8" w:rsidRPr="00041FE8">
        <w:rPr>
          <w:rFonts w:ascii="Times New Roman" w:hAnsi="Times New Roman" w:cs="Times New Roman"/>
          <w:sz w:val="26"/>
          <w:szCs w:val="26"/>
        </w:rPr>
        <w:t xml:space="preserve">и принимать меры по их очистке, ремонту, </w:t>
      </w:r>
      <w:r w:rsidR="007D491B" w:rsidRPr="00041FE8">
        <w:rPr>
          <w:rFonts w:ascii="Times New Roman" w:hAnsi="Times New Roman" w:cs="Times New Roman"/>
          <w:sz w:val="26"/>
          <w:szCs w:val="26"/>
        </w:rPr>
        <w:t>дополнительному укреплению</w:t>
      </w:r>
      <w:r w:rsidR="007C4107" w:rsidRPr="00041FE8">
        <w:rPr>
          <w:rFonts w:ascii="Times New Roman" w:hAnsi="Times New Roman" w:cs="Times New Roman"/>
          <w:sz w:val="26"/>
          <w:szCs w:val="26"/>
        </w:rPr>
        <w:t>, обеспечению их надежности</w:t>
      </w:r>
      <w:r w:rsidR="005D772D">
        <w:rPr>
          <w:rFonts w:ascii="Times New Roman" w:hAnsi="Times New Roman" w:cs="Times New Roman"/>
          <w:sz w:val="26"/>
          <w:szCs w:val="26"/>
        </w:rPr>
        <w:t>;</w:t>
      </w:r>
    </w:p>
    <w:p w14:paraId="2550E083" w14:textId="77777777" w:rsidR="007C4107" w:rsidRPr="00041FE8" w:rsidRDefault="007C4107" w:rsidP="00041FE8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FE8">
        <w:rPr>
          <w:rFonts w:ascii="Times New Roman" w:hAnsi="Times New Roman" w:cs="Times New Roman"/>
          <w:sz w:val="26"/>
          <w:szCs w:val="26"/>
        </w:rPr>
        <w:t xml:space="preserve">Установить постоянный контроль за состоянием и работой напорных </w:t>
      </w:r>
      <w:r w:rsidR="00175D76" w:rsidRPr="00041FE8">
        <w:rPr>
          <w:rFonts w:ascii="Times New Roman" w:hAnsi="Times New Roman" w:cs="Times New Roman"/>
          <w:sz w:val="26"/>
          <w:szCs w:val="26"/>
        </w:rPr>
        <w:br/>
      </w:r>
      <w:r w:rsidRPr="00041FE8">
        <w:rPr>
          <w:rFonts w:ascii="Times New Roman" w:hAnsi="Times New Roman" w:cs="Times New Roman"/>
          <w:sz w:val="26"/>
          <w:szCs w:val="26"/>
        </w:rPr>
        <w:t>и водосборных сооружений,</w:t>
      </w:r>
      <w:r w:rsidR="003F3177" w:rsidRPr="00041FE8">
        <w:rPr>
          <w:rFonts w:ascii="Times New Roman" w:hAnsi="Times New Roman" w:cs="Times New Roman"/>
          <w:sz w:val="26"/>
          <w:szCs w:val="26"/>
        </w:rPr>
        <w:t xml:space="preserve"> накопителей жидких отходов</w:t>
      </w:r>
      <w:r w:rsidR="005D772D">
        <w:rPr>
          <w:rFonts w:ascii="Times New Roman" w:hAnsi="Times New Roman" w:cs="Times New Roman"/>
          <w:sz w:val="26"/>
          <w:szCs w:val="26"/>
        </w:rPr>
        <w:t>;</w:t>
      </w:r>
    </w:p>
    <w:p w14:paraId="2AC1D849" w14:textId="77777777" w:rsidR="006B3DCF" w:rsidRPr="00041FE8" w:rsidRDefault="006B3DCF" w:rsidP="00041FE8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FE8">
        <w:rPr>
          <w:rFonts w:ascii="Times New Roman" w:hAnsi="Times New Roman" w:cs="Times New Roman"/>
          <w:sz w:val="26"/>
          <w:szCs w:val="26"/>
        </w:rPr>
        <w:t>Провести организационную и разъяснительную работу среди населения района о поведении в период вскрытия рек, прохождения ледохода и паводка</w:t>
      </w:r>
      <w:r w:rsidR="005D772D">
        <w:rPr>
          <w:rFonts w:ascii="Times New Roman" w:hAnsi="Times New Roman" w:cs="Times New Roman"/>
          <w:sz w:val="26"/>
          <w:szCs w:val="26"/>
        </w:rPr>
        <w:t>;</w:t>
      </w:r>
    </w:p>
    <w:p w14:paraId="69932210" w14:textId="77777777" w:rsidR="006B3DCF" w:rsidRPr="00041FE8" w:rsidRDefault="006B3DCF" w:rsidP="00041FE8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FE8">
        <w:rPr>
          <w:rFonts w:ascii="Times New Roman" w:hAnsi="Times New Roman" w:cs="Times New Roman"/>
          <w:sz w:val="26"/>
          <w:szCs w:val="26"/>
        </w:rPr>
        <w:t>Систематически информировать население района о состоянии водоемов</w:t>
      </w:r>
      <w:r w:rsidR="00041FE8">
        <w:rPr>
          <w:rFonts w:ascii="Times New Roman" w:hAnsi="Times New Roman" w:cs="Times New Roman"/>
          <w:sz w:val="26"/>
          <w:szCs w:val="26"/>
        </w:rPr>
        <w:t xml:space="preserve"> </w:t>
      </w:r>
      <w:r w:rsidR="00175D76" w:rsidRPr="00041FE8">
        <w:rPr>
          <w:rFonts w:ascii="Times New Roman" w:hAnsi="Times New Roman" w:cs="Times New Roman"/>
          <w:sz w:val="26"/>
          <w:szCs w:val="26"/>
        </w:rPr>
        <w:br/>
      </w:r>
      <w:r w:rsidRPr="00041FE8">
        <w:rPr>
          <w:rFonts w:ascii="Times New Roman" w:hAnsi="Times New Roman" w:cs="Times New Roman"/>
          <w:sz w:val="26"/>
          <w:szCs w:val="26"/>
        </w:rPr>
        <w:t>и складывающейся паводковой обстановке.</w:t>
      </w:r>
    </w:p>
    <w:p w14:paraId="4C8EACD5" w14:textId="77777777" w:rsidR="00245E41" w:rsidRPr="00041FE8" w:rsidRDefault="00245E41" w:rsidP="00C26C9D">
      <w:pPr>
        <w:numPr>
          <w:ilvl w:val="0"/>
          <w:numId w:val="1"/>
        </w:numPr>
        <w:tabs>
          <w:tab w:val="clear" w:pos="928"/>
          <w:tab w:val="num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41FE8">
        <w:rPr>
          <w:rFonts w:ascii="Times New Roman" w:hAnsi="Times New Roman"/>
          <w:sz w:val="26"/>
          <w:szCs w:val="26"/>
        </w:rPr>
        <w:t xml:space="preserve">Признать утратившим силу постановление администрации Нефтеюганского района от </w:t>
      </w:r>
      <w:r w:rsidR="001958AE">
        <w:rPr>
          <w:rFonts w:ascii="Times New Roman" w:hAnsi="Times New Roman"/>
          <w:sz w:val="26"/>
          <w:szCs w:val="26"/>
        </w:rPr>
        <w:t>15</w:t>
      </w:r>
      <w:r w:rsidR="00D146FA" w:rsidRPr="00041FE8">
        <w:rPr>
          <w:rFonts w:ascii="Times New Roman" w:hAnsi="Times New Roman"/>
          <w:sz w:val="26"/>
          <w:szCs w:val="26"/>
        </w:rPr>
        <w:t>.03.20</w:t>
      </w:r>
      <w:r w:rsidR="003E216B" w:rsidRPr="00041FE8">
        <w:rPr>
          <w:rFonts w:ascii="Times New Roman" w:hAnsi="Times New Roman"/>
          <w:sz w:val="26"/>
          <w:szCs w:val="26"/>
        </w:rPr>
        <w:t>2</w:t>
      </w:r>
      <w:r w:rsidR="001958AE">
        <w:rPr>
          <w:rFonts w:ascii="Times New Roman" w:hAnsi="Times New Roman"/>
          <w:sz w:val="26"/>
          <w:szCs w:val="26"/>
        </w:rPr>
        <w:t>1</w:t>
      </w:r>
      <w:r w:rsidRPr="00041FE8">
        <w:rPr>
          <w:rFonts w:ascii="Times New Roman" w:hAnsi="Times New Roman"/>
          <w:sz w:val="26"/>
          <w:szCs w:val="26"/>
        </w:rPr>
        <w:t xml:space="preserve"> № </w:t>
      </w:r>
      <w:r w:rsidR="003E216B" w:rsidRPr="00041FE8">
        <w:rPr>
          <w:rFonts w:ascii="Times New Roman" w:hAnsi="Times New Roman"/>
          <w:sz w:val="26"/>
          <w:szCs w:val="26"/>
        </w:rPr>
        <w:t>3</w:t>
      </w:r>
      <w:r w:rsidR="001958AE">
        <w:rPr>
          <w:rFonts w:ascii="Times New Roman" w:hAnsi="Times New Roman"/>
          <w:sz w:val="26"/>
          <w:szCs w:val="26"/>
        </w:rPr>
        <w:t>71</w:t>
      </w:r>
      <w:r w:rsidRPr="00041FE8">
        <w:rPr>
          <w:rFonts w:ascii="Times New Roman" w:hAnsi="Times New Roman"/>
          <w:sz w:val="26"/>
          <w:szCs w:val="26"/>
        </w:rPr>
        <w:t>-па «О</w:t>
      </w:r>
      <w:r w:rsidR="00041FE8">
        <w:rPr>
          <w:rFonts w:ascii="Times New Roman" w:hAnsi="Times New Roman"/>
          <w:sz w:val="26"/>
          <w:szCs w:val="26"/>
        </w:rPr>
        <w:t xml:space="preserve"> </w:t>
      </w:r>
      <w:r w:rsidRPr="00041FE8">
        <w:rPr>
          <w:rFonts w:ascii="Times New Roman" w:hAnsi="Times New Roman"/>
          <w:sz w:val="26"/>
          <w:szCs w:val="26"/>
        </w:rPr>
        <w:t xml:space="preserve">мероприятиях по организации безаварийного пропуска льда и предупреждению негативных явлений, связанных с половодьем </w:t>
      </w:r>
      <w:r w:rsidR="00041FE8">
        <w:rPr>
          <w:rFonts w:ascii="Times New Roman" w:hAnsi="Times New Roman"/>
          <w:sz w:val="26"/>
          <w:szCs w:val="26"/>
        </w:rPr>
        <w:br/>
      </w:r>
      <w:r w:rsidRPr="00041FE8">
        <w:rPr>
          <w:rFonts w:ascii="Times New Roman" w:hAnsi="Times New Roman"/>
          <w:sz w:val="26"/>
          <w:szCs w:val="26"/>
        </w:rPr>
        <w:t>в весенне-летний период 20</w:t>
      </w:r>
      <w:r w:rsidR="003E216B" w:rsidRPr="00041FE8">
        <w:rPr>
          <w:rFonts w:ascii="Times New Roman" w:hAnsi="Times New Roman"/>
          <w:sz w:val="26"/>
          <w:szCs w:val="26"/>
        </w:rPr>
        <w:t>2</w:t>
      </w:r>
      <w:r w:rsidR="00F74AFA">
        <w:rPr>
          <w:rFonts w:ascii="Times New Roman" w:hAnsi="Times New Roman"/>
          <w:sz w:val="26"/>
          <w:szCs w:val="26"/>
        </w:rPr>
        <w:t>1</w:t>
      </w:r>
      <w:r w:rsidRPr="00041FE8">
        <w:rPr>
          <w:rFonts w:ascii="Times New Roman" w:hAnsi="Times New Roman"/>
          <w:sz w:val="26"/>
          <w:szCs w:val="26"/>
        </w:rPr>
        <w:t xml:space="preserve"> года на территории Нефтеюганского района».</w:t>
      </w:r>
    </w:p>
    <w:p w14:paraId="18894C3C" w14:textId="77777777" w:rsidR="006B3DCF" w:rsidRPr="00041FE8" w:rsidRDefault="006B3DCF" w:rsidP="00C26C9D">
      <w:pPr>
        <w:numPr>
          <w:ilvl w:val="0"/>
          <w:numId w:val="1"/>
        </w:numPr>
        <w:tabs>
          <w:tab w:val="clear" w:pos="928"/>
          <w:tab w:val="num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41FE8">
        <w:rPr>
          <w:rFonts w:ascii="Times New Roman" w:hAnsi="Times New Roman"/>
          <w:sz w:val="26"/>
          <w:szCs w:val="26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663E6001" w14:textId="77777777" w:rsidR="006B3DCF" w:rsidRPr="00041FE8" w:rsidRDefault="006B3DCF" w:rsidP="00C26C9D">
      <w:pPr>
        <w:numPr>
          <w:ilvl w:val="0"/>
          <w:numId w:val="1"/>
        </w:numPr>
        <w:tabs>
          <w:tab w:val="clear" w:pos="928"/>
          <w:tab w:val="num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41FE8">
        <w:rPr>
          <w:rFonts w:ascii="Times New Roman" w:hAnsi="Times New Roman"/>
          <w:sz w:val="26"/>
          <w:szCs w:val="26"/>
        </w:rPr>
        <w:t xml:space="preserve">Контроль за выполнением постановления </w:t>
      </w:r>
      <w:r w:rsidR="0062735E" w:rsidRPr="00041FE8">
        <w:rPr>
          <w:rFonts w:ascii="Times New Roman" w:hAnsi="Times New Roman"/>
          <w:sz w:val="26"/>
          <w:szCs w:val="26"/>
        </w:rPr>
        <w:t>осуществляю лично.</w:t>
      </w:r>
    </w:p>
    <w:p w14:paraId="01F5E7C6" w14:textId="77777777" w:rsidR="00956026" w:rsidRPr="00041FE8" w:rsidRDefault="00956026" w:rsidP="00C26C9D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14:paraId="51C94F80" w14:textId="77777777" w:rsidR="006B3DCF" w:rsidRPr="00041FE8" w:rsidRDefault="006B3DCF" w:rsidP="00041FE8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32FBC0AA" w14:textId="77777777" w:rsidR="006B3DCF" w:rsidRPr="00041FE8" w:rsidRDefault="006B3DCF" w:rsidP="00041FE8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7F1AF818" w14:textId="77777777" w:rsidR="00C26C9D" w:rsidRPr="00C176E0" w:rsidRDefault="00C26C9D" w:rsidP="00C176E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176E0">
        <w:rPr>
          <w:rFonts w:ascii="Times New Roman" w:hAnsi="Times New Roman"/>
          <w:sz w:val="26"/>
          <w:szCs w:val="26"/>
        </w:rPr>
        <w:t xml:space="preserve">Исполняющий обязанности </w:t>
      </w:r>
    </w:p>
    <w:p w14:paraId="48ACB5B7" w14:textId="77777777" w:rsidR="00C26C9D" w:rsidRPr="00C176E0" w:rsidRDefault="00C26C9D" w:rsidP="00C176E0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C176E0">
        <w:rPr>
          <w:rFonts w:ascii="Times New Roman" w:hAnsi="Times New Roman"/>
          <w:sz w:val="26"/>
          <w:szCs w:val="26"/>
        </w:rPr>
        <w:t xml:space="preserve">Главы района </w:t>
      </w:r>
      <w:r w:rsidRPr="00C176E0">
        <w:rPr>
          <w:rFonts w:ascii="Times New Roman" w:hAnsi="Times New Roman"/>
          <w:sz w:val="26"/>
          <w:szCs w:val="26"/>
        </w:rPr>
        <w:tab/>
      </w:r>
      <w:r w:rsidRPr="00C176E0">
        <w:rPr>
          <w:rFonts w:ascii="Times New Roman" w:hAnsi="Times New Roman"/>
          <w:sz w:val="26"/>
          <w:szCs w:val="26"/>
        </w:rPr>
        <w:tab/>
      </w:r>
      <w:r w:rsidRPr="00C176E0">
        <w:rPr>
          <w:rFonts w:ascii="Times New Roman" w:hAnsi="Times New Roman"/>
          <w:sz w:val="26"/>
          <w:szCs w:val="26"/>
        </w:rPr>
        <w:tab/>
      </w:r>
      <w:r w:rsidRPr="00C176E0">
        <w:rPr>
          <w:rFonts w:ascii="Times New Roman" w:hAnsi="Times New Roman"/>
          <w:sz w:val="26"/>
          <w:szCs w:val="26"/>
        </w:rPr>
        <w:tab/>
      </w:r>
      <w:r w:rsidRPr="00C176E0">
        <w:rPr>
          <w:rFonts w:ascii="Times New Roman" w:hAnsi="Times New Roman"/>
          <w:sz w:val="26"/>
          <w:szCs w:val="26"/>
        </w:rPr>
        <w:tab/>
        <w:t xml:space="preserve">                              </w:t>
      </w:r>
      <w:proofErr w:type="spellStart"/>
      <w:r w:rsidRPr="00C176E0">
        <w:rPr>
          <w:rFonts w:ascii="Times New Roman" w:hAnsi="Times New Roman"/>
          <w:sz w:val="26"/>
          <w:szCs w:val="26"/>
        </w:rPr>
        <w:t>С.А.Кудашкин</w:t>
      </w:r>
      <w:proofErr w:type="spellEnd"/>
      <w:r w:rsidRPr="00C176E0">
        <w:rPr>
          <w:rFonts w:ascii="Times New Roman" w:hAnsi="Times New Roman"/>
          <w:sz w:val="26"/>
          <w:szCs w:val="26"/>
        </w:rPr>
        <w:t xml:space="preserve"> </w:t>
      </w:r>
    </w:p>
    <w:p w14:paraId="24C41735" w14:textId="77777777" w:rsidR="00041FE8" w:rsidRPr="00191475" w:rsidRDefault="00041FE8" w:rsidP="00041FE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1BB0B0C" w14:textId="77777777" w:rsidR="001D7D82" w:rsidRPr="00041FE8" w:rsidRDefault="001D7D82" w:rsidP="00041FE8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FA38714" w14:textId="77777777" w:rsidR="00E62B15" w:rsidRPr="00041FE8" w:rsidRDefault="00E62B15" w:rsidP="00041FE8">
      <w:pPr>
        <w:spacing w:after="0" w:line="240" w:lineRule="auto"/>
        <w:rPr>
          <w:rFonts w:ascii="Times New Roman" w:hAnsi="Times New Roman"/>
        </w:rPr>
        <w:sectPr w:rsidR="00E62B15" w:rsidRPr="00041FE8" w:rsidSect="00C26C9D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F81DB30" w14:textId="77777777" w:rsidR="00C26C9D" w:rsidRDefault="00C26C9D" w:rsidP="00C26C9D">
      <w:pPr>
        <w:spacing w:after="0" w:line="240" w:lineRule="auto"/>
        <w:ind w:left="10773"/>
        <w:rPr>
          <w:rFonts w:ascii="Times New Roman" w:hAnsi="Times New Roman"/>
          <w:sz w:val="26"/>
          <w:szCs w:val="26"/>
        </w:rPr>
      </w:pPr>
      <w:r w:rsidRPr="006F616B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br/>
      </w:r>
      <w:r w:rsidRPr="006F616B">
        <w:rPr>
          <w:rFonts w:ascii="Times New Roman" w:hAnsi="Times New Roman"/>
          <w:sz w:val="26"/>
          <w:szCs w:val="26"/>
        </w:rPr>
        <w:t xml:space="preserve">к </w:t>
      </w:r>
      <w:r w:rsidRPr="00B97348">
        <w:rPr>
          <w:rFonts w:ascii="Times New Roman" w:hAnsi="Times New Roman"/>
          <w:sz w:val="26"/>
          <w:szCs w:val="26"/>
        </w:rPr>
        <w:t>постановлению</w:t>
      </w:r>
      <w:r w:rsidRPr="00B9734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B97348">
        <w:rPr>
          <w:rFonts w:ascii="Times New Roman" w:hAnsi="Times New Roman"/>
          <w:sz w:val="26"/>
          <w:szCs w:val="26"/>
        </w:rPr>
        <w:t xml:space="preserve">администрации </w:t>
      </w:r>
    </w:p>
    <w:p w14:paraId="43C2A0DF" w14:textId="77777777" w:rsidR="00C26C9D" w:rsidRPr="00B97348" w:rsidRDefault="00C26C9D" w:rsidP="00C26C9D">
      <w:pPr>
        <w:spacing w:after="0" w:line="240" w:lineRule="auto"/>
        <w:ind w:left="10773"/>
        <w:rPr>
          <w:rFonts w:ascii="Times New Roman" w:hAnsi="Times New Roman"/>
          <w:sz w:val="26"/>
          <w:szCs w:val="26"/>
        </w:rPr>
      </w:pPr>
      <w:r w:rsidRPr="00B97348">
        <w:rPr>
          <w:rFonts w:ascii="Times New Roman" w:hAnsi="Times New Roman"/>
          <w:sz w:val="26"/>
          <w:szCs w:val="26"/>
        </w:rPr>
        <w:t>Нефтеюганского района</w:t>
      </w:r>
    </w:p>
    <w:p w14:paraId="1CA25C16" w14:textId="77777777" w:rsidR="00C26C9D" w:rsidRPr="005B4441" w:rsidRDefault="00C26C9D" w:rsidP="00C26C9D">
      <w:pPr>
        <w:spacing w:after="0" w:line="240" w:lineRule="auto"/>
        <w:ind w:left="1077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412330">
        <w:rPr>
          <w:rFonts w:ascii="Times New Roman" w:hAnsi="Times New Roman"/>
          <w:sz w:val="26"/>
          <w:szCs w:val="26"/>
        </w:rPr>
        <w:t>04.03.2022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412330">
        <w:rPr>
          <w:rFonts w:ascii="Times New Roman" w:hAnsi="Times New Roman"/>
          <w:sz w:val="26"/>
          <w:szCs w:val="26"/>
        </w:rPr>
        <w:t>297-па</w:t>
      </w:r>
    </w:p>
    <w:p w14:paraId="1BB38000" w14:textId="77777777" w:rsidR="00041FE8" w:rsidRPr="00041FE8" w:rsidRDefault="00041FE8" w:rsidP="00041FE8">
      <w:pPr>
        <w:spacing w:after="0" w:line="240" w:lineRule="auto"/>
        <w:ind w:left="10206"/>
        <w:rPr>
          <w:rFonts w:ascii="Times New Roman" w:hAnsi="Times New Roman"/>
          <w:sz w:val="26"/>
          <w:szCs w:val="26"/>
        </w:rPr>
      </w:pPr>
    </w:p>
    <w:p w14:paraId="504248D4" w14:textId="77777777" w:rsidR="00E62B15" w:rsidRPr="00C26C9D" w:rsidRDefault="00D35A39" w:rsidP="00C26C9D">
      <w:pPr>
        <w:spacing w:after="0" w:line="240" w:lineRule="auto"/>
        <w:ind w:left="10206"/>
        <w:rPr>
          <w:rFonts w:ascii="Times New Roman" w:hAnsi="Times New Roman"/>
          <w:sz w:val="26"/>
          <w:szCs w:val="26"/>
        </w:rPr>
      </w:pPr>
      <w:r w:rsidRPr="00041FE8">
        <w:rPr>
          <w:rFonts w:ascii="Times New Roman" w:hAnsi="Times New Roman"/>
          <w:sz w:val="26"/>
          <w:szCs w:val="26"/>
        </w:rPr>
        <w:t xml:space="preserve"> </w:t>
      </w:r>
    </w:p>
    <w:p w14:paraId="19F0DC23" w14:textId="77777777" w:rsidR="00E62B15" w:rsidRPr="00041FE8" w:rsidRDefault="00E62B15" w:rsidP="00041F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41FE8">
        <w:rPr>
          <w:rFonts w:ascii="Times New Roman" w:hAnsi="Times New Roman"/>
          <w:sz w:val="26"/>
          <w:szCs w:val="26"/>
        </w:rPr>
        <w:t>ПЛАН МЕРОПРИЯТИЙ</w:t>
      </w:r>
    </w:p>
    <w:p w14:paraId="4839EC80" w14:textId="77777777" w:rsidR="00777254" w:rsidRPr="00041FE8" w:rsidRDefault="00E62B15" w:rsidP="00041F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41FE8">
        <w:rPr>
          <w:rFonts w:ascii="Times New Roman" w:hAnsi="Times New Roman"/>
          <w:sz w:val="26"/>
          <w:szCs w:val="26"/>
        </w:rPr>
        <w:t xml:space="preserve">по организации безаварийного пропуска льда и </w:t>
      </w:r>
      <w:r w:rsidR="00777254" w:rsidRPr="00041FE8">
        <w:rPr>
          <w:rFonts w:ascii="Times New Roman" w:hAnsi="Times New Roman"/>
          <w:sz w:val="26"/>
          <w:szCs w:val="26"/>
        </w:rPr>
        <w:t>предупреждению</w:t>
      </w:r>
      <w:r w:rsidRPr="00041FE8">
        <w:rPr>
          <w:rFonts w:ascii="Times New Roman" w:hAnsi="Times New Roman"/>
          <w:sz w:val="26"/>
          <w:szCs w:val="26"/>
        </w:rPr>
        <w:t xml:space="preserve"> негативных явлений,</w:t>
      </w:r>
      <w:r w:rsidR="00777254" w:rsidRPr="00041FE8">
        <w:rPr>
          <w:rFonts w:ascii="Times New Roman" w:hAnsi="Times New Roman"/>
          <w:sz w:val="26"/>
          <w:szCs w:val="26"/>
        </w:rPr>
        <w:t xml:space="preserve"> </w:t>
      </w:r>
    </w:p>
    <w:p w14:paraId="7132D6C5" w14:textId="77777777" w:rsidR="00E62B15" w:rsidRPr="00041FE8" w:rsidRDefault="00777254" w:rsidP="00041F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41FE8">
        <w:rPr>
          <w:rFonts w:ascii="Times New Roman" w:hAnsi="Times New Roman"/>
          <w:sz w:val="26"/>
          <w:szCs w:val="26"/>
        </w:rPr>
        <w:t>связанных с половодьем</w:t>
      </w:r>
      <w:r w:rsidR="00E62B15" w:rsidRPr="00041FE8">
        <w:rPr>
          <w:rFonts w:ascii="Times New Roman" w:hAnsi="Times New Roman"/>
          <w:sz w:val="26"/>
          <w:szCs w:val="26"/>
        </w:rPr>
        <w:t xml:space="preserve"> </w:t>
      </w:r>
      <w:r w:rsidRPr="00041FE8">
        <w:rPr>
          <w:rFonts w:ascii="Times New Roman" w:hAnsi="Times New Roman"/>
          <w:sz w:val="26"/>
          <w:szCs w:val="26"/>
        </w:rPr>
        <w:t xml:space="preserve">в весенне-летний период </w:t>
      </w:r>
      <w:r w:rsidR="00E62B15" w:rsidRPr="00041FE8">
        <w:rPr>
          <w:rFonts w:ascii="Times New Roman" w:hAnsi="Times New Roman"/>
          <w:sz w:val="26"/>
          <w:szCs w:val="26"/>
        </w:rPr>
        <w:t>20</w:t>
      </w:r>
      <w:r w:rsidR="00D146FA" w:rsidRPr="00041FE8">
        <w:rPr>
          <w:rFonts w:ascii="Times New Roman" w:hAnsi="Times New Roman"/>
          <w:sz w:val="26"/>
          <w:szCs w:val="26"/>
        </w:rPr>
        <w:t>2</w:t>
      </w:r>
      <w:r w:rsidR="001958AE">
        <w:rPr>
          <w:rFonts w:ascii="Times New Roman" w:hAnsi="Times New Roman"/>
          <w:sz w:val="26"/>
          <w:szCs w:val="26"/>
        </w:rPr>
        <w:t>2</w:t>
      </w:r>
      <w:r w:rsidR="00E62B15" w:rsidRPr="00041FE8">
        <w:rPr>
          <w:rFonts w:ascii="Times New Roman" w:hAnsi="Times New Roman"/>
          <w:sz w:val="26"/>
          <w:szCs w:val="26"/>
        </w:rPr>
        <w:t xml:space="preserve"> года на территории Нефтеюганского района</w:t>
      </w:r>
    </w:p>
    <w:p w14:paraId="46662F77" w14:textId="77777777" w:rsidR="00E62B15" w:rsidRPr="00041FE8" w:rsidRDefault="00E62B15" w:rsidP="00041F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525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6869"/>
        <w:gridCol w:w="1667"/>
        <w:gridCol w:w="6100"/>
      </w:tblGrid>
      <w:tr w:rsidR="00777254" w:rsidRPr="00041FE8" w14:paraId="09414CA1" w14:textId="77777777" w:rsidTr="00041FE8">
        <w:trPr>
          <w:tblHeader/>
        </w:trPr>
        <w:tc>
          <w:tcPr>
            <w:tcW w:w="614" w:type="dxa"/>
            <w:shd w:val="clear" w:color="auto" w:fill="auto"/>
            <w:vAlign w:val="center"/>
          </w:tcPr>
          <w:p w14:paraId="5937B149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869" w:type="dxa"/>
            <w:shd w:val="clear" w:color="auto" w:fill="auto"/>
            <w:vAlign w:val="center"/>
          </w:tcPr>
          <w:p w14:paraId="48991B2E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4B48F80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14:paraId="0DF1E889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6100" w:type="dxa"/>
            <w:shd w:val="clear" w:color="auto" w:fill="auto"/>
            <w:vAlign w:val="center"/>
          </w:tcPr>
          <w:p w14:paraId="14728ABE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777254" w:rsidRPr="00041FE8" w14:paraId="2D7B18FF" w14:textId="77777777" w:rsidTr="00041FE8">
        <w:tc>
          <w:tcPr>
            <w:tcW w:w="614" w:type="dxa"/>
            <w:shd w:val="clear" w:color="auto" w:fill="auto"/>
          </w:tcPr>
          <w:p w14:paraId="29257968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41F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69" w:type="dxa"/>
            <w:shd w:val="clear" w:color="auto" w:fill="auto"/>
          </w:tcPr>
          <w:p w14:paraId="1DAF581C" w14:textId="77777777" w:rsidR="00777254" w:rsidRPr="00041FE8" w:rsidRDefault="00777254" w:rsidP="0004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Провести корректировку планов действий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AD3EF07" w14:textId="77777777" w:rsidR="00777254" w:rsidRPr="00041FE8" w:rsidRDefault="00777254" w:rsidP="001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D146FA" w:rsidRPr="00041FE8">
              <w:rPr>
                <w:rFonts w:ascii="Times New Roman" w:hAnsi="Times New Roman"/>
                <w:sz w:val="24"/>
                <w:szCs w:val="24"/>
              </w:rPr>
              <w:t>24</w:t>
            </w:r>
            <w:r w:rsidR="009A6ED9" w:rsidRPr="00041FE8">
              <w:rPr>
                <w:rFonts w:ascii="Times New Roman" w:hAnsi="Times New Roman"/>
                <w:sz w:val="24"/>
                <w:szCs w:val="24"/>
              </w:rPr>
              <w:t xml:space="preserve"> апреля </w:t>
            </w:r>
            <w:r w:rsidRPr="00041FE8">
              <w:rPr>
                <w:rFonts w:ascii="Times New Roman" w:hAnsi="Times New Roman"/>
                <w:sz w:val="24"/>
                <w:szCs w:val="24"/>
              </w:rPr>
              <w:t>20</w:t>
            </w:r>
            <w:r w:rsidR="00D146FA" w:rsidRPr="00041FE8">
              <w:rPr>
                <w:rFonts w:ascii="Times New Roman" w:hAnsi="Times New Roman"/>
                <w:sz w:val="24"/>
                <w:szCs w:val="24"/>
              </w:rPr>
              <w:t>2</w:t>
            </w:r>
            <w:r w:rsidR="001958AE">
              <w:rPr>
                <w:rFonts w:ascii="Times New Roman" w:hAnsi="Times New Roman"/>
                <w:sz w:val="24"/>
                <w:szCs w:val="24"/>
              </w:rPr>
              <w:t>2</w:t>
            </w:r>
            <w:r w:rsidR="00CF1AD4" w:rsidRPr="00041FE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100" w:type="dxa"/>
            <w:shd w:val="clear" w:color="auto" w:fill="auto"/>
          </w:tcPr>
          <w:p w14:paraId="5F85DCF9" w14:textId="77777777" w:rsidR="00777254" w:rsidRPr="00041FE8" w:rsidRDefault="00777254" w:rsidP="00041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комитет гражданской защиты населения Нефтеюганского района, главы городского и сельских поселений Нефтеюганского</w:t>
            </w:r>
            <w:r w:rsidR="00041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FE8">
              <w:rPr>
                <w:rFonts w:ascii="Times New Roman" w:hAnsi="Times New Roman"/>
                <w:sz w:val="24"/>
                <w:szCs w:val="24"/>
              </w:rPr>
              <w:t>района, руководители предприятий, организаций и учреждений Нефтеюганского района</w:t>
            </w:r>
          </w:p>
        </w:tc>
      </w:tr>
      <w:tr w:rsidR="00777254" w:rsidRPr="00041FE8" w14:paraId="7EB8D1FE" w14:textId="77777777" w:rsidTr="00041FE8">
        <w:tc>
          <w:tcPr>
            <w:tcW w:w="614" w:type="dxa"/>
            <w:shd w:val="clear" w:color="auto" w:fill="auto"/>
          </w:tcPr>
          <w:p w14:paraId="667AAEA0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69" w:type="dxa"/>
            <w:shd w:val="clear" w:color="auto" w:fill="auto"/>
          </w:tcPr>
          <w:p w14:paraId="0B8A0E9D" w14:textId="77777777" w:rsidR="00777254" w:rsidRPr="00041FE8" w:rsidRDefault="00777254" w:rsidP="0004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Уточнить районы вероятного затопления и организовать постоянный контроль за развитием паводковой обстановки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A5F5262" w14:textId="77777777" w:rsidR="00777254" w:rsidRPr="00041FE8" w:rsidRDefault="00D146FA" w:rsidP="001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до 24</w:t>
            </w:r>
            <w:r w:rsidR="009A6ED9" w:rsidRPr="00041FE8">
              <w:rPr>
                <w:rFonts w:ascii="Times New Roman" w:hAnsi="Times New Roman"/>
                <w:sz w:val="24"/>
                <w:szCs w:val="24"/>
              </w:rPr>
              <w:t xml:space="preserve"> апреля </w:t>
            </w:r>
            <w:r w:rsidRPr="00041FE8">
              <w:rPr>
                <w:rFonts w:ascii="Times New Roman" w:hAnsi="Times New Roman"/>
                <w:sz w:val="24"/>
                <w:szCs w:val="24"/>
              </w:rPr>
              <w:t>202</w:t>
            </w:r>
            <w:r w:rsidR="001958AE">
              <w:rPr>
                <w:rFonts w:ascii="Times New Roman" w:hAnsi="Times New Roman"/>
                <w:sz w:val="24"/>
                <w:szCs w:val="24"/>
              </w:rPr>
              <w:t>2</w:t>
            </w:r>
            <w:r w:rsidR="00CF1AD4" w:rsidRPr="00041FE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100" w:type="dxa"/>
            <w:shd w:val="clear" w:color="auto" w:fill="auto"/>
          </w:tcPr>
          <w:p w14:paraId="45E86007" w14:textId="77777777" w:rsidR="00777254" w:rsidRPr="00041FE8" w:rsidRDefault="00777254" w:rsidP="00041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комитет гражданской защиты населения</w:t>
            </w:r>
            <w:r w:rsidR="00EB1B91" w:rsidRPr="00041FE8">
              <w:rPr>
                <w:rFonts w:ascii="Times New Roman" w:hAnsi="Times New Roman"/>
                <w:sz w:val="24"/>
                <w:szCs w:val="24"/>
              </w:rPr>
              <w:t xml:space="preserve"> Нефтеюганского района</w:t>
            </w:r>
            <w:r w:rsidRPr="00041FE8">
              <w:rPr>
                <w:rFonts w:ascii="Times New Roman" w:hAnsi="Times New Roman"/>
                <w:sz w:val="24"/>
                <w:szCs w:val="24"/>
              </w:rPr>
              <w:t xml:space="preserve">, главы </w:t>
            </w:r>
            <w:r w:rsidR="00EB1B91" w:rsidRPr="00041FE8">
              <w:rPr>
                <w:rFonts w:ascii="Times New Roman" w:hAnsi="Times New Roman"/>
                <w:sz w:val="24"/>
                <w:szCs w:val="24"/>
              </w:rPr>
              <w:t xml:space="preserve">городского и сельских </w:t>
            </w:r>
            <w:r w:rsidRPr="00041FE8">
              <w:rPr>
                <w:rFonts w:ascii="Times New Roman" w:hAnsi="Times New Roman"/>
                <w:sz w:val="24"/>
                <w:szCs w:val="24"/>
              </w:rPr>
              <w:t xml:space="preserve">поселений </w:t>
            </w:r>
            <w:r w:rsidR="00EB1B91" w:rsidRPr="00041FE8">
              <w:rPr>
                <w:rFonts w:ascii="Times New Roman" w:hAnsi="Times New Roman"/>
                <w:sz w:val="24"/>
                <w:szCs w:val="24"/>
              </w:rPr>
              <w:t xml:space="preserve">Нефтеюганского </w:t>
            </w:r>
            <w:r w:rsidRPr="00041FE8">
              <w:rPr>
                <w:rFonts w:ascii="Times New Roman" w:hAnsi="Times New Roman"/>
                <w:sz w:val="24"/>
                <w:szCs w:val="24"/>
              </w:rPr>
              <w:t>района, руководители предприятий, организаций и учреждений</w:t>
            </w:r>
            <w:r w:rsidR="00EB1B91" w:rsidRPr="00041FE8">
              <w:rPr>
                <w:rFonts w:ascii="Times New Roman" w:hAnsi="Times New Roman"/>
                <w:sz w:val="24"/>
                <w:szCs w:val="24"/>
              </w:rPr>
              <w:t xml:space="preserve"> Нефтеюганского района</w:t>
            </w:r>
          </w:p>
        </w:tc>
      </w:tr>
      <w:tr w:rsidR="00777254" w:rsidRPr="00041FE8" w14:paraId="71EE686E" w14:textId="77777777" w:rsidTr="00041FE8">
        <w:tc>
          <w:tcPr>
            <w:tcW w:w="614" w:type="dxa"/>
            <w:shd w:val="clear" w:color="auto" w:fill="auto"/>
          </w:tcPr>
          <w:p w14:paraId="135CFB3B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69" w:type="dxa"/>
            <w:shd w:val="clear" w:color="auto" w:fill="auto"/>
          </w:tcPr>
          <w:p w14:paraId="711EC6F2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Уточнить силы и средства, привлекаемые в случае угрозы затопления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4C31AD0" w14:textId="77777777" w:rsidR="00777254" w:rsidRPr="00041FE8" w:rsidRDefault="00D146FA" w:rsidP="0019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24</w:t>
            </w:r>
            <w:r w:rsidR="009A6ED9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апреля 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195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E216B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F1AD4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6100" w:type="dxa"/>
            <w:shd w:val="clear" w:color="auto" w:fill="auto"/>
          </w:tcPr>
          <w:p w14:paraId="0BE882CB" w14:textId="77777777" w:rsidR="00777254" w:rsidRPr="00041FE8" w:rsidRDefault="00EB1B91" w:rsidP="00041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комитет гражданской защиты населения Нефтеюганского района, главы городского и сельских поселений Нефтеюганского района, руководители предприятий, организаций и учреждений Нефтеюганского района</w:t>
            </w:r>
          </w:p>
        </w:tc>
      </w:tr>
      <w:tr w:rsidR="00777254" w:rsidRPr="00041FE8" w14:paraId="6AABC8FB" w14:textId="77777777" w:rsidTr="00041FE8">
        <w:trPr>
          <w:trHeight w:val="245"/>
        </w:trPr>
        <w:tc>
          <w:tcPr>
            <w:tcW w:w="614" w:type="dxa"/>
            <w:shd w:val="clear" w:color="auto" w:fill="auto"/>
          </w:tcPr>
          <w:p w14:paraId="62293720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69" w:type="dxa"/>
            <w:shd w:val="clear" w:color="auto" w:fill="auto"/>
          </w:tcPr>
          <w:p w14:paraId="6234A781" w14:textId="77777777" w:rsidR="00B50D18" w:rsidRPr="00041FE8" w:rsidRDefault="00777254" w:rsidP="00ED4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случай высокого уровня паводковых вод предусмотреть эвакуацию населения из зон возможного затопления.</w:t>
            </w:r>
            <w:r w:rsidR="003E216B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Проверить и привести в готовность пункты временного размещения (ПВР), определить маршруты эвакуации, организации первоочередного жизнеобеспечения населения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90AFAC0" w14:textId="77777777" w:rsidR="00777254" w:rsidRPr="00041FE8" w:rsidRDefault="00777254" w:rsidP="0019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</w:t>
            </w:r>
            <w:r w:rsidR="009A6ED9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апреля </w:t>
            </w:r>
            <w:r w:rsidR="00D146FA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195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F1AD4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6100" w:type="dxa"/>
            <w:shd w:val="clear" w:color="auto" w:fill="auto"/>
          </w:tcPr>
          <w:p w14:paraId="55424707" w14:textId="77777777" w:rsidR="00777254" w:rsidRPr="00041FE8" w:rsidRDefault="00EB1B91" w:rsidP="00041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комитет гражданской защиты населения Нефтеюганского района, главы городского и сельских поселений Нефтеюганского района</w:t>
            </w:r>
          </w:p>
        </w:tc>
      </w:tr>
      <w:tr w:rsidR="00777254" w:rsidRPr="00041FE8" w14:paraId="3D037843" w14:textId="77777777" w:rsidTr="00041FE8">
        <w:tc>
          <w:tcPr>
            <w:tcW w:w="614" w:type="dxa"/>
            <w:shd w:val="clear" w:color="auto" w:fill="auto"/>
          </w:tcPr>
          <w:p w14:paraId="5B4A4589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69" w:type="dxa"/>
            <w:shd w:val="clear" w:color="auto" w:fill="auto"/>
          </w:tcPr>
          <w:p w14:paraId="4B5A7861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Откорректировать схему связи и оповещения руководящего состава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8C8F262" w14:textId="77777777" w:rsidR="00777254" w:rsidRPr="00041FE8" w:rsidRDefault="00777254" w:rsidP="0019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</w:t>
            </w:r>
            <w:r w:rsidR="009A6ED9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апреля </w:t>
            </w:r>
            <w:r w:rsidR="00D146FA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195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F1AD4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6100" w:type="dxa"/>
            <w:shd w:val="clear" w:color="auto" w:fill="auto"/>
          </w:tcPr>
          <w:p w14:paraId="00078EF2" w14:textId="77777777" w:rsidR="00777254" w:rsidRPr="00041FE8" w:rsidRDefault="00EB1B91" w:rsidP="00041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комитет гражданской защиты населения Нефтеюганского района, главы городского и сельских поселений Нефтеюганского района</w:t>
            </w:r>
          </w:p>
        </w:tc>
      </w:tr>
      <w:tr w:rsidR="00777254" w:rsidRPr="00041FE8" w14:paraId="0B0E9BE0" w14:textId="77777777" w:rsidTr="00041FE8">
        <w:tc>
          <w:tcPr>
            <w:tcW w:w="614" w:type="dxa"/>
            <w:shd w:val="clear" w:color="auto" w:fill="auto"/>
          </w:tcPr>
          <w:p w14:paraId="49296B79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69" w:type="dxa"/>
            <w:shd w:val="clear" w:color="auto" w:fill="auto"/>
          </w:tcPr>
          <w:p w14:paraId="550CCCDC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Обеспечить подготовку водосливных и водосточных канав, очистить колодцы ливневой канализации, водопропускные трубы, мосты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71BEDD5" w14:textId="77777777" w:rsidR="00777254" w:rsidRPr="00041FE8" w:rsidRDefault="00D146FA" w:rsidP="0019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24</w:t>
            </w:r>
            <w:r w:rsidR="009A6ED9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апреля 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195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F1AD4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6100" w:type="dxa"/>
            <w:shd w:val="clear" w:color="auto" w:fill="auto"/>
          </w:tcPr>
          <w:p w14:paraId="35800362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департамент строительства и жилищно-коммунального комплекса Нефтеюганского района, </w:t>
            </w:r>
            <w:r w:rsidR="00EB1B91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главы городского и сельских поселений Нефтеюганского района, руководители предприятий, организаций и учреждений Нефтеюганского района</w:t>
            </w:r>
          </w:p>
        </w:tc>
      </w:tr>
      <w:tr w:rsidR="00777254" w:rsidRPr="00041FE8" w14:paraId="23A623C0" w14:textId="77777777" w:rsidTr="00041FE8">
        <w:tc>
          <w:tcPr>
            <w:tcW w:w="614" w:type="dxa"/>
            <w:shd w:val="clear" w:color="auto" w:fill="auto"/>
          </w:tcPr>
          <w:p w14:paraId="4A7E889C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69" w:type="dxa"/>
            <w:shd w:val="clear" w:color="auto" w:fill="auto"/>
          </w:tcPr>
          <w:p w14:paraId="734BB743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целью недопущения загрязнения и ухудшения качества воды организовать и провести проверку с составлением актов соблюдения </w:t>
            </w:r>
            <w:r w:rsidR="00472118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природоохранных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требований на водосборных площадках, озерах, водоисточниках и участках рек на 60-80 м выше водозабора.</w:t>
            </w:r>
          </w:p>
          <w:p w14:paraId="3AC28970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экземпляр акта проверок представить в комиссию</w:t>
            </w:r>
            <w:r w:rsidR="003E216B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9A6ED9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предупреждению и ликвидации ЧС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обеспечению пожарной безопасности Нефтеюганского района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41F7084" w14:textId="77777777" w:rsidR="00777254" w:rsidRPr="00041FE8" w:rsidRDefault="00777254" w:rsidP="0019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</w:t>
            </w:r>
            <w:r w:rsidR="009A6ED9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апреля </w:t>
            </w:r>
            <w:r w:rsidR="00D146FA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195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F1AD4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6100" w:type="dxa"/>
            <w:shd w:val="clear" w:color="auto" w:fill="auto"/>
          </w:tcPr>
          <w:p w14:paraId="552C6832" w14:textId="77777777" w:rsidR="00777254" w:rsidRPr="00041FE8" w:rsidRDefault="00BC3212" w:rsidP="00ED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по делам народов Севера, охраны окружающей среды и водных ресурсов администрации Нефтеюганского района, </w:t>
            </w:r>
            <w:proofErr w:type="spellStart"/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Нефтеюганское</w:t>
            </w:r>
            <w:proofErr w:type="spellEnd"/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управление 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 контролю и надзору в сфере охраны окружающей среды, объектов животного мира и лесных отношений Ханты-Мансийского автономного округа – Югры (по согласованию), Территориальный отдел Управления Федеральной службы по надзору в сфере защиты прав потребителей и благополучия человека по Ханты-Мансийскому автономному округу – Югре в </w:t>
            </w:r>
            <w:proofErr w:type="spellStart"/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г.Нефтеюганске</w:t>
            </w:r>
            <w:proofErr w:type="spellEnd"/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Нефтеюганском районе и </w:t>
            </w:r>
            <w:proofErr w:type="spellStart"/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г.Пыть</w:t>
            </w:r>
            <w:proofErr w:type="spellEnd"/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-Яхе 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</w:tr>
      <w:tr w:rsidR="00777254" w:rsidRPr="00041FE8" w14:paraId="5D00E2A5" w14:textId="77777777" w:rsidTr="00041FE8">
        <w:tc>
          <w:tcPr>
            <w:tcW w:w="614" w:type="dxa"/>
            <w:shd w:val="clear" w:color="auto" w:fill="auto"/>
          </w:tcPr>
          <w:p w14:paraId="37B65192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869" w:type="dxa"/>
            <w:shd w:val="clear" w:color="auto" w:fill="auto"/>
          </w:tcPr>
          <w:p w14:paraId="68641931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Провести комплекс дополнительных профилактических </w:t>
            </w:r>
          </w:p>
          <w:p w14:paraId="63274DC2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 на социально значимых объектах (муниципальных дошкольных и общеобразовательных учреждений, лечебных учреждениях)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5DEE6F6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</w:t>
            </w:r>
          </w:p>
          <w:p w14:paraId="034F6342" w14:textId="77777777" w:rsidR="00777254" w:rsidRPr="00041FE8" w:rsidRDefault="00D146FA" w:rsidP="0019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195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77254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6100" w:type="dxa"/>
            <w:shd w:val="clear" w:color="auto" w:fill="auto"/>
          </w:tcPr>
          <w:p w14:paraId="179F8012" w14:textId="77777777" w:rsidR="00777254" w:rsidRPr="00041FE8" w:rsidRDefault="00777254" w:rsidP="00ED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бюджетное учреждение Ханты-Мансийского автономного округа – Югры «</w:t>
            </w:r>
            <w:proofErr w:type="spellStart"/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Нефтеюганская</w:t>
            </w:r>
            <w:proofErr w:type="spellEnd"/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районная больница» (по согласованию), департамент образования и молодежной политики Нефтеюганского района</w:t>
            </w:r>
          </w:p>
        </w:tc>
      </w:tr>
      <w:tr w:rsidR="00777254" w:rsidRPr="00041FE8" w14:paraId="5BDD33F6" w14:textId="77777777" w:rsidTr="00041FE8">
        <w:tc>
          <w:tcPr>
            <w:tcW w:w="614" w:type="dxa"/>
            <w:shd w:val="clear" w:color="auto" w:fill="auto"/>
          </w:tcPr>
          <w:p w14:paraId="0603B5F4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869" w:type="dxa"/>
            <w:shd w:val="clear" w:color="auto" w:fill="auto"/>
          </w:tcPr>
          <w:p w14:paraId="5767F53B" w14:textId="77777777" w:rsidR="00777254" w:rsidRPr="00041FE8" w:rsidRDefault="00777254" w:rsidP="00ED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Организовать в учебных заведениях Нефтеюганского района проведение занятий на тему: «Порядок действий в паводковый период и в случае угрозы затопления, правила безопасности </w:t>
            </w:r>
            <w:r w:rsidR="00C26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воде»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A37BCFD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</w:t>
            </w:r>
          </w:p>
          <w:p w14:paraId="575A069B" w14:textId="77777777" w:rsidR="00777254" w:rsidRPr="00041FE8" w:rsidRDefault="00D146FA" w:rsidP="0019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195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77254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6100" w:type="dxa"/>
            <w:shd w:val="clear" w:color="auto" w:fill="auto"/>
          </w:tcPr>
          <w:p w14:paraId="33BC5A33" w14:textId="77777777" w:rsidR="00777254" w:rsidRPr="00041FE8" w:rsidRDefault="00777254" w:rsidP="00ED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образования и молодежной политики Нефтеюганского района</w:t>
            </w:r>
          </w:p>
        </w:tc>
      </w:tr>
      <w:tr w:rsidR="00777254" w:rsidRPr="00041FE8" w14:paraId="29B74F8A" w14:textId="77777777" w:rsidTr="00041FE8">
        <w:tc>
          <w:tcPr>
            <w:tcW w:w="614" w:type="dxa"/>
            <w:shd w:val="clear" w:color="auto" w:fill="auto"/>
          </w:tcPr>
          <w:p w14:paraId="501F519D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869" w:type="dxa"/>
            <w:shd w:val="clear" w:color="auto" w:fill="auto"/>
          </w:tcPr>
          <w:p w14:paraId="5C8AC76E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 xml:space="preserve">Провести организационную и разъяснительную работу среди населения поселений о поведении в период вскрытия рек, прохождения ледохода и паводка 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311A72B" w14:textId="77777777" w:rsidR="00777254" w:rsidRPr="00041FE8" w:rsidRDefault="00777254" w:rsidP="0019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</w:t>
            </w:r>
            <w:r w:rsidR="009A6ED9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апреля </w:t>
            </w:r>
            <w:r w:rsidR="00D146FA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195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F1AD4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6100" w:type="dxa"/>
            <w:shd w:val="clear" w:color="auto" w:fill="auto"/>
          </w:tcPr>
          <w:p w14:paraId="6746FF26" w14:textId="77777777" w:rsidR="00777254" w:rsidRPr="00041FE8" w:rsidRDefault="00EB1B91" w:rsidP="00ED4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 xml:space="preserve">комитет гражданской защиты населения </w:t>
            </w:r>
            <w:r w:rsidR="00ED40C8">
              <w:rPr>
                <w:rFonts w:ascii="Times New Roman" w:hAnsi="Times New Roman"/>
                <w:sz w:val="24"/>
                <w:szCs w:val="24"/>
              </w:rPr>
              <w:t>Н</w:t>
            </w:r>
            <w:r w:rsidRPr="00041FE8">
              <w:rPr>
                <w:rFonts w:ascii="Times New Roman" w:hAnsi="Times New Roman"/>
                <w:sz w:val="24"/>
                <w:szCs w:val="24"/>
              </w:rPr>
              <w:t>ефтеюганского района, главы городского и сельских поселений Нефтеюганского района</w:t>
            </w:r>
          </w:p>
        </w:tc>
      </w:tr>
      <w:tr w:rsidR="00777254" w:rsidRPr="00041FE8" w14:paraId="42B8EB8F" w14:textId="77777777" w:rsidTr="00041FE8">
        <w:tc>
          <w:tcPr>
            <w:tcW w:w="614" w:type="dxa"/>
            <w:shd w:val="clear" w:color="auto" w:fill="auto"/>
          </w:tcPr>
          <w:p w14:paraId="787328D6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869" w:type="dxa"/>
            <w:shd w:val="clear" w:color="auto" w:fill="auto"/>
          </w:tcPr>
          <w:p w14:paraId="74F2936C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мониторинг, сбор, обобщение и своевременную передачу донесений о поводковой обстановке и возможном обрушении береговой зоны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90E95D7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 паводка</w:t>
            </w:r>
          </w:p>
        </w:tc>
        <w:tc>
          <w:tcPr>
            <w:tcW w:w="6100" w:type="dxa"/>
            <w:shd w:val="clear" w:color="auto" w:fill="auto"/>
          </w:tcPr>
          <w:p w14:paraId="5F971978" w14:textId="77777777" w:rsidR="00777254" w:rsidRPr="00041FE8" w:rsidRDefault="00EB1B91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комитет гражданской защиты населения Нефтеюганского района, главы городского и сельских поселений Нефтеюганского района, руководители предприятий, организаций и учреждений Нефтеюганского района</w:t>
            </w:r>
          </w:p>
        </w:tc>
      </w:tr>
      <w:tr w:rsidR="00777254" w:rsidRPr="00041FE8" w14:paraId="47DECB5C" w14:textId="77777777" w:rsidTr="00041FE8">
        <w:tc>
          <w:tcPr>
            <w:tcW w:w="614" w:type="dxa"/>
            <w:shd w:val="clear" w:color="auto" w:fill="auto"/>
          </w:tcPr>
          <w:p w14:paraId="4B31940E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869" w:type="dxa"/>
            <w:shd w:val="clear" w:color="auto" w:fill="auto"/>
          </w:tcPr>
          <w:p w14:paraId="4809C563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Обеспечить охрану общественного порядка и установить </w:t>
            </w:r>
          </w:p>
          <w:p w14:paraId="39E63ACF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круглосуточное дежурство в жилых зонах населенных пунктов, расположенных в местах вероятного затопления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06AFADA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</w:t>
            </w:r>
          </w:p>
          <w:p w14:paraId="33266D5D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паводка</w:t>
            </w:r>
          </w:p>
        </w:tc>
        <w:tc>
          <w:tcPr>
            <w:tcW w:w="6100" w:type="dxa"/>
            <w:shd w:val="clear" w:color="auto" w:fill="auto"/>
          </w:tcPr>
          <w:p w14:paraId="643E5F66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ОМВД России по Нефтеюганскому району </w:t>
            </w:r>
            <w:r w:rsidR="00C26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777254" w:rsidRPr="00041FE8" w14:paraId="56A4F823" w14:textId="77777777" w:rsidTr="00041FE8">
        <w:tc>
          <w:tcPr>
            <w:tcW w:w="614" w:type="dxa"/>
            <w:shd w:val="clear" w:color="auto" w:fill="auto"/>
          </w:tcPr>
          <w:p w14:paraId="492C5333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869" w:type="dxa"/>
            <w:shd w:val="clear" w:color="auto" w:fill="auto"/>
          </w:tcPr>
          <w:p w14:paraId="4480B002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Организовать контроль за пунктами общественного питания, качеством питьевой воды, проведением дезинфекционных мероприятий в дошкольных и общеобразовательных учреждения, на предприятиях торговли и питания, учреждениях здравоохранения, на объектах питьевого водоснабжения </w:t>
            </w:r>
            <w:r w:rsidR="00C26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канализационных очистных сооружениях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7ED0675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</w:t>
            </w:r>
          </w:p>
          <w:p w14:paraId="7B1D8626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паводка</w:t>
            </w:r>
          </w:p>
        </w:tc>
        <w:tc>
          <w:tcPr>
            <w:tcW w:w="6100" w:type="dxa"/>
            <w:shd w:val="clear" w:color="auto" w:fill="auto"/>
          </w:tcPr>
          <w:p w14:paraId="36B0633B" w14:textId="77777777" w:rsidR="00BC3212" w:rsidRPr="00041FE8" w:rsidRDefault="00BC3212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Территориальный отдел Управления </w:t>
            </w:r>
          </w:p>
          <w:p w14:paraId="27DB98FD" w14:textId="77777777" w:rsidR="00BC3212" w:rsidRPr="00041FE8" w:rsidRDefault="00BC3212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Федеральной службы по надзору в сфере защиты прав потребителей и благополучия человека по Ханты-Мансийскому автономному округу – Югре </w:t>
            </w:r>
            <w:r w:rsidR="00C26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г.Нефтеюганске</w:t>
            </w:r>
            <w:proofErr w:type="spellEnd"/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Нефтеюганском районе 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г.Пыть</w:t>
            </w:r>
            <w:proofErr w:type="spellEnd"/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-Яхе (по согласованию), 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филиал</w:t>
            </w:r>
            <w:r w:rsid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Федерального бюджетного учреждения здравоохранения «Центр </w:t>
            </w:r>
          </w:p>
          <w:p w14:paraId="2E88F17C" w14:textId="77777777" w:rsidR="00777254" w:rsidRPr="00041FE8" w:rsidRDefault="00BC3212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гигиены и эпидемиологии в Ханты-Мансийском автономном округе – Югре 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г.Нефтеюганске</w:t>
            </w:r>
            <w:proofErr w:type="spellEnd"/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Нефтеюганском районе» </w:t>
            </w:r>
            <w:r w:rsidR="00C26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777254" w:rsidRPr="00041FE8" w14:paraId="38621A73" w14:textId="77777777" w:rsidTr="00041FE8">
        <w:tc>
          <w:tcPr>
            <w:tcW w:w="614" w:type="dxa"/>
            <w:shd w:val="clear" w:color="auto" w:fill="auto"/>
          </w:tcPr>
          <w:p w14:paraId="11D04B9B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869" w:type="dxa"/>
            <w:shd w:val="clear" w:color="auto" w:fill="auto"/>
          </w:tcPr>
          <w:p w14:paraId="7EF13A91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Организовать работу по обеспечению сохранности </w:t>
            </w:r>
          </w:p>
          <w:p w14:paraId="0760D4E6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автомобильных дорог и других дорожных сооружений </w:t>
            </w:r>
          </w:p>
          <w:p w14:paraId="28D437B9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 ледохода, разлива паводковых вод, обратив особое внимание на мостовые переходы и водопропускные сооружения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06A8893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</w:t>
            </w:r>
          </w:p>
          <w:p w14:paraId="42065D79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ледохода </w:t>
            </w:r>
          </w:p>
        </w:tc>
        <w:tc>
          <w:tcPr>
            <w:tcW w:w="6100" w:type="dxa"/>
            <w:shd w:val="clear" w:color="auto" w:fill="auto"/>
          </w:tcPr>
          <w:p w14:paraId="093CBE5B" w14:textId="77777777" w:rsidR="00BC3212" w:rsidRPr="00041FE8" w:rsidRDefault="00BC3212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по транспорту и дорогам департамента строительства и жилищно-коммунального комплекса Нефтеюганского района, 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ОМВД России по Нефтеюганскому району </w:t>
            </w:r>
          </w:p>
          <w:p w14:paraId="7A5F62E6" w14:textId="77777777" w:rsidR="00777254" w:rsidRPr="00041FE8" w:rsidRDefault="00BC3212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 согласованию), 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филиал </w:t>
            </w:r>
            <w:r w:rsidR="002562B8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2562B8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г.Сургуте</w:t>
            </w:r>
            <w:proofErr w:type="spellEnd"/>
            <w:r w:rsidR="002562B8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казенного учреждения «Управление автомобильных дорог» Ханты-Мансийского автономного округа – Югры (по согласованию)</w:t>
            </w:r>
          </w:p>
        </w:tc>
      </w:tr>
      <w:tr w:rsidR="00777254" w:rsidRPr="00041FE8" w14:paraId="3B6BB917" w14:textId="77777777" w:rsidTr="00041FE8">
        <w:tc>
          <w:tcPr>
            <w:tcW w:w="614" w:type="dxa"/>
            <w:shd w:val="clear" w:color="auto" w:fill="auto"/>
          </w:tcPr>
          <w:p w14:paraId="269D8239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869" w:type="dxa"/>
            <w:shd w:val="clear" w:color="auto" w:fill="auto"/>
          </w:tcPr>
          <w:p w14:paraId="03999363" w14:textId="77777777" w:rsidR="00ED40C8" w:rsidRPr="00C26C9D" w:rsidRDefault="002F7DEC" w:rsidP="00C2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1FE8">
              <w:rPr>
                <w:rFonts w:ascii="Times New Roman" w:eastAsiaTheme="minorHAnsi" w:hAnsi="Times New Roman"/>
                <w:sz w:val="24"/>
                <w:szCs w:val="24"/>
              </w:rPr>
              <w:t>Разработ</w:t>
            </w:r>
            <w:r w:rsidR="002F54BF" w:rsidRPr="00041FE8">
              <w:rPr>
                <w:rFonts w:ascii="Times New Roman" w:eastAsiaTheme="minorHAnsi" w:hAnsi="Times New Roman"/>
                <w:sz w:val="24"/>
                <w:szCs w:val="24"/>
              </w:rPr>
              <w:t>ать</w:t>
            </w:r>
            <w:r w:rsidRPr="00041FE8">
              <w:rPr>
                <w:rFonts w:ascii="Times New Roman" w:eastAsiaTheme="minorHAnsi" w:hAnsi="Times New Roman"/>
                <w:sz w:val="24"/>
                <w:szCs w:val="24"/>
              </w:rPr>
              <w:t xml:space="preserve"> и прове</w:t>
            </w:r>
            <w:r w:rsidR="002F54BF" w:rsidRPr="00041FE8">
              <w:rPr>
                <w:rFonts w:ascii="Times New Roman" w:eastAsiaTheme="minorHAnsi" w:hAnsi="Times New Roman"/>
                <w:sz w:val="24"/>
                <w:szCs w:val="24"/>
              </w:rPr>
              <w:t>сти</w:t>
            </w:r>
            <w:r w:rsidRPr="00041FE8">
              <w:rPr>
                <w:rFonts w:ascii="Times New Roman" w:eastAsiaTheme="minorHAnsi" w:hAnsi="Times New Roman"/>
                <w:sz w:val="24"/>
                <w:szCs w:val="24"/>
              </w:rPr>
              <w:t xml:space="preserve"> необходимы</w:t>
            </w:r>
            <w:r w:rsidR="002F54BF" w:rsidRPr="00041FE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041FE8">
              <w:rPr>
                <w:rFonts w:ascii="Times New Roman" w:eastAsiaTheme="minorHAnsi" w:hAnsi="Times New Roman"/>
                <w:sz w:val="24"/>
                <w:szCs w:val="24"/>
              </w:rPr>
              <w:t xml:space="preserve"> мероприяти</w:t>
            </w:r>
            <w:r w:rsidR="002F54BF" w:rsidRPr="00041FE8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041FE8">
              <w:rPr>
                <w:rFonts w:ascii="Times New Roman" w:eastAsiaTheme="minorHAnsi" w:hAnsi="Times New Roman"/>
                <w:sz w:val="24"/>
                <w:szCs w:val="24"/>
              </w:rPr>
              <w:t>, направленны</w:t>
            </w:r>
            <w:r w:rsidR="002F54BF" w:rsidRPr="00041FE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041FE8">
              <w:rPr>
                <w:rFonts w:ascii="Times New Roman" w:eastAsiaTheme="minorHAnsi" w:hAnsi="Times New Roman"/>
                <w:sz w:val="24"/>
                <w:szCs w:val="24"/>
              </w:rPr>
              <w:t xml:space="preserve"> на уменьшение негативных последствий, связанных с подтоплением талыми водами подвалов, придомовых территорий, </w:t>
            </w:r>
            <w:r w:rsidR="002F54BF" w:rsidRPr="00041FE8">
              <w:rPr>
                <w:rFonts w:ascii="Times New Roman" w:eastAsiaTheme="minorHAnsi" w:hAnsi="Times New Roman"/>
                <w:sz w:val="24"/>
                <w:szCs w:val="24"/>
              </w:rPr>
              <w:t xml:space="preserve">объектов жизнеобеспечения, </w:t>
            </w:r>
            <w:r w:rsidR="00C26C9D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="002F54BF" w:rsidRPr="00041FE8">
              <w:rPr>
                <w:rFonts w:ascii="Times New Roman" w:eastAsiaTheme="minorHAnsi" w:hAnsi="Times New Roman"/>
                <w:sz w:val="24"/>
                <w:szCs w:val="24"/>
              </w:rPr>
              <w:t>проезжей части автодорог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5B7E5CD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</w:t>
            </w:r>
          </w:p>
          <w:p w14:paraId="6AF7C316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паводка</w:t>
            </w:r>
          </w:p>
        </w:tc>
        <w:tc>
          <w:tcPr>
            <w:tcW w:w="6100" w:type="dxa"/>
            <w:shd w:val="clear" w:color="auto" w:fill="auto"/>
          </w:tcPr>
          <w:p w14:paraId="3E04061F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департамент строительства и жилищно-коммунального комплекса Нефтеюганского района, </w:t>
            </w:r>
            <w:r w:rsidR="00EB1B91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главы городского </w:t>
            </w:r>
            <w:r w:rsidR="00C26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EB1B91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сельских поселений Нефтеюганского района, руководители предприятий, организаций и учреждений Нефтеюганского района</w:t>
            </w:r>
          </w:p>
        </w:tc>
      </w:tr>
      <w:tr w:rsidR="00777254" w:rsidRPr="00041FE8" w14:paraId="34ED114D" w14:textId="77777777" w:rsidTr="00041FE8">
        <w:tc>
          <w:tcPr>
            <w:tcW w:w="614" w:type="dxa"/>
            <w:shd w:val="clear" w:color="auto" w:fill="auto"/>
          </w:tcPr>
          <w:p w14:paraId="2EA87B6D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869" w:type="dxa"/>
            <w:shd w:val="clear" w:color="auto" w:fill="auto"/>
          </w:tcPr>
          <w:p w14:paraId="1093D6CC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Организовать информирование населения об угрозе </w:t>
            </w:r>
          </w:p>
          <w:p w14:paraId="12A40D8E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возникновения затопления (обрушения береговой зоны)</w:t>
            </w:r>
          </w:p>
          <w:p w14:paraId="3AA8B1F7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правилах поведения при стихийных бедствиях через средства массовой информации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4C01F1A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</w:t>
            </w:r>
          </w:p>
          <w:p w14:paraId="09762880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паводка</w:t>
            </w:r>
          </w:p>
        </w:tc>
        <w:tc>
          <w:tcPr>
            <w:tcW w:w="6100" w:type="dxa"/>
            <w:shd w:val="clear" w:color="auto" w:fill="auto"/>
          </w:tcPr>
          <w:p w14:paraId="14FC7A50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гражданской защиты населения</w:t>
            </w:r>
            <w:r w:rsidR="00EB1B91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Нефтеюганского района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управление по связям с общественностью администрации Нефтеюганского района, </w:t>
            </w:r>
            <w:r w:rsidR="00EB1B91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главы городского и сельских поселений Нефтеюганского района</w:t>
            </w:r>
          </w:p>
        </w:tc>
      </w:tr>
      <w:tr w:rsidR="00777254" w:rsidRPr="00041FE8" w14:paraId="08B4A364" w14:textId="77777777" w:rsidTr="00041FE8">
        <w:tc>
          <w:tcPr>
            <w:tcW w:w="614" w:type="dxa"/>
            <w:shd w:val="clear" w:color="auto" w:fill="auto"/>
          </w:tcPr>
          <w:p w14:paraId="05BD8055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869" w:type="dxa"/>
            <w:shd w:val="clear" w:color="auto" w:fill="auto"/>
          </w:tcPr>
          <w:p w14:paraId="51F0E9AF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Принять безотлагательные меры по своевременному </w:t>
            </w:r>
          </w:p>
          <w:p w14:paraId="2241D03E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оповещению и эвакуации коренного населения из мест </w:t>
            </w:r>
          </w:p>
          <w:p w14:paraId="51DEA30E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возможного затопления в период паводка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5222354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</w:t>
            </w:r>
          </w:p>
          <w:p w14:paraId="69B24626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поступления сигнала</w:t>
            </w:r>
          </w:p>
        </w:tc>
        <w:tc>
          <w:tcPr>
            <w:tcW w:w="6100" w:type="dxa"/>
            <w:shd w:val="clear" w:color="auto" w:fill="auto"/>
          </w:tcPr>
          <w:p w14:paraId="773A0A93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делам народов Севера, охраны окружающей среды и водных ресурсов администрации Нефтеюганского района, комитет гражданской защиты населения</w:t>
            </w:r>
            <w:r w:rsidR="00EB1B91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Нефтеюганского района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EB1B91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главы городского </w:t>
            </w:r>
            <w:r w:rsidR="00C26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EB1B91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сельских поселений Нефтеюганского района</w:t>
            </w:r>
          </w:p>
        </w:tc>
      </w:tr>
      <w:tr w:rsidR="00777254" w:rsidRPr="00041FE8" w14:paraId="1B83DB81" w14:textId="77777777" w:rsidTr="00041FE8">
        <w:tc>
          <w:tcPr>
            <w:tcW w:w="614" w:type="dxa"/>
            <w:shd w:val="clear" w:color="auto" w:fill="auto"/>
          </w:tcPr>
          <w:p w14:paraId="14ECDBB8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869" w:type="dxa"/>
            <w:shd w:val="clear" w:color="auto" w:fill="auto"/>
          </w:tcPr>
          <w:p w14:paraId="5DB5D1A6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Привести в готовность силы и средства организаций </w:t>
            </w:r>
          </w:p>
          <w:p w14:paraId="2338A2CD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предприятий независимо от форм собственности, в случае необходимости для ликвидации угрозы стихийных бедствий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ECA4F9D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</w:t>
            </w:r>
          </w:p>
          <w:p w14:paraId="425D1C44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поступления сигнала</w:t>
            </w:r>
          </w:p>
        </w:tc>
        <w:tc>
          <w:tcPr>
            <w:tcW w:w="6100" w:type="dxa"/>
            <w:shd w:val="clear" w:color="auto" w:fill="auto"/>
          </w:tcPr>
          <w:p w14:paraId="09123B91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Комиссия по ЧС и ОПБ Нефтеюганского района, </w:t>
            </w:r>
            <w:r w:rsidR="00EB1B91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главы городского и сельских поселений Нефтеюганского района, руководители предприятий, организаций и учреждений Нефтеюганского района</w:t>
            </w:r>
          </w:p>
        </w:tc>
      </w:tr>
      <w:tr w:rsidR="00777254" w:rsidRPr="00041FE8" w14:paraId="2C277E4C" w14:textId="77777777" w:rsidTr="00041FE8">
        <w:tc>
          <w:tcPr>
            <w:tcW w:w="614" w:type="dxa"/>
            <w:shd w:val="clear" w:color="auto" w:fill="auto"/>
          </w:tcPr>
          <w:p w14:paraId="2C88B5B0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869" w:type="dxa"/>
            <w:shd w:val="clear" w:color="auto" w:fill="auto"/>
          </w:tcPr>
          <w:p w14:paraId="13AEE1E7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Организовать в период резкого подъема воды дежурство </w:t>
            </w:r>
          </w:p>
          <w:p w14:paraId="371D20E7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ответственных должностных лиц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3840A6B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</w:t>
            </w:r>
          </w:p>
          <w:p w14:paraId="2B90962C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паводка</w:t>
            </w:r>
          </w:p>
        </w:tc>
        <w:tc>
          <w:tcPr>
            <w:tcW w:w="6100" w:type="dxa"/>
            <w:shd w:val="clear" w:color="auto" w:fill="auto"/>
          </w:tcPr>
          <w:p w14:paraId="64DDCDA7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Комиссия по ЧС и ОПБ Нефтеюганского района, </w:t>
            </w:r>
            <w:r w:rsidR="00EB1B91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главы городского и сельских поселений Нефтеюганского района, руководители предприятий, организаций </w:t>
            </w:r>
            <w:r w:rsidR="00C26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EB1B91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учреждений Нефтеюганского района</w:t>
            </w:r>
          </w:p>
        </w:tc>
      </w:tr>
      <w:tr w:rsidR="00777254" w:rsidRPr="00041FE8" w14:paraId="5C2BEE36" w14:textId="77777777" w:rsidTr="00041FE8">
        <w:tc>
          <w:tcPr>
            <w:tcW w:w="614" w:type="dxa"/>
            <w:shd w:val="clear" w:color="auto" w:fill="auto"/>
          </w:tcPr>
          <w:p w14:paraId="02250267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869" w:type="dxa"/>
            <w:shd w:val="clear" w:color="auto" w:fill="auto"/>
          </w:tcPr>
          <w:p w14:paraId="60D9E642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Направлять информацию о проделанной работе в комитет гражданской защиты населения Нефтеюганского района</w:t>
            </w:r>
            <w:r w:rsidR="00041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2635EB4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в сроки, утвержденные планом мероприятий</w:t>
            </w:r>
            <w:r w:rsidR="00041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934D902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lang w:eastAsia="ru-RU"/>
              </w:rPr>
              <w:t>в установленные сроки</w:t>
            </w:r>
          </w:p>
        </w:tc>
        <w:tc>
          <w:tcPr>
            <w:tcW w:w="6100" w:type="dxa"/>
            <w:shd w:val="clear" w:color="auto" w:fill="auto"/>
          </w:tcPr>
          <w:p w14:paraId="5B7615B7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777254" w:rsidRPr="00041FE8" w14:paraId="0BB912C4" w14:textId="77777777" w:rsidTr="00041FE8">
        <w:tc>
          <w:tcPr>
            <w:tcW w:w="614" w:type="dxa"/>
            <w:shd w:val="clear" w:color="auto" w:fill="auto"/>
          </w:tcPr>
          <w:p w14:paraId="1C5E7A91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869" w:type="dxa"/>
            <w:shd w:val="clear" w:color="auto" w:fill="auto"/>
          </w:tcPr>
          <w:p w14:paraId="6F90C432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Обеспечить контроль за своевременным проведением </w:t>
            </w:r>
          </w:p>
          <w:p w14:paraId="1FC3A2DC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мероприятий, связанных с ледоходом и половодьем </w:t>
            </w:r>
          </w:p>
          <w:p w14:paraId="2F4B8C98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весенне-летний период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005D5F51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</w:t>
            </w:r>
          </w:p>
          <w:p w14:paraId="191E4D77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ледохода </w:t>
            </w:r>
          </w:p>
        </w:tc>
        <w:tc>
          <w:tcPr>
            <w:tcW w:w="6100" w:type="dxa"/>
            <w:shd w:val="clear" w:color="auto" w:fill="auto"/>
          </w:tcPr>
          <w:p w14:paraId="3A8E9A0F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гражданской защиты населения</w:t>
            </w:r>
            <w:r w:rsidR="00EB1B91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Нефтеюганского района</w:t>
            </w:r>
          </w:p>
        </w:tc>
      </w:tr>
      <w:tr w:rsidR="00777254" w:rsidRPr="00041FE8" w14:paraId="09429AE6" w14:textId="77777777" w:rsidTr="00041FE8">
        <w:tc>
          <w:tcPr>
            <w:tcW w:w="614" w:type="dxa"/>
            <w:shd w:val="clear" w:color="auto" w:fill="auto"/>
          </w:tcPr>
          <w:p w14:paraId="5611A2AC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869" w:type="dxa"/>
            <w:shd w:val="clear" w:color="auto" w:fill="auto"/>
          </w:tcPr>
          <w:p w14:paraId="7D9A8689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Представить материалы о размере ущерба в комиссию </w:t>
            </w:r>
          </w:p>
          <w:p w14:paraId="2C281EBF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предупреждению и ликвидации чрезвычайных ситуаций </w:t>
            </w:r>
          </w:p>
          <w:p w14:paraId="1A304B4C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обеспечения пожарной безопасности Нефтеюганского района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9C56824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</w:t>
            </w:r>
          </w:p>
          <w:p w14:paraId="35391C7F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поступления материалов</w:t>
            </w:r>
          </w:p>
        </w:tc>
        <w:tc>
          <w:tcPr>
            <w:tcW w:w="6100" w:type="dxa"/>
            <w:shd w:val="clear" w:color="auto" w:fill="auto"/>
          </w:tcPr>
          <w:p w14:paraId="6B0711CB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гражданской защиты населения</w:t>
            </w:r>
            <w:r w:rsidR="00EB1B91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Нефтеюганского района</w:t>
            </w:r>
          </w:p>
        </w:tc>
      </w:tr>
    </w:tbl>
    <w:p w14:paraId="5B3D30A9" w14:textId="77777777" w:rsidR="00041FE8" w:rsidRPr="00041FE8" w:rsidRDefault="00041FE8" w:rsidP="00041F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sectPr w:rsidR="00041FE8" w:rsidRPr="00041FE8" w:rsidSect="00B50D18">
      <w:headerReference w:type="default" r:id="rId10"/>
      <w:headerReference w:type="first" r:id="rId11"/>
      <w:pgSz w:w="16838" w:h="11906" w:orient="landscape"/>
      <w:pgMar w:top="1280" w:right="1134" w:bottom="567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647EF" w14:textId="77777777" w:rsidR="005F2F2D" w:rsidRDefault="005F2F2D" w:rsidP="00BD619C">
      <w:pPr>
        <w:spacing w:after="0" w:line="240" w:lineRule="auto"/>
      </w:pPr>
      <w:r>
        <w:separator/>
      </w:r>
    </w:p>
  </w:endnote>
  <w:endnote w:type="continuationSeparator" w:id="0">
    <w:p w14:paraId="28B94EF6" w14:textId="77777777" w:rsidR="005F2F2D" w:rsidRDefault="005F2F2D" w:rsidP="00BD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57A23" w14:textId="77777777" w:rsidR="005F2F2D" w:rsidRDefault="005F2F2D" w:rsidP="00BD619C">
      <w:pPr>
        <w:spacing w:after="0" w:line="240" w:lineRule="auto"/>
      </w:pPr>
      <w:r>
        <w:separator/>
      </w:r>
    </w:p>
  </w:footnote>
  <w:footnote w:type="continuationSeparator" w:id="0">
    <w:p w14:paraId="7911696D" w14:textId="77777777" w:rsidR="005F2F2D" w:rsidRDefault="005F2F2D" w:rsidP="00BD6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724932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580ABB2" w14:textId="77777777" w:rsidR="00B50D18" w:rsidRPr="00BD619C" w:rsidRDefault="00B50D18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BD619C">
          <w:rPr>
            <w:rFonts w:ascii="Times New Roman" w:hAnsi="Times New Roman"/>
            <w:sz w:val="24"/>
            <w:szCs w:val="24"/>
          </w:rPr>
          <w:fldChar w:fldCharType="begin"/>
        </w:r>
        <w:r w:rsidRPr="00BD619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D619C">
          <w:rPr>
            <w:rFonts w:ascii="Times New Roman" w:hAnsi="Times New Roman"/>
            <w:sz w:val="24"/>
            <w:szCs w:val="24"/>
          </w:rPr>
          <w:fldChar w:fldCharType="separate"/>
        </w:r>
        <w:r w:rsidR="00F74AFA">
          <w:rPr>
            <w:rFonts w:ascii="Times New Roman" w:hAnsi="Times New Roman"/>
            <w:noProof/>
            <w:sz w:val="24"/>
            <w:szCs w:val="24"/>
          </w:rPr>
          <w:t>2</w:t>
        </w:r>
        <w:r w:rsidRPr="00BD619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44479F82" w14:textId="77777777" w:rsidR="00B50D18" w:rsidRDefault="00B50D1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287583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183A4E7" w14:textId="77777777" w:rsidR="00B50D18" w:rsidRPr="00BD619C" w:rsidRDefault="00B50D18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BD619C">
          <w:rPr>
            <w:rFonts w:ascii="Times New Roman" w:hAnsi="Times New Roman"/>
            <w:sz w:val="24"/>
            <w:szCs w:val="24"/>
          </w:rPr>
          <w:fldChar w:fldCharType="begin"/>
        </w:r>
        <w:r w:rsidRPr="00BD619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D619C">
          <w:rPr>
            <w:rFonts w:ascii="Times New Roman" w:hAnsi="Times New Roman"/>
            <w:sz w:val="24"/>
            <w:szCs w:val="24"/>
          </w:rPr>
          <w:fldChar w:fldCharType="separate"/>
        </w:r>
        <w:r w:rsidR="00F74AFA">
          <w:rPr>
            <w:rFonts w:ascii="Times New Roman" w:hAnsi="Times New Roman"/>
            <w:noProof/>
            <w:sz w:val="24"/>
            <w:szCs w:val="24"/>
          </w:rPr>
          <w:t>6</w:t>
        </w:r>
        <w:r w:rsidRPr="00BD619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125A2EE7" w14:textId="77777777" w:rsidR="00B50D18" w:rsidRDefault="00B50D1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1208753"/>
      <w:docPartObj>
        <w:docPartGallery w:val="Page Numbers (Top of Page)"/>
        <w:docPartUnique/>
      </w:docPartObj>
    </w:sdtPr>
    <w:sdtEndPr/>
    <w:sdtContent>
      <w:p w14:paraId="4FF400EA" w14:textId="77777777" w:rsidR="00B50D18" w:rsidRDefault="00B50D18">
        <w:pPr>
          <w:pStyle w:val="a5"/>
          <w:jc w:val="center"/>
        </w:pPr>
        <w:r w:rsidRPr="00041FE8">
          <w:rPr>
            <w:rFonts w:ascii="Times New Roman" w:hAnsi="Times New Roman"/>
            <w:sz w:val="24"/>
            <w:szCs w:val="24"/>
          </w:rPr>
          <w:fldChar w:fldCharType="begin"/>
        </w:r>
        <w:r w:rsidRPr="00041FE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41FE8">
          <w:rPr>
            <w:rFonts w:ascii="Times New Roman" w:hAnsi="Times New Roman"/>
            <w:sz w:val="24"/>
            <w:szCs w:val="24"/>
          </w:rPr>
          <w:fldChar w:fldCharType="separate"/>
        </w:r>
        <w:r w:rsidR="00F74AFA">
          <w:rPr>
            <w:rFonts w:ascii="Times New Roman" w:hAnsi="Times New Roman"/>
            <w:noProof/>
            <w:sz w:val="24"/>
            <w:szCs w:val="24"/>
          </w:rPr>
          <w:t>3</w:t>
        </w:r>
        <w:r w:rsidRPr="00041FE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ED3F57C" w14:textId="77777777" w:rsidR="00B50D18" w:rsidRDefault="00B50D1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A46E0"/>
    <w:multiLevelType w:val="multilevel"/>
    <w:tmpl w:val="039CC63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BB4"/>
    <w:rsid w:val="00041FE8"/>
    <w:rsid w:val="00056AE9"/>
    <w:rsid w:val="00063EC0"/>
    <w:rsid w:val="00087125"/>
    <w:rsid w:val="000942A4"/>
    <w:rsid w:val="000B3E65"/>
    <w:rsid w:val="000B4860"/>
    <w:rsid w:val="000C5B28"/>
    <w:rsid w:val="000E7D12"/>
    <w:rsid w:val="00141CE7"/>
    <w:rsid w:val="00163B05"/>
    <w:rsid w:val="00175D76"/>
    <w:rsid w:val="001958AE"/>
    <w:rsid w:val="001B1507"/>
    <w:rsid w:val="001B6D02"/>
    <w:rsid w:val="001D7D82"/>
    <w:rsid w:val="00224CB8"/>
    <w:rsid w:val="002452DD"/>
    <w:rsid w:val="00245E41"/>
    <w:rsid w:val="002562B8"/>
    <w:rsid w:val="00275A3C"/>
    <w:rsid w:val="00291D2A"/>
    <w:rsid w:val="002973BF"/>
    <w:rsid w:val="002C1115"/>
    <w:rsid w:val="002D6BB5"/>
    <w:rsid w:val="002F087E"/>
    <w:rsid w:val="002F54BF"/>
    <w:rsid w:val="002F7DEC"/>
    <w:rsid w:val="00305E3E"/>
    <w:rsid w:val="00316CEA"/>
    <w:rsid w:val="00353183"/>
    <w:rsid w:val="003739CC"/>
    <w:rsid w:val="003A7617"/>
    <w:rsid w:val="003E216B"/>
    <w:rsid w:val="003F3177"/>
    <w:rsid w:val="00412330"/>
    <w:rsid w:val="004140C8"/>
    <w:rsid w:val="0043086A"/>
    <w:rsid w:val="0045609D"/>
    <w:rsid w:val="004601D2"/>
    <w:rsid w:val="00470F4C"/>
    <w:rsid w:val="00472118"/>
    <w:rsid w:val="00505C1E"/>
    <w:rsid w:val="0050626A"/>
    <w:rsid w:val="00533377"/>
    <w:rsid w:val="00545A28"/>
    <w:rsid w:val="0054647F"/>
    <w:rsid w:val="00551FE2"/>
    <w:rsid w:val="0059009F"/>
    <w:rsid w:val="005938D7"/>
    <w:rsid w:val="005A767E"/>
    <w:rsid w:val="005D2373"/>
    <w:rsid w:val="005D4E05"/>
    <w:rsid w:val="005D772D"/>
    <w:rsid w:val="005F2F2D"/>
    <w:rsid w:val="00611E06"/>
    <w:rsid w:val="006264E5"/>
    <w:rsid w:val="0062735E"/>
    <w:rsid w:val="0068062D"/>
    <w:rsid w:val="006927E8"/>
    <w:rsid w:val="006B2F73"/>
    <w:rsid w:val="006B3DCF"/>
    <w:rsid w:val="006C5547"/>
    <w:rsid w:val="006D140A"/>
    <w:rsid w:val="00742846"/>
    <w:rsid w:val="00766D89"/>
    <w:rsid w:val="007760C4"/>
    <w:rsid w:val="00777254"/>
    <w:rsid w:val="007A0623"/>
    <w:rsid w:val="007C4107"/>
    <w:rsid w:val="007D491B"/>
    <w:rsid w:val="00837FBB"/>
    <w:rsid w:val="00854E34"/>
    <w:rsid w:val="00864FFD"/>
    <w:rsid w:val="008C350E"/>
    <w:rsid w:val="00903EE8"/>
    <w:rsid w:val="009302AD"/>
    <w:rsid w:val="009354D4"/>
    <w:rsid w:val="00956026"/>
    <w:rsid w:val="00966E5E"/>
    <w:rsid w:val="0097126A"/>
    <w:rsid w:val="00985449"/>
    <w:rsid w:val="00993EE7"/>
    <w:rsid w:val="00994C92"/>
    <w:rsid w:val="009A6ED9"/>
    <w:rsid w:val="00A5405A"/>
    <w:rsid w:val="00A77336"/>
    <w:rsid w:val="00A77A7D"/>
    <w:rsid w:val="00AA3A7E"/>
    <w:rsid w:val="00AB1204"/>
    <w:rsid w:val="00B0719B"/>
    <w:rsid w:val="00B50D18"/>
    <w:rsid w:val="00B50FE9"/>
    <w:rsid w:val="00B63BB4"/>
    <w:rsid w:val="00BA311D"/>
    <w:rsid w:val="00BC3212"/>
    <w:rsid w:val="00BD619C"/>
    <w:rsid w:val="00BE7D3E"/>
    <w:rsid w:val="00BF228E"/>
    <w:rsid w:val="00C26C9D"/>
    <w:rsid w:val="00C42C6E"/>
    <w:rsid w:val="00C62D36"/>
    <w:rsid w:val="00C662B6"/>
    <w:rsid w:val="00C66574"/>
    <w:rsid w:val="00CA1211"/>
    <w:rsid w:val="00CB26E7"/>
    <w:rsid w:val="00CB4D0D"/>
    <w:rsid w:val="00CF1AD4"/>
    <w:rsid w:val="00D146FA"/>
    <w:rsid w:val="00D16A4D"/>
    <w:rsid w:val="00D35A39"/>
    <w:rsid w:val="00D5358C"/>
    <w:rsid w:val="00D72EDF"/>
    <w:rsid w:val="00DF11E7"/>
    <w:rsid w:val="00DF3FE8"/>
    <w:rsid w:val="00E05D4D"/>
    <w:rsid w:val="00E165F5"/>
    <w:rsid w:val="00E27C6A"/>
    <w:rsid w:val="00E439D6"/>
    <w:rsid w:val="00E56AB2"/>
    <w:rsid w:val="00E62B15"/>
    <w:rsid w:val="00EB1B91"/>
    <w:rsid w:val="00EB24A9"/>
    <w:rsid w:val="00EC7C64"/>
    <w:rsid w:val="00ED1138"/>
    <w:rsid w:val="00ED40C8"/>
    <w:rsid w:val="00ED65C5"/>
    <w:rsid w:val="00ED7AE2"/>
    <w:rsid w:val="00EE3A87"/>
    <w:rsid w:val="00EF6B4E"/>
    <w:rsid w:val="00F35861"/>
    <w:rsid w:val="00F74AFA"/>
    <w:rsid w:val="00FE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7D3A0"/>
  <w15:docId w15:val="{929F2A14-804B-4AFE-B76E-541E4CC2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D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D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isspellerror">
    <w:name w:val="misspell__error"/>
    <w:rsid w:val="006B3DCF"/>
  </w:style>
  <w:style w:type="paragraph" w:styleId="a3">
    <w:name w:val="Balloon Text"/>
    <w:basedOn w:val="a"/>
    <w:link w:val="a4"/>
    <w:uiPriority w:val="99"/>
    <w:semiHidden/>
    <w:unhideWhenUsed/>
    <w:rsid w:val="0055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FE2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D6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619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D6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619C"/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5938D7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5938D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5938D7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938D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938D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82BFC-2BE5-442D-B11B-8B70B0C5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Камчугов Александр Владимирович</dc:creator>
  <cp:lastModifiedBy>Аманалиева Акмоор Айбековна</cp:lastModifiedBy>
  <cp:revision>6</cp:revision>
  <cp:lastPrinted>2019-02-22T03:41:00Z</cp:lastPrinted>
  <dcterms:created xsi:type="dcterms:W3CDTF">2022-03-05T03:44:00Z</dcterms:created>
  <dcterms:modified xsi:type="dcterms:W3CDTF">2022-03-05T04:44:00Z</dcterms:modified>
</cp:coreProperties>
</file>