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AA25" w14:textId="77777777" w:rsidR="003305DF" w:rsidRPr="00224B7D" w:rsidRDefault="003305DF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2F9DBDAE" wp14:editId="51828A5C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51574" w14:textId="77777777" w:rsidR="003305DF" w:rsidRPr="00224B7D" w:rsidRDefault="003305DF" w:rsidP="00224B7D">
      <w:pPr>
        <w:jc w:val="center"/>
        <w:rPr>
          <w:b/>
          <w:sz w:val="20"/>
          <w:szCs w:val="20"/>
        </w:rPr>
      </w:pPr>
    </w:p>
    <w:p w14:paraId="5254A59B" w14:textId="77777777" w:rsidR="003305DF" w:rsidRPr="00224B7D" w:rsidRDefault="003305DF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14621A6E" w14:textId="77777777" w:rsidR="003305DF" w:rsidRPr="00224B7D" w:rsidRDefault="003305DF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29CBB37" w14:textId="77777777" w:rsidR="003305DF" w:rsidRPr="00224B7D" w:rsidRDefault="003305DF" w:rsidP="00224B7D">
      <w:pPr>
        <w:jc w:val="center"/>
        <w:rPr>
          <w:b/>
          <w:sz w:val="32"/>
        </w:rPr>
      </w:pPr>
    </w:p>
    <w:p w14:paraId="21C6EAE0" w14:textId="77777777" w:rsidR="003305DF" w:rsidRPr="00224B7D" w:rsidRDefault="003305DF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672D4833" w14:textId="77777777" w:rsidR="003305DF" w:rsidRPr="00224B7D" w:rsidRDefault="003305DF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05DF" w:rsidRPr="008303B8" w14:paraId="12759183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37A88A" w14:textId="77777777" w:rsidR="003305DF" w:rsidRPr="008303B8" w:rsidRDefault="003305DF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5499212" w14:textId="3FEE6F23" w:rsidR="003305DF" w:rsidRPr="008303B8" w:rsidRDefault="003305DF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2081-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3305DF" w:rsidRPr="008303B8" w14:paraId="679E6BE7" w14:textId="77777777" w:rsidTr="00797A71">
        <w:trPr>
          <w:cantSplit/>
          <w:trHeight w:val="70"/>
        </w:trPr>
        <w:tc>
          <w:tcPr>
            <w:tcW w:w="3119" w:type="dxa"/>
          </w:tcPr>
          <w:p w14:paraId="435C0151" w14:textId="77777777" w:rsidR="003305DF" w:rsidRPr="008303B8" w:rsidRDefault="003305DF" w:rsidP="00224B7D">
            <w:pPr>
              <w:rPr>
                <w:sz w:val="4"/>
              </w:rPr>
            </w:pPr>
          </w:p>
          <w:p w14:paraId="3BAB5924" w14:textId="77777777" w:rsidR="003305DF" w:rsidRPr="008303B8" w:rsidRDefault="003305DF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7879651" w14:textId="77777777" w:rsidR="003305DF" w:rsidRPr="008303B8" w:rsidRDefault="003305DF" w:rsidP="00224B7D">
            <w:pPr>
              <w:jc w:val="right"/>
              <w:rPr>
                <w:sz w:val="20"/>
              </w:rPr>
            </w:pPr>
          </w:p>
        </w:tc>
      </w:tr>
    </w:tbl>
    <w:p w14:paraId="439E6BE3" w14:textId="77777777" w:rsidR="003305DF" w:rsidRPr="008303B8" w:rsidRDefault="003305DF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67712F4E" w14:textId="77777777" w:rsidR="006F67EB" w:rsidRDefault="006F67EB" w:rsidP="006F67EB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536998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536998">
      <w:pPr>
        <w:rPr>
          <w:sz w:val="26"/>
          <w:szCs w:val="26"/>
        </w:rPr>
      </w:pPr>
    </w:p>
    <w:p w14:paraId="23AC0E25" w14:textId="77777777" w:rsidR="007E1424" w:rsidRPr="00536998" w:rsidRDefault="007E1424" w:rsidP="00536998">
      <w:pPr>
        <w:rPr>
          <w:sz w:val="26"/>
          <w:szCs w:val="26"/>
        </w:rPr>
      </w:pPr>
    </w:p>
    <w:p w14:paraId="1AA768A0" w14:textId="6A3B39B8" w:rsidR="00AA7EF7" w:rsidRPr="00E8569E" w:rsidRDefault="00B601DD" w:rsidP="006F67EB">
      <w:pPr>
        <w:suppressAutoHyphens/>
        <w:ind w:firstLine="709"/>
        <w:contextualSpacing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536998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536998">
        <w:rPr>
          <w:sz w:val="26"/>
          <w:szCs w:val="26"/>
        </w:rPr>
        <w:t xml:space="preserve">ы, руководствуясь решением Думы Нефтеюганского района от 19.12.2007 № 623 «Об </w:t>
      </w:r>
      <w:r w:rsidRPr="008324E5">
        <w:rPr>
          <w:sz w:val="26"/>
          <w:szCs w:val="26"/>
        </w:rPr>
        <w:t>утверждении схемы территориального планирования муниципального образования Нефтеюганского района»,</w:t>
      </w:r>
      <w:r w:rsidRPr="008324E5">
        <w:rPr>
          <w:bCs/>
          <w:sz w:val="26"/>
          <w:szCs w:val="26"/>
        </w:rPr>
        <w:t xml:space="preserve"> постановлениями администрации Нефтеюганского района 12.09.2022 № 1655-па-нпа «Об утверждении Правил землепользования и застройки </w:t>
      </w:r>
      <w:r w:rsidRPr="00363BD1">
        <w:rPr>
          <w:bCs/>
          <w:sz w:val="26"/>
          <w:szCs w:val="26"/>
        </w:rPr>
        <w:t>межселенной территории Нефтеюганского района»,</w:t>
      </w:r>
      <w:r w:rsidRPr="00363BD1">
        <w:rPr>
          <w:sz w:val="26"/>
          <w:szCs w:val="26"/>
        </w:rPr>
        <w:t xml:space="preserve"> </w:t>
      </w:r>
      <w:r w:rsidR="006F67EB">
        <w:rPr>
          <w:sz w:val="26"/>
          <w:szCs w:val="26"/>
        </w:rPr>
        <w:br/>
      </w:r>
      <w:r w:rsidRPr="00363BD1">
        <w:rPr>
          <w:bCs/>
          <w:sz w:val="26"/>
          <w:szCs w:val="26"/>
        </w:rPr>
        <w:t xml:space="preserve">от 22.03.2017 № 448-па-нпа </w:t>
      </w:r>
      <w:r w:rsidRPr="00363BD1">
        <w:rPr>
          <w:sz w:val="26"/>
          <w:szCs w:val="26"/>
        </w:rPr>
        <w:t xml:space="preserve">«Об утверждении административного регламента предоставления </w:t>
      </w:r>
      <w:r w:rsidRPr="00E8569E">
        <w:rPr>
          <w:sz w:val="26"/>
          <w:szCs w:val="26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7E1424" w:rsidRPr="00E8569E">
        <w:rPr>
          <w:sz w:val="26"/>
          <w:szCs w:val="26"/>
        </w:rPr>
        <w:t>,</w:t>
      </w:r>
      <w:r w:rsidR="00704982" w:rsidRPr="00E8569E">
        <w:rPr>
          <w:sz w:val="26"/>
          <w:szCs w:val="26"/>
        </w:rPr>
        <w:t xml:space="preserve"> </w:t>
      </w:r>
      <w:r w:rsidR="007E1424" w:rsidRPr="00E8569E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6F67EB">
        <w:rPr>
          <w:bCs/>
          <w:sz w:val="26"/>
          <w:szCs w:val="26"/>
        </w:rPr>
        <w:br/>
      </w:r>
      <w:r w:rsidR="007E1424" w:rsidRPr="00E8569E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E8569E">
        <w:rPr>
          <w:bCs/>
          <w:sz w:val="26"/>
          <w:szCs w:val="26"/>
        </w:rPr>
        <w:t xml:space="preserve">(протокол от </w:t>
      </w:r>
      <w:r w:rsidR="008324E5" w:rsidRPr="00E8569E">
        <w:rPr>
          <w:bCs/>
          <w:sz w:val="26"/>
          <w:szCs w:val="26"/>
        </w:rPr>
        <w:t>24</w:t>
      </w:r>
      <w:r w:rsidR="00242B89" w:rsidRPr="00E8569E">
        <w:rPr>
          <w:bCs/>
          <w:sz w:val="26"/>
          <w:szCs w:val="26"/>
        </w:rPr>
        <w:t>.</w:t>
      </w:r>
      <w:r w:rsidR="00536998" w:rsidRPr="00E8569E">
        <w:rPr>
          <w:bCs/>
          <w:sz w:val="26"/>
          <w:szCs w:val="26"/>
        </w:rPr>
        <w:t>10</w:t>
      </w:r>
      <w:r w:rsidR="007B749E" w:rsidRPr="00E8569E">
        <w:rPr>
          <w:bCs/>
          <w:sz w:val="26"/>
          <w:szCs w:val="26"/>
        </w:rPr>
        <w:t>.20</w:t>
      </w:r>
      <w:r w:rsidR="00DB5421" w:rsidRPr="00E8569E">
        <w:rPr>
          <w:bCs/>
          <w:sz w:val="26"/>
          <w:szCs w:val="26"/>
        </w:rPr>
        <w:t>22</w:t>
      </w:r>
      <w:r w:rsidR="007B749E" w:rsidRPr="00E8569E">
        <w:rPr>
          <w:bCs/>
          <w:sz w:val="26"/>
          <w:szCs w:val="26"/>
        </w:rPr>
        <w:t xml:space="preserve"> № </w:t>
      </w:r>
      <w:r w:rsidR="007430D7" w:rsidRPr="00E8569E">
        <w:rPr>
          <w:bCs/>
          <w:sz w:val="26"/>
          <w:szCs w:val="26"/>
        </w:rPr>
        <w:t>2</w:t>
      </w:r>
      <w:r w:rsidR="008324E5" w:rsidRPr="00E8569E">
        <w:rPr>
          <w:bCs/>
          <w:sz w:val="26"/>
          <w:szCs w:val="26"/>
        </w:rPr>
        <w:t>3</w:t>
      </w:r>
      <w:r w:rsidR="007B749E" w:rsidRPr="00E8569E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E8569E" w:rsidRPr="00E8569E">
        <w:rPr>
          <w:bCs/>
          <w:sz w:val="26"/>
          <w:szCs w:val="26"/>
        </w:rPr>
        <w:t>20</w:t>
      </w:r>
      <w:r w:rsidR="00DE1C76" w:rsidRPr="00E8569E">
        <w:rPr>
          <w:bCs/>
          <w:sz w:val="26"/>
          <w:szCs w:val="26"/>
        </w:rPr>
        <w:t>.</w:t>
      </w:r>
      <w:r w:rsidR="008324E5" w:rsidRPr="00E8569E">
        <w:rPr>
          <w:bCs/>
          <w:sz w:val="26"/>
          <w:szCs w:val="26"/>
        </w:rPr>
        <w:t>10</w:t>
      </w:r>
      <w:r w:rsidR="007B749E" w:rsidRPr="00E8569E">
        <w:rPr>
          <w:bCs/>
          <w:sz w:val="26"/>
          <w:szCs w:val="26"/>
        </w:rPr>
        <w:t>.202</w:t>
      </w:r>
      <w:r w:rsidR="00DB5421" w:rsidRPr="00E8569E">
        <w:rPr>
          <w:bCs/>
          <w:sz w:val="26"/>
          <w:szCs w:val="26"/>
        </w:rPr>
        <w:t>2</w:t>
      </w:r>
      <w:r w:rsidR="007B749E" w:rsidRPr="00E8569E">
        <w:rPr>
          <w:bCs/>
          <w:sz w:val="26"/>
          <w:szCs w:val="26"/>
        </w:rPr>
        <w:t xml:space="preserve"> № </w:t>
      </w:r>
      <w:r w:rsidR="008324E5" w:rsidRPr="00E8569E">
        <w:rPr>
          <w:bCs/>
          <w:sz w:val="26"/>
          <w:szCs w:val="26"/>
        </w:rPr>
        <w:t>7</w:t>
      </w:r>
      <w:r w:rsidR="00E8569E" w:rsidRPr="00E8569E">
        <w:rPr>
          <w:bCs/>
          <w:sz w:val="26"/>
          <w:szCs w:val="26"/>
        </w:rPr>
        <w:t>1</w:t>
      </w:r>
      <w:r w:rsidR="00E8569E">
        <w:rPr>
          <w:bCs/>
          <w:sz w:val="26"/>
          <w:szCs w:val="26"/>
        </w:rPr>
        <w:t>,</w:t>
      </w:r>
      <w:r w:rsidR="00E8569E" w:rsidRPr="00E8569E">
        <w:rPr>
          <w:sz w:val="26"/>
          <w:szCs w:val="26"/>
        </w:rPr>
        <w:t xml:space="preserve"> в связи </w:t>
      </w:r>
      <w:r w:rsidR="006F67EB">
        <w:rPr>
          <w:sz w:val="26"/>
          <w:szCs w:val="26"/>
        </w:rPr>
        <w:br/>
      </w:r>
      <w:r w:rsidR="00E8569E" w:rsidRPr="00E8569E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</w:t>
      </w:r>
      <w:r w:rsidR="00E8569E" w:rsidRPr="00E8569E">
        <w:rPr>
          <w:bCs/>
          <w:sz w:val="26"/>
          <w:szCs w:val="26"/>
        </w:rPr>
        <w:t xml:space="preserve">в охранной зоне бездействующих трубопроводов </w:t>
      </w:r>
      <w:r w:rsidR="00E8569E" w:rsidRPr="00E8569E">
        <w:rPr>
          <w:sz w:val="26"/>
          <w:szCs w:val="26"/>
        </w:rPr>
        <w:t xml:space="preserve">«Н ст.325 гл. 1.0 </w:t>
      </w:r>
      <w:proofErr w:type="spellStart"/>
      <w:r w:rsidR="00E8569E" w:rsidRPr="00E8569E">
        <w:rPr>
          <w:sz w:val="26"/>
          <w:szCs w:val="26"/>
        </w:rPr>
        <w:t>нед</w:t>
      </w:r>
      <w:proofErr w:type="spellEnd"/>
      <w:r w:rsidR="00E8569E" w:rsidRPr="00E8569E">
        <w:rPr>
          <w:sz w:val="26"/>
          <w:szCs w:val="26"/>
        </w:rPr>
        <w:t xml:space="preserve">.»; Н ст. 159 </w:t>
      </w:r>
      <w:proofErr w:type="spellStart"/>
      <w:r w:rsidR="00E8569E" w:rsidRPr="00E8569E">
        <w:rPr>
          <w:sz w:val="26"/>
          <w:szCs w:val="26"/>
        </w:rPr>
        <w:t>нед</w:t>
      </w:r>
      <w:proofErr w:type="spellEnd"/>
      <w:r w:rsidR="00E8569E" w:rsidRPr="00E8569E">
        <w:rPr>
          <w:sz w:val="26"/>
          <w:szCs w:val="26"/>
        </w:rPr>
        <w:t>.»</w:t>
      </w:r>
      <w:r w:rsidR="00E727E3" w:rsidRPr="00E8569E">
        <w:rPr>
          <w:bCs/>
          <w:sz w:val="26"/>
          <w:szCs w:val="26"/>
        </w:rPr>
        <w:t xml:space="preserve">, </w:t>
      </w:r>
      <w:r w:rsidR="009E5A36" w:rsidRPr="00E8569E">
        <w:rPr>
          <w:bCs/>
          <w:sz w:val="26"/>
          <w:szCs w:val="26"/>
        </w:rPr>
        <w:t>по обращению</w:t>
      </w:r>
      <w:r w:rsidR="002C1353" w:rsidRPr="00E8569E">
        <w:rPr>
          <w:bCs/>
          <w:sz w:val="26"/>
          <w:szCs w:val="26"/>
        </w:rPr>
        <w:t xml:space="preserve"> </w:t>
      </w:r>
      <w:r w:rsidR="00E8569E" w:rsidRPr="00E8569E">
        <w:rPr>
          <w:bCs/>
          <w:sz w:val="26"/>
          <w:szCs w:val="26"/>
        </w:rPr>
        <w:t>Сычёва Виталия Сергеевича</w:t>
      </w:r>
      <w:r w:rsidR="00B04678" w:rsidRPr="00E8569E">
        <w:rPr>
          <w:sz w:val="26"/>
          <w:szCs w:val="26"/>
        </w:rPr>
        <w:t>,</w:t>
      </w:r>
      <w:r w:rsidR="00B04678" w:rsidRPr="00E8569E">
        <w:rPr>
          <w:bCs/>
          <w:sz w:val="26"/>
          <w:szCs w:val="26"/>
        </w:rPr>
        <w:t xml:space="preserve"> п</w:t>
      </w:r>
      <w:r w:rsidR="007E1424" w:rsidRPr="00E8569E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E8569E" w:rsidRDefault="00413943" w:rsidP="00536998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5EFEF5B1" w:rsidR="005E11B6" w:rsidRPr="003053DD" w:rsidRDefault="007E1424" w:rsidP="006F67E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3053DD">
        <w:rPr>
          <w:sz w:val="26"/>
          <w:szCs w:val="26"/>
        </w:rPr>
        <w:t>Отказать</w:t>
      </w:r>
      <w:r w:rsidR="00AE2535" w:rsidRPr="003053DD">
        <w:rPr>
          <w:sz w:val="26"/>
          <w:szCs w:val="26"/>
        </w:rPr>
        <w:t xml:space="preserve"> </w:t>
      </w:r>
      <w:r w:rsidR="00E8569E" w:rsidRPr="003053DD">
        <w:rPr>
          <w:bCs/>
          <w:sz w:val="26"/>
          <w:szCs w:val="26"/>
        </w:rPr>
        <w:t xml:space="preserve">Сычёву Виталию Сергеевичу </w:t>
      </w:r>
      <w:r w:rsidR="00FD01F6" w:rsidRPr="003053DD">
        <w:rPr>
          <w:bCs/>
          <w:sz w:val="26"/>
          <w:szCs w:val="26"/>
        </w:rPr>
        <w:t>в</w:t>
      </w:r>
      <w:r w:rsidR="000C3FB1" w:rsidRPr="003053DD">
        <w:rPr>
          <w:sz w:val="26"/>
          <w:szCs w:val="26"/>
        </w:rPr>
        <w:t xml:space="preserve"> предоставлении</w:t>
      </w:r>
      <w:r w:rsidRPr="003053DD">
        <w:rPr>
          <w:sz w:val="26"/>
          <w:szCs w:val="26"/>
        </w:rPr>
        <w:t xml:space="preserve"> разрешени</w:t>
      </w:r>
      <w:r w:rsidR="000C3FB1" w:rsidRPr="003053DD">
        <w:rPr>
          <w:sz w:val="26"/>
          <w:szCs w:val="26"/>
        </w:rPr>
        <w:t>я</w:t>
      </w:r>
      <w:r w:rsidRPr="003053DD">
        <w:rPr>
          <w:sz w:val="26"/>
          <w:szCs w:val="26"/>
        </w:rPr>
        <w:t xml:space="preserve"> </w:t>
      </w:r>
      <w:r w:rsidR="006F67EB">
        <w:rPr>
          <w:sz w:val="26"/>
          <w:szCs w:val="26"/>
        </w:rPr>
        <w:br/>
      </w:r>
      <w:r w:rsidRPr="003053DD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3053DD">
        <w:rPr>
          <w:b/>
          <w:sz w:val="26"/>
          <w:szCs w:val="26"/>
        </w:rPr>
        <w:t xml:space="preserve"> </w:t>
      </w:r>
      <w:r w:rsidRPr="003053DD">
        <w:rPr>
          <w:sz w:val="26"/>
          <w:szCs w:val="26"/>
        </w:rPr>
        <w:t>в отношении земельного участка с кадастровым номером</w:t>
      </w:r>
      <w:r w:rsidR="004D16B4" w:rsidRPr="003053DD">
        <w:rPr>
          <w:sz w:val="26"/>
          <w:szCs w:val="26"/>
        </w:rPr>
        <w:t xml:space="preserve"> </w:t>
      </w:r>
      <w:r w:rsidR="003053DD" w:rsidRPr="003053DD">
        <w:rPr>
          <w:bCs/>
          <w:sz w:val="26"/>
          <w:szCs w:val="26"/>
        </w:rPr>
        <w:t xml:space="preserve">86:08:0020801:17120, площадью 763 </w:t>
      </w:r>
      <w:proofErr w:type="spellStart"/>
      <w:r w:rsidR="003053DD" w:rsidRPr="003053DD">
        <w:rPr>
          <w:bCs/>
          <w:sz w:val="26"/>
          <w:szCs w:val="26"/>
        </w:rPr>
        <w:t>кв.м</w:t>
      </w:r>
      <w:proofErr w:type="spellEnd"/>
      <w:r w:rsidR="003053DD" w:rsidRPr="003053DD">
        <w:rPr>
          <w:bCs/>
          <w:sz w:val="26"/>
          <w:szCs w:val="26"/>
        </w:rPr>
        <w:t xml:space="preserve">, расположенного по адресу: Ханты-Мансийский автономный </w:t>
      </w:r>
      <w:r w:rsidR="006F67EB">
        <w:rPr>
          <w:bCs/>
          <w:sz w:val="26"/>
          <w:szCs w:val="26"/>
        </w:rPr>
        <w:br/>
      </w:r>
      <w:r w:rsidR="003053DD" w:rsidRPr="003053DD">
        <w:rPr>
          <w:bCs/>
          <w:sz w:val="26"/>
          <w:szCs w:val="26"/>
        </w:rPr>
        <w:t>округ – Югра, Нефтеюганский район, СНТ «Хуторок-1».</w:t>
      </w:r>
    </w:p>
    <w:p w14:paraId="7AE0E184" w14:textId="77777777" w:rsidR="007E1424" w:rsidRPr="00536998" w:rsidRDefault="007E1424" w:rsidP="006F67EB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6F67E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6F67EB">
      <w:pPr>
        <w:ind w:firstLine="709"/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19A81332" w14:textId="7624766B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 w:rsidR="00AD767A">
        <w:rPr>
          <w:rFonts w:eastAsia="Calibri"/>
          <w:sz w:val="26"/>
          <w:szCs w:val="26"/>
          <w:lang w:eastAsia="en-US"/>
        </w:rPr>
        <w:t>в</w:t>
      </w:r>
      <w:r w:rsidR="00B04678">
        <w:rPr>
          <w:rFonts w:eastAsia="Calibri"/>
          <w:sz w:val="26"/>
          <w:szCs w:val="26"/>
          <w:lang w:eastAsia="en-US"/>
        </w:rPr>
        <w:t>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="00B04678">
        <w:rPr>
          <w:rFonts w:eastAsia="Calibri"/>
          <w:sz w:val="26"/>
          <w:szCs w:val="26"/>
          <w:lang w:eastAsia="en-US"/>
        </w:rPr>
        <w:t xml:space="preserve">Бочко А.А. </w:t>
      </w:r>
      <w:r w:rsidR="00AD767A">
        <w:rPr>
          <w:rFonts w:eastAsia="Calibri"/>
          <w:sz w:val="26"/>
          <w:szCs w:val="26"/>
          <w:lang w:eastAsia="en-US"/>
        </w:rPr>
        <w:t xml:space="preserve"> </w:t>
      </w:r>
    </w:p>
    <w:p w14:paraId="5FF526A6" w14:textId="77777777" w:rsidR="00692D87" w:rsidRPr="00413943" w:rsidRDefault="00692D87" w:rsidP="00692D87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3305DF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06FE" w14:textId="77777777" w:rsidR="00555FF1" w:rsidRDefault="00555FF1" w:rsidP="00413943">
      <w:r>
        <w:separator/>
      </w:r>
    </w:p>
  </w:endnote>
  <w:endnote w:type="continuationSeparator" w:id="0">
    <w:p w14:paraId="318BBD0A" w14:textId="77777777" w:rsidR="00555FF1" w:rsidRDefault="00555FF1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8E8B" w14:textId="77777777" w:rsidR="00555FF1" w:rsidRDefault="00555FF1" w:rsidP="00413943">
      <w:r>
        <w:separator/>
      </w:r>
    </w:p>
  </w:footnote>
  <w:footnote w:type="continuationSeparator" w:id="0">
    <w:p w14:paraId="206C10DD" w14:textId="77777777" w:rsidR="00555FF1" w:rsidRDefault="00555FF1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B75DD"/>
    <w:rsid w:val="002C1353"/>
    <w:rsid w:val="002D6B49"/>
    <w:rsid w:val="002D7148"/>
    <w:rsid w:val="00302920"/>
    <w:rsid w:val="003053DD"/>
    <w:rsid w:val="00313ADB"/>
    <w:rsid w:val="00324DFC"/>
    <w:rsid w:val="003305DF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55FF1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6F67EB"/>
    <w:rsid w:val="00704982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55796"/>
    <w:rsid w:val="00B601DD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D6811"/>
    <w:rsid w:val="00CE376B"/>
    <w:rsid w:val="00CE60CB"/>
    <w:rsid w:val="00D0657F"/>
    <w:rsid w:val="00D101C1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615D5"/>
    <w:rsid w:val="00E727E3"/>
    <w:rsid w:val="00E8569E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08E1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</cp:revision>
  <cp:lastPrinted>2022-07-27T06:24:00Z</cp:lastPrinted>
  <dcterms:created xsi:type="dcterms:W3CDTF">2022-11-01T06:27:00Z</dcterms:created>
  <dcterms:modified xsi:type="dcterms:W3CDTF">2022-11-01T06:28:00Z</dcterms:modified>
</cp:coreProperties>
</file>