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C54E" w14:textId="77777777" w:rsidR="0012368E" w:rsidRPr="00224B7D" w:rsidRDefault="0012368E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A284545" wp14:editId="55F6534A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2E51" w14:textId="77777777" w:rsidR="0012368E" w:rsidRPr="00224B7D" w:rsidRDefault="0012368E" w:rsidP="00224B7D">
      <w:pPr>
        <w:jc w:val="center"/>
        <w:rPr>
          <w:b/>
          <w:sz w:val="20"/>
          <w:szCs w:val="20"/>
        </w:rPr>
      </w:pPr>
    </w:p>
    <w:p w14:paraId="19C4CE17" w14:textId="77777777" w:rsidR="0012368E" w:rsidRPr="00224B7D" w:rsidRDefault="0012368E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E231B27" w14:textId="77777777" w:rsidR="0012368E" w:rsidRPr="00224B7D" w:rsidRDefault="0012368E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3D575FF" w14:textId="77777777" w:rsidR="0012368E" w:rsidRPr="00224B7D" w:rsidRDefault="0012368E" w:rsidP="00224B7D">
      <w:pPr>
        <w:jc w:val="center"/>
        <w:rPr>
          <w:b/>
          <w:sz w:val="32"/>
        </w:rPr>
      </w:pPr>
    </w:p>
    <w:p w14:paraId="7F1C6E68" w14:textId="77777777" w:rsidR="0012368E" w:rsidRPr="00224B7D" w:rsidRDefault="0012368E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0C48385" w14:textId="77777777" w:rsidR="0012368E" w:rsidRPr="00224B7D" w:rsidRDefault="0012368E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368E" w:rsidRPr="00290EC0" w14:paraId="7FF24FE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F642FC" w14:textId="77777777" w:rsidR="0012368E" w:rsidRPr="00CB0AC1" w:rsidRDefault="0012368E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CB0AC1">
              <w:rPr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3B7483D5" w14:textId="77777777" w:rsidR="0012368E" w:rsidRPr="00CB0AC1" w:rsidRDefault="0012368E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CB0AC1">
              <w:rPr>
                <w:sz w:val="26"/>
                <w:szCs w:val="26"/>
              </w:rPr>
              <w:t>№</w:t>
            </w:r>
            <w:r w:rsidRPr="00CB0AC1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70</w:t>
            </w:r>
            <w:r w:rsidRPr="00CB0AC1">
              <w:rPr>
                <w:sz w:val="26"/>
                <w:szCs w:val="26"/>
                <w:u w:val="single"/>
              </w:rPr>
              <w:t>-па</w:t>
            </w:r>
          </w:p>
        </w:tc>
      </w:tr>
      <w:tr w:rsidR="0012368E" w:rsidRPr="00290EC0" w14:paraId="7A97E451" w14:textId="77777777" w:rsidTr="00797A71">
        <w:trPr>
          <w:cantSplit/>
          <w:trHeight w:val="70"/>
        </w:trPr>
        <w:tc>
          <w:tcPr>
            <w:tcW w:w="3119" w:type="dxa"/>
          </w:tcPr>
          <w:p w14:paraId="0DEFC755" w14:textId="77777777" w:rsidR="0012368E" w:rsidRPr="00290EC0" w:rsidRDefault="0012368E" w:rsidP="00224B7D">
            <w:pPr>
              <w:rPr>
                <w:sz w:val="4"/>
              </w:rPr>
            </w:pPr>
          </w:p>
          <w:p w14:paraId="42BEB1C4" w14:textId="77777777" w:rsidR="0012368E" w:rsidRPr="00290EC0" w:rsidRDefault="0012368E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8B67449" w14:textId="77777777" w:rsidR="0012368E" w:rsidRPr="00290EC0" w:rsidRDefault="0012368E" w:rsidP="00224B7D">
            <w:pPr>
              <w:jc w:val="right"/>
              <w:rPr>
                <w:sz w:val="20"/>
              </w:rPr>
            </w:pPr>
          </w:p>
        </w:tc>
      </w:tr>
    </w:tbl>
    <w:p w14:paraId="301EE26D" w14:textId="77777777" w:rsidR="001D3D67" w:rsidRDefault="0012368E" w:rsidP="001D3D67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2BE131C3" w14:textId="77777777" w:rsidR="001D3D67" w:rsidRDefault="001D3D67" w:rsidP="001D3D67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14:paraId="793EC839" w14:textId="77777777" w:rsidR="00821750" w:rsidRPr="00183EBA" w:rsidRDefault="00930FCA" w:rsidP="001D3D67">
      <w:pPr>
        <w:shd w:val="clear" w:color="auto" w:fill="FFFFFF"/>
        <w:tabs>
          <w:tab w:val="left" w:pos="730"/>
        </w:tabs>
        <w:jc w:val="center"/>
        <w:rPr>
          <w:b/>
          <w:sz w:val="26"/>
          <w:szCs w:val="26"/>
        </w:rPr>
      </w:pPr>
      <w:r w:rsidRPr="003F6E5E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</w:t>
      </w:r>
      <w:r w:rsidRPr="003F6E5E">
        <w:rPr>
          <w:sz w:val="26"/>
          <w:szCs w:val="26"/>
        </w:rPr>
        <w:t xml:space="preserve">етодики </w:t>
      </w:r>
      <w:r>
        <w:rPr>
          <w:sz w:val="26"/>
          <w:szCs w:val="26"/>
        </w:rPr>
        <w:t xml:space="preserve">расчета </w:t>
      </w:r>
      <w:r w:rsidR="009E4381" w:rsidRPr="00355FD7">
        <w:rPr>
          <w:sz w:val="26"/>
          <w:szCs w:val="26"/>
        </w:rPr>
        <w:t>значений</w:t>
      </w:r>
      <w:r w:rsidR="00355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целевых показателей </w:t>
      </w:r>
      <w:r w:rsidR="001D3D67">
        <w:rPr>
          <w:sz w:val="26"/>
          <w:szCs w:val="26"/>
        </w:rPr>
        <w:br/>
      </w:r>
      <w:r w:rsidRPr="00930FCA">
        <w:rPr>
          <w:sz w:val="26"/>
          <w:szCs w:val="26"/>
        </w:rPr>
        <w:t xml:space="preserve">муниципальной программы </w:t>
      </w:r>
      <w:r w:rsidR="00821750" w:rsidRPr="00183EBA">
        <w:rPr>
          <w:sz w:val="26"/>
          <w:szCs w:val="26"/>
        </w:rPr>
        <w:t xml:space="preserve">Нефтеюганского района </w:t>
      </w:r>
      <w:r w:rsidR="00821750" w:rsidRPr="00183EBA">
        <w:rPr>
          <w:color w:val="000000"/>
          <w:sz w:val="26"/>
          <w:szCs w:val="26"/>
        </w:rPr>
        <w:t xml:space="preserve">«Защита населения </w:t>
      </w:r>
      <w:r w:rsidR="001D3D67">
        <w:rPr>
          <w:color w:val="000000"/>
          <w:sz w:val="26"/>
          <w:szCs w:val="26"/>
        </w:rPr>
        <w:br/>
      </w:r>
      <w:r w:rsidR="00821750" w:rsidRPr="00183EBA">
        <w:rPr>
          <w:color w:val="000000"/>
          <w:sz w:val="26"/>
          <w:szCs w:val="26"/>
        </w:rPr>
        <w:t xml:space="preserve">и территорий от чрезвычайных ситуаций, обеспечение пожарной безопасности </w:t>
      </w:r>
      <w:r w:rsidR="001D3D67">
        <w:rPr>
          <w:color w:val="000000"/>
          <w:sz w:val="26"/>
          <w:szCs w:val="26"/>
        </w:rPr>
        <w:br/>
      </w:r>
      <w:r w:rsidR="00821750" w:rsidRPr="00183EBA">
        <w:rPr>
          <w:color w:val="000000"/>
          <w:sz w:val="26"/>
          <w:szCs w:val="26"/>
        </w:rPr>
        <w:t>в Нефтеюганском районе на 2019-2024 годы и на период до 2030 года»</w:t>
      </w:r>
    </w:p>
    <w:p w14:paraId="7894305C" w14:textId="77777777" w:rsidR="00930FCA" w:rsidRDefault="00930FCA" w:rsidP="001D3D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E5E">
        <w:rPr>
          <w:sz w:val="26"/>
          <w:szCs w:val="26"/>
        </w:rPr>
        <w:tab/>
      </w:r>
    </w:p>
    <w:p w14:paraId="68102AC9" w14:textId="77777777" w:rsidR="00930FCA" w:rsidRPr="003F6E5E" w:rsidRDefault="00930FCA" w:rsidP="001D3D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F465A7A" w14:textId="77777777" w:rsidR="00930FCA" w:rsidRDefault="00930FCA" w:rsidP="001D3D67">
      <w:pPr>
        <w:ind w:firstLine="708"/>
        <w:jc w:val="both"/>
        <w:rPr>
          <w:sz w:val="26"/>
          <w:szCs w:val="26"/>
        </w:rPr>
      </w:pPr>
      <w:r w:rsidRPr="003F6E5E">
        <w:rPr>
          <w:sz w:val="26"/>
          <w:szCs w:val="26"/>
        </w:rPr>
        <w:t xml:space="preserve">В соответствии постановлением </w:t>
      </w:r>
      <w:r>
        <w:rPr>
          <w:sz w:val="26"/>
          <w:szCs w:val="26"/>
        </w:rPr>
        <w:t xml:space="preserve">администрации Нефтеюганского района </w:t>
      </w:r>
      <w:r w:rsidR="001D3D67">
        <w:rPr>
          <w:sz w:val="26"/>
          <w:szCs w:val="26"/>
        </w:rPr>
        <w:br/>
      </w:r>
      <w:r w:rsidR="00610AC2">
        <w:rPr>
          <w:sz w:val="26"/>
          <w:szCs w:val="26"/>
        </w:rPr>
        <w:t xml:space="preserve">от 24.09.2013 № 2493-па-нпа «О порядке разработки и реализации муниципальных программ и ведомственных целевых программ муниципального образования Нефтеюганский </w:t>
      </w:r>
      <w:r w:rsidR="00610AC2" w:rsidRPr="00FA412B">
        <w:rPr>
          <w:sz w:val="26"/>
          <w:szCs w:val="26"/>
        </w:rPr>
        <w:t>район»</w:t>
      </w:r>
      <w:r w:rsidR="001D3D67">
        <w:rPr>
          <w:sz w:val="26"/>
          <w:szCs w:val="26"/>
        </w:rPr>
        <w:t xml:space="preserve"> </w:t>
      </w:r>
      <w:r w:rsidR="00446F54">
        <w:rPr>
          <w:sz w:val="26"/>
          <w:szCs w:val="26"/>
        </w:rPr>
        <w:t>п</w:t>
      </w:r>
      <w:r w:rsidRPr="003F6E5E">
        <w:rPr>
          <w:sz w:val="26"/>
          <w:szCs w:val="26"/>
        </w:rPr>
        <w:t xml:space="preserve"> о с т а н о в л я ю:</w:t>
      </w:r>
    </w:p>
    <w:p w14:paraId="5909E504" w14:textId="77777777" w:rsidR="00930FCA" w:rsidRPr="003F6E5E" w:rsidRDefault="00930FCA" w:rsidP="001D3D67">
      <w:pPr>
        <w:ind w:firstLine="708"/>
        <w:jc w:val="both"/>
        <w:rPr>
          <w:sz w:val="26"/>
          <w:szCs w:val="26"/>
        </w:rPr>
      </w:pPr>
    </w:p>
    <w:p w14:paraId="6BA3BD77" w14:textId="77777777" w:rsidR="00C14046" w:rsidRDefault="00930FCA" w:rsidP="001D3D67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3F6E5E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М</w:t>
      </w:r>
      <w:r w:rsidRPr="003F6E5E">
        <w:rPr>
          <w:sz w:val="26"/>
          <w:szCs w:val="26"/>
        </w:rPr>
        <w:t>етодику</w:t>
      </w:r>
      <w:r w:rsidR="00446F54">
        <w:rPr>
          <w:sz w:val="26"/>
          <w:szCs w:val="26"/>
        </w:rPr>
        <w:t xml:space="preserve"> расчета </w:t>
      </w:r>
      <w:r w:rsidR="009E4381" w:rsidRPr="00355FD7">
        <w:rPr>
          <w:sz w:val="26"/>
          <w:szCs w:val="26"/>
        </w:rPr>
        <w:t>значений</w:t>
      </w:r>
      <w:r w:rsidR="00355FD7">
        <w:rPr>
          <w:sz w:val="26"/>
          <w:szCs w:val="26"/>
        </w:rPr>
        <w:t xml:space="preserve"> </w:t>
      </w:r>
      <w:r w:rsidR="00446F54">
        <w:rPr>
          <w:sz w:val="26"/>
          <w:szCs w:val="26"/>
        </w:rPr>
        <w:t xml:space="preserve">целевых показателей </w:t>
      </w:r>
      <w:r w:rsidR="00446F54" w:rsidRPr="00930FCA">
        <w:rPr>
          <w:sz w:val="26"/>
          <w:szCs w:val="26"/>
        </w:rPr>
        <w:t xml:space="preserve">муниципальной программы </w:t>
      </w:r>
      <w:r w:rsidR="00821750" w:rsidRPr="00183EBA">
        <w:rPr>
          <w:sz w:val="26"/>
          <w:szCs w:val="26"/>
        </w:rPr>
        <w:t xml:space="preserve">Нефтеюганского района </w:t>
      </w:r>
      <w:r w:rsidR="00821750" w:rsidRPr="00183EBA">
        <w:rPr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Нефтеюганском районе </w:t>
      </w:r>
      <w:r w:rsidR="001D3D67">
        <w:rPr>
          <w:color w:val="000000"/>
          <w:sz w:val="26"/>
          <w:szCs w:val="26"/>
        </w:rPr>
        <w:br/>
      </w:r>
      <w:r w:rsidR="00821750" w:rsidRPr="00183EBA">
        <w:rPr>
          <w:color w:val="000000"/>
          <w:sz w:val="26"/>
          <w:szCs w:val="26"/>
        </w:rPr>
        <w:t>на 2019-2024 годы и на период до 2030 года»</w:t>
      </w:r>
      <w:r w:rsidR="00FA412B">
        <w:rPr>
          <w:sz w:val="26"/>
          <w:szCs w:val="26"/>
        </w:rPr>
        <w:t xml:space="preserve"> (приложение)</w:t>
      </w:r>
      <w:r w:rsidRPr="003F6E5E">
        <w:rPr>
          <w:sz w:val="26"/>
          <w:szCs w:val="26"/>
        </w:rPr>
        <w:t>.</w:t>
      </w:r>
    </w:p>
    <w:p w14:paraId="03A87778" w14:textId="77777777" w:rsidR="004D38F9" w:rsidRPr="001D3D67" w:rsidRDefault="004D38F9" w:rsidP="001D3D67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B2BC8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размещению на официальном сайте</w:t>
      </w:r>
      <w:r w:rsidR="001D3D67">
        <w:rPr>
          <w:sz w:val="26"/>
          <w:szCs w:val="26"/>
        </w:rPr>
        <w:t xml:space="preserve"> </w:t>
      </w:r>
      <w:r w:rsidRPr="001D3D67">
        <w:rPr>
          <w:sz w:val="26"/>
          <w:szCs w:val="26"/>
        </w:rPr>
        <w:t xml:space="preserve">органов местного самоуправления Нефтеюганского района. </w:t>
      </w:r>
    </w:p>
    <w:p w14:paraId="70FBE62C" w14:textId="77777777" w:rsidR="00BB2BC8" w:rsidRPr="00C14046" w:rsidRDefault="00BB2BC8" w:rsidP="001D3D67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14046">
        <w:rPr>
          <w:sz w:val="26"/>
          <w:szCs w:val="26"/>
        </w:rPr>
        <w:t xml:space="preserve">Настоящее постановление вступает в силу после подписанияи распространяет свое действие </w:t>
      </w:r>
      <w:r w:rsidR="00821750" w:rsidRPr="00C14046">
        <w:rPr>
          <w:sz w:val="26"/>
          <w:szCs w:val="26"/>
        </w:rPr>
        <w:t xml:space="preserve">на правоотношения, возникшие </w:t>
      </w:r>
      <w:r w:rsidRPr="00C14046">
        <w:rPr>
          <w:sz w:val="26"/>
          <w:szCs w:val="26"/>
        </w:rPr>
        <w:t>с 01.01.2022.</w:t>
      </w:r>
    </w:p>
    <w:p w14:paraId="0ABA0CF0" w14:textId="77777777" w:rsidR="00930FCA" w:rsidRPr="003F6E5E" w:rsidRDefault="00930FCA" w:rsidP="001D3D67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471902">
        <w:rPr>
          <w:rFonts w:eastAsia="Calibri"/>
          <w:sz w:val="26"/>
          <w:szCs w:val="26"/>
        </w:rPr>
        <w:t xml:space="preserve">Контроль за выполнением постановления возложить на </w:t>
      </w:r>
      <w:r w:rsidR="001D3D67">
        <w:rPr>
          <w:rFonts w:eastAsia="Calibri"/>
          <w:sz w:val="26"/>
          <w:szCs w:val="26"/>
        </w:rPr>
        <w:t xml:space="preserve">первого </w:t>
      </w:r>
      <w:r w:rsidRPr="00471902">
        <w:rPr>
          <w:rFonts w:eastAsia="Calibri"/>
          <w:sz w:val="26"/>
          <w:szCs w:val="26"/>
        </w:rPr>
        <w:t>заместител</w:t>
      </w:r>
      <w:r w:rsidR="001D3D67">
        <w:rPr>
          <w:rFonts w:eastAsia="Calibri"/>
          <w:sz w:val="26"/>
          <w:szCs w:val="26"/>
        </w:rPr>
        <w:t>я</w:t>
      </w:r>
      <w:r w:rsidRPr="00471902">
        <w:rPr>
          <w:rFonts w:eastAsia="Calibri"/>
          <w:sz w:val="26"/>
          <w:szCs w:val="26"/>
        </w:rPr>
        <w:t xml:space="preserve"> </w:t>
      </w:r>
      <w:r w:rsidR="002A68F6" w:rsidRPr="00471902">
        <w:rPr>
          <w:rFonts w:eastAsia="Calibri"/>
          <w:sz w:val="26"/>
          <w:szCs w:val="26"/>
        </w:rPr>
        <w:t>главы Нефтеюганского</w:t>
      </w:r>
      <w:r w:rsidRPr="00471902">
        <w:rPr>
          <w:rFonts w:eastAsia="Calibri"/>
          <w:sz w:val="26"/>
          <w:szCs w:val="26"/>
        </w:rPr>
        <w:t xml:space="preserve"> рай</w:t>
      </w:r>
      <w:r w:rsidR="004D38F9">
        <w:rPr>
          <w:rFonts w:eastAsia="Calibri"/>
          <w:sz w:val="26"/>
          <w:szCs w:val="26"/>
        </w:rPr>
        <w:t>она Кудашкина С.А</w:t>
      </w:r>
      <w:r>
        <w:rPr>
          <w:sz w:val="26"/>
          <w:szCs w:val="26"/>
        </w:rPr>
        <w:t>.</w:t>
      </w:r>
    </w:p>
    <w:p w14:paraId="1E8F1CD8" w14:textId="77777777" w:rsidR="00930FCA" w:rsidRDefault="00930FCA" w:rsidP="001D3D67">
      <w:pPr>
        <w:ind w:firstLine="708"/>
        <w:jc w:val="both"/>
        <w:rPr>
          <w:sz w:val="26"/>
          <w:szCs w:val="26"/>
        </w:rPr>
      </w:pPr>
    </w:p>
    <w:p w14:paraId="73525325" w14:textId="77777777" w:rsidR="00930FCA" w:rsidRPr="003F6E5E" w:rsidRDefault="00930FCA" w:rsidP="001D3D67">
      <w:pPr>
        <w:ind w:firstLine="708"/>
        <w:jc w:val="both"/>
        <w:rPr>
          <w:sz w:val="26"/>
          <w:szCs w:val="26"/>
        </w:rPr>
      </w:pPr>
    </w:p>
    <w:p w14:paraId="384CB9FD" w14:textId="77777777" w:rsidR="00930FCA" w:rsidRPr="003F6E5E" w:rsidRDefault="00930FCA" w:rsidP="001D3D67">
      <w:pPr>
        <w:ind w:firstLine="708"/>
        <w:jc w:val="both"/>
        <w:rPr>
          <w:sz w:val="26"/>
          <w:szCs w:val="26"/>
        </w:rPr>
      </w:pPr>
    </w:p>
    <w:p w14:paraId="7287E903" w14:textId="77777777" w:rsidR="001D3D67" w:rsidRPr="00B516D7" w:rsidRDefault="001D3D67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3030A94" w14:textId="77777777" w:rsidR="001D3D67" w:rsidRPr="00B516D7" w:rsidRDefault="001D3D67" w:rsidP="00B516D7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06B9BE97" w14:textId="77777777" w:rsidR="00930FCA" w:rsidRPr="006E07F5" w:rsidRDefault="00930FCA" w:rsidP="001D3D67">
      <w:pPr>
        <w:jc w:val="both"/>
        <w:rPr>
          <w:sz w:val="26"/>
          <w:szCs w:val="26"/>
        </w:rPr>
      </w:pPr>
    </w:p>
    <w:p w14:paraId="1ED14CC6" w14:textId="77777777" w:rsidR="00930FCA" w:rsidRDefault="00930FCA" w:rsidP="001D3D67">
      <w:pPr>
        <w:rPr>
          <w:sz w:val="22"/>
          <w:szCs w:val="22"/>
        </w:rPr>
      </w:pPr>
    </w:p>
    <w:p w14:paraId="5E7AF7F5" w14:textId="77777777" w:rsidR="00930FCA" w:rsidRDefault="00930FCA" w:rsidP="001D3D67">
      <w:pPr>
        <w:ind w:firstLine="5387"/>
        <w:rPr>
          <w:sz w:val="22"/>
          <w:szCs w:val="22"/>
        </w:rPr>
      </w:pPr>
    </w:p>
    <w:p w14:paraId="2E875C67" w14:textId="77777777" w:rsidR="00930FCA" w:rsidRDefault="00930FCA" w:rsidP="001D3D67">
      <w:pPr>
        <w:ind w:firstLine="5387"/>
        <w:rPr>
          <w:sz w:val="22"/>
          <w:szCs w:val="22"/>
        </w:rPr>
      </w:pPr>
    </w:p>
    <w:p w14:paraId="19F0B290" w14:textId="77777777" w:rsidR="00930FCA" w:rsidRDefault="00930FCA" w:rsidP="001D3D67">
      <w:pPr>
        <w:ind w:firstLine="5387"/>
        <w:rPr>
          <w:sz w:val="22"/>
          <w:szCs w:val="22"/>
        </w:rPr>
      </w:pPr>
    </w:p>
    <w:p w14:paraId="41FEFB4E" w14:textId="77777777" w:rsidR="00930FCA" w:rsidRDefault="00930FCA" w:rsidP="00A2256E">
      <w:pPr>
        <w:ind w:firstLine="5387"/>
        <w:rPr>
          <w:sz w:val="22"/>
          <w:szCs w:val="22"/>
        </w:rPr>
      </w:pPr>
    </w:p>
    <w:p w14:paraId="6DFBB3A1" w14:textId="77777777" w:rsidR="00930FCA" w:rsidRDefault="00930FCA" w:rsidP="00A2256E">
      <w:pPr>
        <w:ind w:firstLine="5387"/>
        <w:rPr>
          <w:sz w:val="22"/>
          <w:szCs w:val="22"/>
        </w:rPr>
      </w:pPr>
    </w:p>
    <w:p w14:paraId="6C270E96" w14:textId="77777777" w:rsidR="00930FCA" w:rsidRDefault="00930FCA" w:rsidP="00A2256E">
      <w:pPr>
        <w:ind w:firstLine="5387"/>
        <w:rPr>
          <w:sz w:val="22"/>
          <w:szCs w:val="22"/>
        </w:rPr>
      </w:pPr>
    </w:p>
    <w:p w14:paraId="31678E4C" w14:textId="77777777" w:rsidR="00930FCA" w:rsidRDefault="00930FCA" w:rsidP="00A2256E">
      <w:pPr>
        <w:ind w:firstLine="5387"/>
        <w:rPr>
          <w:sz w:val="22"/>
          <w:szCs w:val="22"/>
        </w:rPr>
      </w:pPr>
    </w:p>
    <w:p w14:paraId="6CCAD28C" w14:textId="77777777" w:rsidR="00930FCA" w:rsidRDefault="00930FCA" w:rsidP="00A2256E">
      <w:pPr>
        <w:ind w:firstLine="5387"/>
        <w:rPr>
          <w:sz w:val="22"/>
          <w:szCs w:val="22"/>
        </w:rPr>
      </w:pPr>
    </w:p>
    <w:p w14:paraId="3BFC3600" w14:textId="77777777" w:rsidR="001D3D67" w:rsidRPr="001D3E7D" w:rsidRDefault="001D3D67" w:rsidP="001D3D67">
      <w:pPr>
        <w:ind w:firstLine="5670"/>
        <w:rPr>
          <w:sz w:val="26"/>
        </w:rPr>
      </w:pPr>
      <w:r w:rsidRPr="001D3E7D">
        <w:rPr>
          <w:sz w:val="26"/>
        </w:rPr>
        <w:t>Приложение</w:t>
      </w:r>
    </w:p>
    <w:p w14:paraId="55B082A1" w14:textId="77777777" w:rsidR="001D3D67" w:rsidRDefault="001D3D67" w:rsidP="001D3D67">
      <w:pPr>
        <w:ind w:firstLine="5670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6F903227" w14:textId="77777777" w:rsidR="001D3D67" w:rsidRPr="001D3E7D" w:rsidRDefault="001D3D67" w:rsidP="001D3D67">
      <w:pPr>
        <w:ind w:firstLine="5670"/>
        <w:rPr>
          <w:sz w:val="26"/>
        </w:rPr>
      </w:pPr>
      <w:r>
        <w:rPr>
          <w:sz w:val="26"/>
        </w:rPr>
        <w:t>Нефтеюганского района</w:t>
      </w:r>
    </w:p>
    <w:p w14:paraId="09E0EFF1" w14:textId="77777777" w:rsidR="001D3D67" w:rsidRPr="001D3E7D" w:rsidRDefault="001D3D67" w:rsidP="001D3D67">
      <w:pPr>
        <w:ind w:firstLine="5670"/>
        <w:rPr>
          <w:sz w:val="26"/>
        </w:rPr>
      </w:pPr>
      <w:r w:rsidRPr="001D3E7D">
        <w:rPr>
          <w:sz w:val="26"/>
        </w:rPr>
        <w:t xml:space="preserve">от </w:t>
      </w:r>
      <w:r w:rsidR="0012368E">
        <w:rPr>
          <w:sz w:val="26"/>
        </w:rPr>
        <w:t>13.09.2022</w:t>
      </w:r>
      <w:r w:rsidRPr="00F92CAC">
        <w:rPr>
          <w:sz w:val="26"/>
          <w:szCs w:val="26"/>
        </w:rPr>
        <w:t xml:space="preserve"> № </w:t>
      </w:r>
      <w:r w:rsidR="0012368E">
        <w:rPr>
          <w:sz w:val="26"/>
          <w:szCs w:val="26"/>
        </w:rPr>
        <w:t>1670-па</w:t>
      </w:r>
    </w:p>
    <w:p w14:paraId="1561A813" w14:textId="77777777" w:rsidR="00A2256E" w:rsidRDefault="00A2256E" w:rsidP="00821750">
      <w:pPr>
        <w:ind w:firstLine="5670"/>
        <w:rPr>
          <w:sz w:val="26"/>
          <w:szCs w:val="26"/>
        </w:rPr>
      </w:pPr>
    </w:p>
    <w:p w14:paraId="5E79AB3B" w14:textId="77777777" w:rsidR="00A2256E" w:rsidRPr="002376B1" w:rsidRDefault="00A2256E" w:rsidP="001D3D67">
      <w:pPr>
        <w:rPr>
          <w:sz w:val="26"/>
          <w:szCs w:val="26"/>
        </w:rPr>
      </w:pPr>
    </w:p>
    <w:p w14:paraId="7CAAD776" w14:textId="77777777" w:rsidR="00821750" w:rsidRPr="001D3D67" w:rsidRDefault="00FE0F1B" w:rsidP="001D3D67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2376B1">
        <w:rPr>
          <w:sz w:val="26"/>
          <w:szCs w:val="26"/>
        </w:rPr>
        <w:t>Методика расчета</w:t>
      </w:r>
      <w:r w:rsidR="0075705D">
        <w:rPr>
          <w:sz w:val="26"/>
          <w:szCs w:val="26"/>
        </w:rPr>
        <w:t xml:space="preserve"> </w:t>
      </w:r>
      <w:r w:rsidR="009E4381" w:rsidRPr="00CB4ECC">
        <w:rPr>
          <w:sz w:val="26"/>
          <w:szCs w:val="26"/>
        </w:rPr>
        <w:t>значений</w:t>
      </w:r>
      <w:r w:rsidRPr="002376B1">
        <w:rPr>
          <w:sz w:val="26"/>
          <w:szCs w:val="26"/>
        </w:rPr>
        <w:t xml:space="preserve"> целевых показателей муниципальной программы </w:t>
      </w:r>
      <w:r w:rsidR="00821750" w:rsidRPr="00183EBA">
        <w:rPr>
          <w:sz w:val="26"/>
          <w:szCs w:val="26"/>
        </w:rPr>
        <w:t xml:space="preserve">Нефтеюганского района </w:t>
      </w:r>
      <w:r w:rsidR="00821750" w:rsidRPr="00183EBA">
        <w:rPr>
          <w:color w:val="000000"/>
          <w:sz w:val="26"/>
          <w:szCs w:val="26"/>
        </w:rPr>
        <w:t xml:space="preserve">«Защита населения и территорий от чрезвычайных </w:t>
      </w:r>
      <w:r w:rsidR="001D3D67">
        <w:rPr>
          <w:color w:val="000000"/>
          <w:sz w:val="26"/>
          <w:szCs w:val="26"/>
        </w:rPr>
        <w:br/>
      </w:r>
      <w:r w:rsidR="00821750" w:rsidRPr="00183EBA">
        <w:rPr>
          <w:color w:val="000000"/>
          <w:sz w:val="26"/>
          <w:szCs w:val="26"/>
        </w:rPr>
        <w:t xml:space="preserve">ситуаций, обеспечение пожарной безопасности в Нефтеюганском районе </w:t>
      </w:r>
      <w:r w:rsidR="001D3D67">
        <w:rPr>
          <w:color w:val="000000"/>
          <w:sz w:val="26"/>
          <w:szCs w:val="26"/>
        </w:rPr>
        <w:br/>
      </w:r>
      <w:r w:rsidR="00821750" w:rsidRPr="00183EBA">
        <w:rPr>
          <w:color w:val="000000"/>
          <w:sz w:val="26"/>
          <w:szCs w:val="26"/>
        </w:rPr>
        <w:t>на 2019-2024 годы и на период до 2030 года»</w:t>
      </w:r>
    </w:p>
    <w:p w14:paraId="4118D2B0" w14:textId="77777777" w:rsidR="00C14046" w:rsidRPr="002376B1" w:rsidRDefault="00C14046" w:rsidP="001D3D67">
      <w:pPr>
        <w:rPr>
          <w:sz w:val="26"/>
          <w:szCs w:val="26"/>
        </w:rPr>
      </w:pPr>
    </w:p>
    <w:p w14:paraId="7057777C" w14:textId="77777777" w:rsidR="00C14046" w:rsidRDefault="00C14046" w:rsidP="00C1404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C14046">
        <w:rPr>
          <w:sz w:val="26"/>
          <w:szCs w:val="26"/>
        </w:rPr>
        <w:t>Общие положения</w:t>
      </w:r>
    </w:p>
    <w:p w14:paraId="668FD02C" w14:textId="77777777" w:rsidR="009247F0" w:rsidRPr="00C14046" w:rsidRDefault="009247F0" w:rsidP="009247F0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14:paraId="36321934" w14:textId="77777777" w:rsidR="00821750" w:rsidRPr="00CB4ECC" w:rsidRDefault="00C14046" w:rsidP="001D3D6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B4ECC">
        <w:rPr>
          <w:sz w:val="26"/>
          <w:szCs w:val="26"/>
        </w:rPr>
        <w:t>Настоящая Методика расчета</w:t>
      </w:r>
      <w:r w:rsidR="00CB4ECC" w:rsidRPr="00CB4ECC">
        <w:rPr>
          <w:sz w:val="26"/>
          <w:szCs w:val="26"/>
        </w:rPr>
        <w:t xml:space="preserve"> </w:t>
      </w:r>
      <w:r w:rsidR="009E4381" w:rsidRPr="00CB4ECC">
        <w:rPr>
          <w:sz w:val="26"/>
          <w:szCs w:val="26"/>
        </w:rPr>
        <w:t>значений</w:t>
      </w:r>
      <w:r w:rsidRPr="00CB4ECC">
        <w:rPr>
          <w:sz w:val="26"/>
          <w:szCs w:val="26"/>
        </w:rPr>
        <w:t xml:space="preserve"> целевых показателей муниципальной программы Нефтеюганского района </w:t>
      </w:r>
      <w:r w:rsidRPr="00CB4ECC">
        <w:rPr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Нефтеюганском районе </w:t>
      </w:r>
      <w:r w:rsidR="001D3D67">
        <w:rPr>
          <w:color w:val="000000"/>
          <w:sz w:val="26"/>
          <w:szCs w:val="26"/>
        </w:rPr>
        <w:br/>
      </w:r>
      <w:r w:rsidRPr="00CB4ECC">
        <w:rPr>
          <w:color w:val="000000"/>
          <w:sz w:val="26"/>
          <w:szCs w:val="26"/>
        </w:rPr>
        <w:t>на 2019-2024 годы и на период до 2030 года»</w:t>
      </w:r>
      <w:r w:rsidR="001D3D67">
        <w:rPr>
          <w:color w:val="000000"/>
          <w:sz w:val="26"/>
          <w:szCs w:val="26"/>
        </w:rPr>
        <w:t xml:space="preserve"> </w:t>
      </w:r>
      <w:r w:rsidR="00BF5DF5" w:rsidRPr="00CB4ECC">
        <w:rPr>
          <w:color w:val="000000"/>
          <w:sz w:val="26"/>
          <w:szCs w:val="26"/>
        </w:rPr>
        <w:t>(далее – целевые показатели)</w:t>
      </w:r>
      <w:r w:rsidRPr="00CB4ECC">
        <w:rPr>
          <w:sz w:val="26"/>
          <w:szCs w:val="26"/>
        </w:rPr>
        <w:t xml:space="preserve">устанавливает порядок расчета значений целевых показателей, достижение которых обеспечивается в результате реализации мероприятий муниципальной программы Нефтеюганского района </w:t>
      </w:r>
      <w:r w:rsidRPr="00CB4ECC">
        <w:rPr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Нефтеюганском районе </w:t>
      </w:r>
      <w:r w:rsidR="001D3D67">
        <w:rPr>
          <w:color w:val="000000"/>
          <w:sz w:val="26"/>
          <w:szCs w:val="26"/>
        </w:rPr>
        <w:br/>
      </w:r>
      <w:r w:rsidRPr="00CB4ECC">
        <w:rPr>
          <w:color w:val="000000"/>
          <w:sz w:val="26"/>
          <w:szCs w:val="26"/>
        </w:rPr>
        <w:t>на 2019-2024 годы и на период до 2030 года»</w:t>
      </w:r>
      <w:r w:rsidR="00BF5DF5" w:rsidRPr="00CB4ECC">
        <w:rPr>
          <w:color w:val="000000"/>
          <w:sz w:val="26"/>
          <w:szCs w:val="26"/>
        </w:rPr>
        <w:t xml:space="preserve">, утвержденной </w:t>
      </w:r>
      <w:r w:rsidR="00BF5DF5" w:rsidRPr="00CB4ECC">
        <w:rPr>
          <w:sz w:val="26"/>
          <w:szCs w:val="26"/>
        </w:rPr>
        <w:t xml:space="preserve">постановлением администрации Нефтеюганского района </w:t>
      </w:r>
      <w:r w:rsidR="00BF5DF5" w:rsidRPr="00CB4ECC">
        <w:rPr>
          <w:color w:val="000000"/>
          <w:sz w:val="26"/>
          <w:szCs w:val="26"/>
        </w:rPr>
        <w:t>от 01.11.2016 № 1812-па-нпа</w:t>
      </w:r>
      <w:r w:rsidR="00CB4ECC">
        <w:rPr>
          <w:color w:val="000000"/>
          <w:sz w:val="26"/>
          <w:szCs w:val="26"/>
        </w:rPr>
        <w:t>.</w:t>
      </w:r>
    </w:p>
    <w:p w14:paraId="3AFDA4FA" w14:textId="77777777" w:rsidR="00CB4ECC" w:rsidRPr="00CB4ECC" w:rsidRDefault="00CB4ECC" w:rsidP="00CB4ECC">
      <w:pPr>
        <w:pStyle w:val="a3"/>
        <w:ind w:left="709"/>
        <w:jc w:val="both"/>
        <w:rPr>
          <w:sz w:val="26"/>
          <w:szCs w:val="26"/>
        </w:rPr>
      </w:pPr>
    </w:p>
    <w:p w14:paraId="2FAED06E" w14:textId="77777777" w:rsidR="00C14046" w:rsidRDefault="00C14046" w:rsidP="00C14046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C14046">
        <w:rPr>
          <w:sz w:val="26"/>
          <w:szCs w:val="26"/>
        </w:rPr>
        <w:t>Порядок расчета значений целевых показателей</w:t>
      </w:r>
    </w:p>
    <w:p w14:paraId="607EDBFC" w14:textId="77777777" w:rsidR="009247F0" w:rsidRPr="00C14046" w:rsidRDefault="009247F0" w:rsidP="008625A0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14:paraId="7DCA2C15" w14:textId="77777777" w:rsidR="004E5E0D" w:rsidRPr="009E4381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CB4ECC">
        <w:rPr>
          <w:rFonts w:eastAsia="Courier New"/>
          <w:bCs/>
          <w:iCs/>
          <w:color w:val="000000"/>
          <w:sz w:val="26"/>
          <w:szCs w:val="26"/>
        </w:rPr>
        <w:t xml:space="preserve"> целевого показателя</w:t>
      </w:r>
      <w:r w:rsidR="00CC0039" w:rsidRPr="009E4381">
        <w:rPr>
          <w:rFonts w:eastAsia="Courier New"/>
          <w:bCs/>
          <w:iCs/>
          <w:color w:val="000000"/>
          <w:sz w:val="26"/>
          <w:szCs w:val="26"/>
        </w:rPr>
        <w:t xml:space="preserve"> 1: </w:t>
      </w:r>
      <w:r w:rsidR="00AC36B4" w:rsidRPr="009E4381">
        <w:rPr>
          <w:rFonts w:eastAsia="Courier New"/>
          <w:bCs/>
          <w:iCs/>
          <w:color w:val="000000"/>
          <w:sz w:val="26"/>
          <w:szCs w:val="26"/>
        </w:rPr>
        <w:t>«</w:t>
      </w:r>
      <w:r w:rsidR="004E5E0D" w:rsidRPr="009E4381">
        <w:rPr>
          <w:rFonts w:eastAsia="Courier New"/>
          <w:bCs/>
          <w:iCs/>
          <w:sz w:val="26"/>
          <w:szCs w:val="26"/>
        </w:rPr>
        <w:t>Доля населения</w:t>
      </w:r>
      <w:r w:rsidR="001D3D67">
        <w:rPr>
          <w:rFonts w:eastAsia="Courier New"/>
          <w:bCs/>
          <w:iCs/>
          <w:sz w:val="26"/>
          <w:szCs w:val="26"/>
        </w:rPr>
        <w:t>,</w:t>
      </w:r>
      <w:r w:rsidR="004E5E0D" w:rsidRPr="009E4381">
        <w:rPr>
          <w:rFonts w:eastAsia="Courier New"/>
          <w:bCs/>
          <w:iCs/>
          <w:sz w:val="26"/>
          <w:szCs w:val="26"/>
        </w:rPr>
        <w:t xml:space="preserve"> охваченного муниципальной системой оповещения</w:t>
      </w:r>
      <w:r w:rsidR="00AC36B4" w:rsidRPr="009E4381">
        <w:rPr>
          <w:rFonts w:eastAsia="Courier New"/>
          <w:bCs/>
          <w:iCs/>
          <w:sz w:val="26"/>
          <w:szCs w:val="26"/>
        </w:rPr>
        <w:t>, %»</w:t>
      </w:r>
      <w:r w:rsidR="00CB4ECC">
        <w:rPr>
          <w:rFonts w:eastAsia="Courier New"/>
          <w:bCs/>
          <w:iCs/>
          <w:sz w:val="26"/>
          <w:szCs w:val="26"/>
        </w:rPr>
        <w:t xml:space="preserve"> р</w:t>
      </w:r>
      <w:r w:rsidR="000B70C5" w:rsidRPr="009E4381">
        <w:rPr>
          <w:rFonts w:eastAsia="Courier New"/>
          <w:bCs/>
          <w:iCs/>
          <w:color w:val="000000"/>
          <w:sz w:val="26"/>
          <w:szCs w:val="26"/>
        </w:rPr>
        <w:t>ассчитывается как отношение</w:t>
      </w:r>
      <w:r w:rsidR="004E5E0D" w:rsidRPr="009E4381">
        <w:rPr>
          <w:rFonts w:eastAsia="Courier New"/>
          <w:bCs/>
          <w:iCs/>
          <w:color w:val="000000"/>
          <w:sz w:val="26"/>
          <w:szCs w:val="26"/>
        </w:rPr>
        <w:t xml:space="preserve"> численности населения, охваченного муниципальной системой оповещения к общей численности населени</w:t>
      </w:r>
      <w:r w:rsidR="000B70C5" w:rsidRPr="009E4381">
        <w:rPr>
          <w:rFonts w:eastAsia="Courier New"/>
          <w:bCs/>
          <w:iCs/>
          <w:color w:val="000000"/>
          <w:sz w:val="26"/>
          <w:szCs w:val="26"/>
        </w:rPr>
        <w:t xml:space="preserve">я Нефтеюганского района * </w:t>
      </w:r>
      <w:proofErr w:type="gramStart"/>
      <w:r w:rsidR="000B70C5" w:rsidRPr="009E4381">
        <w:rPr>
          <w:rFonts w:eastAsia="Courier New"/>
          <w:bCs/>
          <w:iCs/>
          <w:color w:val="000000"/>
          <w:sz w:val="26"/>
          <w:szCs w:val="26"/>
        </w:rPr>
        <w:t>100%</w:t>
      </w:r>
      <w:proofErr w:type="gramEnd"/>
      <w:r w:rsidR="000B70C5" w:rsidRPr="009E4381">
        <w:rPr>
          <w:rFonts w:eastAsia="Courier New"/>
          <w:bCs/>
          <w:iCs/>
          <w:color w:val="000000"/>
          <w:sz w:val="26"/>
          <w:szCs w:val="26"/>
        </w:rPr>
        <w:t xml:space="preserve"> и определяется по формуле:</w:t>
      </w:r>
    </w:p>
    <w:p w14:paraId="500A2427" w14:textId="77777777" w:rsidR="008625A0" w:rsidRDefault="008625A0" w:rsidP="008625A0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3019D631" w14:textId="77777777" w:rsidR="004E5E0D" w:rsidRDefault="004E5E0D" w:rsidP="008625A0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4E5E0D">
        <w:rPr>
          <w:rFonts w:eastAsia="Courier New"/>
          <w:bCs/>
          <w:iCs/>
          <w:color w:val="000000"/>
          <w:sz w:val="26"/>
          <w:szCs w:val="26"/>
        </w:rPr>
        <w:t>Д = К охв / Ч общ x 100%, где:</w:t>
      </w:r>
    </w:p>
    <w:p w14:paraId="6A3AF076" w14:textId="77777777" w:rsidR="008625A0" w:rsidRPr="004E5E0D" w:rsidRDefault="008625A0" w:rsidP="004E5E0D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7227D6D3" w14:textId="77777777" w:rsidR="004E5E0D" w:rsidRPr="004E5E0D" w:rsidRDefault="004E5E0D" w:rsidP="004E5E0D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4E5E0D">
        <w:rPr>
          <w:rFonts w:eastAsia="Courier New"/>
          <w:bCs/>
          <w:iCs/>
          <w:color w:val="000000"/>
          <w:sz w:val="26"/>
          <w:szCs w:val="26"/>
        </w:rPr>
        <w:t xml:space="preserve">Д - </w:t>
      </w:r>
      <w:r w:rsidR="001D3D67">
        <w:rPr>
          <w:rFonts w:eastAsia="Courier New"/>
          <w:bCs/>
          <w:iCs/>
          <w:color w:val="000000"/>
          <w:sz w:val="26"/>
          <w:szCs w:val="26"/>
        </w:rPr>
        <w:t>д</w:t>
      </w:r>
      <w:r w:rsidRPr="004E5E0D">
        <w:rPr>
          <w:rFonts w:eastAsia="Courier New"/>
          <w:bCs/>
          <w:iCs/>
          <w:color w:val="000000"/>
          <w:sz w:val="26"/>
          <w:szCs w:val="26"/>
        </w:rPr>
        <w:t>оля населения</w:t>
      </w:r>
      <w:r w:rsidR="001D3D67">
        <w:rPr>
          <w:rFonts w:eastAsia="Courier New"/>
          <w:bCs/>
          <w:iCs/>
          <w:color w:val="000000"/>
          <w:sz w:val="26"/>
          <w:szCs w:val="26"/>
        </w:rPr>
        <w:t>,</w:t>
      </w:r>
      <w:r w:rsidRPr="004E5E0D">
        <w:rPr>
          <w:rFonts w:eastAsia="Courier New"/>
          <w:bCs/>
          <w:iCs/>
          <w:color w:val="000000"/>
          <w:sz w:val="26"/>
          <w:szCs w:val="26"/>
        </w:rPr>
        <w:t xml:space="preserve"> охваченного муниципальной системой оповещения;</w:t>
      </w:r>
    </w:p>
    <w:p w14:paraId="7D69556F" w14:textId="77777777" w:rsidR="004E5E0D" w:rsidRPr="004E5E0D" w:rsidRDefault="004E5E0D" w:rsidP="004E5E0D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4E5E0D">
        <w:rPr>
          <w:rFonts w:eastAsia="Courier New"/>
          <w:bCs/>
          <w:iCs/>
          <w:color w:val="000000"/>
          <w:sz w:val="26"/>
          <w:szCs w:val="26"/>
        </w:rPr>
        <w:t xml:space="preserve">К охв - фактическое количество </w:t>
      </w:r>
      <w:r w:rsidR="00ED4A28">
        <w:rPr>
          <w:rFonts w:eastAsia="Courier New"/>
          <w:bCs/>
          <w:iCs/>
          <w:color w:val="000000"/>
          <w:sz w:val="26"/>
          <w:szCs w:val="26"/>
        </w:rPr>
        <w:t>населения охваченного муниципал</w:t>
      </w:r>
      <w:r w:rsidRPr="004E5E0D">
        <w:rPr>
          <w:rFonts w:eastAsia="Courier New"/>
          <w:bCs/>
          <w:iCs/>
          <w:color w:val="000000"/>
          <w:sz w:val="26"/>
          <w:szCs w:val="26"/>
        </w:rPr>
        <w:t>ьной системой оповещения;</w:t>
      </w:r>
    </w:p>
    <w:p w14:paraId="4CFF7C09" w14:textId="77777777" w:rsidR="008625A0" w:rsidRPr="002376B1" w:rsidRDefault="004E5E0D" w:rsidP="001D3D67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4E5E0D">
        <w:rPr>
          <w:rFonts w:eastAsia="Courier New"/>
          <w:bCs/>
          <w:iCs/>
          <w:color w:val="000000"/>
          <w:sz w:val="26"/>
          <w:szCs w:val="26"/>
        </w:rPr>
        <w:t>Ч общ - общее количес</w:t>
      </w:r>
      <w:r w:rsidR="00ED4A28">
        <w:rPr>
          <w:rFonts w:eastAsia="Courier New"/>
          <w:bCs/>
          <w:iCs/>
          <w:color w:val="000000"/>
          <w:sz w:val="26"/>
          <w:szCs w:val="26"/>
        </w:rPr>
        <w:t>т</w:t>
      </w:r>
      <w:r w:rsidRPr="004E5E0D">
        <w:rPr>
          <w:rFonts w:eastAsia="Courier New"/>
          <w:bCs/>
          <w:iCs/>
          <w:color w:val="000000"/>
          <w:sz w:val="26"/>
          <w:szCs w:val="26"/>
        </w:rPr>
        <w:t>во населения Нефтеюганского района</w:t>
      </w:r>
      <w:r w:rsidR="00203931" w:rsidRPr="002376B1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004630BA" w14:textId="77777777" w:rsidR="00CC0039" w:rsidRPr="001D3D67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1D3D67">
        <w:rPr>
          <w:sz w:val="26"/>
          <w:szCs w:val="26"/>
        </w:rPr>
        <w:t xml:space="preserve"> целевого показателя</w:t>
      </w:r>
      <w:r w:rsidR="00CB4ECC" w:rsidRPr="001D3D67">
        <w:rPr>
          <w:sz w:val="26"/>
          <w:szCs w:val="26"/>
        </w:rPr>
        <w:t xml:space="preserve"> </w:t>
      </w:r>
      <w:r w:rsidR="00CC0039" w:rsidRPr="001D3D67">
        <w:rPr>
          <w:sz w:val="26"/>
          <w:szCs w:val="26"/>
        </w:rPr>
        <w:t>2</w:t>
      </w:r>
      <w:r w:rsidR="000B70C5" w:rsidRPr="001D3D67">
        <w:rPr>
          <w:sz w:val="26"/>
          <w:szCs w:val="26"/>
        </w:rPr>
        <w:t xml:space="preserve">: </w:t>
      </w:r>
      <w:r w:rsidR="00AC36B4" w:rsidRPr="001D3D67">
        <w:rPr>
          <w:sz w:val="26"/>
          <w:szCs w:val="26"/>
        </w:rPr>
        <w:t>«</w:t>
      </w:r>
      <w:r w:rsidR="00E26945" w:rsidRPr="001D3D67">
        <w:rPr>
          <w:sz w:val="26"/>
          <w:szCs w:val="26"/>
        </w:rPr>
        <w:t>Количество оснащенных учебно-консультационных пунктов</w:t>
      </w:r>
      <w:r w:rsidR="00AC36B4" w:rsidRPr="001D3D67">
        <w:rPr>
          <w:sz w:val="26"/>
          <w:szCs w:val="26"/>
        </w:rPr>
        <w:t>», единиц»</w:t>
      </w:r>
      <w:r w:rsidR="00DE6E2E" w:rsidRPr="001D3D67">
        <w:rPr>
          <w:sz w:val="26"/>
          <w:szCs w:val="26"/>
        </w:rPr>
        <w:t>.</w:t>
      </w:r>
    </w:p>
    <w:p w14:paraId="1FC7FFAD" w14:textId="77777777" w:rsidR="008625A0" w:rsidRPr="001D3D67" w:rsidRDefault="000B70C5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sz w:val="26"/>
          <w:szCs w:val="26"/>
        </w:rPr>
      </w:pPr>
      <w:r w:rsidRPr="001D3D67">
        <w:rPr>
          <w:sz w:val="26"/>
          <w:szCs w:val="26"/>
        </w:rPr>
        <w:t>П</w:t>
      </w:r>
      <w:r w:rsidR="00DE6E2E" w:rsidRPr="001D3D67">
        <w:rPr>
          <w:sz w:val="26"/>
          <w:szCs w:val="26"/>
        </w:rPr>
        <w:t xml:space="preserve">оказатель </w:t>
      </w:r>
      <w:r w:rsidRPr="001D3D67">
        <w:rPr>
          <w:sz w:val="26"/>
          <w:szCs w:val="26"/>
        </w:rPr>
        <w:t>определяется количеством</w:t>
      </w:r>
      <w:r w:rsidR="00E26945" w:rsidRPr="001D3D67">
        <w:rPr>
          <w:sz w:val="26"/>
          <w:szCs w:val="26"/>
        </w:rPr>
        <w:t xml:space="preserve"> оснащенных учебно-консультационных пунктов информационными </w:t>
      </w:r>
      <w:r w:rsidR="0012443C" w:rsidRPr="001D3D67">
        <w:rPr>
          <w:sz w:val="26"/>
          <w:szCs w:val="26"/>
        </w:rPr>
        <w:t>стендами.</w:t>
      </w:r>
    </w:p>
    <w:p w14:paraId="56A85ADA" w14:textId="77777777" w:rsidR="0012443C" w:rsidRPr="009E4381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1D3D67">
        <w:rPr>
          <w:sz w:val="26"/>
          <w:szCs w:val="26"/>
        </w:rPr>
        <w:t xml:space="preserve"> целевого показателя</w:t>
      </w:r>
      <w:r w:rsidR="00CB4ECC" w:rsidRPr="001D3D67">
        <w:rPr>
          <w:sz w:val="26"/>
          <w:szCs w:val="26"/>
        </w:rPr>
        <w:t xml:space="preserve"> </w:t>
      </w:r>
      <w:r w:rsidR="0012443C" w:rsidRPr="001D3D67">
        <w:rPr>
          <w:sz w:val="26"/>
          <w:szCs w:val="26"/>
        </w:rPr>
        <w:t>3:</w:t>
      </w:r>
      <w:r w:rsidR="001D3D67">
        <w:rPr>
          <w:sz w:val="26"/>
          <w:szCs w:val="26"/>
        </w:rPr>
        <w:t xml:space="preserve"> </w:t>
      </w:r>
      <w:r w:rsidR="00AC36B4" w:rsidRPr="001D3D67">
        <w:rPr>
          <w:sz w:val="26"/>
          <w:szCs w:val="26"/>
        </w:rPr>
        <w:t>«</w:t>
      </w:r>
      <w:r w:rsidR="0012443C" w:rsidRPr="001D3D67">
        <w:rPr>
          <w:sz w:val="26"/>
          <w:szCs w:val="26"/>
        </w:rPr>
        <w:t xml:space="preserve">Уровень оснащенности МКУ </w:t>
      </w:r>
      <w:r w:rsidR="001D3D67">
        <w:rPr>
          <w:sz w:val="26"/>
          <w:szCs w:val="26"/>
        </w:rPr>
        <w:t>«</w:t>
      </w:r>
      <w:r w:rsidR="0012443C" w:rsidRPr="001D3D67">
        <w:rPr>
          <w:sz w:val="26"/>
          <w:szCs w:val="26"/>
        </w:rPr>
        <w:t>Единая дежурно-диспетчерская служба Нефтеюганского района</w:t>
      </w:r>
      <w:r w:rsidR="001D3D67">
        <w:rPr>
          <w:sz w:val="26"/>
          <w:szCs w:val="26"/>
        </w:rPr>
        <w:t>»</w:t>
      </w:r>
      <w:r w:rsidR="0012443C" w:rsidRPr="001D3D67">
        <w:rPr>
          <w:sz w:val="26"/>
          <w:szCs w:val="26"/>
        </w:rPr>
        <w:t xml:space="preserve"> информационно-телекоммуникационной инфраструктурой</w:t>
      </w:r>
      <w:r w:rsidR="00AC36B4" w:rsidRPr="001D3D67">
        <w:rPr>
          <w:sz w:val="26"/>
          <w:szCs w:val="26"/>
        </w:rPr>
        <w:t>, %»</w:t>
      </w:r>
      <w:r w:rsidR="00CB4ECC" w:rsidRPr="001D3D67">
        <w:rPr>
          <w:sz w:val="26"/>
          <w:szCs w:val="26"/>
        </w:rPr>
        <w:t xml:space="preserve"> </w:t>
      </w:r>
      <w:r w:rsidR="007D2152" w:rsidRPr="001D3D67">
        <w:rPr>
          <w:sz w:val="26"/>
          <w:szCs w:val="26"/>
        </w:rPr>
        <w:t xml:space="preserve">является комплексным, рассчитывается как </w:t>
      </w:r>
      <w:r w:rsidR="0012443C" w:rsidRPr="001D3D67">
        <w:rPr>
          <w:sz w:val="26"/>
          <w:szCs w:val="26"/>
        </w:rPr>
        <w:t>отношение запланированного уровня оснащенности к фактически достигнутому уровню</w:t>
      </w:r>
      <w:r w:rsidR="007D2152" w:rsidRPr="001D3D67">
        <w:rPr>
          <w:sz w:val="26"/>
          <w:szCs w:val="26"/>
        </w:rPr>
        <w:t xml:space="preserve"> и определяется</w:t>
      </w:r>
      <w:r w:rsidR="007D2152" w:rsidRPr="009E4381">
        <w:rPr>
          <w:rFonts w:eastAsia="Courier New"/>
          <w:bCs/>
          <w:iCs/>
          <w:color w:val="000000"/>
          <w:sz w:val="26"/>
          <w:szCs w:val="26"/>
        </w:rPr>
        <w:t xml:space="preserve"> по формуле:</w:t>
      </w:r>
    </w:p>
    <w:p w14:paraId="13B23E9B" w14:textId="77777777" w:rsidR="00860E82" w:rsidRDefault="00860E82" w:rsidP="0012443C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381878E1" w14:textId="77777777" w:rsidR="0012443C" w:rsidRDefault="0012443C" w:rsidP="00860E82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2443C">
        <w:rPr>
          <w:rFonts w:eastAsia="Courier New"/>
          <w:bCs/>
          <w:iCs/>
          <w:color w:val="000000"/>
          <w:sz w:val="26"/>
          <w:szCs w:val="26"/>
        </w:rPr>
        <w:t>ИТКС = Уф / Упл х 100%, где:</w:t>
      </w:r>
    </w:p>
    <w:p w14:paraId="1DE22EE6" w14:textId="77777777" w:rsidR="00860E82" w:rsidRPr="0012443C" w:rsidRDefault="00860E82" w:rsidP="0012443C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092DFB42" w14:textId="77777777" w:rsidR="0012443C" w:rsidRPr="0012443C" w:rsidRDefault="0012443C" w:rsidP="0012443C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2443C">
        <w:rPr>
          <w:rFonts w:eastAsia="Courier New"/>
          <w:bCs/>
          <w:iCs/>
          <w:color w:val="000000"/>
          <w:sz w:val="26"/>
          <w:szCs w:val="26"/>
        </w:rPr>
        <w:t xml:space="preserve">ИТКС - уровень оснащенности МКУ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="000C48CD" w:rsidRPr="000C48CD">
        <w:rPr>
          <w:rFonts w:eastAsia="Courier New"/>
          <w:bCs/>
          <w:iCs/>
          <w:color w:val="000000"/>
          <w:sz w:val="26"/>
          <w:szCs w:val="26"/>
        </w:rPr>
        <w:t>Единая дежурно-диспетчерская служба Нефтеюганского района</w:t>
      </w:r>
      <w:r>
        <w:rPr>
          <w:rFonts w:eastAsia="Courier New"/>
          <w:bCs/>
          <w:iCs/>
          <w:color w:val="000000"/>
          <w:sz w:val="26"/>
          <w:szCs w:val="26"/>
        </w:rPr>
        <w:t>»</w:t>
      </w:r>
      <w:r w:rsidRPr="0012443C">
        <w:rPr>
          <w:rFonts w:eastAsia="Courier New"/>
          <w:bCs/>
          <w:iCs/>
          <w:color w:val="000000"/>
          <w:sz w:val="26"/>
          <w:szCs w:val="26"/>
        </w:rPr>
        <w:t xml:space="preserve"> информационно-телекоммуникационной инфраструктурой;</w:t>
      </w:r>
    </w:p>
    <w:p w14:paraId="440CD450" w14:textId="77777777" w:rsidR="0012443C" w:rsidRPr="0012443C" w:rsidRDefault="0012443C" w:rsidP="0012443C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2443C">
        <w:rPr>
          <w:rFonts w:eastAsia="Courier New"/>
          <w:bCs/>
          <w:iCs/>
          <w:color w:val="000000"/>
          <w:sz w:val="26"/>
          <w:szCs w:val="26"/>
        </w:rPr>
        <w:t>Уф - фактически достигнутый уровень оснащенности информационно-телекоммуникационной инфраструктурой;</w:t>
      </w:r>
    </w:p>
    <w:p w14:paraId="3B39E9E3" w14:textId="77777777" w:rsidR="008625A0" w:rsidRDefault="0012443C" w:rsidP="001D3D67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2443C">
        <w:rPr>
          <w:rFonts w:eastAsia="Courier New"/>
          <w:bCs/>
          <w:iCs/>
          <w:color w:val="000000"/>
          <w:sz w:val="26"/>
          <w:szCs w:val="26"/>
        </w:rPr>
        <w:t>Упл - за</w:t>
      </w:r>
      <w:r>
        <w:rPr>
          <w:rFonts w:eastAsia="Courier New"/>
          <w:bCs/>
          <w:iCs/>
          <w:color w:val="000000"/>
          <w:sz w:val="26"/>
          <w:szCs w:val="26"/>
        </w:rPr>
        <w:t>п</w:t>
      </w:r>
      <w:r w:rsidRPr="0012443C">
        <w:rPr>
          <w:rFonts w:eastAsia="Courier New"/>
          <w:bCs/>
          <w:iCs/>
          <w:color w:val="000000"/>
          <w:sz w:val="26"/>
          <w:szCs w:val="26"/>
        </w:rPr>
        <w:t>ланирова</w:t>
      </w:r>
      <w:r>
        <w:rPr>
          <w:rFonts w:eastAsia="Courier New"/>
          <w:bCs/>
          <w:iCs/>
          <w:color w:val="000000"/>
          <w:sz w:val="26"/>
          <w:szCs w:val="26"/>
        </w:rPr>
        <w:t>н</w:t>
      </w:r>
      <w:r w:rsidRPr="0012443C">
        <w:rPr>
          <w:rFonts w:eastAsia="Courier New"/>
          <w:bCs/>
          <w:iCs/>
          <w:color w:val="000000"/>
          <w:sz w:val="26"/>
          <w:szCs w:val="26"/>
        </w:rPr>
        <w:t>ный уровень оснащенности информационно-телекоммуникационной инфраструктурой.</w:t>
      </w:r>
    </w:p>
    <w:p w14:paraId="37CE87BA" w14:textId="77777777" w:rsidR="00FF7E11" w:rsidRPr="009E4381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CB4ECC">
        <w:rPr>
          <w:rFonts w:eastAsia="Courier New"/>
          <w:bCs/>
          <w:iCs/>
          <w:color w:val="000000"/>
          <w:sz w:val="26"/>
          <w:szCs w:val="26"/>
        </w:rPr>
        <w:t xml:space="preserve"> целевого показателя</w:t>
      </w:r>
      <w:r w:rsidR="00CB4ECC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FF7E11" w:rsidRPr="00CB4ECC">
        <w:rPr>
          <w:rFonts w:eastAsia="Courier New"/>
          <w:bCs/>
          <w:iCs/>
          <w:color w:val="000000"/>
          <w:sz w:val="26"/>
          <w:szCs w:val="26"/>
        </w:rPr>
        <w:t>4</w:t>
      </w:r>
      <w:r w:rsidR="001C248C" w:rsidRPr="009E4381">
        <w:rPr>
          <w:rFonts w:eastAsia="Courier New"/>
          <w:bCs/>
          <w:iCs/>
          <w:color w:val="000000"/>
          <w:sz w:val="26"/>
          <w:szCs w:val="26"/>
        </w:rPr>
        <w:t xml:space="preserve">: </w:t>
      </w:r>
      <w:r w:rsidR="00AC36B4" w:rsidRPr="009E4381">
        <w:rPr>
          <w:rFonts w:eastAsia="Courier New"/>
          <w:bCs/>
          <w:iCs/>
          <w:color w:val="000000"/>
          <w:sz w:val="26"/>
          <w:szCs w:val="26"/>
        </w:rPr>
        <w:t>«</w:t>
      </w:r>
      <w:r w:rsidR="00FF7E11" w:rsidRPr="009E4381">
        <w:rPr>
          <w:rFonts w:eastAsia="Courier New"/>
          <w:bCs/>
          <w:iCs/>
          <w:sz w:val="26"/>
          <w:szCs w:val="26"/>
        </w:rPr>
        <w:t>Доля укомплектованности резерва материальных ресурсов (запасов) для ликвидации чрезвычайных ситуациях и в целях гражданской обороны</w:t>
      </w:r>
      <w:r w:rsidR="00AC36B4" w:rsidRPr="009E4381">
        <w:rPr>
          <w:rFonts w:eastAsia="Courier New"/>
          <w:bCs/>
          <w:iCs/>
          <w:sz w:val="26"/>
          <w:szCs w:val="26"/>
        </w:rPr>
        <w:t>, %»</w:t>
      </w:r>
      <w:r w:rsidR="00CB4ECC">
        <w:rPr>
          <w:rFonts w:eastAsia="Courier New"/>
          <w:bCs/>
          <w:iCs/>
          <w:sz w:val="26"/>
          <w:szCs w:val="26"/>
        </w:rPr>
        <w:t xml:space="preserve"> </w:t>
      </w:r>
      <w:r w:rsidR="00FF7E11" w:rsidRPr="009E4381">
        <w:rPr>
          <w:rFonts w:eastAsia="Courier New"/>
          <w:bCs/>
          <w:iCs/>
          <w:color w:val="000000"/>
          <w:sz w:val="26"/>
          <w:szCs w:val="26"/>
        </w:rPr>
        <w:t xml:space="preserve">является комплексным, </w:t>
      </w:r>
      <w:r w:rsidR="007D2152" w:rsidRPr="009E4381">
        <w:rPr>
          <w:rFonts w:eastAsia="Courier New"/>
          <w:bCs/>
          <w:iCs/>
          <w:color w:val="000000"/>
          <w:sz w:val="26"/>
          <w:szCs w:val="26"/>
        </w:rPr>
        <w:t>рассчитывается как</w:t>
      </w:r>
      <w:r w:rsidR="00FF7E11" w:rsidRPr="009E4381">
        <w:rPr>
          <w:rFonts w:eastAsia="Courier New"/>
          <w:bCs/>
          <w:iCs/>
          <w:color w:val="000000"/>
          <w:sz w:val="26"/>
          <w:szCs w:val="26"/>
        </w:rPr>
        <w:t xml:space="preserve"> отношение запланированного уровня обеспеченности к фактически достигнутому уровню </w:t>
      </w:r>
      <w:r w:rsidR="001D3D67">
        <w:rPr>
          <w:rFonts w:eastAsia="Courier New"/>
          <w:bCs/>
          <w:iCs/>
          <w:color w:val="000000"/>
          <w:sz w:val="26"/>
          <w:szCs w:val="26"/>
        </w:rPr>
        <w:br/>
      </w:r>
      <w:r w:rsidR="00FF7E11" w:rsidRPr="009E4381">
        <w:rPr>
          <w:rFonts w:eastAsia="Courier New"/>
          <w:bCs/>
          <w:iCs/>
          <w:color w:val="000000"/>
          <w:sz w:val="26"/>
          <w:szCs w:val="26"/>
        </w:rPr>
        <w:t>и рассчитывается по формуле:</w:t>
      </w:r>
    </w:p>
    <w:p w14:paraId="0939B162" w14:textId="77777777" w:rsidR="00CB081B" w:rsidRPr="00FF7E11" w:rsidRDefault="00CB081B" w:rsidP="00CB081B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0556A2AB" w14:textId="77777777" w:rsidR="00FF7E11" w:rsidRDefault="00FF7E11" w:rsidP="00CB081B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F7E11">
        <w:rPr>
          <w:rFonts w:eastAsia="Courier New"/>
          <w:bCs/>
          <w:iCs/>
          <w:color w:val="000000"/>
          <w:sz w:val="26"/>
          <w:szCs w:val="26"/>
        </w:rPr>
        <w:t>О = Оф / Он x 100%, где:</w:t>
      </w:r>
    </w:p>
    <w:p w14:paraId="67AB3816" w14:textId="77777777" w:rsidR="00CB081B" w:rsidRPr="00FF7E11" w:rsidRDefault="00CB081B" w:rsidP="00FF7E11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2E938626" w14:textId="77777777" w:rsidR="00FF7E11" w:rsidRPr="00FF7E11" w:rsidRDefault="00FF7E11" w:rsidP="00FF7E11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F7E11">
        <w:rPr>
          <w:rFonts w:eastAsia="Courier New"/>
          <w:bCs/>
          <w:iCs/>
          <w:color w:val="000000"/>
          <w:sz w:val="26"/>
          <w:szCs w:val="26"/>
        </w:rPr>
        <w:t xml:space="preserve">О - Доля укомплектованности резерва материальных ресурсов (запасов) </w:t>
      </w:r>
      <w:r w:rsidR="001D3D67">
        <w:rPr>
          <w:rFonts w:eastAsia="Courier New"/>
          <w:bCs/>
          <w:iCs/>
          <w:color w:val="000000"/>
          <w:sz w:val="26"/>
          <w:szCs w:val="26"/>
        </w:rPr>
        <w:br/>
      </w:r>
      <w:r w:rsidRPr="00FF7E11">
        <w:rPr>
          <w:rFonts w:eastAsia="Courier New"/>
          <w:bCs/>
          <w:iCs/>
          <w:color w:val="000000"/>
          <w:sz w:val="26"/>
          <w:szCs w:val="26"/>
        </w:rPr>
        <w:t>для ликвидации чрезвычайных ситуаций и в целях гражданской обороны;</w:t>
      </w:r>
    </w:p>
    <w:p w14:paraId="6C8E37B1" w14:textId="77777777" w:rsidR="00FF7E11" w:rsidRPr="00FF7E11" w:rsidRDefault="00FF7E11" w:rsidP="00FF7E11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F7E11">
        <w:rPr>
          <w:rFonts w:eastAsia="Courier New"/>
          <w:bCs/>
          <w:iCs/>
          <w:color w:val="000000"/>
          <w:sz w:val="26"/>
          <w:szCs w:val="26"/>
        </w:rPr>
        <w:t>Оф - фактически приобретенное имущество резерва материальных ресурсов (запасов) для ликвидации чрезвычайных ситуаций и в целях гражданской обороны;</w:t>
      </w:r>
    </w:p>
    <w:p w14:paraId="26FB83FA" w14:textId="77777777" w:rsidR="008625A0" w:rsidRDefault="00FF7E11" w:rsidP="001D3D67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F7E11">
        <w:rPr>
          <w:rFonts w:eastAsia="Courier New"/>
          <w:bCs/>
          <w:iCs/>
          <w:color w:val="000000"/>
          <w:sz w:val="26"/>
          <w:szCs w:val="26"/>
        </w:rPr>
        <w:t xml:space="preserve">Он - объем резерва материальных ресурсов (запасов) для ликвидации чрезвычайных ситуаций и в целях гражданской обороны, утвержденный постановлением администрации Нефтеюганского района от 22.06.2016 № 896-па-нпа </w:t>
      </w:r>
      <w:r>
        <w:rPr>
          <w:rFonts w:eastAsia="Courier New"/>
          <w:bCs/>
          <w:iCs/>
          <w:color w:val="000000"/>
          <w:sz w:val="26"/>
          <w:szCs w:val="26"/>
        </w:rPr>
        <w:t>«</w:t>
      </w:r>
      <w:r w:rsidRPr="00FF7E11">
        <w:rPr>
          <w:rFonts w:eastAsia="Courier New"/>
          <w:bCs/>
          <w:iCs/>
          <w:color w:val="000000"/>
          <w:sz w:val="26"/>
          <w:szCs w:val="26"/>
        </w:rPr>
        <w:t xml:space="preserve">О создании резервов материальных ресурсов (запасов) Нефтеюганского района </w:t>
      </w:r>
      <w:r w:rsidR="001D3D67">
        <w:rPr>
          <w:rFonts w:eastAsia="Courier New"/>
          <w:bCs/>
          <w:iCs/>
          <w:color w:val="000000"/>
          <w:sz w:val="26"/>
          <w:szCs w:val="26"/>
        </w:rPr>
        <w:br/>
      </w:r>
      <w:r w:rsidRPr="00FF7E11">
        <w:rPr>
          <w:rFonts w:eastAsia="Courier New"/>
          <w:bCs/>
          <w:iCs/>
          <w:color w:val="000000"/>
          <w:sz w:val="26"/>
          <w:szCs w:val="26"/>
        </w:rPr>
        <w:t>для ликвидации чрезвычайных ситуаций и в целях гражданской обороны</w:t>
      </w:r>
      <w:r>
        <w:rPr>
          <w:rFonts w:eastAsia="Courier New"/>
          <w:bCs/>
          <w:iCs/>
          <w:color w:val="000000"/>
          <w:sz w:val="26"/>
          <w:szCs w:val="26"/>
        </w:rPr>
        <w:t>»</w:t>
      </w:r>
      <w:r w:rsidRPr="00FF7E11">
        <w:rPr>
          <w:rFonts w:eastAsia="Courier New"/>
          <w:bCs/>
          <w:iCs/>
          <w:color w:val="000000"/>
          <w:sz w:val="26"/>
          <w:szCs w:val="26"/>
        </w:rPr>
        <w:t xml:space="preserve">. </w:t>
      </w:r>
    </w:p>
    <w:p w14:paraId="1A02DF45" w14:textId="77777777" w:rsidR="008625A0" w:rsidRPr="001D3D67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CB4ECC">
        <w:rPr>
          <w:rFonts w:eastAsia="Courier New"/>
          <w:bCs/>
          <w:iCs/>
          <w:color w:val="000000"/>
          <w:sz w:val="26"/>
          <w:szCs w:val="26"/>
        </w:rPr>
        <w:t xml:space="preserve"> целевого показателя</w:t>
      </w:r>
      <w:r w:rsidR="00CB4ECC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FF7E11" w:rsidRPr="00CB4ECC">
        <w:rPr>
          <w:rFonts w:eastAsia="Courier New"/>
          <w:bCs/>
          <w:iCs/>
          <w:color w:val="000000"/>
          <w:sz w:val="26"/>
          <w:szCs w:val="26"/>
        </w:rPr>
        <w:t>5</w:t>
      </w:r>
      <w:r w:rsidR="001C248C" w:rsidRPr="009E4381">
        <w:rPr>
          <w:rFonts w:eastAsia="Courier New"/>
          <w:bCs/>
          <w:iCs/>
          <w:color w:val="000000"/>
          <w:sz w:val="26"/>
          <w:szCs w:val="26"/>
        </w:rPr>
        <w:t xml:space="preserve">: </w:t>
      </w:r>
      <w:r w:rsidR="00BC48B5" w:rsidRPr="009E4381">
        <w:rPr>
          <w:rFonts w:eastAsia="Courier New"/>
          <w:bCs/>
          <w:iCs/>
          <w:color w:val="000000"/>
          <w:sz w:val="26"/>
          <w:szCs w:val="26"/>
        </w:rPr>
        <w:t>«</w:t>
      </w:r>
      <w:r w:rsidR="00EE1F43" w:rsidRPr="009E4381">
        <w:rPr>
          <w:rFonts w:eastAsia="Courier New"/>
          <w:bCs/>
          <w:iCs/>
          <w:sz w:val="26"/>
          <w:szCs w:val="26"/>
        </w:rPr>
        <w:t>Обеспечение поселений района пожарными водоемами</w:t>
      </w:r>
      <w:r w:rsidR="00BC48B5" w:rsidRPr="009E4381">
        <w:rPr>
          <w:rFonts w:eastAsia="Courier New"/>
          <w:bCs/>
          <w:iCs/>
          <w:sz w:val="26"/>
          <w:szCs w:val="26"/>
        </w:rPr>
        <w:t>, единиц»</w:t>
      </w:r>
      <w:r w:rsidR="00CB4ECC">
        <w:rPr>
          <w:rFonts w:eastAsia="Courier New"/>
          <w:bCs/>
          <w:iCs/>
          <w:sz w:val="26"/>
          <w:szCs w:val="26"/>
        </w:rPr>
        <w:t xml:space="preserve"> </w:t>
      </w:r>
      <w:r w:rsidR="00EE1F43" w:rsidRPr="009E4381">
        <w:rPr>
          <w:rFonts w:eastAsia="Courier New"/>
          <w:bCs/>
          <w:iCs/>
          <w:color w:val="000000"/>
          <w:sz w:val="26"/>
          <w:szCs w:val="26"/>
        </w:rPr>
        <w:t>определяется потребностью в строительстве пожарных водоемов, согласно Федеральному закону от 22.07.2008 № 123-ФЗ «Технический регламент о требованиях пожарной безопасности».</w:t>
      </w:r>
    </w:p>
    <w:p w14:paraId="7B3C1E8C" w14:textId="77777777" w:rsidR="004F02DB" w:rsidRPr="001D3D67" w:rsidRDefault="009E4381" w:rsidP="001D3D67">
      <w:pPr>
        <w:pStyle w:val="a3"/>
        <w:numPr>
          <w:ilvl w:val="1"/>
          <w:numId w:val="9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B4ECC">
        <w:rPr>
          <w:sz w:val="26"/>
          <w:szCs w:val="26"/>
        </w:rPr>
        <w:t>Значение</w:t>
      </w:r>
      <w:r w:rsidRPr="00CB4ECC">
        <w:rPr>
          <w:rFonts w:eastAsia="Courier New"/>
          <w:bCs/>
          <w:iCs/>
          <w:color w:val="000000"/>
          <w:sz w:val="26"/>
          <w:szCs w:val="26"/>
        </w:rPr>
        <w:t xml:space="preserve"> целевого показателя</w:t>
      </w:r>
      <w:r w:rsidR="00CB4ECC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EE1F43" w:rsidRPr="00CB4ECC">
        <w:rPr>
          <w:rFonts w:eastAsia="Courier New"/>
          <w:bCs/>
          <w:iCs/>
          <w:color w:val="000000"/>
          <w:sz w:val="26"/>
          <w:szCs w:val="26"/>
        </w:rPr>
        <w:t>6</w:t>
      </w:r>
      <w:r w:rsidR="007663BA" w:rsidRPr="009E4381">
        <w:rPr>
          <w:rFonts w:eastAsia="Courier New"/>
          <w:bCs/>
          <w:iCs/>
          <w:color w:val="000000"/>
          <w:sz w:val="26"/>
          <w:szCs w:val="26"/>
        </w:rPr>
        <w:t>:</w:t>
      </w:r>
      <w:r w:rsidR="00021663">
        <w:t>«</w:t>
      </w:r>
      <w:r w:rsidR="00863995" w:rsidRPr="009E4381">
        <w:rPr>
          <w:rFonts w:eastAsia="Courier New"/>
          <w:bCs/>
          <w:iCs/>
          <w:sz w:val="26"/>
          <w:szCs w:val="26"/>
        </w:rPr>
        <w:t>Доля оборудованных мест проживания малообеспеченных, социально-неадаптированных и маломобильных граждан автономными пожарными извещателями, находящихся в муниципальной собственности</w:t>
      </w:r>
      <w:r w:rsidRPr="009E4381">
        <w:rPr>
          <w:rFonts w:eastAsia="Courier New"/>
          <w:bCs/>
          <w:iCs/>
          <w:sz w:val="26"/>
          <w:szCs w:val="26"/>
        </w:rPr>
        <w:t>, %»</w:t>
      </w:r>
      <w:r w:rsidR="00863995" w:rsidRPr="009E4381">
        <w:rPr>
          <w:rFonts w:eastAsia="Courier New"/>
          <w:bCs/>
          <w:iCs/>
          <w:color w:val="000000"/>
          <w:sz w:val="26"/>
          <w:szCs w:val="26"/>
        </w:rPr>
        <w:t xml:space="preserve"> рассчитывается как отношение количества оборудованных мест проживания граждан указанной категории, находящейся в муниципальной собственности (ед.) к запланированному количеству мест проживания граждан указанной категории, находящихся в муниципальной собствен</w:t>
      </w:r>
      <w:r w:rsidR="00272ED0" w:rsidRPr="009E4381">
        <w:rPr>
          <w:rFonts w:eastAsia="Courier New"/>
          <w:bCs/>
          <w:iCs/>
          <w:color w:val="000000"/>
          <w:sz w:val="26"/>
          <w:szCs w:val="26"/>
        </w:rPr>
        <w:t xml:space="preserve">ности и определяется </w:t>
      </w:r>
      <w:r w:rsidR="001D3D67">
        <w:rPr>
          <w:rFonts w:eastAsia="Courier New"/>
          <w:bCs/>
          <w:iCs/>
          <w:color w:val="000000"/>
          <w:sz w:val="26"/>
          <w:szCs w:val="26"/>
        </w:rPr>
        <w:br/>
      </w:r>
      <w:r w:rsidR="00272ED0" w:rsidRPr="009E4381">
        <w:rPr>
          <w:rFonts w:eastAsia="Courier New"/>
          <w:bCs/>
          <w:iCs/>
          <w:color w:val="000000"/>
          <w:sz w:val="26"/>
          <w:szCs w:val="26"/>
        </w:rPr>
        <w:t>по</w:t>
      </w:r>
      <w:r w:rsidR="00863995" w:rsidRPr="009E4381">
        <w:rPr>
          <w:rFonts w:eastAsia="Courier New"/>
          <w:bCs/>
          <w:iCs/>
          <w:color w:val="000000"/>
          <w:sz w:val="26"/>
          <w:szCs w:val="26"/>
        </w:rPr>
        <w:t xml:space="preserve"> формуле:</w:t>
      </w:r>
    </w:p>
    <w:p w14:paraId="4C6CE1CF" w14:textId="77777777" w:rsidR="00863995" w:rsidRDefault="00863995" w:rsidP="004F02DB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63995">
        <w:rPr>
          <w:rFonts w:eastAsia="Courier New"/>
          <w:bCs/>
          <w:iCs/>
          <w:color w:val="000000"/>
          <w:sz w:val="26"/>
          <w:szCs w:val="26"/>
        </w:rPr>
        <w:t>Д = Коб / Кобщ x 100%, где:</w:t>
      </w:r>
    </w:p>
    <w:p w14:paraId="081FB345" w14:textId="77777777" w:rsidR="00CB4ECC" w:rsidRDefault="00CB4ECC" w:rsidP="00863995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432D1537" w14:textId="77777777" w:rsidR="00863995" w:rsidRPr="00863995" w:rsidRDefault="00863995" w:rsidP="00863995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63995">
        <w:rPr>
          <w:rFonts w:eastAsia="Courier New"/>
          <w:bCs/>
          <w:iCs/>
          <w:color w:val="000000"/>
          <w:sz w:val="26"/>
          <w:szCs w:val="26"/>
        </w:rPr>
        <w:t xml:space="preserve">Д - </w:t>
      </w:r>
      <w:r w:rsidR="001D3D67">
        <w:rPr>
          <w:rFonts w:eastAsia="Courier New"/>
          <w:bCs/>
          <w:iCs/>
          <w:color w:val="000000"/>
          <w:sz w:val="26"/>
          <w:szCs w:val="26"/>
        </w:rPr>
        <w:t>до</w:t>
      </w:r>
      <w:r w:rsidRPr="00863995">
        <w:rPr>
          <w:rFonts w:eastAsia="Courier New"/>
          <w:bCs/>
          <w:iCs/>
          <w:color w:val="000000"/>
          <w:sz w:val="26"/>
          <w:szCs w:val="26"/>
        </w:rPr>
        <w:t>ля оборудованных мест проживания малообеспеченных, социально-неадаптированных и маломобильных граждан автономными пожарными</w:t>
      </w:r>
      <w:r w:rsidR="001D3D67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Pr="00863995">
        <w:rPr>
          <w:rFonts w:eastAsia="Courier New"/>
          <w:bCs/>
          <w:iCs/>
          <w:color w:val="000000"/>
          <w:sz w:val="26"/>
          <w:szCs w:val="26"/>
        </w:rPr>
        <w:t>извещателями,</w:t>
      </w:r>
      <w:r w:rsidR="001D3D67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Pr="00863995">
        <w:rPr>
          <w:rFonts w:eastAsia="Courier New"/>
          <w:bCs/>
          <w:iCs/>
          <w:color w:val="000000"/>
          <w:sz w:val="26"/>
          <w:szCs w:val="26"/>
        </w:rPr>
        <w:t>находящихся в муниципальной собственности;</w:t>
      </w:r>
    </w:p>
    <w:p w14:paraId="3393ACD5" w14:textId="77777777" w:rsidR="00863995" w:rsidRPr="00863995" w:rsidRDefault="00863995" w:rsidP="00863995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proofErr w:type="spellStart"/>
      <w:r w:rsidRPr="00863995">
        <w:rPr>
          <w:rFonts w:eastAsia="Courier New"/>
          <w:bCs/>
          <w:iCs/>
          <w:color w:val="000000"/>
          <w:sz w:val="26"/>
          <w:szCs w:val="26"/>
        </w:rPr>
        <w:t>Коб</w:t>
      </w:r>
      <w:proofErr w:type="spellEnd"/>
      <w:r w:rsidRPr="00863995">
        <w:rPr>
          <w:rFonts w:eastAsia="Courier New"/>
          <w:bCs/>
          <w:iCs/>
          <w:color w:val="000000"/>
          <w:sz w:val="26"/>
          <w:szCs w:val="26"/>
        </w:rPr>
        <w:t xml:space="preserve"> - количество оборудованных мест проживания малообеспеченных, социально-неадаптированных и маломобильных граждан автономными пожарными извещателями,</w:t>
      </w:r>
      <w:r w:rsidR="001D3D67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Pr="00863995">
        <w:rPr>
          <w:rFonts w:eastAsia="Courier New"/>
          <w:bCs/>
          <w:iCs/>
          <w:color w:val="000000"/>
          <w:sz w:val="26"/>
          <w:szCs w:val="26"/>
        </w:rPr>
        <w:t>находящихся в муниципальной собственности;</w:t>
      </w:r>
    </w:p>
    <w:p w14:paraId="435A36A7" w14:textId="77777777" w:rsidR="001C248C" w:rsidRPr="002376B1" w:rsidRDefault="00863995" w:rsidP="001D3D67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proofErr w:type="spellStart"/>
      <w:r w:rsidRPr="00863995">
        <w:rPr>
          <w:rFonts w:eastAsia="Courier New"/>
          <w:bCs/>
          <w:iCs/>
          <w:color w:val="000000"/>
          <w:sz w:val="26"/>
          <w:szCs w:val="26"/>
        </w:rPr>
        <w:t>Кобщ</w:t>
      </w:r>
      <w:proofErr w:type="spellEnd"/>
      <w:r w:rsidRPr="00863995">
        <w:rPr>
          <w:rFonts w:eastAsia="Courier New"/>
          <w:bCs/>
          <w:iCs/>
          <w:color w:val="000000"/>
          <w:sz w:val="26"/>
          <w:szCs w:val="26"/>
        </w:rPr>
        <w:t xml:space="preserve"> - </w:t>
      </w:r>
      <w:r>
        <w:rPr>
          <w:rFonts w:eastAsia="Courier New"/>
          <w:bCs/>
          <w:iCs/>
          <w:color w:val="000000"/>
          <w:sz w:val="26"/>
          <w:szCs w:val="26"/>
        </w:rPr>
        <w:t>запланированное</w:t>
      </w:r>
      <w:r w:rsidRPr="00863995">
        <w:rPr>
          <w:rFonts w:eastAsia="Courier New"/>
          <w:bCs/>
          <w:iCs/>
          <w:color w:val="000000"/>
          <w:sz w:val="26"/>
          <w:szCs w:val="26"/>
        </w:rPr>
        <w:t xml:space="preserve"> количество мест проживания малообеспеченных, социально-неадаптированных и маломобильных граждан, находящихся </w:t>
      </w:r>
      <w:r w:rsidR="001D3D67">
        <w:rPr>
          <w:rFonts w:eastAsia="Courier New"/>
          <w:bCs/>
          <w:iCs/>
          <w:color w:val="000000"/>
          <w:sz w:val="26"/>
          <w:szCs w:val="26"/>
        </w:rPr>
        <w:br/>
      </w:r>
      <w:r w:rsidRPr="00863995">
        <w:rPr>
          <w:rFonts w:eastAsia="Courier New"/>
          <w:bCs/>
          <w:iCs/>
          <w:color w:val="000000"/>
          <w:sz w:val="26"/>
          <w:szCs w:val="26"/>
        </w:rPr>
        <w:t>в муниципальной собственности</w:t>
      </w:r>
      <w:r w:rsidR="00CE78C1">
        <w:rPr>
          <w:rFonts w:eastAsia="Courier New"/>
          <w:bCs/>
          <w:iCs/>
          <w:color w:val="000000"/>
          <w:sz w:val="26"/>
          <w:szCs w:val="26"/>
        </w:rPr>
        <w:t>, подлежащих оборудованию</w:t>
      </w:r>
      <w:r w:rsidR="001D3D67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CE78C1" w:rsidRPr="00863995">
        <w:rPr>
          <w:rFonts w:eastAsia="Courier New"/>
          <w:bCs/>
          <w:iCs/>
          <w:color w:val="000000"/>
          <w:sz w:val="26"/>
          <w:szCs w:val="26"/>
        </w:rPr>
        <w:t>автономными пожарными извещателями</w:t>
      </w:r>
      <w:r w:rsidR="00CE78C1">
        <w:rPr>
          <w:rFonts w:eastAsia="Courier New"/>
          <w:bCs/>
          <w:iCs/>
          <w:color w:val="000000"/>
          <w:sz w:val="26"/>
          <w:szCs w:val="26"/>
        </w:rPr>
        <w:t>.</w:t>
      </w:r>
    </w:p>
    <w:sectPr w:rsidR="001C248C" w:rsidRPr="002376B1" w:rsidSect="001D3D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64AC" w14:textId="77777777" w:rsidR="0061789B" w:rsidRDefault="0061789B" w:rsidP="001D3D67">
      <w:r>
        <w:separator/>
      </w:r>
    </w:p>
  </w:endnote>
  <w:endnote w:type="continuationSeparator" w:id="0">
    <w:p w14:paraId="0F8BA8DC" w14:textId="77777777" w:rsidR="0061789B" w:rsidRDefault="0061789B" w:rsidP="001D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BF58" w14:textId="77777777" w:rsidR="0061789B" w:rsidRDefault="0061789B" w:rsidP="001D3D67">
      <w:r>
        <w:separator/>
      </w:r>
    </w:p>
  </w:footnote>
  <w:footnote w:type="continuationSeparator" w:id="0">
    <w:p w14:paraId="3A7F8802" w14:textId="77777777" w:rsidR="0061789B" w:rsidRDefault="0061789B" w:rsidP="001D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330081"/>
      <w:docPartObj>
        <w:docPartGallery w:val="Page Numbers (Top of Page)"/>
        <w:docPartUnique/>
      </w:docPartObj>
    </w:sdtPr>
    <w:sdtEndPr/>
    <w:sdtContent>
      <w:p w14:paraId="76EF853F" w14:textId="77777777" w:rsidR="001D3D67" w:rsidRDefault="001D3D67" w:rsidP="001D3D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48"/>
    <w:multiLevelType w:val="hybridMultilevel"/>
    <w:tmpl w:val="E3AC0322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707B0"/>
    <w:multiLevelType w:val="hybridMultilevel"/>
    <w:tmpl w:val="7A2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824FD"/>
    <w:multiLevelType w:val="multilevel"/>
    <w:tmpl w:val="9C2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9A57B19"/>
    <w:multiLevelType w:val="hybridMultilevel"/>
    <w:tmpl w:val="F698AE6C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68986F50"/>
    <w:multiLevelType w:val="hybridMultilevel"/>
    <w:tmpl w:val="073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66F1"/>
    <w:multiLevelType w:val="multilevel"/>
    <w:tmpl w:val="13B20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B"/>
    <w:rsid w:val="00021663"/>
    <w:rsid w:val="0009778C"/>
    <w:rsid w:val="000B70C5"/>
    <w:rsid w:val="000C48CD"/>
    <w:rsid w:val="0012368E"/>
    <w:rsid w:val="0012443C"/>
    <w:rsid w:val="0012708D"/>
    <w:rsid w:val="00143C7D"/>
    <w:rsid w:val="001C248C"/>
    <w:rsid w:val="001D3D67"/>
    <w:rsid w:val="001D5D36"/>
    <w:rsid w:val="001F6FC8"/>
    <w:rsid w:val="00203931"/>
    <w:rsid w:val="002376B1"/>
    <w:rsid w:val="0024162D"/>
    <w:rsid w:val="00272ED0"/>
    <w:rsid w:val="002A68F6"/>
    <w:rsid w:val="002E1FFE"/>
    <w:rsid w:val="00355FD7"/>
    <w:rsid w:val="00446F54"/>
    <w:rsid w:val="00450593"/>
    <w:rsid w:val="004D38F9"/>
    <w:rsid w:val="004E5E0D"/>
    <w:rsid w:val="004F02DB"/>
    <w:rsid w:val="005D0E8A"/>
    <w:rsid w:val="00610AC2"/>
    <w:rsid w:val="0061789B"/>
    <w:rsid w:val="00681081"/>
    <w:rsid w:val="0069035B"/>
    <w:rsid w:val="006C5EBC"/>
    <w:rsid w:val="00707F72"/>
    <w:rsid w:val="00741F95"/>
    <w:rsid w:val="0075100A"/>
    <w:rsid w:val="0075705D"/>
    <w:rsid w:val="007663BA"/>
    <w:rsid w:val="007B5357"/>
    <w:rsid w:val="007D2152"/>
    <w:rsid w:val="00821750"/>
    <w:rsid w:val="00860E82"/>
    <w:rsid w:val="008625A0"/>
    <w:rsid w:val="00863995"/>
    <w:rsid w:val="008D60FE"/>
    <w:rsid w:val="00922946"/>
    <w:rsid w:val="009247F0"/>
    <w:rsid w:val="00930FCA"/>
    <w:rsid w:val="00937F51"/>
    <w:rsid w:val="009A01C2"/>
    <w:rsid w:val="009B1DA1"/>
    <w:rsid w:val="009E4381"/>
    <w:rsid w:val="00A2256E"/>
    <w:rsid w:val="00A8496E"/>
    <w:rsid w:val="00AC36B4"/>
    <w:rsid w:val="00AD527A"/>
    <w:rsid w:val="00B7541F"/>
    <w:rsid w:val="00BB2BC8"/>
    <w:rsid w:val="00BC48B5"/>
    <w:rsid w:val="00BF5DF5"/>
    <w:rsid w:val="00C14046"/>
    <w:rsid w:val="00C828F5"/>
    <w:rsid w:val="00CB081B"/>
    <w:rsid w:val="00CB4ECC"/>
    <w:rsid w:val="00CC0039"/>
    <w:rsid w:val="00CE78C1"/>
    <w:rsid w:val="00DD0DFB"/>
    <w:rsid w:val="00DD4B9A"/>
    <w:rsid w:val="00DE6E2E"/>
    <w:rsid w:val="00E26945"/>
    <w:rsid w:val="00E75710"/>
    <w:rsid w:val="00ED4A28"/>
    <w:rsid w:val="00EE1F43"/>
    <w:rsid w:val="00F80E37"/>
    <w:rsid w:val="00FA412B"/>
    <w:rsid w:val="00FB069A"/>
    <w:rsid w:val="00FE0F1B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E3E"/>
  <w15:docId w15:val="{3B83DD5F-F355-46F1-A0A4-5CA0E7D2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9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0393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4">
    <w:name w:val="Знак Знак Знак"/>
    <w:basedOn w:val="a"/>
    <w:rsid w:val="00930F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1D3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3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3D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Аманалиева Акмоор Айбековна</cp:lastModifiedBy>
  <cp:revision>2</cp:revision>
  <cp:lastPrinted>2022-09-13T04:52:00Z</cp:lastPrinted>
  <dcterms:created xsi:type="dcterms:W3CDTF">2022-09-16T05:30:00Z</dcterms:created>
  <dcterms:modified xsi:type="dcterms:W3CDTF">2022-09-16T05:30:00Z</dcterms:modified>
</cp:coreProperties>
</file>