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7AADE" w14:textId="77777777" w:rsidR="00DE5867" w:rsidRPr="00224B7D" w:rsidRDefault="00DE5867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019BD983" wp14:editId="52F4330E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2CE6F" w14:textId="77777777" w:rsidR="00DE5867" w:rsidRPr="00224B7D" w:rsidRDefault="00DE5867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9F62C3F" w14:textId="1FF4B5BD" w:rsidR="00DE5867" w:rsidRPr="00224B7D" w:rsidRDefault="00DE5867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740C685E" w14:textId="77777777" w:rsidR="00DE5867" w:rsidRPr="00224B7D" w:rsidRDefault="00DE5867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B0CC52D" w14:textId="77777777" w:rsidR="00DE5867" w:rsidRPr="00224B7D" w:rsidRDefault="00DE5867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3F51FE5" w14:textId="77777777" w:rsidR="00DE5867" w:rsidRPr="00224B7D" w:rsidRDefault="00DE5867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DD57824" w14:textId="77777777" w:rsidR="00DE5867" w:rsidRPr="00224B7D" w:rsidRDefault="00DE5867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E5867" w:rsidRPr="00D91BCF" w14:paraId="5727CD00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16F0920" w14:textId="4E6E7C32" w:rsidR="00DE5867" w:rsidRPr="00D91BCF" w:rsidRDefault="00DE5867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04.07</w:t>
            </w:r>
            <w:r w:rsidRPr="00D91BCF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1BBDB079" w14:textId="7CB77ADE" w:rsidR="00DE5867" w:rsidRPr="00D91BCF" w:rsidRDefault="00DE5867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1BCF">
              <w:rPr>
                <w:rFonts w:ascii="Times New Roman" w:hAnsi="Times New Roman"/>
                <w:sz w:val="26"/>
                <w:szCs w:val="26"/>
              </w:rPr>
              <w:t>№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152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DE5867" w:rsidRPr="00D91BCF" w14:paraId="24766BA9" w14:textId="77777777" w:rsidTr="00797A71">
        <w:trPr>
          <w:cantSplit/>
          <w:trHeight w:val="70"/>
        </w:trPr>
        <w:tc>
          <w:tcPr>
            <w:tcW w:w="3119" w:type="dxa"/>
          </w:tcPr>
          <w:p w14:paraId="2CF06370" w14:textId="77777777" w:rsidR="00DE5867" w:rsidRPr="00D91BCF" w:rsidRDefault="00DE5867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1D23872C" w14:textId="77777777" w:rsidR="00DE5867" w:rsidRPr="00D91BCF" w:rsidRDefault="00DE5867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77056166" w14:textId="77777777" w:rsidR="00DE5867" w:rsidRPr="00D91BCF" w:rsidRDefault="00DE5867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6E0CF18E" w14:textId="77777777" w:rsidR="00DE5867" w:rsidRPr="00DE5867" w:rsidRDefault="00DE5867" w:rsidP="00E25B02">
      <w:pPr>
        <w:pStyle w:val="af3"/>
        <w:spacing w:line="280" w:lineRule="exact"/>
        <w:rPr>
          <w:rFonts w:ascii="Times New Roman" w:hAnsi="Times New Roman"/>
          <w:b w:val="0"/>
          <w:sz w:val="24"/>
          <w:szCs w:val="24"/>
        </w:rPr>
      </w:pPr>
      <w:proofErr w:type="spellStart"/>
      <w:r w:rsidRPr="00DE5867"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</w:p>
    <w:p w14:paraId="6ADA10B3" w14:textId="3F93DB7A" w:rsidR="00FA6C0A" w:rsidRPr="00DE5867" w:rsidRDefault="00FA6C0A" w:rsidP="005A3BBC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F55F973" w14:textId="77207A82" w:rsidR="00193AFD" w:rsidRPr="003D113F" w:rsidRDefault="00403105" w:rsidP="00193AFD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color w:val="FF0000"/>
          <w:sz w:val="26"/>
          <w:szCs w:val="26"/>
        </w:rPr>
      </w:pPr>
      <w:r w:rsidRPr="005A3BBC">
        <w:rPr>
          <w:rFonts w:ascii="Times New Roman" w:hAnsi="Times New Roman" w:cs="Times New Roman"/>
          <w:b w:val="0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3BBC">
        <w:rPr>
          <w:rFonts w:ascii="Times New Roman" w:hAnsi="Times New Roman" w:cs="Times New Roman"/>
          <w:b w:val="0"/>
          <w:sz w:val="26"/>
          <w:szCs w:val="26"/>
        </w:rPr>
        <w:t xml:space="preserve">утверждении </w:t>
      </w:r>
      <w:r w:rsidR="009B60C7">
        <w:rPr>
          <w:rFonts w:ascii="Times New Roman" w:hAnsi="Times New Roman" w:cs="Times New Roman"/>
          <w:b w:val="0"/>
          <w:sz w:val="26"/>
          <w:szCs w:val="26"/>
        </w:rPr>
        <w:t>п</w:t>
      </w:r>
      <w:r w:rsidRPr="005A3BBC">
        <w:rPr>
          <w:rFonts w:ascii="Times New Roman" w:hAnsi="Times New Roman" w:cs="Times New Roman"/>
          <w:b w:val="0"/>
          <w:sz w:val="26"/>
          <w:szCs w:val="26"/>
        </w:rPr>
        <w:t>лан</w:t>
      </w:r>
      <w:r w:rsidR="005A3BBC" w:rsidRPr="005A3BBC">
        <w:rPr>
          <w:rFonts w:ascii="Times New Roman" w:hAnsi="Times New Roman" w:cs="Times New Roman"/>
          <w:b w:val="0"/>
          <w:sz w:val="26"/>
          <w:szCs w:val="26"/>
        </w:rPr>
        <w:t xml:space="preserve">а </w:t>
      </w:r>
      <w:r w:rsidRPr="005A3BBC">
        <w:rPr>
          <w:rFonts w:ascii="Times New Roman" w:hAnsi="Times New Roman" w:cs="Times New Roman"/>
          <w:b w:val="0"/>
          <w:sz w:val="26"/>
          <w:szCs w:val="26"/>
        </w:rPr>
        <w:t xml:space="preserve">мероприятий по </w:t>
      </w:r>
      <w:r w:rsidR="005A3BBC" w:rsidRPr="005A3BBC">
        <w:rPr>
          <w:rFonts w:ascii="Times New Roman" w:hAnsi="Times New Roman" w:cs="Times New Roman"/>
          <w:b w:val="0"/>
          <w:sz w:val="26"/>
          <w:szCs w:val="26"/>
        </w:rPr>
        <w:t xml:space="preserve">реализации </w:t>
      </w:r>
      <w:r w:rsidR="00FA6C0A">
        <w:rPr>
          <w:rFonts w:ascii="Times New Roman" w:hAnsi="Times New Roman" w:cs="Times New Roman"/>
          <w:b w:val="0"/>
          <w:sz w:val="26"/>
          <w:szCs w:val="26"/>
        </w:rPr>
        <w:br/>
      </w:r>
      <w:r w:rsidR="003D113F">
        <w:rPr>
          <w:rFonts w:ascii="Times New Roman" w:hAnsi="Times New Roman" w:cs="Times New Roman"/>
          <w:b w:val="0"/>
          <w:sz w:val="26"/>
          <w:szCs w:val="26"/>
        </w:rPr>
        <w:t>К</w:t>
      </w:r>
      <w:r w:rsidR="005A3BBC" w:rsidRPr="005A3BBC">
        <w:rPr>
          <w:rFonts w:ascii="Times New Roman" w:hAnsi="Times New Roman" w:cs="Times New Roman"/>
          <w:b w:val="0"/>
          <w:sz w:val="26"/>
          <w:szCs w:val="26"/>
        </w:rPr>
        <w:t xml:space="preserve">онцепции </w:t>
      </w:r>
      <w:r w:rsidR="005A3BBC" w:rsidRPr="00193AFD"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  <w:t xml:space="preserve">развития </w:t>
      </w:r>
      <w:r w:rsidR="005A3BBC" w:rsidRPr="00193AFD">
        <w:rPr>
          <w:rFonts w:ascii="Times New Roman" w:hAnsi="Times New Roman" w:cs="Times New Roman"/>
          <w:b w:val="0"/>
          <w:sz w:val="26"/>
          <w:szCs w:val="26"/>
        </w:rPr>
        <w:t>ком</w:t>
      </w:r>
      <w:r w:rsidR="003D29DC" w:rsidRPr="00193AFD">
        <w:rPr>
          <w:rFonts w:ascii="Times New Roman" w:hAnsi="Times New Roman" w:cs="Times New Roman"/>
          <w:b w:val="0"/>
          <w:sz w:val="26"/>
          <w:szCs w:val="26"/>
        </w:rPr>
        <w:t xml:space="preserve">плексной системы реабилитации, </w:t>
      </w:r>
      <w:r w:rsidR="005A3BBC" w:rsidRPr="00193AFD">
        <w:rPr>
          <w:rFonts w:ascii="Times New Roman" w:hAnsi="Times New Roman" w:cs="Times New Roman"/>
          <w:b w:val="0"/>
          <w:sz w:val="26"/>
          <w:szCs w:val="26"/>
        </w:rPr>
        <w:t xml:space="preserve">абилитации </w:t>
      </w:r>
      <w:r w:rsidR="00FA6C0A">
        <w:rPr>
          <w:rFonts w:ascii="Times New Roman" w:hAnsi="Times New Roman" w:cs="Times New Roman"/>
          <w:b w:val="0"/>
          <w:sz w:val="26"/>
          <w:szCs w:val="26"/>
        </w:rPr>
        <w:br/>
      </w:r>
      <w:r w:rsidR="005A3BBC" w:rsidRPr="00193AFD">
        <w:rPr>
          <w:rFonts w:ascii="Times New Roman" w:hAnsi="Times New Roman" w:cs="Times New Roman"/>
          <w:b w:val="0"/>
          <w:sz w:val="26"/>
          <w:szCs w:val="26"/>
        </w:rPr>
        <w:t>и комплек</w:t>
      </w:r>
      <w:r w:rsidR="009B60C7" w:rsidRPr="00193AFD">
        <w:rPr>
          <w:rFonts w:ascii="Times New Roman" w:hAnsi="Times New Roman" w:cs="Times New Roman"/>
          <w:b w:val="0"/>
          <w:sz w:val="26"/>
          <w:szCs w:val="26"/>
        </w:rPr>
        <w:t xml:space="preserve">сного сопровождения инвалидов, </w:t>
      </w:r>
      <w:r w:rsidR="005A3BBC" w:rsidRPr="00193AFD">
        <w:rPr>
          <w:rFonts w:ascii="Times New Roman" w:hAnsi="Times New Roman" w:cs="Times New Roman"/>
          <w:b w:val="0"/>
          <w:sz w:val="26"/>
          <w:szCs w:val="26"/>
        </w:rPr>
        <w:t xml:space="preserve">детей-инвалидов, в том числе </w:t>
      </w:r>
      <w:r w:rsidR="005A3BBC" w:rsidRPr="00193AFD">
        <w:rPr>
          <w:rFonts w:ascii="Times New Roman" w:hAnsi="Times New Roman"/>
          <w:b w:val="0"/>
          <w:sz w:val="26"/>
          <w:szCs w:val="26"/>
        </w:rPr>
        <w:t xml:space="preserve">людей </w:t>
      </w:r>
      <w:r w:rsidR="00FA6C0A">
        <w:rPr>
          <w:rFonts w:ascii="Times New Roman" w:hAnsi="Times New Roman"/>
          <w:b w:val="0"/>
          <w:sz w:val="26"/>
          <w:szCs w:val="26"/>
        </w:rPr>
        <w:br/>
      </w:r>
      <w:r w:rsidR="005A3BBC" w:rsidRPr="00193AFD">
        <w:rPr>
          <w:rFonts w:ascii="Times New Roman" w:hAnsi="Times New Roman"/>
          <w:b w:val="0"/>
          <w:sz w:val="26"/>
          <w:szCs w:val="26"/>
        </w:rPr>
        <w:t xml:space="preserve">с ментальной инвалидностью, </w:t>
      </w:r>
      <w:r w:rsidR="005A3BBC" w:rsidRPr="00193AFD">
        <w:rPr>
          <w:rFonts w:ascii="Times New Roman" w:hAnsi="Times New Roman" w:cs="Times New Roman"/>
          <w:b w:val="0"/>
          <w:sz w:val="26"/>
          <w:szCs w:val="26"/>
        </w:rPr>
        <w:t xml:space="preserve">а также ранней помощи и сопровождаемого проживания на территории </w:t>
      </w:r>
      <w:r w:rsidR="00193AFD" w:rsidRPr="00193AFD">
        <w:rPr>
          <w:rFonts w:ascii="Times New Roman" w:hAnsi="Times New Roman" w:cs="Times New Roman"/>
          <w:b w:val="0"/>
          <w:sz w:val="26"/>
          <w:szCs w:val="26"/>
        </w:rPr>
        <w:t>Нефтеюганского муниципального района Ханты-Мансийского автономного округа – Югры</w:t>
      </w:r>
      <w:r w:rsidR="003D113F">
        <w:rPr>
          <w:rFonts w:ascii="Times New Roman" w:hAnsi="Times New Roman" w:cs="Times New Roman"/>
          <w:b w:val="0"/>
          <w:sz w:val="26"/>
          <w:szCs w:val="26"/>
        </w:rPr>
        <w:t xml:space="preserve"> на </w:t>
      </w:r>
      <w:r w:rsidR="003D113F" w:rsidRPr="007A5ED8">
        <w:rPr>
          <w:rFonts w:ascii="Times New Roman" w:hAnsi="Times New Roman" w:cs="Times New Roman"/>
          <w:b w:val="0"/>
          <w:sz w:val="26"/>
          <w:szCs w:val="26"/>
        </w:rPr>
        <w:t>период до 2025 года</w:t>
      </w:r>
      <w:r w:rsidR="00193AFD" w:rsidRPr="007A5ED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304F7EB4" w14:textId="77777777" w:rsidR="005A3BBC" w:rsidRPr="005A3BBC" w:rsidRDefault="005A3BBC" w:rsidP="009B60C7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4BC95A1" w14:textId="77777777" w:rsidR="005A3BBC" w:rsidRPr="00AA466D" w:rsidRDefault="005A3BBC" w:rsidP="00AA466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C54451" w14:textId="3408B1C8" w:rsidR="003D29DC" w:rsidRPr="007A5ED8" w:rsidRDefault="003D113F" w:rsidP="00AA46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5ED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3D113F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9B60C7" w:rsidRPr="003D113F">
        <w:rPr>
          <w:rFonts w:ascii="Times New Roman" w:hAnsi="Times New Roman" w:cs="Times New Roman"/>
          <w:color w:val="000000" w:themeColor="text1"/>
          <w:sz w:val="26"/>
          <w:szCs w:val="26"/>
        </w:rPr>
        <w:t>онцепци</w:t>
      </w:r>
      <w:r w:rsidRPr="003D113F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="009B60C7" w:rsidRPr="003D1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60C7" w:rsidRPr="00AA466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развития </w:t>
      </w:r>
      <w:r w:rsidR="009B60C7" w:rsidRPr="00AA466D">
        <w:rPr>
          <w:rFonts w:ascii="Times New Roman" w:hAnsi="Times New Roman" w:cs="Times New Roman"/>
          <w:sz w:val="26"/>
          <w:szCs w:val="26"/>
        </w:rPr>
        <w:t xml:space="preserve">комплексной системы реабилитации, </w:t>
      </w:r>
      <w:proofErr w:type="spellStart"/>
      <w:r w:rsidR="009B60C7" w:rsidRPr="00AA466D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="009B60C7" w:rsidRPr="00AA466D">
        <w:rPr>
          <w:rFonts w:ascii="Times New Roman" w:hAnsi="Times New Roman" w:cs="Times New Roman"/>
          <w:sz w:val="26"/>
          <w:szCs w:val="26"/>
        </w:rPr>
        <w:t xml:space="preserve"> и комплексного сопровождения инвалидов, детей-инвалидов, в том числе </w:t>
      </w:r>
      <w:r w:rsidR="009B60C7" w:rsidRPr="00AA466D">
        <w:rPr>
          <w:rFonts w:ascii="Times New Roman" w:hAnsi="Times New Roman"/>
          <w:sz w:val="26"/>
          <w:szCs w:val="26"/>
        </w:rPr>
        <w:t xml:space="preserve">людей с ментальной инвалидностью, </w:t>
      </w:r>
      <w:r w:rsidR="009B60C7" w:rsidRPr="00AA466D">
        <w:rPr>
          <w:rFonts w:ascii="Times New Roman" w:hAnsi="Times New Roman" w:cs="Times New Roman"/>
          <w:sz w:val="26"/>
          <w:szCs w:val="26"/>
        </w:rPr>
        <w:t xml:space="preserve">а также ранней помощи и сопровождаемого проживания в Ханты-Мансийском автономном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60C7" w:rsidRPr="00AA466D">
        <w:rPr>
          <w:rFonts w:ascii="Times New Roman" w:hAnsi="Times New Roman" w:cs="Times New Roman"/>
          <w:sz w:val="26"/>
          <w:szCs w:val="26"/>
        </w:rPr>
        <w:t>округе – Югре, на период до 2025 года</w:t>
      </w:r>
      <w:r w:rsidR="00AA466D" w:rsidRPr="00AA466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A466D" w:rsidRPr="00AA466D">
        <w:rPr>
          <w:rFonts w:ascii="Times New Roman" w:hAnsi="Times New Roman" w:cs="Times New Roman"/>
          <w:sz w:val="26"/>
          <w:szCs w:val="26"/>
        </w:rPr>
        <w:t>утвержденной протоколом заседания рабочей группы по управлению системой комплексной</w:t>
      </w:r>
      <w:r w:rsidR="00AA466D" w:rsidRPr="00AA46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9DC" w:rsidRPr="00AA466D">
        <w:rPr>
          <w:rFonts w:ascii="Times New Roman" w:hAnsi="Times New Roman" w:cs="Times New Roman"/>
          <w:sz w:val="26"/>
          <w:szCs w:val="26"/>
        </w:rPr>
        <w:t xml:space="preserve"> </w:t>
      </w:r>
      <w:r w:rsidR="00AA466D" w:rsidRPr="00AA466D">
        <w:rPr>
          <w:rFonts w:ascii="Times New Roman" w:hAnsi="Times New Roman" w:cs="Times New Roman"/>
          <w:bCs/>
          <w:sz w:val="26"/>
          <w:szCs w:val="26"/>
        </w:rPr>
        <w:t xml:space="preserve">реабилитации и </w:t>
      </w:r>
      <w:proofErr w:type="spellStart"/>
      <w:r w:rsidR="00AA466D" w:rsidRPr="00AA466D">
        <w:rPr>
          <w:rFonts w:ascii="Times New Roman" w:hAnsi="Times New Roman" w:cs="Times New Roman"/>
          <w:bCs/>
          <w:sz w:val="26"/>
          <w:szCs w:val="26"/>
        </w:rPr>
        <w:t>абилитации</w:t>
      </w:r>
      <w:proofErr w:type="spellEnd"/>
      <w:r w:rsidR="00AA466D" w:rsidRPr="00AA466D">
        <w:rPr>
          <w:rFonts w:ascii="Times New Roman" w:hAnsi="Times New Roman" w:cs="Times New Roman"/>
          <w:bCs/>
          <w:sz w:val="26"/>
          <w:szCs w:val="26"/>
        </w:rPr>
        <w:t xml:space="preserve"> инвалидов,</w:t>
      </w:r>
      <w:r w:rsidR="00AA4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466D" w:rsidRPr="00AA466D">
        <w:rPr>
          <w:rFonts w:ascii="Times New Roman" w:hAnsi="Times New Roman" w:cs="Times New Roman"/>
          <w:bCs/>
          <w:sz w:val="26"/>
          <w:szCs w:val="26"/>
        </w:rPr>
        <w:t>в том числе детей-инвалидов,</w:t>
      </w:r>
      <w:r w:rsidR="00AA4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6C0A">
        <w:rPr>
          <w:rFonts w:ascii="Times New Roman" w:hAnsi="Times New Roman" w:cs="Times New Roman"/>
          <w:bCs/>
          <w:sz w:val="26"/>
          <w:szCs w:val="26"/>
        </w:rPr>
        <w:br/>
      </w:r>
      <w:r w:rsidR="00AA466D" w:rsidRPr="00AA466D">
        <w:rPr>
          <w:rFonts w:ascii="Times New Roman" w:hAnsi="Times New Roman" w:cs="Times New Roman"/>
          <w:bCs/>
          <w:sz w:val="26"/>
          <w:szCs w:val="26"/>
        </w:rPr>
        <w:t>и региональной системой</w:t>
      </w:r>
      <w:r w:rsidR="00AA4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466D" w:rsidRPr="00AA466D">
        <w:rPr>
          <w:rFonts w:ascii="Times New Roman" w:hAnsi="Times New Roman" w:cs="Times New Roman"/>
          <w:bCs/>
          <w:sz w:val="26"/>
          <w:szCs w:val="26"/>
        </w:rPr>
        <w:t>комплексного сопровождения людей с расстройствами аутистического</w:t>
      </w:r>
      <w:r w:rsidR="00AA4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466D" w:rsidRPr="00AA466D">
        <w:rPr>
          <w:rFonts w:ascii="Times New Roman" w:hAnsi="Times New Roman" w:cs="Times New Roman"/>
          <w:bCs/>
          <w:sz w:val="26"/>
          <w:szCs w:val="26"/>
        </w:rPr>
        <w:t>спектра и другими ментальными</w:t>
      </w:r>
      <w:r w:rsidR="00AA4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466D" w:rsidRPr="00AA466D">
        <w:rPr>
          <w:rFonts w:ascii="Times New Roman" w:hAnsi="Times New Roman" w:cs="Times New Roman"/>
          <w:bCs/>
          <w:sz w:val="26"/>
          <w:szCs w:val="26"/>
        </w:rPr>
        <w:t>нарушениями в Ханты-Мансийском</w:t>
      </w:r>
      <w:r w:rsidR="00AA4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466D" w:rsidRPr="00AA466D">
        <w:rPr>
          <w:rFonts w:ascii="Times New Roman" w:hAnsi="Times New Roman" w:cs="Times New Roman"/>
          <w:bCs/>
          <w:sz w:val="26"/>
          <w:szCs w:val="26"/>
        </w:rPr>
        <w:t>автономном округе – Югре</w:t>
      </w:r>
      <w:r w:rsidR="007A5ED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A5ED8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7A5ED8" w:rsidRPr="007A5ED8">
        <w:rPr>
          <w:rFonts w:ascii="Times New Roman" w:hAnsi="Times New Roman" w:cs="Times New Roman"/>
          <w:bCs/>
          <w:sz w:val="26"/>
          <w:szCs w:val="26"/>
        </w:rPr>
        <w:t>12</w:t>
      </w:r>
      <w:r w:rsidRPr="007A5ED8">
        <w:rPr>
          <w:rFonts w:ascii="Times New Roman" w:hAnsi="Times New Roman" w:cs="Times New Roman"/>
          <w:bCs/>
          <w:sz w:val="26"/>
          <w:szCs w:val="26"/>
        </w:rPr>
        <w:t>.0</w:t>
      </w:r>
      <w:r w:rsidR="007A5ED8" w:rsidRPr="007A5ED8">
        <w:rPr>
          <w:rFonts w:ascii="Times New Roman" w:hAnsi="Times New Roman" w:cs="Times New Roman"/>
          <w:bCs/>
          <w:sz w:val="26"/>
          <w:szCs w:val="26"/>
        </w:rPr>
        <w:t>5</w:t>
      </w:r>
      <w:r w:rsidRPr="007A5ED8">
        <w:rPr>
          <w:rFonts w:ascii="Times New Roman" w:hAnsi="Times New Roman" w:cs="Times New Roman"/>
          <w:bCs/>
          <w:sz w:val="26"/>
          <w:szCs w:val="26"/>
        </w:rPr>
        <w:t>.202</w:t>
      </w:r>
      <w:r w:rsidR="007A5ED8" w:rsidRPr="007A5ED8">
        <w:rPr>
          <w:rFonts w:ascii="Times New Roman" w:hAnsi="Times New Roman" w:cs="Times New Roman"/>
          <w:bCs/>
          <w:sz w:val="26"/>
          <w:szCs w:val="26"/>
        </w:rPr>
        <w:t>2</w:t>
      </w:r>
      <w:r w:rsidRPr="007A5ED8">
        <w:rPr>
          <w:rFonts w:ascii="Times New Roman" w:hAnsi="Times New Roman" w:cs="Times New Roman"/>
          <w:bCs/>
          <w:sz w:val="26"/>
          <w:szCs w:val="26"/>
        </w:rPr>
        <w:t xml:space="preserve"> № 2</w:t>
      </w:r>
      <w:r w:rsidR="007A5ED8" w:rsidRPr="007A5ED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D29DC" w:rsidRPr="007A5ED8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07DA909A" w14:textId="77777777" w:rsidR="003D29DC" w:rsidRDefault="003D29DC" w:rsidP="003D29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6EA07C3" w14:textId="4C991681" w:rsidR="00AA466D" w:rsidRPr="00193AFD" w:rsidRDefault="00AA466D" w:rsidP="00193AFD">
      <w:pPr>
        <w:pStyle w:val="aff2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3AFD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193AFD">
        <w:rPr>
          <w:rFonts w:ascii="Times New Roman" w:hAnsi="Times New Roman"/>
          <w:sz w:val="26"/>
          <w:szCs w:val="26"/>
        </w:rPr>
        <w:t xml:space="preserve"> </w:t>
      </w:r>
      <w:r w:rsidR="003D29DC" w:rsidRPr="00193AFD">
        <w:rPr>
          <w:rFonts w:ascii="Times New Roman" w:hAnsi="Times New Roman"/>
          <w:sz w:val="26"/>
          <w:szCs w:val="26"/>
        </w:rPr>
        <w:t>Утвердить план</w:t>
      </w:r>
      <w:r w:rsidRPr="00193AFD">
        <w:rPr>
          <w:rFonts w:ascii="Times New Roman" w:hAnsi="Times New Roman"/>
          <w:sz w:val="26"/>
          <w:szCs w:val="26"/>
        </w:rPr>
        <w:t xml:space="preserve"> </w:t>
      </w:r>
      <w:r w:rsidR="009B60C7" w:rsidRPr="00193AFD">
        <w:rPr>
          <w:rFonts w:ascii="Times New Roman" w:hAnsi="Times New Roman"/>
          <w:sz w:val="26"/>
          <w:szCs w:val="26"/>
        </w:rPr>
        <w:t xml:space="preserve">мероприятий по реализации Концепции </w:t>
      </w:r>
      <w:r w:rsidR="009B60C7" w:rsidRPr="00193AFD">
        <w:rPr>
          <w:rFonts w:ascii="Times New Roman" w:hAnsi="Times New Roman"/>
          <w:sz w:val="26"/>
          <w:szCs w:val="26"/>
          <w:shd w:val="clear" w:color="auto" w:fill="FFFFFF" w:themeFill="background1"/>
        </w:rPr>
        <w:t xml:space="preserve">развития </w:t>
      </w:r>
      <w:r w:rsidR="009B60C7" w:rsidRPr="00193AFD">
        <w:rPr>
          <w:rFonts w:ascii="Times New Roman" w:hAnsi="Times New Roman"/>
          <w:sz w:val="26"/>
          <w:szCs w:val="26"/>
        </w:rPr>
        <w:t xml:space="preserve">комплексной системы реабилитации, </w:t>
      </w:r>
      <w:proofErr w:type="spellStart"/>
      <w:r w:rsidR="009B60C7" w:rsidRPr="00193AFD">
        <w:rPr>
          <w:rFonts w:ascii="Times New Roman" w:hAnsi="Times New Roman"/>
          <w:sz w:val="26"/>
          <w:szCs w:val="26"/>
        </w:rPr>
        <w:t>абилитации</w:t>
      </w:r>
      <w:proofErr w:type="spellEnd"/>
      <w:r w:rsidR="009B60C7" w:rsidRPr="00193AFD">
        <w:rPr>
          <w:rFonts w:ascii="Times New Roman" w:hAnsi="Times New Roman"/>
          <w:sz w:val="26"/>
          <w:szCs w:val="26"/>
        </w:rPr>
        <w:t xml:space="preserve"> и комплексного сопровождения инвалидов, детей-инвалидов, в том числе людей с ментальной инвалидностью, </w:t>
      </w:r>
      <w:r w:rsidR="00FA6C0A">
        <w:rPr>
          <w:rFonts w:ascii="Times New Roman" w:hAnsi="Times New Roman"/>
          <w:sz w:val="26"/>
          <w:szCs w:val="26"/>
        </w:rPr>
        <w:br/>
      </w:r>
      <w:r w:rsidR="009B60C7" w:rsidRPr="00193AFD">
        <w:rPr>
          <w:rFonts w:ascii="Times New Roman" w:hAnsi="Times New Roman"/>
          <w:sz w:val="26"/>
          <w:szCs w:val="26"/>
        </w:rPr>
        <w:t>а также ранней помощи и сопровождаемого проживания на территории</w:t>
      </w:r>
      <w:r w:rsidR="009B60C7" w:rsidRPr="005A3BBC">
        <w:rPr>
          <w:rFonts w:ascii="Times New Roman" w:hAnsi="Times New Roman"/>
          <w:b/>
          <w:sz w:val="26"/>
          <w:szCs w:val="26"/>
        </w:rPr>
        <w:t xml:space="preserve"> </w:t>
      </w:r>
      <w:r w:rsidR="00193AFD" w:rsidRPr="00193AFD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Нефтеюганского муниципального района Ханты-Мансийского автономного округа – Югры </w:t>
      </w:r>
      <w:r w:rsidR="003D113F" w:rsidRPr="00763D82">
        <w:rPr>
          <w:rFonts w:ascii="Times New Roman" w:eastAsia="Times New Roman" w:hAnsi="Times New Roman"/>
          <w:sz w:val="26"/>
          <w:szCs w:val="26"/>
          <w:lang w:eastAsia="ru-RU"/>
        </w:rPr>
        <w:t xml:space="preserve">на период до 2025 года </w:t>
      </w:r>
      <w:r w:rsidR="003D29DC" w:rsidRPr="00193AFD">
        <w:rPr>
          <w:rFonts w:ascii="Times New Roman" w:hAnsi="Times New Roman"/>
          <w:sz w:val="26"/>
          <w:szCs w:val="26"/>
        </w:rPr>
        <w:t xml:space="preserve">(далее – </w:t>
      </w:r>
      <w:r w:rsidR="009206D8" w:rsidRPr="00193AFD">
        <w:rPr>
          <w:rFonts w:ascii="Times New Roman" w:hAnsi="Times New Roman"/>
          <w:sz w:val="26"/>
          <w:szCs w:val="26"/>
        </w:rPr>
        <w:t>П</w:t>
      </w:r>
      <w:r w:rsidR="003D29DC" w:rsidRPr="00193AFD">
        <w:rPr>
          <w:rFonts w:ascii="Times New Roman" w:hAnsi="Times New Roman"/>
          <w:sz w:val="26"/>
          <w:szCs w:val="26"/>
        </w:rPr>
        <w:t>лан</w:t>
      </w:r>
      <w:r w:rsidR="009206D8">
        <w:rPr>
          <w:rFonts w:ascii="Times New Roman" w:hAnsi="Times New Roman"/>
          <w:sz w:val="26"/>
          <w:szCs w:val="26"/>
        </w:rPr>
        <w:t xml:space="preserve"> мероприятий</w:t>
      </w:r>
      <w:r w:rsidR="003D29DC" w:rsidRPr="00193AFD">
        <w:rPr>
          <w:rFonts w:ascii="Times New Roman" w:hAnsi="Times New Roman"/>
          <w:sz w:val="26"/>
          <w:szCs w:val="26"/>
        </w:rPr>
        <w:t>) согласно приложению.</w:t>
      </w:r>
    </w:p>
    <w:p w14:paraId="5BF5144E" w14:textId="77777777" w:rsidR="00937D0A" w:rsidRPr="00DF31C0" w:rsidRDefault="00AA466D" w:rsidP="009206D8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F31C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2. Структурным подразделени</w:t>
      </w:r>
      <w:r w:rsidR="00E629E8" w:rsidRPr="00DF31C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ям</w:t>
      </w:r>
      <w:r w:rsidRPr="00DF31C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администрации Нефтеюганского района</w:t>
      </w:r>
      <w:r w:rsidR="00E629E8" w:rsidRPr="00DF31C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являющимся ответственными за исполнение Плана мероприятий</w:t>
      </w:r>
      <w:r w:rsidR="00937D0A" w:rsidRPr="00DF31C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:</w:t>
      </w:r>
    </w:p>
    <w:p w14:paraId="43AB8866" w14:textId="370FA968" w:rsidR="00763D82" w:rsidRPr="00DF31C0" w:rsidRDefault="00937D0A" w:rsidP="009206D8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F31C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2.1.</w:t>
      </w:r>
      <w:r w:rsidR="00E629E8" w:rsidRPr="00DF31C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DF31C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</w:t>
      </w:r>
      <w:r w:rsidR="009206D8" w:rsidRPr="00DF31C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беспечить выпол</w:t>
      </w:r>
      <w:r w:rsidR="00AF3667" w:rsidRPr="00DF31C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нение пунктов Плана мероприятий</w:t>
      </w:r>
      <w:r w:rsidRPr="00DF31C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в установленные сроки;</w:t>
      </w:r>
    </w:p>
    <w:p w14:paraId="3B38ADEE" w14:textId="29648038" w:rsidR="009206D8" w:rsidRPr="00DF31C0" w:rsidRDefault="00937D0A" w:rsidP="009206D8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F31C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2.2.</w:t>
      </w:r>
      <w:r w:rsidR="00763D82" w:rsidRPr="00DF31C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DF31C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</w:t>
      </w:r>
      <w:r w:rsidR="009206D8" w:rsidRPr="00DF31C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жегодно до 20 декабря </w:t>
      </w:r>
      <w:r w:rsidR="00763D82" w:rsidRPr="00DF31C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представлять информацию о ходе реализации Плана мероприятий </w:t>
      </w:r>
      <w:r w:rsidR="00FA1A24" w:rsidRPr="00DF31C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отдел социально-трудовых отношений администрации Нефтеюганского </w:t>
      </w:r>
      <w:r w:rsidR="00763D82" w:rsidRPr="00DF31C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района. </w:t>
      </w:r>
    </w:p>
    <w:p w14:paraId="087555D0" w14:textId="767F687B" w:rsidR="00FA1A24" w:rsidRPr="009206D8" w:rsidRDefault="009206D8" w:rsidP="009206D8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Pr="009206D8">
        <w:rPr>
          <w:rFonts w:ascii="Times New Roman" w:hAnsi="Times New Roman" w:cs="Times New Roman"/>
          <w:b w:val="0"/>
          <w:sz w:val="26"/>
          <w:szCs w:val="26"/>
        </w:rPr>
        <w:t>Рекомендовать казенному учреждению Ханты-Мансийского автономного округа – Югры «Нефтеюган</w:t>
      </w:r>
      <w:r w:rsidR="001B6B4B">
        <w:rPr>
          <w:rFonts w:ascii="Times New Roman" w:hAnsi="Times New Roman" w:cs="Times New Roman"/>
          <w:b w:val="0"/>
          <w:sz w:val="26"/>
          <w:szCs w:val="26"/>
        </w:rPr>
        <w:t xml:space="preserve">ский центр занятости населения», </w:t>
      </w:r>
      <w:r w:rsidR="00291EA1">
        <w:rPr>
          <w:rFonts w:ascii="Times New Roman" w:hAnsi="Times New Roman" w:cs="Times New Roman"/>
          <w:b w:val="0"/>
          <w:sz w:val="26"/>
          <w:szCs w:val="26"/>
        </w:rPr>
        <w:t>у</w:t>
      </w:r>
      <w:r w:rsidRPr="009206D8">
        <w:rPr>
          <w:rFonts w:ascii="Times New Roman" w:hAnsi="Times New Roman" w:cs="Times New Roman"/>
          <w:b w:val="0"/>
          <w:sz w:val="26"/>
          <w:szCs w:val="26"/>
        </w:rPr>
        <w:t>правлению с</w:t>
      </w:r>
      <w:r w:rsidR="003D213D">
        <w:rPr>
          <w:rFonts w:ascii="Times New Roman" w:hAnsi="Times New Roman" w:cs="Times New Roman"/>
          <w:b w:val="0"/>
          <w:sz w:val="26"/>
          <w:szCs w:val="26"/>
        </w:rPr>
        <w:t xml:space="preserve">оциальной защиты населения по городу </w:t>
      </w:r>
      <w:r w:rsidRPr="009206D8">
        <w:rPr>
          <w:rFonts w:ascii="Times New Roman" w:hAnsi="Times New Roman" w:cs="Times New Roman"/>
          <w:b w:val="0"/>
          <w:sz w:val="26"/>
          <w:szCs w:val="26"/>
        </w:rPr>
        <w:t>Нефтею</w:t>
      </w:r>
      <w:r w:rsidR="003D213D">
        <w:rPr>
          <w:rFonts w:ascii="Times New Roman" w:hAnsi="Times New Roman" w:cs="Times New Roman"/>
          <w:b w:val="0"/>
          <w:sz w:val="26"/>
          <w:szCs w:val="26"/>
        </w:rPr>
        <w:t>ганску и Нефтеюганскому району</w:t>
      </w:r>
      <w:r w:rsidRPr="009206D8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291EA1">
        <w:rPr>
          <w:rFonts w:ascii="Times New Roman" w:hAnsi="Times New Roman" w:cs="Times New Roman"/>
          <w:b w:val="0"/>
          <w:sz w:val="26"/>
          <w:szCs w:val="26"/>
        </w:rPr>
        <w:t>б</w:t>
      </w:r>
      <w:r w:rsidRPr="009206D8">
        <w:rPr>
          <w:rFonts w:ascii="Times New Roman" w:hAnsi="Times New Roman" w:cs="Times New Roman"/>
          <w:b w:val="0"/>
          <w:sz w:val="26"/>
          <w:szCs w:val="26"/>
        </w:rPr>
        <w:t>юджетному учреждению Ханты-Мансийского автономного округа – Югры «Нефтеюганская районн</w:t>
      </w:r>
      <w:r>
        <w:rPr>
          <w:rFonts w:ascii="Times New Roman" w:hAnsi="Times New Roman" w:cs="Times New Roman"/>
          <w:b w:val="0"/>
          <w:sz w:val="26"/>
          <w:szCs w:val="26"/>
        </w:rPr>
        <w:t>ая больница»</w:t>
      </w:r>
      <w:r w:rsidR="001724E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291EA1" w:rsidRPr="00291EA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б</w:t>
      </w:r>
      <w:r w:rsidR="003D213D" w:rsidRPr="003D213D">
        <w:rPr>
          <w:rFonts w:ascii="Times New Roman" w:hAnsi="Times New Roman" w:cs="Times New Roman"/>
          <w:b w:val="0"/>
          <w:sz w:val="26"/>
          <w:szCs w:val="26"/>
          <w:lang w:eastAsia="en-US"/>
        </w:rPr>
        <w:t>юджетно</w:t>
      </w:r>
      <w:r w:rsidR="003D213D">
        <w:rPr>
          <w:rFonts w:ascii="Times New Roman" w:hAnsi="Times New Roman" w:cs="Times New Roman"/>
          <w:b w:val="0"/>
          <w:sz w:val="26"/>
          <w:szCs w:val="26"/>
          <w:lang w:eastAsia="en-US"/>
        </w:rPr>
        <w:t>му учреждению</w:t>
      </w:r>
      <w:r w:rsidR="00291EA1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</w:t>
      </w:r>
      <w:r w:rsidR="009C2396">
        <w:rPr>
          <w:rFonts w:ascii="Times New Roman" w:hAnsi="Times New Roman" w:cs="Times New Roman"/>
          <w:b w:val="0"/>
          <w:sz w:val="26"/>
          <w:szCs w:val="26"/>
          <w:lang w:eastAsia="en-US"/>
        </w:rPr>
        <w:br/>
      </w:r>
      <w:r w:rsidR="003D213D" w:rsidRPr="003D213D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Ханты-Мансийского автономного округа – Югры «Нефтеюганский реабилитационный центр для детей и подростков с ограниченными возможностями», </w:t>
      </w:r>
      <w:r w:rsidR="00291EA1">
        <w:rPr>
          <w:rFonts w:ascii="Times New Roman" w:hAnsi="Times New Roman" w:cs="Times New Roman"/>
          <w:b w:val="0"/>
          <w:sz w:val="26"/>
          <w:szCs w:val="26"/>
          <w:lang w:eastAsia="en-US"/>
        </w:rPr>
        <w:t>б</w:t>
      </w:r>
      <w:r w:rsidR="003D213D" w:rsidRPr="003D213D">
        <w:rPr>
          <w:rFonts w:ascii="Times New Roman" w:hAnsi="Times New Roman" w:cs="Times New Roman"/>
          <w:b w:val="0"/>
          <w:sz w:val="26"/>
          <w:szCs w:val="26"/>
        </w:rPr>
        <w:t>юджетно</w:t>
      </w:r>
      <w:r w:rsidR="003D213D">
        <w:rPr>
          <w:rFonts w:ascii="Times New Roman" w:hAnsi="Times New Roman" w:cs="Times New Roman"/>
          <w:b w:val="0"/>
          <w:sz w:val="26"/>
          <w:szCs w:val="26"/>
        </w:rPr>
        <w:t xml:space="preserve">му </w:t>
      </w:r>
      <w:r w:rsidR="003D213D" w:rsidRPr="003D213D">
        <w:rPr>
          <w:rFonts w:ascii="Times New Roman" w:hAnsi="Times New Roman" w:cs="Times New Roman"/>
          <w:b w:val="0"/>
          <w:sz w:val="26"/>
          <w:szCs w:val="26"/>
        </w:rPr>
        <w:t>учреждени</w:t>
      </w:r>
      <w:r w:rsidR="003D213D">
        <w:rPr>
          <w:rFonts w:ascii="Times New Roman" w:hAnsi="Times New Roman" w:cs="Times New Roman"/>
          <w:b w:val="0"/>
          <w:sz w:val="26"/>
          <w:szCs w:val="26"/>
        </w:rPr>
        <w:t>ю</w:t>
      </w:r>
      <w:r w:rsidR="003D213D" w:rsidRPr="003D213D">
        <w:rPr>
          <w:rFonts w:ascii="Times New Roman" w:hAnsi="Times New Roman" w:cs="Times New Roman"/>
          <w:b w:val="0"/>
          <w:sz w:val="26"/>
          <w:szCs w:val="26"/>
        </w:rPr>
        <w:t xml:space="preserve"> Ханты-Мансийского автономного округа – Югры </w:t>
      </w:r>
      <w:r w:rsidR="003D213D" w:rsidRPr="003D213D">
        <w:rPr>
          <w:rFonts w:ascii="Times New Roman" w:hAnsi="Times New Roman" w:cs="Times New Roman"/>
          <w:b w:val="0"/>
          <w:sz w:val="26"/>
          <w:szCs w:val="26"/>
          <w:lang w:eastAsia="en-US"/>
        </w:rPr>
        <w:t>«Нефтеюганский районный комплексный центр социального обслуживания населения»</w:t>
      </w:r>
      <w:r w:rsidR="003D213D">
        <w:rPr>
          <w:rFonts w:ascii="Times New Roman" w:hAnsi="Times New Roman" w:cs="Times New Roman"/>
          <w:b w:val="0"/>
          <w:sz w:val="26"/>
          <w:szCs w:val="26"/>
          <w:lang w:eastAsia="en-US"/>
        </w:rPr>
        <w:t>,</w:t>
      </w:r>
      <w:r w:rsidR="003D213D" w:rsidRPr="003D213D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</w:t>
      </w:r>
      <w:r w:rsidR="001724E0">
        <w:rPr>
          <w:rFonts w:ascii="Times New Roman" w:hAnsi="Times New Roman" w:cs="Times New Roman"/>
          <w:b w:val="0"/>
          <w:sz w:val="26"/>
          <w:szCs w:val="26"/>
        </w:rPr>
        <w:t>главам городского и сельских поселений</w:t>
      </w:r>
      <w:r w:rsidR="008F549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F549F" w:rsidRPr="00AD7C3A">
        <w:rPr>
          <w:rFonts w:ascii="Times New Roman" w:hAnsi="Times New Roman" w:cs="Times New Roman"/>
          <w:b w:val="0"/>
          <w:sz w:val="26"/>
          <w:szCs w:val="26"/>
        </w:rPr>
        <w:t xml:space="preserve">входящих в состав </w:t>
      </w:r>
      <w:r w:rsidR="001724E0" w:rsidRPr="00AD7C3A">
        <w:rPr>
          <w:rFonts w:ascii="Times New Roman" w:hAnsi="Times New Roman" w:cs="Times New Roman"/>
          <w:b w:val="0"/>
          <w:sz w:val="26"/>
          <w:szCs w:val="26"/>
        </w:rPr>
        <w:t>Нефтеюганского</w:t>
      </w:r>
      <w:r w:rsidR="008F549F" w:rsidRPr="00AD7C3A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Ханты-Мансийского автономного округа </w:t>
      </w:r>
      <w:r w:rsidR="00FA6C0A">
        <w:rPr>
          <w:rFonts w:ascii="Times New Roman" w:hAnsi="Times New Roman" w:cs="Times New Roman"/>
          <w:b w:val="0"/>
          <w:sz w:val="26"/>
          <w:szCs w:val="26"/>
        </w:rPr>
        <w:t>–</w:t>
      </w:r>
      <w:r w:rsidR="008F549F" w:rsidRPr="00AD7C3A">
        <w:rPr>
          <w:rFonts w:ascii="Times New Roman" w:hAnsi="Times New Roman" w:cs="Times New Roman"/>
          <w:b w:val="0"/>
          <w:sz w:val="26"/>
          <w:szCs w:val="26"/>
        </w:rPr>
        <w:t xml:space="preserve"> Югры</w:t>
      </w:r>
      <w:r w:rsidR="001724E0" w:rsidRPr="00AD7C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7C3A">
        <w:rPr>
          <w:rFonts w:ascii="Times New Roman" w:hAnsi="Times New Roman" w:cs="Times New Roman"/>
          <w:b w:val="0"/>
          <w:sz w:val="26"/>
          <w:szCs w:val="26"/>
        </w:rPr>
        <w:t xml:space="preserve">обеспечить </w:t>
      </w:r>
      <w:r w:rsidR="008F549F" w:rsidRPr="00AD7C3A">
        <w:rPr>
          <w:rFonts w:ascii="Times New Roman" w:hAnsi="Times New Roman" w:cs="Times New Roman"/>
          <w:b w:val="0"/>
          <w:sz w:val="26"/>
          <w:szCs w:val="26"/>
        </w:rPr>
        <w:t xml:space="preserve">исполнение </w:t>
      </w:r>
      <w:r w:rsidRPr="009206D8">
        <w:rPr>
          <w:rFonts w:ascii="Times New Roman" w:hAnsi="Times New Roman" w:cs="Times New Roman"/>
          <w:b w:val="0"/>
          <w:sz w:val="26"/>
          <w:szCs w:val="26"/>
        </w:rPr>
        <w:t>пунктов Плана мероприятий.</w:t>
      </w:r>
    </w:p>
    <w:p w14:paraId="1869B194" w14:textId="77777777" w:rsidR="00FA1A24" w:rsidRPr="00FA1A24" w:rsidRDefault="009206D8" w:rsidP="00FA1A24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="00FA1A24" w:rsidRPr="00FA1A24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3D29DC" w:rsidRPr="00FA1A24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29CE4A44" w14:textId="77777777" w:rsidR="003D29DC" w:rsidRPr="00FA1A24" w:rsidRDefault="009206D8" w:rsidP="00FA1A24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="00FA1A24" w:rsidRPr="00FA1A24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3D29DC" w:rsidRPr="00FA1A24">
        <w:rPr>
          <w:rFonts w:ascii="Times New Roman" w:hAnsi="Times New Roman" w:cs="Times New Roman"/>
          <w:b w:val="0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6A03E1D3" w14:textId="77777777" w:rsidR="005A3BBC" w:rsidRDefault="005A3BBC" w:rsidP="005A3BB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FB54AA" w14:textId="77777777" w:rsidR="005A3BBC" w:rsidRDefault="005A3BBC" w:rsidP="005A3BB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0BA797" w14:textId="77777777" w:rsidR="00867E1F" w:rsidRDefault="00867E1F" w:rsidP="005A3BB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EBBEA6" w14:textId="77777777" w:rsidR="005A3BBC" w:rsidRDefault="005A3BBC" w:rsidP="005A3BB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</w:t>
      </w:r>
      <w:r w:rsidR="00193AF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="009206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Бочко </w:t>
      </w:r>
    </w:p>
    <w:p w14:paraId="1BFDA552" w14:textId="77777777" w:rsidR="005A3BBC" w:rsidRDefault="005A3BBC" w:rsidP="005A3BB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BC0B69" w14:textId="77777777" w:rsidR="005A3BBC" w:rsidRPr="005A3BBC" w:rsidRDefault="005A3BBC" w:rsidP="005A3BB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A3BBC" w:rsidRPr="005A3BBC" w:rsidSect="006C2907">
          <w:headerReference w:type="even" r:id="rId9"/>
          <w:headerReference w:type="default" r:id="rId10"/>
          <w:footerReference w:type="even" r:id="rId11"/>
          <w:type w:val="continuous"/>
          <w:pgSz w:w="11906" w:h="16838"/>
          <w:pgMar w:top="1134" w:right="567" w:bottom="1134" w:left="1701" w:header="420" w:footer="709" w:gutter="0"/>
          <w:cols w:space="708"/>
          <w:titlePg/>
          <w:docGrid w:linePitch="360"/>
        </w:sectPr>
      </w:pPr>
      <w:r w:rsidRPr="005A3BBC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Глава района                            </w:t>
      </w:r>
      <w:r w:rsidRPr="005A3BB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4DCCDCA5" w14:textId="1A6E0D37" w:rsidR="000502AB" w:rsidRDefault="003D29DC" w:rsidP="00DE5867">
      <w:pPr>
        <w:tabs>
          <w:tab w:val="left" w:pos="567"/>
        </w:tabs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3D29D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E5867">
        <w:rPr>
          <w:rFonts w:ascii="Times New Roman" w:hAnsi="Times New Roman" w:cs="Times New Roman"/>
          <w:sz w:val="26"/>
          <w:szCs w:val="26"/>
        </w:rPr>
        <w:br/>
      </w:r>
      <w:r w:rsidRPr="003D29DC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DE5867">
        <w:rPr>
          <w:rFonts w:ascii="Times New Roman" w:hAnsi="Times New Roman" w:cs="Times New Roman"/>
          <w:sz w:val="26"/>
          <w:szCs w:val="26"/>
        </w:rPr>
        <w:br/>
      </w:r>
      <w:r w:rsidRPr="003D29D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DE5867">
        <w:rPr>
          <w:rFonts w:ascii="Times New Roman" w:hAnsi="Times New Roman" w:cs="Times New Roman"/>
          <w:sz w:val="26"/>
          <w:szCs w:val="26"/>
        </w:rPr>
        <w:br/>
        <w:t>о</w:t>
      </w:r>
      <w:r w:rsidR="000502AB">
        <w:rPr>
          <w:rFonts w:ascii="Times New Roman" w:hAnsi="Times New Roman" w:cs="Times New Roman"/>
          <w:sz w:val="26"/>
          <w:szCs w:val="26"/>
        </w:rPr>
        <w:t>т</w:t>
      </w:r>
      <w:r w:rsidR="00DE5867">
        <w:rPr>
          <w:rFonts w:ascii="Times New Roman" w:hAnsi="Times New Roman" w:cs="Times New Roman"/>
          <w:sz w:val="26"/>
          <w:szCs w:val="26"/>
        </w:rPr>
        <w:t xml:space="preserve"> 04.07.2022</w:t>
      </w:r>
      <w:r w:rsidR="000502AB">
        <w:rPr>
          <w:rFonts w:ascii="Times New Roman" w:hAnsi="Times New Roman" w:cs="Times New Roman"/>
          <w:sz w:val="26"/>
          <w:szCs w:val="26"/>
        </w:rPr>
        <w:t xml:space="preserve"> №</w:t>
      </w:r>
      <w:r w:rsidR="00DE5867">
        <w:rPr>
          <w:rFonts w:ascii="Times New Roman" w:hAnsi="Times New Roman" w:cs="Times New Roman"/>
          <w:sz w:val="26"/>
          <w:szCs w:val="26"/>
        </w:rPr>
        <w:t xml:space="preserve"> 1152-па</w:t>
      </w:r>
    </w:p>
    <w:p w14:paraId="0AFDA3DE" w14:textId="3F84278F" w:rsidR="00DE5867" w:rsidRDefault="00DE5867" w:rsidP="00DE5867">
      <w:pPr>
        <w:tabs>
          <w:tab w:val="left" w:pos="567"/>
        </w:tabs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14:paraId="4BEE5D5C" w14:textId="77777777" w:rsidR="00DE5867" w:rsidRDefault="00DE5867" w:rsidP="00DE5867">
      <w:pPr>
        <w:tabs>
          <w:tab w:val="left" w:pos="567"/>
        </w:tabs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14:paraId="02416058" w14:textId="77777777" w:rsidR="008F549F" w:rsidRDefault="00C66263" w:rsidP="003D29D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3D29DC">
        <w:rPr>
          <w:rFonts w:ascii="Times New Roman" w:eastAsia="Calibri" w:hAnsi="Times New Roman" w:cs="Times New Roman"/>
          <w:sz w:val="26"/>
          <w:szCs w:val="26"/>
        </w:rPr>
        <w:t xml:space="preserve">План </w:t>
      </w:r>
    </w:p>
    <w:p w14:paraId="2119BAFB" w14:textId="66383993" w:rsidR="00193AFD" w:rsidRPr="00193AFD" w:rsidRDefault="00C66263" w:rsidP="008F549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29DC">
        <w:rPr>
          <w:rFonts w:ascii="Times New Roman" w:eastAsia="Calibri" w:hAnsi="Times New Roman" w:cs="Times New Roman"/>
          <w:sz w:val="26"/>
          <w:szCs w:val="26"/>
        </w:rPr>
        <w:t>мероприятий по реализации Концепции</w:t>
      </w:r>
      <w:r w:rsidRPr="003D29DC">
        <w:rPr>
          <w:rFonts w:ascii="Times New Roman" w:hAnsi="Times New Roman" w:cs="Times New Roman"/>
          <w:sz w:val="26"/>
          <w:szCs w:val="26"/>
        </w:rPr>
        <w:t xml:space="preserve"> </w:t>
      </w:r>
      <w:r w:rsidR="00291EA1" w:rsidRPr="00DF31C0">
        <w:rPr>
          <w:rFonts w:ascii="Times New Roman" w:hAnsi="Times New Roman" w:cs="Times New Roman"/>
          <w:color w:val="000000" w:themeColor="text1"/>
          <w:sz w:val="26"/>
          <w:szCs w:val="26"/>
        </w:rPr>
        <w:t>развития</w:t>
      </w:r>
      <w:r w:rsidR="00291EA1" w:rsidRPr="00291EA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D29DC">
        <w:rPr>
          <w:rFonts w:ascii="Times New Roman" w:hAnsi="Times New Roman" w:cs="Times New Roman"/>
          <w:sz w:val="26"/>
          <w:szCs w:val="26"/>
        </w:rPr>
        <w:t xml:space="preserve">комплексной реабилитации, абилитации и комплексного сопровождения инвалидов, </w:t>
      </w:r>
      <w:r w:rsidRPr="003D29DC">
        <w:rPr>
          <w:rFonts w:ascii="Times New Roman" w:hAnsi="Times New Roman"/>
          <w:sz w:val="26"/>
          <w:szCs w:val="26"/>
        </w:rPr>
        <w:t xml:space="preserve">детей-инвалидов, в том числе людей с ментальной инвалидностью, а также ранней помощи и сопровождаемого проживания </w:t>
      </w:r>
      <w:r w:rsidR="003D29DC">
        <w:rPr>
          <w:rFonts w:ascii="Times New Roman" w:hAnsi="Times New Roman"/>
          <w:sz w:val="26"/>
          <w:szCs w:val="26"/>
        </w:rPr>
        <w:t xml:space="preserve">на территории </w:t>
      </w:r>
      <w:r w:rsidR="00193AFD" w:rsidRPr="00193AFD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муниципального района</w:t>
      </w:r>
    </w:p>
    <w:p w14:paraId="7326ECB3" w14:textId="77777777" w:rsidR="00C66263" w:rsidRPr="00010E41" w:rsidRDefault="00193AFD" w:rsidP="00010E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93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 – Югры </w:t>
      </w:r>
      <w:r w:rsidR="00010E41" w:rsidRPr="00D97A1E">
        <w:rPr>
          <w:rFonts w:ascii="Times New Roman" w:hAnsi="Times New Roman"/>
          <w:sz w:val="26"/>
          <w:szCs w:val="26"/>
        </w:rPr>
        <w:t>на период до 2025 года</w:t>
      </w:r>
    </w:p>
    <w:p w14:paraId="375384BE" w14:textId="77777777" w:rsidR="00C66263" w:rsidRPr="0037053D" w:rsidRDefault="00C66263" w:rsidP="005E1DF0">
      <w:pPr>
        <w:widowControl w:val="0"/>
        <w:tabs>
          <w:tab w:val="left" w:pos="567"/>
        </w:tabs>
        <w:autoSpaceDE w:val="0"/>
        <w:autoSpaceDN w:val="0"/>
        <w:ind w:firstLine="709"/>
        <w:jc w:val="center"/>
        <w:outlineLvl w:val="1"/>
        <w:rPr>
          <w:sz w:val="6"/>
          <w:szCs w:val="1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843"/>
        <w:gridCol w:w="3402"/>
        <w:gridCol w:w="4365"/>
      </w:tblGrid>
      <w:tr w:rsidR="00C66263" w:rsidRPr="00460B90" w14:paraId="5E10224A" w14:textId="77777777" w:rsidTr="00676AA1">
        <w:tc>
          <w:tcPr>
            <w:tcW w:w="988" w:type="dxa"/>
            <w:shd w:val="clear" w:color="auto" w:fill="auto"/>
            <w:vAlign w:val="center"/>
          </w:tcPr>
          <w:p w14:paraId="1A182E4A" w14:textId="77777777" w:rsidR="00C66263" w:rsidRPr="00460B90" w:rsidRDefault="00C66263" w:rsidP="00BA1BE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CB48861" w14:textId="77777777" w:rsidR="00C66263" w:rsidRPr="00460B90" w:rsidRDefault="00C66263" w:rsidP="00BA1BE8">
            <w:pPr>
              <w:widowControl w:val="0"/>
              <w:tabs>
                <w:tab w:val="left" w:pos="567"/>
                <w:tab w:val="left" w:pos="3645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AD42" w14:textId="77777777" w:rsidR="00C66263" w:rsidRPr="00460B90" w:rsidRDefault="00C66263" w:rsidP="00BA1BE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638368" w14:textId="77777777" w:rsidR="00C66263" w:rsidRPr="00460B90" w:rsidRDefault="00C66263" w:rsidP="00BA1BE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6B52318" w14:textId="77777777" w:rsidR="00C66263" w:rsidRPr="00460B90" w:rsidRDefault="00C66263" w:rsidP="00BA1BE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C66263" w:rsidRPr="00460B90" w14:paraId="01E85FBB" w14:textId="77777777" w:rsidTr="00383239">
        <w:tc>
          <w:tcPr>
            <w:tcW w:w="15275" w:type="dxa"/>
            <w:gridSpan w:val="5"/>
            <w:shd w:val="clear" w:color="auto" w:fill="auto"/>
          </w:tcPr>
          <w:p w14:paraId="2C00512B" w14:textId="77777777" w:rsidR="003E2442" w:rsidRDefault="00C66263" w:rsidP="006E3F80">
            <w:pPr>
              <w:widowControl w:val="0"/>
              <w:numPr>
                <w:ilvl w:val="0"/>
                <w:numId w:val="9"/>
              </w:numPr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18594646"/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нормативного правового регулирования и организационных основ комплексного сопровождения </w:t>
            </w:r>
          </w:p>
          <w:p w14:paraId="2336A1C2" w14:textId="77777777" w:rsidR="00C66263" w:rsidRPr="00460B90" w:rsidRDefault="00C66263" w:rsidP="003E2442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людей с инвалидностью</w:t>
            </w:r>
            <w:bookmarkEnd w:id="0"/>
          </w:p>
        </w:tc>
      </w:tr>
      <w:tr w:rsidR="008F5DB7" w:rsidRPr="00460B90" w14:paraId="4C96A586" w14:textId="77777777" w:rsidTr="00676AA1">
        <w:tc>
          <w:tcPr>
            <w:tcW w:w="988" w:type="dxa"/>
            <w:shd w:val="clear" w:color="auto" w:fill="auto"/>
          </w:tcPr>
          <w:p w14:paraId="4AAD2AA7" w14:textId="77777777" w:rsidR="008F5DB7" w:rsidRPr="00460B90" w:rsidRDefault="008F5DB7" w:rsidP="00FC3AA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04A1877" w14:textId="064D19C3" w:rsidR="008F5DB7" w:rsidRPr="00460B90" w:rsidRDefault="008F5DB7" w:rsidP="00460B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Межведомственн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развитию системы комплексного сопровождения инвалидов, людей </w:t>
            </w:r>
            <w:r w:rsidR="00FA6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460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ограниченными возможностями здоровья </w:t>
            </w:r>
            <w:r w:rsidRPr="00460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 иными нарушениями здоровья </w:t>
            </w:r>
            <w:r w:rsidR="00FA6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460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Нефтеюганском районе</w:t>
            </w:r>
          </w:p>
        </w:tc>
        <w:tc>
          <w:tcPr>
            <w:tcW w:w="1843" w:type="dxa"/>
            <w:shd w:val="clear" w:color="auto" w:fill="auto"/>
          </w:tcPr>
          <w:p w14:paraId="65998F3B" w14:textId="77777777" w:rsidR="008F5DB7" w:rsidRPr="00460B90" w:rsidRDefault="008F5DB7" w:rsidP="006E3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F18A9F7" w14:textId="75F655F9" w:rsidR="008F5DB7" w:rsidRPr="00DF31C0" w:rsidRDefault="008F5DB7" w:rsidP="00A5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Межведомственная рабочая группа </w:t>
            </w:r>
            <w:r w:rsidRPr="00DF31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 развитию системы комплексного сопровождения инвалидов, людей </w:t>
            </w:r>
            <w:r w:rsidR="00FA6C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DF31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 ограниченными возможностями здоровья </w:t>
            </w:r>
            <w:r w:rsidRPr="00DF31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и иными нарушениями здоровья в Нефтеюганском районе</w:t>
            </w:r>
          </w:p>
        </w:tc>
        <w:tc>
          <w:tcPr>
            <w:tcW w:w="4365" w:type="dxa"/>
            <w:shd w:val="clear" w:color="auto" w:fill="auto"/>
          </w:tcPr>
          <w:p w14:paraId="003D5947" w14:textId="5D0713C4" w:rsidR="008F5DB7" w:rsidRPr="00DF31C0" w:rsidRDefault="008F5DB7" w:rsidP="006E3F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Межведомственный порядок взаимодействия организаций, участвующих в реализации поставленных перед </w:t>
            </w:r>
            <w:r w:rsidR="00D95EEF" w:rsidRPr="00DF3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Нефтеюганским </w:t>
            </w:r>
            <w:r w:rsidRPr="00DF3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районом задач в области оказания комплексной помощи людям </w:t>
            </w:r>
            <w:r w:rsidR="00FA6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F3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инвалидностью </w:t>
            </w:r>
          </w:p>
        </w:tc>
      </w:tr>
      <w:tr w:rsidR="008F5DB7" w:rsidRPr="00460B90" w14:paraId="380BA7AC" w14:textId="77777777" w:rsidTr="00676AA1">
        <w:tc>
          <w:tcPr>
            <w:tcW w:w="988" w:type="dxa"/>
            <w:shd w:val="clear" w:color="auto" w:fill="auto"/>
          </w:tcPr>
          <w:p w14:paraId="4A58F061" w14:textId="5CE8034A" w:rsidR="008F5DB7" w:rsidRPr="00460B90" w:rsidRDefault="008F5DB7" w:rsidP="00FC3AA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3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291EA1" w:rsidRPr="00DF3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10A9447" w14:textId="36735C72" w:rsidR="008F5DB7" w:rsidRPr="00460B90" w:rsidRDefault="008F5DB7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разной ведомственной принадлежности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и некоммерческих организаций, оказывающих услуги в сфере здравоохранения, образования, социальной защиты занятости населения, культуры, физической культуры и спорта, людям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с инвалидностью и их семьям</w:t>
            </w:r>
          </w:p>
          <w:p w14:paraId="1DE735DF" w14:textId="77777777" w:rsidR="008F5DB7" w:rsidRPr="00460B90" w:rsidRDefault="008F5DB7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A69D4" w14:textId="77777777" w:rsidR="008F5DB7" w:rsidRPr="00460B90" w:rsidRDefault="008F5DB7" w:rsidP="006E3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C8ABE3D" w14:textId="77777777" w:rsidR="008F5DB7" w:rsidRPr="00460B90" w:rsidRDefault="008F5DB7" w:rsidP="006E3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vMerge/>
            <w:shd w:val="clear" w:color="auto" w:fill="auto"/>
          </w:tcPr>
          <w:p w14:paraId="41B0E3EE" w14:textId="77538D22" w:rsidR="008F5DB7" w:rsidRPr="00DF31C0" w:rsidRDefault="008F5DB7" w:rsidP="00EF6C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3A24FD06" w14:textId="2CF96076" w:rsidR="008F5DB7" w:rsidRPr="00DF31C0" w:rsidRDefault="008F5DB7" w:rsidP="00D97A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организаций ведомственной принадлежности и некоммерческих организаций по оказанию комплексной помощи людям с инвалидностью </w:t>
            </w:r>
            <w:r w:rsidR="00FA6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F3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Нефтеюганском районе. Ведение </w:t>
            </w:r>
            <w:r w:rsidR="00FA6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F3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поддержание в актуальном состоянии перечня организаций ведомственной принадлежности и некоммерческих организаций по оказанию комплексной помощи людям с инвалидностью </w:t>
            </w:r>
            <w:r w:rsidR="00FA6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F3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291EA1" w:rsidRPr="00DF3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Нефтеюганском </w:t>
            </w:r>
            <w:r w:rsidR="00C92ABC" w:rsidRPr="00DF3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районе</w:t>
            </w:r>
          </w:p>
        </w:tc>
      </w:tr>
      <w:tr w:rsidR="00C66263" w:rsidRPr="00460B90" w14:paraId="6166CF0B" w14:textId="77777777" w:rsidTr="00676AA1">
        <w:tc>
          <w:tcPr>
            <w:tcW w:w="988" w:type="dxa"/>
            <w:shd w:val="clear" w:color="auto" w:fill="auto"/>
          </w:tcPr>
          <w:p w14:paraId="322C38D1" w14:textId="7D14755B" w:rsidR="00C66263" w:rsidRPr="00460B90" w:rsidRDefault="00C66263" w:rsidP="00FC3AA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FDD" w:rsidRPr="00DF3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C3AA0" w:rsidRPr="00DF3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91EA1" w:rsidRPr="00DF3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58C80C4" w14:textId="02AE4B39" w:rsidR="00C66263" w:rsidRPr="00460B90" w:rsidRDefault="00C66263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квалификации, профессиональной переподготовки, дополнительного профессионального образования, обучения и методической поддержки деятельности специалистов здравоохранения, образования, социальной защиты, занятости населения, культуры, физической культуры и спорта, современным технологиям и методикам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в сфере оказания комплексной помощи людям с инвалидностью и их семьям.</w:t>
            </w:r>
          </w:p>
          <w:p w14:paraId="5A34CD0C" w14:textId="738879F5" w:rsidR="00C66263" w:rsidRPr="00460B90" w:rsidRDefault="00C66263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обучающих мероприятий по подготовке добровольцев для работы с семьями людей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с инвалидностью</w:t>
            </w:r>
          </w:p>
        </w:tc>
        <w:tc>
          <w:tcPr>
            <w:tcW w:w="1843" w:type="dxa"/>
            <w:shd w:val="clear" w:color="auto" w:fill="auto"/>
          </w:tcPr>
          <w:p w14:paraId="36AB2A24" w14:textId="77777777" w:rsidR="00C66263" w:rsidRPr="00460B90" w:rsidRDefault="00FC3AA0" w:rsidP="006E3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795ECE"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5F7C6651" w14:textId="55BBAB4F" w:rsidR="00C66263" w:rsidRPr="00460B90" w:rsidRDefault="00D11CF9" w:rsidP="006E3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политики Нефтеюганского района, </w:t>
            </w:r>
          </w:p>
          <w:p w14:paraId="426E16F4" w14:textId="77777777" w:rsidR="00D11CF9" w:rsidRPr="00460B90" w:rsidRDefault="00A544E8" w:rsidP="00A54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и спорта Нефтеюганского района, </w:t>
            </w:r>
          </w:p>
          <w:p w14:paraId="6D921EE4" w14:textId="77777777" w:rsidR="00B63C64" w:rsidRDefault="00A544E8" w:rsidP="00A54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по городу Нефтеюганску и Нефтеюганскому району </w:t>
            </w:r>
          </w:p>
          <w:p w14:paraId="14736D34" w14:textId="19B80B57" w:rsidR="005E1BC2" w:rsidRDefault="00A544E8" w:rsidP="00A54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14:paraId="2B312036" w14:textId="3B035250" w:rsidR="00D11CF9" w:rsidRPr="00460B90" w:rsidRDefault="00A544E8" w:rsidP="00A54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C7283">
              <w:rPr>
                <w:rFonts w:ascii="Times New Roman" w:hAnsi="Times New Roman" w:cs="Times New Roman"/>
                <w:sz w:val="24"/>
                <w:szCs w:val="24"/>
              </w:rPr>
              <w:t xml:space="preserve">юджетное учреждение Ханты-Мансийского автономного округа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7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«Нефтеюганская районная больница» </w:t>
            </w:r>
          </w:p>
          <w:p w14:paraId="16AD7390" w14:textId="77777777" w:rsidR="00A544E8" w:rsidRPr="00460B90" w:rsidRDefault="00A544E8" w:rsidP="00A54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14:paraId="17371AC8" w14:textId="763716DE" w:rsidR="00D11CF9" w:rsidRPr="00460B90" w:rsidRDefault="00A544E8" w:rsidP="00A544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7283">
              <w:rPr>
                <w:rFonts w:ascii="Times New Roman" w:hAnsi="Times New Roman" w:cs="Times New Roman"/>
                <w:sz w:val="24"/>
                <w:szCs w:val="24"/>
              </w:rPr>
              <w:t>азенное учреждение</w:t>
            </w:r>
            <w:r w:rsidR="005E1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C7283">
              <w:rPr>
                <w:rFonts w:ascii="Times New Roman" w:hAnsi="Times New Roman" w:cs="Times New Roman"/>
                <w:sz w:val="24"/>
                <w:szCs w:val="24"/>
              </w:rPr>
              <w:t>анты-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7283">
              <w:rPr>
                <w:rFonts w:ascii="Times New Roman" w:hAnsi="Times New Roman" w:cs="Times New Roman"/>
                <w:sz w:val="24"/>
                <w:szCs w:val="24"/>
              </w:rPr>
              <w:t>ансийского автономного округа</w:t>
            </w:r>
            <w:r w:rsidR="005E1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1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«Нефтеюганский центр занятости населения» </w:t>
            </w:r>
          </w:p>
          <w:p w14:paraId="380B185D" w14:textId="77777777" w:rsidR="005E1BC2" w:rsidRDefault="00A544E8" w:rsidP="00885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 w:rsidR="00885A74" w:rsidRPr="00460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85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CB279FC" w14:textId="72759E2E" w:rsidR="00885A74" w:rsidRPr="00460B90" w:rsidRDefault="005E1BC2" w:rsidP="00885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C7283">
              <w:rPr>
                <w:rFonts w:ascii="Times New Roman" w:hAnsi="Times New Roman" w:cs="Times New Roman"/>
                <w:sz w:val="24"/>
                <w:szCs w:val="24"/>
              </w:rPr>
              <w:t xml:space="preserve">юджетное учреждение </w:t>
            </w:r>
            <w:r w:rsidR="00885A74" w:rsidRPr="00460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C7283">
              <w:rPr>
                <w:rFonts w:ascii="Times New Roman" w:hAnsi="Times New Roman" w:cs="Times New Roman"/>
                <w:sz w:val="24"/>
                <w:szCs w:val="24"/>
              </w:rPr>
              <w:t>анты-</w:t>
            </w:r>
            <w:r w:rsidR="00885A74" w:rsidRPr="00460B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7283">
              <w:rPr>
                <w:rFonts w:ascii="Times New Roman" w:hAnsi="Times New Roman" w:cs="Times New Roman"/>
                <w:sz w:val="24"/>
                <w:szCs w:val="24"/>
              </w:rPr>
              <w:t>ансийского автономного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A74"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="00885A74"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5A74"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«Нефтеюганский реабилитационный центр </w:t>
            </w:r>
            <w:r w:rsidR="00FA6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885A74"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детей и подростков </w:t>
            </w:r>
            <w:r w:rsidR="00FA6C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885A74"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ограниченными возможностями» </w:t>
            </w:r>
          </w:p>
          <w:p w14:paraId="05FE75FE" w14:textId="77777777" w:rsidR="00C66263" w:rsidRPr="005E1BC2" w:rsidRDefault="00885A74" w:rsidP="005E1BC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4365" w:type="dxa"/>
            <w:shd w:val="clear" w:color="auto" w:fill="auto"/>
          </w:tcPr>
          <w:p w14:paraId="0E0142A8" w14:textId="1CE13861" w:rsidR="00C66263" w:rsidRPr="00460B90" w:rsidRDefault="00D11CF9" w:rsidP="00B95C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компетентности специалистов для работы с гражданами, имеющими инвалидность с учетом видов </w:t>
            </w:r>
            <w:r w:rsidR="00C66263" w:rsidRPr="00B95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заболевани</w:t>
            </w:r>
            <w:r w:rsidR="00C66263" w:rsidRPr="00DF3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B95C5D" w:rsidRPr="00DF3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66263" w:rsidRPr="00DF3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40A6" w:rsidRPr="00B95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C66263" w:rsidRPr="00B95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величение 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числа специалистов организаций разных ведомств, прошедших специальную подготовку, переподготовку и обучение </w:t>
            </w:r>
          </w:p>
        </w:tc>
      </w:tr>
      <w:tr w:rsidR="00C66263" w:rsidRPr="00460B90" w14:paraId="67D0CDAC" w14:textId="77777777" w:rsidTr="00383239">
        <w:tc>
          <w:tcPr>
            <w:tcW w:w="15275" w:type="dxa"/>
            <w:gridSpan w:val="5"/>
            <w:shd w:val="clear" w:color="auto" w:fill="auto"/>
          </w:tcPr>
          <w:p w14:paraId="4021B2B0" w14:textId="77777777" w:rsidR="00C66263" w:rsidRPr="00460B90" w:rsidRDefault="00DA4D1C" w:rsidP="006E3F8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 Образование людей с инвалидностью</w:t>
            </w:r>
          </w:p>
        </w:tc>
      </w:tr>
      <w:tr w:rsidR="00A07CC6" w:rsidRPr="00460B90" w14:paraId="548E9556" w14:textId="77777777" w:rsidTr="00676AA1">
        <w:tc>
          <w:tcPr>
            <w:tcW w:w="988" w:type="dxa"/>
            <w:shd w:val="clear" w:color="auto" w:fill="auto"/>
          </w:tcPr>
          <w:p w14:paraId="17CD016B" w14:textId="299FE458" w:rsidR="00A07CC6" w:rsidRPr="00460B90" w:rsidRDefault="00A07CC6" w:rsidP="004A1D8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1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2EBC1E38" w14:textId="77777777" w:rsidR="00A07CC6" w:rsidRPr="00460B90" w:rsidRDefault="00A07CC6" w:rsidP="006E3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взаимодействия врачебных комиссий (ВК), служб медико-социальной экспертизы (МСЭ) и психолого-медико-педагогической комиссии (ПМПК)</w:t>
            </w:r>
          </w:p>
        </w:tc>
        <w:tc>
          <w:tcPr>
            <w:tcW w:w="1843" w:type="dxa"/>
            <w:shd w:val="clear" w:color="auto" w:fill="auto"/>
          </w:tcPr>
          <w:p w14:paraId="01E0149A" w14:textId="77777777" w:rsidR="00A07CC6" w:rsidRPr="00460B90" w:rsidRDefault="00AF2E60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795ECE"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75546350" w14:textId="77777777" w:rsidR="00EE1913" w:rsidRDefault="003E133D" w:rsidP="00A0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Нефтеюганского района</w:t>
            </w:r>
            <w:r w:rsidR="00EE1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34D2EF" w14:textId="59F59344" w:rsidR="00EE1913" w:rsidRDefault="00EE1913" w:rsidP="00A0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1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F31C0" w:rsidRPr="00DF31C0">
              <w:rPr>
                <w:rFonts w:ascii="Times New Roman" w:hAnsi="Times New Roman" w:cs="Times New Roman"/>
                <w:sz w:val="24"/>
                <w:szCs w:val="24"/>
              </w:rPr>
              <w:t xml:space="preserve">юджетное учреждение </w:t>
            </w:r>
            <w:r w:rsidRPr="00DF31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F31C0" w:rsidRPr="00DF31C0">
              <w:rPr>
                <w:rFonts w:ascii="Times New Roman" w:hAnsi="Times New Roman" w:cs="Times New Roman"/>
                <w:sz w:val="24"/>
                <w:szCs w:val="24"/>
              </w:rPr>
              <w:t xml:space="preserve">анты-Мансийского автономного округа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F31C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EF5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«Нефтеюганская районная больница» </w:t>
            </w:r>
          </w:p>
          <w:p w14:paraId="0C830BA6" w14:textId="7B8D1FBE" w:rsidR="00A07CC6" w:rsidRPr="00460B90" w:rsidRDefault="00EE1913" w:rsidP="00A07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365" w:type="dxa"/>
            <w:shd w:val="clear" w:color="auto" w:fill="auto"/>
          </w:tcPr>
          <w:p w14:paraId="1A629F86" w14:textId="254249F1" w:rsidR="00A07CC6" w:rsidRPr="00460B90" w:rsidRDefault="003E133D" w:rsidP="006E3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7CC6"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облюдение рекомендации врачебных комиссий, служб медико-педагогической экспертизы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7CC6" w:rsidRPr="00460B90">
              <w:rPr>
                <w:rFonts w:ascii="Times New Roman" w:hAnsi="Times New Roman" w:cs="Times New Roman"/>
                <w:sz w:val="24"/>
                <w:szCs w:val="24"/>
              </w:rPr>
              <w:t>и психолого-медико-педагогической комиссий по разработке индивидуального образовательного маршрута ребенка-инвалида</w:t>
            </w:r>
          </w:p>
        </w:tc>
      </w:tr>
      <w:tr w:rsidR="00C66263" w:rsidRPr="00460B90" w14:paraId="2A97D030" w14:textId="77777777" w:rsidTr="00676AA1">
        <w:tc>
          <w:tcPr>
            <w:tcW w:w="988" w:type="dxa"/>
            <w:shd w:val="clear" w:color="auto" w:fill="auto"/>
          </w:tcPr>
          <w:p w14:paraId="7D03E1A3" w14:textId="14885520" w:rsidR="00C66263" w:rsidRPr="00460B90" w:rsidRDefault="00A07CC6" w:rsidP="004A1D8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1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18F42733" w14:textId="77777777" w:rsidR="00C66263" w:rsidRPr="00460B90" w:rsidRDefault="00C66263" w:rsidP="006E3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психолого-медико-педагогическими комиссиями по вопросам воспитания, обучения и коррекции нарушений развития детей-инвалидов</w:t>
            </w:r>
          </w:p>
        </w:tc>
        <w:tc>
          <w:tcPr>
            <w:tcW w:w="1843" w:type="dxa"/>
            <w:shd w:val="clear" w:color="auto" w:fill="auto"/>
          </w:tcPr>
          <w:p w14:paraId="6990821A" w14:textId="77777777" w:rsidR="00C66263" w:rsidRPr="00460B90" w:rsidRDefault="00AF2E60" w:rsidP="00AF2E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 w:rsidR="00795ECE"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67DC1096" w14:textId="7B1B6682" w:rsidR="00C66263" w:rsidRPr="00460B90" w:rsidRDefault="003E133D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 Нефтеюганского района</w:t>
            </w:r>
          </w:p>
        </w:tc>
        <w:tc>
          <w:tcPr>
            <w:tcW w:w="4365" w:type="dxa"/>
            <w:shd w:val="clear" w:color="auto" w:fill="auto"/>
          </w:tcPr>
          <w:p w14:paraId="00752EFA" w14:textId="2A4B0E17" w:rsidR="00C66263" w:rsidRPr="00460B90" w:rsidRDefault="003E133D" w:rsidP="006E3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числа семей с детьми-инвалидами, информированных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о воспитании, обучении и коррекции нарушений развития детей указанной группы. Число детей-инвалидов, получающих образовательные услуги в соответствии с имеющимися потребностями</w:t>
            </w:r>
          </w:p>
        </w:tc>
      </w:tr>
      <w:tr w:rsidR="00C66263" w:rsidRPr="00460B90" w14:paraId="1EE72043" w14:textId="77777777" w:rsidTr="00676AA1">
        <w:tc>
          <w:tcPr>
            <w:tcW w:w="988" w:type="dxa"/>
            <w:shd w:val="clear" w:color="auto" w:fill="auto"/>
          </w:tcPr>
          <w:p w14:paraId="1D1A9117" w14:textId="60734429" w:rsidR="00C66263" w:rsidRPr="00460B90" w:rsidRDefault="003E133D" w:rsidP="004A1D8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5DA" w:rsidRPr="00460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1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1F3CE18F" w14:textId="77777777" w:rsidR="00C66263" w:rsidRPr="00460B90" w:rsidRDefault="00C66263" w:rsidP="006E3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Создание банка научно-методического обеспечения системы образования детей-инвалидов</w:t>
            </w:r>
          </w:p>
        </w:tc>
        <w:tc>
          <w:tcPr>
            <w:tcW w:w="1843" w:type="dxa"/>
            <w:shd w:val="clear" w:color="auto" w:fill="auto"/>
          </w:tcPr>
          <w:p w14:paraId="7DA5DDA3" w14:textId="77777777" w:rsidR="00AF2E60" w:rsidRPr="00460B90" w:rsidRDefault="00AF2E60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F349EA0" w14:textId="77777777" w:rsidR="00C66263" w:rsidRPr="00460B90" w:rsidRDefault="00795ECE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00B651A5" w14:textId="65387FC3" w:rsidR="00C66263" w:rsidRPr="00460B90" w:rsidRDefault="00F92D91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 Нефтеюганского района</w:t>
            </w:r>
          </w:p>
        </w:tc>
        <w:tc>
          <w:tcPr>
            <w:tcW w:w="4365" w:type="dxa"/>
            <w:shd w:val="clear" w:color="auto" w:fill="auto"/>
          </w:tcPr>
          <w:p w14:paraId="6D66E188" w14:textId="77777777" w:rsidR="00C66263" w:rsidRPr="00460B90" w:rsidRDefault="00F92D91" w:rsidP="006E3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анк научно-методического обеспечения системы образования детей-инвалидов</w:t>
            </w:r>
          </w:p>
        </w:tc>
      </w:tr>
      <w:tr w:rsidR="00C66263" w:rsidRPr="00460B90" w14:paraId="78410873" w14:textId="77777777" w:rsidTr="00676AA1">
        <w:tc>
          <w:tcPr>
            <w:tcW w:w="988" w:type="dxa"/>
            <w:shd w:val="clear" w:color="auto" w:fill="auto"/>
          </w:tcPr>
          <w:p w14:paraId="23CD611D" w14:textId="08FB9360" w:rsidR="00C66263" w:rsidRPr="00460B90" w:rsidRDefault="00F92D91" w:rsidP="004A1D8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5DA" w:rsidRPr="00460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1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191366E9" w14:textId="77777777" w:rsidR="00C66263" w:rsidRPr="00460B90" w:rsidRDefault="00C66263" w:rsidP="00B47E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программ комплексной психолого-педагогической помощи детям-инвалидам с использованием современных и эффективных методик</w:t>
            </w:r>
            <w:r w:rsidR="005649BF"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7E3A" w:rsidRPr="00460B90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</w:t>
            </w:r>
            <w:r w:rsidR="005649BF"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</w:t>
            </w:r>
            <w:r w:rsidR="00B47E3A" w:rsidRPr="00460B90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5649BF"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</w:t>
            </w:r>
            <w:r w:rsidR="00B47E3A" w:rsidRPr="00460B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649BF"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14:paraId="185FB62A" w14:textId="77777777" w:rsidR="00AF2E60" w:rsidRPr="00460B90" w:rsidRDefault="00AF2E60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ADC219B" w14:textId="77777777" w:rsidR="00C66263" w:rsidRPr="00460B90" w:rsidRDefault="00795ECE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5A020190" w14:textId="438A4377" w:rsidR="00C66263" w:rsidRPr="00460B90" w:rsidRDefault="00F92D91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 Нефтеюганского района</w:t>
            </w:r>
          </w:p>
        </w:tc>
        <w:tc>
          <w:tcPr>
            <w:tcW w:w="4365" w:type="dxa"/>
            <w:shd w:val="clear" w:color="auto" w:fill="auto"/>
          </w:tcPr>
          <w:p w14:paraId="1A02CB61" w14:textId="77777777" w:rsidR="00C66263" w:rsidRPr="00460B90" w:rsidRDefault="00F92D91" w:rsidP="006E3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исло детей-инвалидов, получающих комплексную психолого-педагогическую помощь по индивидуальным программам. Количество образовательных организаций, осуществляющих комплексную помощь детям-инвалидам с использованием современных и эффективным методик</w:t>
            </w:r>
          </w:p>
        </w:tc>
      </w:tr>
      <w:tr w:rsidR="00C66263" w:rsidRPr="00460B90" w14:paraId="0501570E" w14:textId="77777777" w:rsidTr="00676AA1">
        <w:tc>
          <w:tcPr>
            <w:tcW w:w="988" w:type="dxa"/>
            <w:shd w:val="clear" w:color="auto" w:fill="auto"/>
          </w:tcPr>
          <w:p w14:paraId="71EE172A" w14:textId="615C85D8" w:rsidR="00C66263" w:rsidRPr="00460B90" w:rsidRDefault="00F92D91" w:rsidP="004A1D8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5DA" w:rsidRPr="00460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1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5FB9BF8" w14:textId="77777777" w:rsidR="00C66263" w:rsidRPr="00460B90" w:rsidRDefault="00C66263" w:rsidP="006E3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адаптированных дополнительных общеразвивающих программ (АДОП) для детей-инвалидов с учетом особенностей их психофизического развития, индивидуальных возможностей и особых образовательных потребностей.</w:t>
            </w:r>
          </w:p>
          <w:p w14:paraId="309B60B9" w14:textId="77777777" w:rsidR="00C66263" w:rsidRPr="00460B90" w:rsidRDefault="00C66263" w:rsidP="006E3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консультирования педагогических работников образовательных организаций по вопросам разработки и реализации АДОП для детей-инвалидов</w:t>
            </w:r>
          </w:p>
        </w:tc>
        <w:tc>
          <w:tcPr>
            <w:tcW w:w="1843" w:type="dxa"/>
            <w:shd w:val="clear" w:color="auto" w:fill="auto"/>
          </w:tcPr>
          <w:p w14:paraId="53DA54B3" w14:textId="77777777" w:rsidR="00C66263" w:rsidRPr="00460B90" w:rsidRDefault="000B6654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795ECE"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79F03968" w14:textId="77777777" w:rsidR="00501330" w:rsidRPr="00460B90" w:rsidRDefault="00501330" w:rsidP="00501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Нефтеюганского района</w:t>
            </w:r>
          </w:p>
          <w:p w14:paraId="0FD73795" w14:textId="77777777" w:rsidR="00C66263" w:rsidRPr="00460B90" w:rsidRDefault="00C66263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4E7BF8B7" w14:textId="35579C9A" w:rsidR="00C66263" w:rsidRPr="00460B90" w:rsidRDefault="00501330" w:rsidP="00A42A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исло детей-инвалидов, получающих услуги дополнительного образования по АДОП </w:t>
            </w:r>
            <w:r w:rsidR="00C22E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оличество образовательных организаций, реализующих АДОП для детей-инвалидов с использованием современных и эффективных методик</w:t>
            </w:r>
          </w:p>
        </w:tc>
      </w:tr>
      <w:tr w:rsidR="00C66263" w:rsidRPr="00460B90" w14:paraId="1F88DFB9" w14:textId="77777777" w:rsidTr="00676AA1">
        <w:tc>
          <w:tcPr>
            <w:tcW w:w="988" w:type="dxa"/>
            <w:shd w:val="clear" w:color="auto" w:fill="auto"/>
          </w:tcPr>
          <w:p w14:paraId="1F756E02" w14:textId="5B81A559" w:rsidR="00C66263" w:rsidRPr="00460B90" w:rsidRDefault="00F92D91" w:rsidP="004A1D8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5DA" w:rsidRPr="00460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1D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70A05DC" w14:textId="6230B675" w:rsidR="00C66263" w:rsidRPr="00460B90" w:rsidRDefault="003C3971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еализация</w:t>
            </w:r>
            <w:r w:rsidR="000A5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программ дополнительного образования и программ социальной реабилитации и абилитации людей с инвалидностью (в том числе детей-инвалидов), направленных на социализацию, адаптацию и интеграцию их в общество:</w:t>
            </w:r>
          </w:p>
          <w:p w14:paraId="568FBF88" w14:textId="77777777" w:rsidR="00C66263" w:rsidRPr="00460B90" w:rsidRDefault="00C66263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жизненных компетенций;</w:t>
            </w:r>
          </w:p>
          <w:p w14:paraId="63B3B2EC" w14:textId="77777777" w:rsidR="00C66263" w:rsidRPr="00460B90" w:rsidRDefault="00C66263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программа индивидуальных и совместных занятий со здоровыми детьми творчеством, физкультурой и спортом, развитие общих интересов детей и молодежи</w:t>
            </w:r>
          </w:p>
        </w:tc>
        <w:tc>
          <w:tcPr>
            <w:tcW w:w="1843" w:type="dxa"/>
            <w:shd w:val="clear" w:color="auto" w:fill="auto"/>
          </w:tcPr>
          <w:p w14:paraId="7FE404DC" w14:textId="77777777" w:rsidR="000B6654" w:rsidRPr="00460B90" w:rsidRDefault="000B6654" w:rsidP="006E3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 </w:t>
            </w:r>
          </w:p>
          <w:p w14:paraId="699B7929" w14:textId="77777777" w:rsidR="00C66263" w:rsidRPr="00460B90" w:rsidRDefault="00795ECE" w:rsidP="006E3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0C8402DF" w14:textId="77777777" w:rsidR="00C66263" w:rsidRPr="00460B90" w:rsidRDefault="00F92D91" w:rsidP="006E3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Нефтеюганского района,</w:t>
            </w:r>
          </w:p>
          <w:p w14:paraId="3F6EEAD8" w14:textId="77777777" w:rsidR="00F92D91" w:rsidRPr="00460B90" w:rsidRDefault="00F92D91" w:rsidP="00F92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  <w:p w14:paraId="1D344566" w14:textId="77777777" w:rsidR="00F92D91" w:rsidRPr="00460B90" w:rsidRDefault="00F92D91" w:rsidP="006E3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7957273A" w14:textId="77777777" w:rsidR="00C66263" w:rsidRPr="00460B90" w:rsidRDefault="00F92D91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исло людей с инвалидностью, включенных в систему дополнительного образования и социального сопровождения, способствующих социализации, адаптации и интеграции их в общество. Социальная интеграция людей с инвалидностью (в том числе детей-инвалидов)</w:t>
            </w:r>
          </w:p>
        </w:tc>
      </w:tr>
      <w:tr w:rsidR="00C66263" w:rsidRPr="00460B90" w14:paraId="572EC199" w14:textId="77777777" w:rsidTr="00676AA1">
        <w:tc>
          <w:tcPr>
            <w:tcW w:w="988" w:type="dxa"/>
            <w:shd w:val="clear" w:color="auto" w:fill="auto"/>
          </w:tcPr>
          <w:p w14:paraId="60FB753A" w14:textId="0C0962A1" w:rsidR="00C66263" w:rsidRPr="00460B90" w:rsidRDefault="00F92D91" w:rsidP="00A42A2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5DA" w:rsidRPr="00460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2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29CD14AD" w14:textId="3CC20C14" w:rsidR="00C66263" w:rsidRPr="00460B90" w:rsidRDefault="000A5B68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программ профессиональной ориентации, комплексной программы социальной адаптации людей с инвалидностью (в том числе детей-инвалидов) на базе образовательных организаций и организаций социального обслуживания всех форм собственности.</w:t>
            </w:r>
          </w:p>
          <w:p w14:paraId="3B9F0C30" w14:textId="77777777" w:rsidR="00C66263" w:rsidRPr="00460B90" w:rsidRDefault="00C66263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подразделений, мастерских, рабочих мест для формирования трудовых навыков у людей с инвалидностью (в том числе детей-инвалидов, достигших трудоспособного возраста).</w:t>
            </w:r>
          </w:p>
          <w:p w14:paraId="5FA35105" w14:textId="77777777" w:rsidR="00C66263" w:rsidRPr="00460B90" w:rsidRDefault="00C66263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для профессионального образования людей с инвалидностью (в том числе детей-инвалидов, достигших трудоспособного возраста).</w:t>
            </w:r>
          </w:p>
          <w:p w14:paraId="176826E1" w14:textId="77777777" w:rsidR="00C66263" w:rsidRPr="00460B90" w:rsidRDefault="00C66263" w:rsidP="00017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Создание специализированных структурных подразделений на базе организаций социального обслуживания: социальных гостиных, отделений и групп дневного пребывания</w:t>
            </w:r>
          </w:p>
        </w:tc>
        <w:tc>
          <w:tcPr>
            <w:tcW w:w="1843" w:type="dxa"/>
            <w:shd w:val="clear" w:color="auto" w:fill="auto"/>
          </w:tcPr>
          <w:p w14:paraId="11A83519" w14:textId="77777777" w:rsidR="00C66263" w:rsidRPr="00460B90" w:rsidRDefault="000B6654" w:rsidP="006E3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Ежегодно </w:t>
            </w:r>
            <w:r w:rsidR="00795ECE"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7D09ABC3" w14:textId="760F134D" w:rsidR="0001703D" w:rsidRPr="00460B90" w:rsidRDefault="00F92D91" w:rsidP="00017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Нефтеюганского района, Управление социальной защиты по городу Нефтеюганску и Нефтеюганскому району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01703D"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70F5411" w14:textId="079EE6F6" w:rsidR="001D1D51" w:rsidRPr="00460B90" w:rsidRDefault="0001703D" w:rsidP="00017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D51"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«Нефтеюганский реабилитационный центр для детей и подростков с ограниченными возможностями» </w:t>
            </w:r>
          </w:p>
          <w:p w14:paraId="221916AD" w14:textId="77777777" w:rsidR="00814C26" w:rsidRPr="00460B90" w:rsidRDefault="001D1D51" w:rsidP="000170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  <w:r w:rsidR="00814C26"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787A01F" w14:textId="1818F38E" w:rsidR="0001703D" w:rsidRPr="00460B90" w:rsidRDefault="0001703D" w:rsidP="00017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E1B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«Нефтеюганский центр занятости населения» </w:t>
            </w:r>
          </w:p>
          <w:p w14:paraId="6916A4B8" w14:textId="77777777" w:rsidR="00F92D91" w:rsidRPr="00460B90" w:rsidRDefault="0001703D" w:rsidP="000170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24BA106B" w14:textId="77777777" w:rsidR="00C66263" w:rsidRPr="00460B90" w:rsidRDefault="00C66263" w:rsidP="006E3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1114B017" w14:textId="77777777" w:rsidR="00C66263" w:rsidRPr="00460B90" w:rsidRDefault="00F92D91" w:rsidP="006E3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исло людей с инвалидностью (в том числе детей-инвалидов), прошедших обучение по программам профессионального образования, комплексной программе социальной адаптации. Число людей с инвалидностью (в том числе детей-инвалидов, достигших трудоспособного возраста), получивших предпрофессиональное образование через дистанционное обучение, трудовые навыки, реабилитационные услуги</w:t>
            </w:r>
          </w:p>
          <w:p w14:paraId="61B42650" w14:textId="77777777" w:rsidR="00C66263" w:rsidRPr="00460B90" w:rsidRDefault="00C66263" w:rsidP="006E3F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263" w:rsidRPr="00460B90" w14:paraId="48004212" w14:textId="77777777" w:rsidTr="00676AA1">
        <w:tc>
          <w:tcPr>
            <w:tcW w:w="988" w:type="dxa"/>
            <w:shd w:val="clear" w:color="auto" w:fill="auto"/>
          </w:tcPr>
          <w:p w14:paraId="37C5F20F" w14:textId="1D78BC3B" w:rsidR="00C66263" w:rsidRPr="003E2442" w:rsidRDefault="000B6654" w:rsidP="000A5B6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A5B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5B68" w:rsidRPr="000A5B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FE3FD5F" w14:textId="77777777" w:rsidR="00C66263" w:rsidRPr="003E2442" w:rsidRDefault="0001703D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6263" w:rsidRPr="003E2442">
              <w:rPr>
                <w:rFonts w:ascii="Times New Roman" w:hAnsi="Times New Roman" w:cs="Times New Roman"/>
                <w:sz w:val="24"/>
                <w:szCs w:val="24"/>
              </w:rPr>
              <w:t>еализация региональных программ сопровождения людей с инвалидностью молодого возраста (от 18 до 44 лет), детей-инвалидов при получении ими профессионального образования и содействия в последующем трудоустройстве</w:t>
            </w:r>
          </w:p>
        </w:tc>
        <w:tc>
          <w:tcPr>
            <w:tcW w:w="1843" w:type="dxa"/>
            <w:shd w:val="clear" w:color="auto" w:fill="auto"/>
          </w:tcPr>
          <w:p w14:paraId="0D679B4E" w14:textId="7E20B12F" w:rsidR="00EF57E4" w:rsidRPr="00DF31C0" w:rsidRDefault="00EF57E4" w:rsidP="006E3F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3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Ежегодно</w:t>
            </w:r>
          </w:p>
          <w:p w14:paraId="287BE9C6" w14:textId="5946D509" w:rsidR="00C66263" w:rsidRPr="003E2442" w:rsidRDefault="00795ECE" w:rsidP="006E3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34C4169D" w14:textId="6B63C8B6" w:rsidR="005E1BC2" w:rsidRPr="003E2442" w:rsidRDefault="005E1BC2" w:rsidP="005E1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КУ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«Нефтеюганский центр занятости населения» </w:t>
            </w:r>
          </w:p>
          <w:p w14:paraId="61A45C06" w14:textId="77777777" w:rsidR="005E1BC2" w:rsidRPr="003E2442" w:rsidRDefault="005E1BC2" w:rsidP="005E1BC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3E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796B4DF5" w14:textId="477FC135" w:rsidR="005E1BC2" w:rsidRPr="003E2442" w:rsidRDefault="00814C26" w:rsidP="00814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по городу Нефтеюганску и Нефтеюганскому району </w:t>
            </w:r>
            <w:r w:rsidR="00A772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14:paraId="249AB2E8" w14:textId="2E043F63" w:rsidR="002D59B6" w:rsidRPr="003E2442" w:rsidRDefault="002D59B6" w:rsidP="002D59B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3E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4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«Нефтеюганский реабилитационный центр для детей и подростков с ограниченными возможностями»</w:t>
            </w:r>
          </w:p>
          <w:p w14:paraId="5DCE2E58" w14:textId="77777777" w:rsidR="002D59B6" w:rsidRPr="003E2442" w:rsidRDefault="002D59B6" w:rsidP="002D59B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14:paraId="49D4CB6C" w14:textId="528475AC" w:rsidR="002D59B6" w:rsidRPr="003E2442" w:rsidRDefault="002D59B6" w:rsidP="002D5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3E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4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«Нефтеюганский районный комплексный центр социального обслуживания населения» </w:t>
            </w:r>
          </w:p>
          <w:p w14:paraId="038CC5D4" w14:textId="77777777" w:rsidR="00C66263" w:rsidRPr="003E2442" w:rsidRDefault="002D59B6" w:rsidP="002D5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4365" w:type="dxa"/>
            <w:shd w:val="clear" w:color="auto" w:fill="auto"/>
          </w:tcPr>
          <w:p w14:paraId="4A8E1674" w14:textId="17C4CBF7" w:rsidR="00C66263" w:rsidRPr="003E2442" w:rsidRDefault="00501330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66263" w:rsidRPr="003E2442">
              <w:rPr>
                <w:rFonts w:ascii="Times New Roman" w:hAnsi="Times New Roman" w:cs="Times New Roman"/>
                <w:sz w:val="24"/>
                <w:szCs w:val="24"/>
              </w:rPr>
              <w:t>исленность людей с инвалидностью</w:t>
            </w:r>
            <w:r w:rsidR="00C66263" w:rsidRPr="00DF31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263"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включенных в программы сопровождения инвалидов молодого </w:t>
            </w:r>
            <w:r w:rsidR="00C66263" w:rsidRPr="000A5B68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0A5B68" w:rsidRPr="000A5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263" w:rsidRPr="000A5B6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C66263" w:rsidRPr="003E244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ими профессионального образования и содействия в последующем трудоустройстве. Численность трудоустроенных выпускников образовательных организаций из числа детей-инвалидов, молодых инвалидов, получивших профессиональное образование</w:t>
            </w:r>
          </w:p>
        </w:tc>
      </w:tr>
      <w:tr w:rsidR="00C66263" w:rsidRPr="00460B90" w14:paraId="117B88E1" w14:textId="77777777" w:rsidTr="00383239">
        <w:tc>
          <w:tcPr>
            <w:tcW w:w="15275" w:type="dxa"/>
            <w:gridSpan w:val="5"/>
            <w:shd w:val="clear" w:color="auto" w:fill="auto"/>
          </w:tcPr>
          <w:p w14:paraId="022646EC" w14:textId="451567E9" w:rsidR="00C66263" w:rsidRPr="00460B90" w:rsidRDefault="000A5B68" w:rsidP="006E3F8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 Социально-бытовое обслуживание</w:t>
            </w:r>
          </w:p>
        </w:tc>
      </w:tr>
      <w:tr w:rsidR="00C66263" w:rsidRPr="00460B90" w14:paraId="5C6227B6" w14:textId="77777777" w:rsidTr="00676AA1">
        <w:tc>
          <w:tcPr>
            <w:tcW w:w="988" w:type="dxa"/>
            <w:shd w:val="clear" w:color="auto" w:fill="auto"/>
          </w:tcPr>
          <w:p w14:paraId="4B3EDB9C" w14:textId="51261D53" w:rsidR="00C66263" w:rsidRPr="00460B90" w:rsidRDefault="000A5B68" w:rsidP="006E3F8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F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57BBF2C" w14:textId="558721A9" w:rsidR="00C66263" w:rsidRPr="00460B90" w:rsidRDefault="00C66263" w:rsidP="005013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осуществлению подготовки людей с инвалидностью (в том числе детей-инвалидов) к самостоятельной жизни в обществе</w:t>
            </w:r>
            <w:r w:rsidR="00827F50" w:rsidRPr="001164E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утвержденным региональным перечнем государственных услуг</w:t>
            </w:r>
          </w:p>
        </w:tc>
        <w:tc>
          <w:tcPr>
            <w:tcW w:w="1843" w:type="dxa"/>
            <w:shd w:val="clear" w:color="auto" w:fill="auto"/>
          </w:tcPr>
          <w:p w14:paraId="3761CA1C" w14:textId="77777777" w:rsidR="00E06903" w:rsidRPr="00460B90" w:rsidRDefault="00E06903" w:rsidP="00E06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D9366D1" w14:textId="77777777" w:rsidR="00C66263" w:rsidRPr="00460B90" w:rsidRDefault="003700B2" w:rsidP="006E3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5ADC472D" w14:textId="77777777" w:rsidR="005E1BC2" w:rsidRDefault="003700B2" w:rsidP="005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Нефтеюганского района, </w:t>
            </w:r>
            <w:r w:rsidR="005E1BC2" w:rsidRPr="005E1B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Управление социальной защиты населения по </w:t>
            </w:r>
          </w:p>
          <w:p w14:paraId="0E51B01E" w14:textId="15D1A157" w:rsidR="006E338E" w:rsidRDefault="00FA6C0A" w:rsidP="005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</w:t>
            </w:r>
            <w:r w:rsidR="005E1BC2" w:rsidRPr="005E1B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Нефтеюганску</w:t>
            </w:r>
            <w:proofErr w:type="spellEnd"/>
            <w:r w:rsidR="005E1BC2" w:rsidRPr="005E1B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Нефтеюганскому району</w:t>
            </w:r>
            <w:r w:rsidR="005E1B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4FA36EBA" w14:textId="6EDE345B" w:rsidR="005E1BC2" w:rsidRPr="005E1BC2" w:rsidRDefault="005E1BC2" w:rsidP="005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 согласованию),</w:t>
            </w:r>
          </w:p>
          <w:p w14:paraId="4BDBA631" w14:textId="5B585983" w:rsidR="00501330" w:rsidRPr="00460B90" w:rsidRDefault="00501330" w:rsidP="005013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F3667" w:rsidRPr="00DF3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юджетное учреждение</w:t>
            </w:r>
            <w:r w:rsidRPr="00DF31C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AF3667" w:rsidRPr="00DF31C0">
              <w:rPr>
                <w:rFonts w:ascii="Times New Roman" w:hAnsi="Times New Roman" w:cs="Times New Roman"/>
                <w:sz w:val="24"/>
                <w:szCs w:val="24"/>
              </w:rPr>
              <w:t xml:space="preserve">анты-Мансийского автономного округа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3667" w:rsidRPr="00DF3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1C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D51"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«Нефтеюганский реабилитационный центр для детей и подростков с ограниченными возможностями»</w:t>
            </w:r>
          </w:p>
          <w:p w14:paraId="448390B9" w14:textId="7C2125E2" w:rsidR="001F3FA7" w:rsidRPr="00460B90" w:rsidRDefault="00501330" w:rsidP="008F5D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365" w:type="dxa"/>
            <w:shd w:val="clear" w:color="auto" w:fill="auto"/>
          </w:tcPr>
          <w:p w14:paraId="0653EAC4" w14:textId="77777777" w:rsidR="00C66263" w:rsidRPr="00460B90" w:rsidRDefault="003700B2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одготовка людей с инвалидностью (в том числе детей-инвалидов) к самостоятельной жизни в соответствии с утвержденным региональным перечнем государственных услуг, необходимых для оказания помощи людям с инвалидностью (в том числе детям-инвалидам)</w:t>
            </w:r>
          </w:p>
        </w:tc>
      </w:tr>
      <w:tr w:rsidR="00C66263" w:rsidRPr="00460B90" w14:paraId="6C0D8FF7" w14:textId="77777777" w:rsidTr="00676AA1">
        <w:tc>
          <w:tcPr>
            <w:tcW w:w="988" w:type="dxa"/>
            <w:shd w:val="clear" w:color="auto" w:fill="auto"/>
          </w:tcPr>
          <w:p w14:paraId="3C9A4809" w14:textId="66143D1E" w:rsidR="00C66263" w:rsidRPr="00460B90" w:rsidRDefault="000A5B68" w:rsidP="006E3F8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F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5CA4FB9" w14:textId="77777777" w:rsidR="00C66263" w:rsidRPr="00460B90" w:rsidRDefault="00C66263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формированию и развитию социально-бытовых навыков ребенка: формированию у ребенка навыков, необходимых для игры и других видов деятельности в повседневной жизни, в том числе с использованием вспомогательных устройств и приспособлений, навыков самостоятельного приема пищи и питья, навыков самообслуживания</w:t>
            </w:r>
          </w:p>
        </w:tc>
        <w:tc>
          <w:tcPr>
            <w:tcW w:w="1843" w:type="dxa"/>
            <w:shd w:val="clear" w:color="auto" w:fill="auto"/>
          </w:tcPr>
          <w:p w14:paraId="3D612680" w14:textId="77777777" w:rsidR="00E06903" w:rsidRPr="00460B90" w:rsidRDefault="00E06903" w:rsidP="00E06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30EE27A" w14:textId="77777777" w:rsidR="00C66263" w:rsidRPr="00460B90" w:rsidRDefault="000B4762" w:rsidP="006E3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7D134453" w14:textId="77777777" w:rsidR="005E1BC2" w:rsidRDefault="000B4762" w:rsidP="005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Нефтеюганского района,</w:t>
            </w:r>
            <w:r w:rsidR="00501330"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BC2" w:rsidRPr="005E1B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Управление социальной защиты населения по </w:t>
            </w:r>
          </w:p>
          <w:p w14:paraId="5D8B6F82" w14:textId="231088AF" w:rsidR="006E338E" w:rsidRDefault="00FA6C0A" w:rsidP="005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</w:t>
            </w:r>
            <w:r w:rsidR="005E1BC2" w:rsidRPr="005E1B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Нефтеюганску</w:t>
            </w:r>
            <w:proofErr w:type="spellEnd"/>
            <w:r w:rsidR="005E1BC2" w:rsidRPr="005E1B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Нефтеюганскому району</w:t>
            </w:r>
            <w:r w:rsidR="005E1B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67311478" w14:textId="4941B028" w:rsidR="005E1BC2" w:rsidRPr="005E1BC2" w:rsidRDefault="005E1BC2" w:rsidP="005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 согласованию),</w:t>
            </w:r>
          </w:p>
          <w:p w14:paraId="60EB2439" w14:textId="4B8DEFBC" w:rsidR="00501330" w:rsidRPr="00460B90" w:rsidRDefault="00501330" w:rsidP="005013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D51"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«Нефтеюганский реабилитационный центр для детей и подростков</w:t>
            </w:r>
            <w:r w:rsidR="005E1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ограниченными возможностями»</w:t>
            </w:r>
          </w:p>
          <w:p w14:paraId="37D97660" w14:textId="1501AB9B" w:rsidR="001F3FA7" w:rsidRPr="00460B90" w:rsidRDefault="00501330" w:rsidP="008F5D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365" w:type="dxa"/>
            <w:shd w:val="clear" w:color="auto" w:fill="auto"/>
          </w:tcPr>
          <w:p w14:paraId="2C9F0848" w14:textId="77777777" w:rsidR="00C66263" w:rsidRPr="00460B90" w:rsidRDefault="000B4762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оздание среды, соответствующей потребностям ребенка. Оценка деятельности ребенка в домашней и семейной среде. Индивидуальные и семейные консультации, направленные на развитие социальных навыков. Обучение и консультирование членов семьи по вопросам поддержки деятельности ребенка в различных ситуациях, в том числе с применением вспомогательных устройств и приспособлений</w:t>
            </w:r>
          </w:p>
        </w:tc>
      </w:tr>
      <w:tr w:rsidR="00C66263" w:rsidRPr="00460B90" w14:paraId="2BE64599" w14:textId="77777777" w:rsidTr="00676AA1">
        <w:tc>
          <w:tcPr>
            <w:tcW w:w="988" w:type="dxa"/>
            <w:shd w:val="clear" w:color="auto" w:fill="auto"/>
          </w:tcPr>
          <w:p w14:paraId="5F58E074" w14:textId="07534126" w:rsidR="00C66263" w:rsidRPr="00460B90" w:rsidRDefault="000A5B68" w:rsidP="006E3F8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F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FA7A75E" w14:textId="77777777" w:rsidR="00C66263" w:rsidRPr="00460B90" w:rsidRDefault="00C66263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формированию и развитию речи, навыков общения ребенка, включая устную речь, дополнительную и альтернативную коммуникацию</w:t>
            </w:r>
          </w:p>
        </w:tc>
        <w:tc>
          <w:tcPr>
            <w:tcW w:w="1843" w:type="dxa"/>
            <w:shd w:val="clear" w:color="auto" w:fill="auto"/>
          </w:tcPr>
          <w:p w14:paraId="0DCCAA34" w14:textId="77777777" w:rsidR="0061557F" w:rsidRPr="00460B90" w:rsidRDefault="0061557F" w:rsidP="00615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FAA337A" w14:textId="77777777" w:rsidR="00C66263" w:rsidRPr="00460B90" w:rsidRDefault="000B4762" w:rsidP="006E3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3F85BE11" w14:textId="1E8A4AA9" w:rsidR="005E1BC2" w:rsidRDefault="000B4762" w:rsidP="005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Нефтеюганского района,</w:t>
            </w:r>
            <w:r w:rsidR="00AF366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5E1BC2" w:rsidRPr="005E1B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Управление социальной защиты населения по </w:t>
            </w:r>
          </w:p>
          <w:p w14:paraId="780FD7E1" w14:textId="77777777" w:rsidR="006E338E" w:rsidRDefault="005E1BC2" w:rsidP="005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E1B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Нефтеюганску и Нефтеюганскому району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08D957A3" w14:textId="12D9BB6B" w:rsidR="005E1BC2" w:rsidRPr="005E1BC2" w:rsidRDefault="005E1BC2" w:rsidP="005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 согласованию),</w:t>
            </w:r>
          </w:p>
          <w:p w14:paraId="1503CA4E" w14:textId="07A46CE5" w:rsidR="00501330" w:rsidRPr="00460B90" w:rsidRDefault="00501330" w:rsidP="005013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D51"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«Нефтеюганский реабилитационный центр для детей и подростков с ограниченными возможностями»</w:t>
            </w:r>
          </w:p>
          <w:p w14:paraId="4D74CDC1" w14:textId="1EB7415F" w:rsidR="001F3FA7" w:rsidRPr="00460B90" w:rsidRDefault="00501330" w:rsidP="008F5D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365" w:type="dxa"/>
            <w:shd w:val="clear" w:color="auto" w:fill="auto"/>
          </w:tcPr>
          <w:p w14:paraId="15064087" w14:textId="77777777" w:rsidR="00C66263" w:rsidRPr="00460B90" w:rsidRDefault="000B4762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бучение и консультирование членов семьи по вопросам поддержки развития речи и навыков общения у ребенка</w:t>
            </w:r>
          </w:p>
        </w:tc>
      </w:tr>
      <w:tr w:rsidR="00C66263" w:rsidRPr="00460B90" w14:paraId="17D37A5E" w14:textId="77777777" w:rsidTr="00676AA1">
        <w:tc>
          <w:tcPr>
            <w:tcW w:w="988" w:type="dxa"/>
            <w:shd w:val="clear" w:color="auto" w:fill="auto"/>
          </w:tcPr>
          <w:p w14:paraId="3C08CE28" w14:textId="49933A6D" w:rsidR="00C66263" w:rsidRPr="00460B90" w:rsidRDefault="000A5B68" w:rsidP="006E3F8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D9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8D9AAA0" w14:textId="77777777" w:rsidR="00C66263" w:rsidRPr="00460B90" w:rsidRDefault="00C66263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развитию двигательной активности ребенка. Оценка моторного развития ребенка, формирование и (или) развитие двигательных навыков у ребенка</w:t>
            </w:r>
          </w:p>
        </w:tc>
        <w:tc>
          <w:tcPr>
            <w:tcW w:w="1843" w:type="dxa"/>
            <w:shd w:val="clear" w:color="auto" w:fill="auto"/>
          </w:tcPr>
          <w:p w14:paraId="11738AA7" w14:textId="77777777" w:rsidR="0061557F" w:rsidRPr="00460B90" w:rsidRDefault="0061557F" w:rsidP="006155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89AE9EF" w14:textId="77777777" w:rsidR="00C66263" w:rsidRPr="00460B90" w:rsidRDefault="000B4762" w:rsidP="006E3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0A0D3152" w14:textId="77777777" w:rsidR="005E1BC2" w:rsidRDefault="000B4762" w:rsidP="005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Нефтеюганского района,</w:t>
            </w:r>
            <w:r w:rsidR="005E1BC2" w:rsidRPr="005E1B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Управление социальной защиты населения по </w:t>
            </w:r>
          </w:p>
          <w:p w14:paraId="45F7A1E8" w14:textId="45A833FF" w:rsidR="006E338E" w:rsidRDefault="00FA6C0A" w:rsidP="005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</w:t>
            </w:r>
            <w:r w:rsidR="005E1BC2" w:rsidRPr="005E1B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Нефтеюганску</w:t>
            </w:r>
            <w:proofErr w:type="spellEnd"/>
            <w:r w:rsidR="005E1BC2" w:rsidRPr="005E1B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Нефтеюганскому району</w:t>
            </w:r>
            <w:r w:rsidR="005E1B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3729D2CF" w14:textId="480B174C" w:rsidR="00C66263" w:rsidRPr="005E1BC2" w:rsidRDefault="005E1BC2" w:rsidP="005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(по согласованию),</w:t>
            </w:r>
          </w:p>
          <w:p w14:paraId="5A8915A1" w14:textId="02B367E0" w:rsidR="00501330" w:rsidRPr="00460B90" w:rsidRDefault="00501330" w:rsidP="005013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D51"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«Нефтеюганский реабилитационный центр для детей и подростков с ограниченными возможностями»</w:t>
            </w:r>
          </w:p>
          <w:p w14:paraId="580FB7CD" w14:textId="77777777" w:rsidR="000B4762" w:rsidRPr="00460B90" w:rsidRDefault="00501330" w:rsidP="005013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 согласованию), </w:t>
            </w:r>
          </w:p>
          <w:p w14:paraId="6E0B060B" w14:textId="615CB8EA" w:rsidR="00501330" w:rsidRPr="00460B90" w:rsidRDefault="00501330" w:rsidP="00501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БУ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«Нефтеюганская районная больница» </w:t>
            </w:r>
          </w:p>
          <w:p w14:paraId="37F3B448" w14:textId="0155FB27" w:rsidR="004316EB" w:rsidRPr="00460B90" w:rsidRDefault="00501330" w:rsidP="00431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365" w:type="dxa"/>
            <w:shd w:val="clear" w:color="auto" w:fill="auto"/>
          </w:tcPr>
          <w:p w14:paraId="1B57F15F" w14:textId="4B9F72E0" w:rsidR="00C66263" w:rsidRPr="00460B90" w:rsidRDefault="000B4762" w:rsidP="00DF31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бучение и консультирование членов </w:t>
            </w:r>
            <w:r w:rsidR="00C66263" w:rsidRPr="00DF31C0">
              <w:rPr>
                <w:rFonts w:ascii="Times New Roman" w:hAnsi="Times New Roman" w:cs="Times New Roman"/>
                <w:sz w:val="24"/>
                <w:szCs w:val="24"/>
              </w:rPr>
              <w:t>семьи по вопросам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моторного развития ребенка</w:t>
            </w:r>
          </w:p>
        </w:tc>
      </w:tr>
      <w:tr w:rsidR="00C66263" w:rsidRPr="00460B90" w14:paraId="4C4AFE58" w14:textId="77777777" w:rsidTr="00383239">
        <w:tc>
          <w:tcPr>
            <w:tcW w:w="15275" w:type="dxa"/>
            <w:gridSpan w:val="5"/>
            <w:shd w:val="clear" w:color="auto" w:fill="auto"/>
          </w:tcPr>
          <w:p w14:paraId="270A2C1C" w14:textId="64F40A62" w:rsidR="00C66263" w:rsidRPr="00460B90" w:rsidRDefault="00827F50" w:rsidP="006E3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 Вовлечение людей с инвалидностью в занятия физической культурой и спортом</w:t>
            </w:r>
          </w:p>
        </w:tc>
      </w:tr>
      <w:tr w:rsidR="002D7FC7" w:rsidRPr="00460B90" w14:paraId="1E142E31" w14:textId="77777777" w:rsidTr="00676AA1">
        <w:tc>
          <w:tcPr>
            <w:tcW w:w="988" w:type="dxa"/>
            <w:shd w:val="clear" w:color="auto" w:fill="auto"/>
          </w:tcPr>
          <w:p w14:paraId="77B3F605" w14:textId="6106CE0E" w:rsidR="002D7FC7" w:rsidRPr="00460B90" w:rsidRDefault="00827F50" w:rsidP="00827F5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FC7" w:rsidRPr="00460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DF227FC" w14:textId="77777777" w:rsidR="003E2442" w:rsidRPr="00460B90" w:rsidRDefault="002D7FC7" w:rsidP="006E3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специалистов, обеспечивающих физкультурно-оздоровительные мероприятия и тренировочный процесс для людей с инвалидностью</w:t>
            </w:r>
          </w:p>
        </w:tc>
        <w:tc>
          <w:tcPr>
            <w:tcW w:w="1843" w:type="dxa"/>
            <w:shd w:val="clear" w:color="auto" w:fill="auto"/>
          </w:tcPr>
          <w:p w14:paraId="5DF4C649" w14:textId="77777777" w:rsidR="002D7FC7" w:rsidRPr="00460B90" w:rsidRDefault="002D7FC7" w:rsidP="002D7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267D343" w14:textId="77777777" w:rsidR="002D7FC7" w:rsidRPr="00460B90" w:rsidRDefault="002D7FC7" w:rsidP="002D7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342064AB" w14:textId="77777777" w:rsidR="002D7FC7" w:rsidRPr="00460B90" w:rsidRDefault="002D7FC7" w:rsidP="006E3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  <w:tc>
          <w:tcPr>
            <w:tcW w:w="4365" w:type="dxa"/>
            <w:shd w:val="clear" w:color="auto" w:fill="auto"/>
          </w:tcPr>
          <w:p w14:paraId="59C2B7DB" w14:textId="77777777" w:rsidR="002D7FC7" w:rsidRPr="00460B90" w:rsidRDefault="002D7FC7" w:rsidP="006E3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услуг в сфере физической культуры и спорта для людей с инвалидностью</w:t>
            </w:r>
          </w:p>
        </w:tc>
      </w:tr>
      <w:tr w:rsidR="00C66263" w:rsidRPr="00460B90" w14:paraId="44B50597" w14:textId="77777777" w:rsidTr="00383239">
        <w:tc>
          <w:tcPr>
            <w:tcW w:w="15275" w:type="dxa"/>
            <w:gridSpan w:val="5"/>
            <w:shd w:val="clear" w:color="auto" w:fill="auto"/>
          </w:tcPr>
          <w:p w14:paraId="073CDB48" w14:textId="390084CC" w:rsidR="00C66263" w:rsidRPr="00460B90" w:rsidRDefault="00827F50" w:rsidP="006E3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Toc18594659"/>
            <w:r>
              <w:rPr>
                <w:rStyle w:val="10"/>
                <w:rFonts w:eastAsiaTheme="minorHAnsi"/>
                <w:b w:val="0"/>
                <w:sz w:val="24"/>
                <w:szCs w:val="24"/>
              </w:rPr>
              <w:t>5</w:t>
            </w:r>
            <w:r w:rsidR="00C66263" w:rsidRPr="00460B90">
              <w:rPr>
                <w:rStyle w:val="10"/>
                <w:rFonts w:eastAsiaTheme="minorHAnsi"/>
                <w:b w:val="0"/>
                <w:sz w:val="24"/>
                <w:szCs w:val="24"/>
              </w:rPr>
              <w:t>. Содействие всестороннему развитию творческих способностей людей с инвалидностью</w:t>
            </w:r>
            <w:bookmarkEnd w:id="1"/>
          </w:p>
        </w:tc>
      </w:tr>
      <w:tr w:rsidR="00C66263" w:rsidRPr="00460B90" w14:paraId="2D1F3661" w14:textId="77777777" w:rsidTr="00676AA1">
        <w:tc>
          <w:tcPr>
            <w:tcW w:w="988" w:type="dxa"/>
            <w:shd w:val="clear" w:color="auto" w:fill="auto"/>
          </w:tcPr>
          <w:p w14:paraId="6FA440AD" w14:textId="145DFFD5" w:rsidR="00C66263" w:rsidRPr="00460B90" w:rsidRDefault="00827F50" w:rsidP="006E3F8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F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B52305A" w14:textId="77777777" w:rsidR="00C66263" w:rsidRPr="00460B90" w:rsidRDefault="00C66263" w:rsidP="006E3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массовых мероприятий для людей с инвалидностью (в том числе детей-инвалидов)</w:t>
            </w:r>
          </w:p>
        </w:tc>
        <w:tc>
          <w:tcPr>
            <w:tcW w:w="1843" w:type="dxa"/>
            <w:shd w:val="clear" w:color="auto" w:fill="auto"/>
          </w:tcPr>
          <w:p w14:paraId="6B1597C7" w14:textId="77777777" w:rsidR="00E06903" w:rsidRPr="00460B90" w:rsidRDefault="00E06903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66C9824" w14:textId="77777777" w:rsidR="00C66263" w:rsidRPr="00460B90" w:rsidRDefault="005464D7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7F1577D0" w14:textId="77777777" w:rsidR="005E1BC2" w:rsidRDefault="00E06903" w:rsidP="005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Нефтеюганского района, Департамент культуры и спорта Нефтеюганского района,</w:t>
            </w:r>
            <w:r w:rsidR="005E1BC2" w:rsidRPr="005E1B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75A2657D" w14:textId="77777777" w:rsidR="005E1BC2" w:rsidRDefault="005E1BC2" w:rsidP="005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E1B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Управление социальной защиты населения по </w:t>
            </w:r>
          </w:p>
          <w:p w14:paraId="721C6138" w14:textId="77777777" w:rsidR="00E06903" w:rsidRPr="005E1BC2" w:rsidRDefault="005E1BC2" w:rsidP="005E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E1B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Нефтеюганску и Нефтеюганскому району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(по согласованию),</w:t>
            </w:r>
          </w:p>
          <w:p w14:paraId="45CAA870" w14:textId="0FBFE349" w:rsidR="00E06903" w:rsidRPr="00460B90" w:rsidRDefault="00E06903" w:rsidP="00E0690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D51"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«Нефтеюганский реабилитационный центр для детей и подростков с ограниченными возможностями»</w:t>
            </w:r>
          </w:p>
          <w:p w14:paraId="0AACBDB6" w14:textId="77777777" w:rsidR="002D7FC7" w:rsidRPr="00460B90" w:rsidRDefault="00E06903" w:rsidP="00E0690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  <w:r w:rsidR="002D7FC7"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FF6AD9C" w14:textId="6010CAE6" w:rsidR="002D7FC7" w:rsidRPr="00460B90" w:rsidRDefault="002D7FC7" w:rsidP="00E06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«Нефтеюганский районный комплексный центр социального обслуживания населения» </w:t>
            </w:r>
          </w:p>
          <w:p w14:paraId="556EFFE1" w14:textId="77777777" w:rsidR="00582796" w:rsidRPr="005E1BC2" w:rsidRDefault="002D7FC7" w:rsidP="005E1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4365" w:type="dxa"/>
            <w:shd w:val="clear" w:color="auto" w:fill="auto"/>
          </w:tcPr>
          <w:p w14:paraId="1E5B3C26" w14:textId="77777777" w:rsidR="00C66263" w:rsidRPr="00460B90" w:rsidRDefault="00694E14" w:rsidP="006E3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исло людей с инвалидностью (в том числе детей-инвалидов), участвующих в разнообразных формах досуговой деятельности и массовых мероприятиях. Развитие творческого потенциала людей с инвалидностью (в том числе детей-инвалидов), развитие реабилитационного потенциала. Успешная социальная интеграция людей с инвалидностью (в том числе детей-инвалидов)</w:t>
            </w:r>
          </w:p>
        </w:tc>
      </w:tr>
      <w:tr w:rsidR="00C66263" w:rsidRPr="00460B90" w14:paraId="422086F8" w14:textId="77777777" w:rsidTr="00383239">
        <w:tc>
          <w:tcPr>
            <w:tcW w:w="15275" w:type="dxa"/>
            <w:gridSpan w:val="5"/>
            <w:shd w:val="clear" w:color="auto" w:fill="auto"/>
          </w:tcPr>
          <w:p w14:paraId="2175E009" w14:textId="1B8CE30C" w:rsidR="00C66263" w:rsidRPr="00460B90" w:rsidRDefault="00827F50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18594662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 Адаптация жилых помещений людей с инвалидностью</w:t>
            </w:r>
            <w:bookmarkEnd w:id="2"/>
          </w:p>
        </w:tc>
      </w:tr>
      <w:tr w:rsidR="00C66263" w:rsidRPr="00460B90" w14:paraId="763EDD28" w14:textId="77777777" w:rsidTr="00676AA1">
        <w:tc>
          <w:tcPr>
            <w:tcW w:w="988" w:type="dxa"/>
            <w:shd w:val="clear" w:color="auto" w:fill="auto"/>
          </w:tcPr>
          <w:p w14:paraId="74E6BFCB" w14:textId="0111BB23" w:rsidR="00C66263" w:rsidRPr="00460B90" w:rsidRDefault="00827F50" w:rsidP="006E3F8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F5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358B792" w14:textId="77777777" w:rsidR="00C66263" w:rsidRPr="00460B90" w:rsidRDefault="00C66263" w:rsidP="006E3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Обследование жилых помещений (муниципального/частного) жилого фонда в многоквартирных домах, в которых проживают инвалиды</w:t>
            </w:r>
          </w:p>
        </w:tc>
        <w:tc>
          <w:tcPr>
            <w:tcW w:w="1843" w:type="dxa"/>
            <w:shd w:val="clear" w:color="auto" w:fill="auto"/>
          </w:tcPr>
          <w:p w14:paraId="0D873A61" w14:textId="77777777" w:rsidR="00C66263" w:rsidRPr="00460B90" w:rsidRDefault="00FC3AA0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402" w:type="dxa"/>
            <w:shd w:val="clear" w:color="auto" w:fill="auto"/>
          </w:tcPr>
          <w:p w14:paraId="17D742A7" w14:textId="77777777" w:rsidR="00C66263" w:rsidRPr="00460B90" w:rsidRDefault="00FC3AA0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C77C12" w:rsidRPr="0046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строительства и жилищно-коммунального комплекса </w:t>
            </w:r>
            <w:r w:rsidR="00C77C12" w:rsidRPr="00460B90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C77C12" w:rsidRPr="0046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ефтеюганского района</w:t>
            </w:r>
            <w:r w:rsidR="008C772D" w:rsidRPr="0046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главы городского и сельских поселений </w:t>
            </w:r>
            <w:r w:rsidR="002D7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входящих в состав </w:t>
            </w:r>
            <w:r w:rsidR="008C772D" w:rsidRPr="0046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Нефтеюганского </w:t>
            </w:r>
            <w:r w:rsidR="002D762C" w:rsidRPr="00827F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8C772D" w:rsidRPr="00827F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2D762C" w:rsidRPr="00827F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автономного округа – Югры </w:t>
            </w:r>
            <w:r w:rsidR="008C772D" w:rsidRPr="00827F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72D" w:rsidRPr="0046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4365" w:type="dxa"/>
            <w:shd w:val="clear" w:color="auto" w:fill="auto"/>
          </w:tcPr>
          <w:p w14:paraId="3824C8F9" w14:textId="77777777" w:rsidR="00C66263" w:rsidRPr="00460B90" w:rsidRDefault="00FC3AA0" w:rsidP="006E3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ценка приспособленности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оценка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      </w:r>
          </w:p>
        </w:tc>
      </w:tr>
      <w:tr w:rsidR="00C66263" w:rsidRPr="00460B90" w14:paraId="44040258" w14:textId="77777777" w:rsidTr="00676AA1">
        <w:tc>
          <w:tcPr>
            <w:tcW w:w="988" w:type="dxa"/>
            <w:shd w:val="clear" w:color="auto" w:fill="auto"/>
          </w:tcPr>
          <w:p w14:paraId="64B74C87" w14:textId="19156495" w:rsidR="00C66263" w:rsidRPr="00460B90" w:rsidRDefault="00827F50" w:rsidP="006E3F8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9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6FFC0C4" w14:textId="77777777" w:rsidR="00C66263" w:rsidRPr="00D81FCC" w:rsidRDefault="004C3E38" w:rsidP="004C3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FCC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Приспособление жилых помещений и общего имущества в многоквартирном доме, находящемся в </w:t>
            </w:r>
            <w:r w:rsidRPr="006E0827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с учетом потребностей инвалидов</w:t>
            </w:r>
          </w:p>
        </w:tc>
        <w:tc>
          <w:tcPr>
            <w:tcW w:w="1843" w:type="dxa"/>
            <w:shd w:val="clear" w:color="auto" w:fill="auto"/>
          </w:tcPr>
          <w:p w14:paraId="7C93045A" w14:textId="77777777" w:rsidR="00C66263" w:rsidRPr="00D81FCC" w:rsidRDefault="00FC3AA0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F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6263" w:rsidRPr="00D81FC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402" w:type="dxa"/>
            <w:shd w:val="clear" w:color="auto" w:fill="auto"/>
          </w:tcPr>
          <w:p w14:paraId="2F1AF924" w14:textId="77777777" w:rsidR="00457DB9" w:rsidRPr="00D81FCC" w:rsidRDefault="008C772D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1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имущественных отношений </w:t>
            </w:r>
          </w:p>
          <w:p w14:paraId="38D4AB14" w14:textId="77777777" w:rsidR="00457DB9" w:rsidRPr="00D81FCC" w:rsidRDefault="008C772D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1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Нефтеюганского района, </w:t>
            </w:r>
          </w:p>
          <w:p w14:paraId="7FBC2659" w14:textId="08F8437A" w:rsidR="00827F50" w:rsidRPr="00827F50" w:rsidRDefault="00582796" w:rsidP="00827F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1FC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D81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строительства и жилищно-коммунального комплекса</w:t>
            </w:r>
            <w:r w:rsidR="00827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827F50" w:rsidRPr="0046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главы </w:t>
            </w:r>
            <w:r w:rsidR="00827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и сельских поселений</w:t>
            </w:r>
            <w:r w:rsidR="00827F50" w:rsidRPr="0046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7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входящих в состав </w:t>
            </w:r>
            <w:r w:rsidR="00827F50" w:rsidRPr="0046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Нефтеюганского </w:t>
            </w:r>
            <w:r w:rsidR="00827F50" w:rsidRPr="00827F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Ханты-Мансийского автономного округа – Югры  </w:t>
            </w:r>
          </w:p>
          <w:p w14:paraId="68685F43" w14:textId="701820B6" w:rsidR="00C66263" w:rsidRPr="00D81FCC" w:rsidRDefault="00827F50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4365" w:type="dxa"/>
            <w:shd w:val="clear" w:color="auto" w:fill="auto"/>
          </w:tcPr>
          <w:p w14:paraId="071B792A" w14:textId="77777777" w:rsidR="00C66263" w:rsidRPr="00D81FCC" w:rsidRDefault="00FC3AA0" w:rsidP="006E3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F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6263" w:rsidRPr="00D81FCC">
              <w:rPr>
                <w:rFonts w:ascii="Times New Roman" w:hAnsi="Times New Roman" w:cs="Times New Roman"/>
                <w:sz w:val="24"/>
                <w:szCs w:val="24"/>
              </w:rPr>
              <w:t>риспособление жилых помещений и общего имущества в многоквартирном доме с учетом потребностей инвалидов</w:t>
            </w:r>
          </w:p>
        </w:tc>
      </w:tr>
      <w:tr w:rsidR="00C66263" w:rsidRPr="00460B90" w14:paraId="2CC7602A" w14:textId="77777777" w:rsidTr="00383239">
        <w:tc>
          <w:tcPr>
            <w:tcW w:w="15275" w:type="dxa"/>
            <w:gridSpan w:val="5"/>
            <w:shd w:val="clear" w:color="auto" w:fill="auto"/>
          </w:tcPr>
          <w:p w14:paraId="68DACBBF" w14:textId="5F82743F" w:rsidR="00C66263" w:rsidRPr="00460B90" w:rsidRDefault="00827F50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18594664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 Доступность к объектам социальной, инженерной и транспортной инфраструктур и предоставляемым услугам</w:t>
            </w:r>
            <w:bookmarkEnd w:id="3"/>
          </w:p>
        </w:tc>
      </w:tr>
      <w:tr w:rsidR="00C66263" w:rsidRPr="00460B90" w14:paraId="2813980E" w14:textId="77777777" w:rsidTr="00676AA1">
        <w:tc>
          <w:tcPr>
            <w:tcW w:w="988" w:type="dxa"/>
            <w:shd w:val="clear" w:color="auto" w:fill="auto"/>
          </w:tcPr>
          <w:p w14:paraId="77C0F5CF" w14:textId="49BFA6C2" w:rsidR="00C66263" w:rsidRPr="00460B90" w:rsidRDefault="00827F50" w:rsidP="00FC3AA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3AA0" w:rsidRPr="0046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0A2FC23" w14:textId="77777777" w:rsidR="00C66263" w:rsidRPr="00460B90" w:rsidRDefault="00C66263" w:rsidP="006E3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Установка световых информационных табло, указательных знаков, дорожек, маяков в организациях здравоохранения, образования, социального обслуживания, занятости населения, культуры, физической культуры и спорта</w:t>
            </w:r>
          </w:p>
        </w:tc>
        <w:tc>
          <w:tcPr>
            <w:tcW w:w="1843" w:type="dxa"/>
            <w:shd w:val="clear" w:color="auto" w:fill="auto"/>
          </w:tcPr>
          <w:p w14:paraId="47AFA0F5" w14:textId="77777777" w:rsidR="00754DBC" w:rsidRPr="00460B90" w:rsidRDefault="00754DBC" w:rsidP="00754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7BEB377" w14:textId="77777777" w:rsidR="00C66263" w:rsidRPr="00460B90" w:rsidRDefault="00754DBC" w:rsidP="00754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29F7BB9E" w14:textId="77777777" w:rsidR="00226581" w:rsidRPr="00460B90" w:rsidRDefault="00226581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Нефтеюганского района, Департамент культуры и спорта Нефтеюганского района,</w:t>
            </w:r>
          </w:p>
          <w:p w14:paraId="1FE558A5" w14:textId="3A326573" w:rsidR="00226581" w:rsidRPr="00460B90" w:rsidRDefault="00226581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БУ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«Нефтеюганская районная больница» </w:t>
            </w:r>
          </w:p>
          <w:p w14:paraId="3C8666EB" w14:textId="77777777" w:rsidR="00226581" w:rsidRPr="00460B90" w:rsidRDefault="00226581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14:paraId="0B2708F6" w14:textId="77777777" w:rsidR="00226581" w:rsidRPr="00460B90" w:rsidRDefault="00226581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по </w:t>
            </w:r>
          </w:p>
          <w:p w14:paraId="738F72B2" w14:textId="2CE531FC" w:rsidR="00B4532E" w:rsidRDefault="00FA6C0A" w:rsidP="00B45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26581" w:rsidRPr="00460B90">
              <w:rPr>
                <w:rFonts w:ascii="Times New Roman" w:hAnsi="Times New Roman" w:cs="Times New Roman"/>
                <w:sz w:val="24"/>
                <w:szCs w:val="24"/>
              </w:rPr>
              <w:t>Нефтеюганску</w:t>
            </w:r>
            <w:proofErr w:type="spellEnd"/>
            <w:r w:rsidR="00226581"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и Нефтеюганскому району </w:t>
            </w:r>
          </w:p>
          <w:p w14:paraId="613012BE" w14:textId="77777777" w:rsidR="00B4532E" w:rsidRDefault="00226581" w:rsidP="00B45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C369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C4BFB70" w14:textId="17422FB2" w:rsidR="00B4532E" w:rsidRPr="00460B90" w:rsidRDefault="00B4532E" w:rsidP="00B4532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«Нефтеюганский реабилитационный центр для детей и подростков с ограниченными возможностями»</w:t>
            </w:r>
          </w:p>
          <w:p w14:paraId="59F9A731" w14:textId="77777777" w:rsidR="00B4532E" w:rsidRPr="00460B90" w:rsidRDefault="00B4532E" w:rsidP="00B4532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14:paraId="598FE2C8" w14:textId="19866509" w:rsidR="00B4532E" w:rsidRPr="00460B90" w:rsidRDefault="00B4532E" w:rsidP="00B45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«Нефтеюганский районный комплексный центр социального обслуживания населения» </w:t>
            </w:r>
          </w:p>
          <w:p w14:paraId="7FFC06A4" w14:textId="77777777" w:rsidR="00C369BC" w:rsidRDefault="00B4532E" w:rsidP="00B45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97C8AE" w14:textId="371922A8" w:rsidR="00C369BC" w:rsidRDefault="00C369BC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Югры «Нефтеюганский центр занятости населения»</w:t>
            </w:r>
          </w:p>
          <w:p w14:paraId="13FA5B82" w14:textId="77777777" w:rsidR="00C66263" w:rsidRPr="00460B90" w:rsidRDefault="00C369BC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226581"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shd w:val="clear" w:color="auto" w:fill="auto"/>
          </w:tcPr>
          <w:p w14:paraId="069548B9" w14:textId="77777777" w:rsidR="00C66263" w:rsidRPr="00460B90" w:rsidRDefault="00226581" w:rsidP="006E3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оздание комфортных условий пребывания для людей с инвалидностью в учреждениях социальной сферы</w:t>
            </w:r>
          </w:p>
        </w:tc>
      </w:tr>
      <w:tr w:rsidR="00C66263" w:rsidRPr="00460B90" w14:paraId="0A2A5A10" w14:textId="77777777" w:rsidTr="00676AA1">
        <w:tc>
          <w:tcPr>
            <w:tcW w:w="988" w:type="dxa"/>
            <w:shd w:val="clear" w:color="auto" w:fill="auto"/>
          </w:tcPr>
          <w:p w14:paraId="12BD296E" w14:textId="06AC7772" w:rsidR="00C66263" w:rsidRPr="00460B90" w:rsidRDefault="00827F50" w:rsidP="00FC3AA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3AA0" w:rsidRPr="00460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DEB1A5A" w14:textId="77777777" w:rsidR="00C66263" w:rsidRPr="00460B90" w:rsidRDefault="00C66263" w:rsidP="006E3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Оснащение специализированным, диагностическим, медицинским и реабилитационного оборудования для организации медико-социального сопровождения людей с инвалидностью (в том числе детей-инвалидов)</w:t>
            </w:r>
          </w:p>
        </w:tc>
        <w:tc>
          <w:tcPr>
            <w:tcW w:w="1843" w:type="dxa"/>
            <w:shd w:val="clear" w:color="auto" w:fill="auto"/>
          </w:tcPr>
          <w:p w14:paraId="3F5EF425" w14:textId="77777777" w:rsidR="00754DBC" w:rsidRPr="00460B90" w:rsidRDefault="00754DBC" w:rsidP="00754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8C8F640" w14:textId="77777777" w:rsidR="00C66263" w:rsidRPr="00460B90" w:rsidRDefault="00754DBC" w:rsidP="00754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shd w:val="clear" w:color="auto" w:fill="FFFFFF" w:themeFill="background1"/>
          </w:tcPr>
          <w:p w14:paraId="109BC1AE" w14:textId="34D2F3E6" w:rsidR="00754DBC" w:rsidRPr="00460B90" w:rsidRDefault="00754DBC" w:rsidP="00754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БУ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«Нефтеюганская районная больница» </w:t>
            </w:r>
          </w:p>
          <w:p w14:paraId="4261EE2D" w14:textId="77777777" w:rsidR="00754DBC" w:rsidRPr="00460B90" w:rsidRDefault="00754DBC" w:rsidP="00754D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14:paraId="41FB1681" w14:textId="0821A219" w:rsidR="000463B2" w:rsidRPr="00460B90" w:rsidRDefault="000463B2" w:rsidP="000463B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«Нефтеюганский реабилитационный центр для детей и подростков с ограниченными возможностями»</w:t>
            </w:r>
          </w:p>
          <w:p w14:paraId="589B2AC1" w14:textId="77777777" w:rsidR="000463B2" w:rsidRPr="00460B90" w:rsidRDefault="000463B2" w:rsidP="000463B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14:paraId="53C40A6D" w14:textId="57F6E942" w:rsidR="000463B2" w:rsidRPr="00460B90" w:rsidRDefault="000463B2" w:rsidP="00046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«Нефтеюганский районный комплексный центр социального обслуживания населения» </w:t>
            </w:r>
          </w:p>
          <w:p w14:paraId="22D0C90C" w14:textId="77777777" w:rsidR="00C66263" w:rsidRPr="00460B90" w:rsidRDefault="000463B2" w:rsidP="00046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365" w:type="dxa"/>
            <w:shd w:val="clear" w:color="auto" w:fill="FFFFFF" w:themeFill="background1"/>
          </w:tcPr>
          <w:p w14:paraId="3EBD95D8" w14:textId="77777777" w:rsidR="00C66263" w:rsidRPr="00460B90" w:rsidRDefault="00754DBC" w:rsidP="006E3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оступность реабилитационных услуг для людей с инвалидностью (в том числе детей-инвалидов), применение современного реабилитационного оборудования для реабилитации и абилитации людей с инвалидностью (в том числе детей-инвалидов)</w:t>
            </w:r>
          </w:p>
        </w:tc>
      </w:tr>
      <w:tr w:rsidR="00C66263" w:rsidRPr="00460B90" w14:paraId="10B521D0" w14:textId="77777777" w:rsidTr="00383239">
        <w:tc>
          <w:tcPr>
            <w:tcW w:w="15275" w:type="dxa"/>
            <w:gridSpan w:val="5"/>
            <w:shd w:val="clear" w:color="auto" w:fill="auto"/>
          </w:tcPr>
          <w:p w14:paraId="15CDBC15" w14:textId="09FA1BA9" w:rsidR="00C66263" w:rsidRPr="00460B90" w:rsidRDefault="00D77885" w:rsidP="006E3F80">
            <w:pPr>
              <w:widowControl w:val="0"/>
              <w:tabs>
                <w:tab w:val="left" w:pos="32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18594666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 Поддержка семей людей с инвалидностью</w:t>
            </w:r>
            <w:bookmarkEnd w:id="4"/>
          </w:p>
        </w:tc>
      </w:tr>
      <w:tr w:rsidR="00C66263" w:rsidRPr="00460B90" w14:paraId="2A1FF630" w14:textId="77777777" w:rsidTr="00676AA1">
        <w:tc>
          <w:tcPr>
            <w:tcW w:w="988" w:type="dxa"/>
            <w:shd w:val="clear" w:color="auto" w:fill="auto"/>
          </w:tcPr>
          <w:p w14:paraId="0FDED42D" w14:textId="6A1D36AB" w:rsidR="00C66263" w:rsidRPr="00460B90" w:rsidRDefault="00D77885" w:rsidP="006E3F8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9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27E6AE2" w14:textId="77777777" w:rsidR="00C66263" w:rsidRPr="00460B90" w:rsidRDefault="00C66263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родителей (законных представителей) по вопросам потребностей детей-инвалидов, в дополнительных услугах и привлечении (обучении) квалифицированных специалистов</w:t>
            </w:r>
          </w:p>
        </w:tc>
        <w:tc>
          <w:tcPr>
            <w:tcW w:w="1843" w:type="dxa"/>
            <w:shd w:val="clear" w:color="auto" w:fill="auto"/>
          </w:tcPr>
          <w:p w14:paraId="76D74434" w14:textId="77777777" w:rsidR="002D59B6" w:rsidRPr="00460B90" w:rsidRDefault="002D59B6" w:rsidP="002D59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B607281" w14:textId="77777777" w:rsidR="00C66263" w:rsidRPr="00460B90" w:rsidRDefault="002D59B6" w:rsidP="002D5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7E15A330" w14:textId="77777777" w:rsidR="00B4532E" w:rsidRDefault="00754DBC" w:rsidP="00B4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Нефтеюганского района</w:t>
            </w:r>
            <w:r w:rsidR="000463B2"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532E" w:rsidRPr="00B4532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Управление социальной защиты населения по </w:t>
            </w:r>
          </w:p>
          <w:p w14:paraId="1F2270F6" w14:textId="034ACA04" w:rsidR="00B4532E" w:rsidRPr="00B4532E" w:rsidRDefault="00FA6C0A" w:rsidP="00B4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</w:t>
            </w:r>
            <w:r w:rsidR="00B4532E" w:rsidRPr="00B4532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Нефтеюганску</w:t>
            </w:r>
            <w:proofErr w:type="spellEnd"/>
            <w:r w:rsidR="00B4532E" w:rsidRPr="00B4532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Нефтеюганскому району</w:t>
            </w:r>
          </w:p>
          <w:p w14:paraId="07543F0C" w14:textId="77777777" w:rsidR="00B4532E" w:rsidRDefault="00B4532E" w:rsidP="00046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14:paraId="4603733F" w14:textId="58634DEC" w:rsidR="000463B2" w:rsidRPr="00460B90" w:rsidRDefault="000463B2" w:rsidP="000463B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6E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юджетное учреждение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6E338E">
              <w:rPr>
                <w:rFonts w:ascii="Times New Roman" w:hAnsi="Times New Roman" w:cs="Times New Roman"/>
                <w:sz w:val="24"/>
                <w:szCs w:val="24"/>
              </w:rPr>
              <w:t xml:space="preserve">анты-Мансийского автономного округа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E3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«Нефтеюганский реабилитационный центр для детей и подростков с ограниченными возможностями»</w:t>
            </w:r>
          </w:p>
          <w:p w14:paraId="0D690118" w14:textId="77777777" w:rsidR="00C66263" w:rsidRPr="00460B90" w:rsidRDefault="000463B2" w:rsidP="000463B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4365" w:type="dxa"/>
            <w:shd w:val="clear" w:color="auto" w:fill="auto"/>
          </w:tcPr>
          <w:p w14:paraId="105BBAF5" w14:textId="77777777" w:rsidR="00C66263" w:rsidRPr="00460B90" w:rsidRDefault="00754DBC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ыявление потребностей родителей (законных представителей) детей-инвалидов в дополнительных услугах и привлечении квалифицированных специалистов</w:t>
            </w:r>
          </w:p>
        </w:tc>
      </w:tr>
      <w:tr w:rsidR="00C66263" w:rsidRPr="00460B90" w14:paraId="6B1B84FE" w14:textId="77777777" w:rsidTr="00676AA1">
        <w:tc>
          <w:tcPr>
            <w:tcW w:w="988" w:type="dxa"/>
            <w:shd w:val="clear" w:color="auto" w:fill="auto"/>
          </w:tcPr>
          <w:p w14:paraId="27345738" w14:textId="0698B628" w:rsidR="00C66263" w:rsidRPr="00460B90" w:rsidRDefault="00D550C6" w:rsidP="006E3F8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9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1E02D9A2" w14:textId="77777777" w:rsidR="00C66263" w:rsidRPr="00460B90" w:rsidRDefault="00C66263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комплексной помощи семьям людей с инвалидностью, семьям, воспитывающих детей-инвалидов, в соответствии с утвержденным региональным перечнем государственных услуг</w:t>
            </w:r>
          </w:p>
        </w:tc>
        <w:tc>
          <w:tcPr>
            <w:tcW w:w="1843" w:type="dxa"/>
            <w:shd w:val="clear" w:color="auto" w:fill="auto"/>
          </w:tcPr>
          <w:p w14:paraId="6E63F0F8" w14:textId="77777777" w:rsidR="002D59B6" w:rsidRPr="00460B90" w:rsidRDefault="002D59B6" w:rsidP="002D59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B204120" w14:textId="77777777" w:rsidR="00C66263" w:rsidRPr="00460B90" w:rsidRDefault="002D59B6" w:rsidP="002D5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349198AD" w14:textId="77777777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Нефтеюганского района, </w:t>
            </w:r>
          </w:p>
          <w:p w14:paraId="509AF731" w14:textId="77777777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и спорта Нефтеюганского района, </w:t>
            </w:r>
          </w:p>
          <w:p w14:paraId="640A048A" w14:textId="77777777" w:rsidR="004A15EF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по городу Нефтеюганску и Нефтеюганскому району </w:t>
            </w:r>
          </w:p>
          <w:p w14:paraId="6F5D17FE" w14:textId="77777777" w:rsidR="004A15EF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14:paraId="616E60C2" w14:textId="2F92C9F9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ХМАО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«Нефтеюганская районная больница» </w:t>
            </w:r>
          </w:p>
          <w:p w14:paraId="6282EB7C" w14:textId="77777777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14:paraId="5390DB4C" w14:textId="54A09510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ХМ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«Нефтеюганский центр занятости населения» </w:t>
            </w:r>
          </w:p>
          <w:p w14:paraId="7739D7FC" w14:textId="77777777" w:rsidR="004A15EF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11FD58A" w14:textId="4BEEBDB8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ХМ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«Нефтеюганский реабилитационный центр для детей и подростков с ограниченными возможностями» </w:t>
            </w:r>
          </w:p>
          <w:p w14:paraId="147F879B" w14:textId="77777777" w:rsidR="00C66263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46D86A2C" w14:textId="579DA345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«Нефтеюганский районный комплексный центр социального обслуживания населения» </w:t>
            </w:r>
          </w:p>
          <w:p w14:paraId="6F6F12CF" w14:textId="776DE609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365" w:type="dxa"/>
            <w:shd w:val="clear" w:color="auto" w:fill="auto"/>
          </w:tcPr>
          <w:p w14:paraId="13317328" w14:textId="77777777" w:rsidR="00C66263" w:rsidRPr="00460B90" w:rsidRDefault="00754DBC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омплексная помощь семьям людей с инвалидностью, семьям, воспитывающих детей-инвалидов, осуществляется в соответствии с утвержденным региональным перечнем государственных услуг, необходимых для оказания помощи людям с инвалидностью (в том числе детям-инвалидам)</w:t>
            </w:r>
          </w:p>
        </w:tc>
      </w:tr>
      <w:tr w:rsidR="00C66263" w:rsidRPr="00460B90" w14:paraId="71BFB239" w14:textId="77777777" w:rsidTr="00676AA1">
        <w:tc>
          <w:tcPr>
            <w:tcW w:w="988" w:type="dxa"/>
            <w:shd w:val="clear" w:color="auto" w:fill="auto"/>
          </w:tcPr>
          <w:p w14:paraId="19C9FEB5" w14:textId="2C2F01FC" w:rsidR="00C66263" w:rsidRPr="00460B90" w:rsidRDefault="00D550C6" w:rsidP="006E3F8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D9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753D3819" w14:textId="229D30F0" w:rsidR="00C66263" w:rsidRPr="00460B90" w:rsidRDefault="00C66263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взаимодействия при социальном сопровождении семей людей с инвалидностью, семей, воспитывающих детей-инвалидов, при получении психологической, педагогической, юридической, социальной и медицинской помощ</w:t>
            </w:r>
            <w:r w:rsidR="00F164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3" w:type="dxa"/>
            <w:shd w:val="clear" w:color="auto" w:fill="auto"/>
          </w:tcPr>
          <w:p w14:paraId="489E08D3" w14:textId="77777777" w:rsidR="002D59B6" w:rsidRPr="00460B90" w:rsidRDefault="002D59B6" w:rsidP="002D59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1C5564C" w14:textId="77777777" w:rsidR="00C66263" w:rsidRPr="00460B90" w:rsidRDefault="002D59B6" w:rsidP="002D5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2D26E1AE" w14:textId="77777777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Нефтеюганского района, </w:t>
            </w:r>
          </w:p>
          <w:p w14:paraId="47AC9778" w14:textId="77777777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и спорта Нефтеюганского района, </w:t>
            </w:r>
          </w:p>
          <w:p w14:paraId="433BA678" w14:textId="77777777" w:rsidR="004A15EF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по городу Нефтеюганску и Нефтеюганскому району </w:t>
            </w:r>
          </w:p>
          <w:p w14:paraId="626E1532" w14:textId="77777777" w:rsidR="004A15EF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14:paraId="34300392" w14:textId="21BE8300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ХМАО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«Нефтеюганская районная больница» </w:t>
            </w:r>
          </w:p>
          <w:p w14:paraId="3105BACD" w14:textId="77777777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14:paraId="43DC1E3E" w14:textId="31B199FA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ХМ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«Нефтеюганский центр занятости населения» </w:t>
            </w:r>
          </w:p>
          <w:p w14:paraId="6E810D35" w14:textId="77777777" w:rsidR="004A15EF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7E49E8A" w14:textId="22391F6C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ХМ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«Нефтеюганский реабилитационный центр для детей и подростков с ограниченными возможностями» </w:t>
            </w:r>
          </w:p>
          <w:p w14:paraId="48A310BD" w14:textId="77777777" w:rsidR="004A15EF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32C5FF1F" w14:textId="1DE83AE8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«Нефтеюганский районный комплексный центр социального обслуживания населения» </w:t>
            </w:r>
          </w:p>
          <w:p w14:paraId="3A8CA509" w14:textId="70D927A5" w:rsidR="00C66263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365" w:type="dxa"/>
            <w:shd w:val="clear" w:color="auto" w:fill="auto"/>
          </w:tcPr>
          <w:p w14:paraId="40A414D3" w14:textId="23B361BF" w:rsidR="00C66263" w:rsidRPr="00460B90" w:rsidRDefault="002D59B6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исло семей людей с инвалидностью, семей, воспитывающих детей-инвалидов, включенных в социальное сопровождение. Предоставление медицинской, психологической, педагогической, юридической и социальной помощи семьям людей с инвалидностью, семьям,</w:t>
            </w:r>
            <w:r w:rsidR="00F1643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воспитывающих детей-инвалидов</w:t>
            </w:r>
          </w:p>
        </w:tc>
      </w:tr>
      <w:tr w:rsidR="00C66263" w:rsidRPr="00460B90" w14:paraId="3B9F3CB7" w14:textId="77777777" w:rsidTr="00676AA1">
        <w:tc>
          <w:tcPr>
            <w:tcW w:w="988" w:type="dxa"/>
            <w:shd w:val="clear" w:color="auto" w:fill="auto"/>
          </w:tcPr>
          <w:p w14:paraId="62253129" w14:textId="35630B01" w:rsidR="00C66263" w:rsidRPr="00460B90" w:rsidRDefault="004536AD" w:rsidP="002D59B6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59B6" w:rsidRPr="00460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7DBE6DC" w14:textId="77777777" w:rsidR="00C66263" w:rsidRPr="00460B90" w:rsidRDefault="00C66263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досуговой деятельности семей людей с инвалидностью, семей, воспитывающих детей-инвалидов</w:t>
            </w:r>
          </w:p>
        </w:tc>
        <w:tc>
          <w:tcPr>
            <w:tcW w:w="1843" w:type="dxa"/>
            <w:shd w:val="clear" w:color="auto" w:fill="auto"/>
          </w:tcPr>
          <w:p w14:paraId="5A344E27" w14:textId="77777777" w:rsidR="002D59B6" w:rsidRPr="00460B90" w:rsidRDefault="002D59B6" w:rsidP="002D59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3A70BE8" w14:textId="77777777" w:rsidR="00C66263" w:rsidRPr="00460B90" w:rsidRDefault="002D59B6" w:rsidP="002D5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5A807FAC" w14:textId="77777777" w:rsidR="00C66263" w:rsidRPr="00460B90" w:rsidRDefault="002D59B6" w:rsidP="0063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и спорта Нефтеюганского района, </w:t>
            </w:r>
          </w:p>
          <w:p w14:paraId="0EAED2C3" w14:textId="77777777" w:rsidR="00025AC3" w:rsidRDefault="00025AC3" w:rsidP="0002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4532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Управление социальной защиты населения по </w:t>
            </w:r>
          </w:p>
          <w:p w14:paraId="63D83E2E" w14:textId="77777777" w:rsidR="00025AC3" w:rsidRPr="00B4532E" w:rsidRDefault="00025AC3" w:rsidP="0002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4532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Нефтеюганску и Нефтеюганскому району</w:t>
            </w:r>
          </w:p>
          <w:p w14:paraId="79D66584" w14:textId="77777777" w:rsidR="00025AC3" w:rsidRDefault="00025AC3" w:rsidP="00025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14:paraId="31016DFE" w14:textId="77972A8A" w:rsidR="002D59B6" w:rsidRPr="00460B90" w:rsidRDefault="002D59B6" w:rsidP="002D59B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«Нефтеюганский реабилитационный центр для детей и подростков с ограниченными возможностями»</w:t>
            </w:r>
          </w:p>
          <w:p w14:paraId="1EE578A0" w14:textId="77777777" w:rsidR="002D59B6" w:rsidRPr="00460B90" w:rsidRDefault="002D59B6" w:rsidP="002D59B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14:paraId="64515350" w14:textId="749E2146" w:rsidR="002D59B6" w:rsidRPr="00460B90" w:rsidRDefault="002D59B6" w:rsidP="002D5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«Нефтеюганский районный комплексный центр социального обслуживания населения» </w:t>
            </w:r>
          </w:p>
          <w:p w14:paraId="1EF5FEF4" w14:textId="77777777" w:rsidR="002D59B6" w:rsidRPr="00460B90" w:rsidRDefault="002D59B6" w:rsidP="002D5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4365" w:type="dxa"/>
            <w:shd w:val="clear" w:color="auto" w:fill="auto"/>
          </w:tcPr>
          <w:p w14:paraId="5E4296C7" w14:textId="77777777" w:rsidR="00C66263" w:rsidRPr="00460B90" w:rsidRDefault="002D59B6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оличество досуговых мероприятий для семей людей с инвалидностью, семей, воспитывающих детей-инвалидов. Число семей, участвующих в мероприятиях</w:t>
            </w:r>
          </w:p>
        </w:tc>
      </w:tr>
      <w:tr w:rsidR="00C66263" w:rsidRPr="00460B90" w14:paraId="4024EB29" w14:textId="77777777" w:rsidTr="00676AA1">
        <w:tc>
          <w:tcPr>
            <w:tcW w:w="988" w:type="dxa"/>
            <w:shd w:val="clear" w:color="auto" w:fill="auto"/>
          </w:tcPr>
          <w:p w14:paraId="66E90BF3" w14:textId="2A3CEB97" w:rsidR="00C66263" w:rsidRPr="00460B90" w:rsidRDefault="004536AD" w:rsidP="002D59B6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59B6" w:rsidRPr="00460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157C5075" w14:textId="77777777" w:rsidR="00C66263" w:rsidRPr="00460B90" w:rsidRDefault="00C66263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деятельность служб мобильной помощи, домашнего </w:t>
            </w:r>
            <w:proofErr w:type="spellStart"/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визитирования</w:t>
            </w:r>
            <w:proofErr w:type="spellEnd"/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социального сопровождения семей людей с инвалидностью, семей, воспитывающих детей-инвалидов</w:t>
            </w:r>
          </w:p>
        </w:tc>
        <w:tc>
          <w:tcPr>
            <w:tcW w:w="1843" w:type="dxa"/>
            <w:shd w:val="clear" w:color="auto" w:fill="auto"/>
          </w:tcPr>
          <w:p w14:paraId="5D27508C" w14:textId="77777777" w:rsidR="002D59B6" w:rsidRPr="00460B90" w:rsidRDefault="002D59B6" w:rsidP="002D59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84A05F7" w14:textId="77777777" w:rsidR="00C66263" w:rsidRPr="00460B90" w:rsidRDefault="002D59B6" w:rsidP="002D5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5AD3BF47" w14:textId="77777777" w:rsidR="00025AC3" w:rsidRDefault="00025AC3" w:rsidP="0002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4532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Управление социальной защиты населения по </w:t>
            </w:r>
          </w:p>
          <w:p w14:paraId="085DEBE0" w14:textId="58B878F3" w:rsidR="00025AC3" w:rsidRPr="00B4532E" w:rsidRDefault="00FA6C0A" w:rsidP="0002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</w:t>
            </w:r>
            <w:r w:rsidR="00025AC3" w:rsidRPr="00B4532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Нефтеюганску</w:t>
            </w:r>
            <w:proofErr w:type="spellEnd"/>
            <w:r w:rsidR="00025AC3" w:rsidRPr="00B4532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Нефтеюганскому району</w:t>
            </w:r>
          </w:p>
          <w:p w14:paraId="162EA521" w14:textId="77777777" w:rsidR="00025AC3" w:rsidRDefault="00025AC3" w:rsidP="00025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14:paraId="168191AC" w14:textId="5757FE35" w:rsidR="002D59B6" w:rsidRPr="00460B90" w:rsidRDefault="002D59B6" w:rsidP="002D59B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«Нефтеюганский реабилитационный центр для детей и подростков с ограниченными возможностями»</w:t>
            </w:r>
          </w:p>
          <w:p w14:paraId="03BE2D2F" w14:textId="77777777" w:rsidR="002D59B6" w:rsidRPr="00460B90" w:rsidRDefault="002D59B6" w:rsidP="002D59B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 w14:paraId="31D8124E" w14:textId="706E96AB" w:rsidR="002D59B6" w:rsidRPr="00460B90" w:rsidRDefault="002D59B6" w:rsidP="002D5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ХМАО</w:t>
            </w:r>
            <w:r w:rsidR="00FA6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24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«Нефтеюганский районный комплексный центр социального обслуживания населения» </w:t>
            </w:r>
          </w:p>
          <w:p w14:paraId="494316F2" w14:textId="77777777" w:rsidR="00C66263" w:rsidRPr="00460B90" w:rsidRDefault="002D59B6" w:rsidP="002D59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4365" w:type="dxa"/>
            <w:shd w:val="clear" w:color="auto" w:fill="auto"/>
          </w:tcPr>
          <w:p w14:paraId="2DD42F3C" w14:textId="77777777" w:rsidR="00C66263" w:rsidRPr="00460B90" w:rsidRDefault="002D59B6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исло семей людей с инвалидностью, семей, воспитывающих детей-инвалидов, получивших комплексную помощь на дому. Доступность реабилитационных услуг</w:t>
            </w:r>
          </w:p>
        </w:tc>
      </w:tr>
      <w:tr w:rsidR="00C66263" w:rsidRPr="00460B90" w14:paraId="53B78F69" w14:textId="77777777" w:rsidTr="00676AA1">
        <w:tc>
          <w:tcPr>
            <w:tcW w:w="988" w:type="dxa"/>
            <w:shd w:val="clear" w:color="auto" w:fill="auto"/>
          </w:tcPr>
          <w:p w14:paraId="635E5FFB" w14:textId="50E9259B" w:rsidR="00C66263" w:rsidRPr="00460B90" w:rsidRDefault="004536AD" w:rsidP="00796FD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6FDD" w:rsidRPr="00460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6950317" w14:textId="77777777" w:rsidR="00C66263" w:rsidRPr="00460B90" w:rsidRDefault="00C66263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некоммерческих организаций и родительских объединений, развитие клубной деятельности</w:t>
            </w:r>
          </w:p>
        </w:tc>
        <w:tc>
          <w:tcPr>
            <w:tcW w:w="1843" w:type="dxa"/>
            <w:shd w:val="clear" w:color="auto" w:fill="auto"/>
          </w:tcPr>
          <w:p w14:paraId="0DA45A35" w14:textId="77777777" w:rsidR="00796FDD" w:rsidRPr="00460B90" w:rsidRDefault="00796FDD" w:rsidP="00796F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525565A" w14:textId="77777777" w:rsidR="00C66263" w:rsidRPr="00460B90" w:rsidRDefault="00796FDD" w:rsidP="0079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346EB641" w14:textId="77777777" w:rsidR="002D59B6" w:rsidRPr="00460B90" w:rsidRDefault="002D59B6" w:rsidP="006E3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и спорта Нефтеюганского района, </w:t>
            </w:r>
          </w:p>
          <w:p w14:paraId="1652A353" w14:textId="77777777" w:rsidR="00C66263" w:rsidRPr="00460B90" w:rsidRDefault="002D59B6" w:rsidP="006E3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Нефтеюганского района </w:t>
            </w:r>
          </w:p>
        </w:tc>
        <w:tc>
          <w:tcPr>
            <w:tcW w:w="4365" w:type="dxa"/>
            <w:shd w:val="clear" w:color="auto" w:fill="auto"/>
          </w:tcPr>
          <w:p w14:paraId="7B50541B" w14:textId="77777777" w:rsidR="00C66263" w:rsidRPr="00460B90" w:rsidRDefault="002D59B6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величение числа родителей (законных представителей) детей-инвалидов, включенных в родительские объединения и клубную деятельность</w:t>
            </w:r>
          </w:p>
        </w:tc>
      </w:tr>
      <w:tr w:rsidR="00C66263" w:rsidRPr="00460B90" w14:paraId="7C8A234A" w14:textId="77777777" w:rsidTr="00676AA1">
        <w:tc>
          <w:tcPr>
            <w:tcW w:w="988" w:type="dxa"/>
            <w:shd w:val="clear" w:color="auto" w:fill="auto"/>
          </w:tcPr>
          <w:p w14:paraId="440595DF" w14:textId="344C89AA" w:rsidR="00C66263" w:rsidRPr="00460B90" w:rsidRDefault="004536AD" w:rsidP="00796FD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6FDD" w:rsidRPr="00460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255366FA" w14:textId="77777777" w:rsidR="00C66263" w:rsidRPr="00460B90" w:rsidRDefault="00C66263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плана мероприятий комплексной помощи людям с инвалидностью (в том числе детям-инвалидам) социально ориентированных некоммерческих организаций, родительских объединений, благотворительных фондов, бизнес-структур. Поддержка и развитие добровольческих инициатив, направленных на оказание комплексной помощи людям с инвалидностью (в том числе детям-инвалидам)</w:t>
            </w:r>
          </w:p>
        </w:tc>
        <w:tc>
          <w:tcPr>
            <w:tcW w:w="1843" w:type="dxa"/>
            <w:shd w:val="clear" w:color="auto" w:fill="auto"/>
          </w:tcPr>
          <w:p w14:paraId="0BA24BEE" w14:textId="77777777" w:rsidR="00796FDD" w:rsidRPr="00460B90" w:rsidRDefault="00796FDD" w:rsidP="00796F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C47AB65" w14:textId="77777777" w:rsidR="00C66263" w:rsidRPr="00460B90" w:rsidRDefault="00796FDD" w:rsidP="00796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14:paraId="490FDD3B" w14:textId="77777777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Нефтеюганского района, </w:t>
            </w:r>
          </w:p>
          <w:p w14:paraId="00A6F63B" w14:textId="77777777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и спорта Нефтеюганского района, </w:t>
            </w:r>
          </w:p>
          <w:p w14:paraId="2040E816" w14:textId="77777777" w:rsidR="004A15EF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по городу Нефтеюганску и Нефтеюганскому району </w:t>
            </w:r>
          </w:p>
          <w:p w14:paraId="751465BD" w14:textId="77777777" w:rsidR="004A15EF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14:paraId="2A8FEF85" w14:textId="66D57011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ХМАО </w:t>
            </w:r>
            <w:r w:rsidR="00A772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«Нефтеюганская районная больница» </w:t>
            </w:r>
          </w:p>
          <w:p w14:paraId="6EE49A1B" w14:textId="77777777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14:paraId="52F8E103" w14:textId="011F70A7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ХМ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A772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«Нефтеюганский центр занятости населения» </w:t>
            </w:r>
          </w:p>
          <w:p w14:paraId="30DD1CD0" w14:textId="77777777" w:rsidR="004A15EF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A7208B" w14:textId="532A7F69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ХМ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A772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«Нефтеюганский реабилитационный центр для детей и подростков с ограниченными возможностями» </w:t>
            </w:r>
          </w:p>
          <w:p w14:paraId="7F984B2F" w14:textId="77777777" w:rsidR="004A15EF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10895059" w14:textId="2EAF68CA" w:rsidR="004A15EF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ХМАО</w:t>
            </w:r>
            <w:r w:rsidR="00A772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«Нефтеюганский районный комплексный центр социального обслуживания населения» </w:t>
            </w:r>
          </w:p>
          <w:p w14:paraId="14873BE7" w14:textId="7EDC2CFC" w:rsidR="00C66263" w:rsidRPr="00460B90" w:rsidRDefault="004A15EF" w:rsidP="004A1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365" w:type="dxa"/>
            <w:shd w:val="clear" w:color="auto" w:fill="auto"/>
          </w:tcPr>
          <w:p w14:paraId="2311CA49" w14:textId="77777777" w:rsidR="00C66263" w:rsidRPr="00460B90" w:rsidRDefault="00796FDD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ривлечение граждан, общественных объединений, бизнес-структур к оказанию всесторонней помощи людям с инвалидностью (в том числе детям-инвалидам)</w:t>
            </w:r>
          </w:p>
        </w:tc>
      </w:tr>
      <w:tr w:rsidR="00C66263" w:rsidRPr="00460B90" w14:paraId="666D4069" w14:textId="77777777" w:rsidTr="00383239">
        <w:tc>
          <w:tcPr>
            <w:tcW w:w="15275" w:type="dxa"/>
            <w:gridSpan w:val="5"/>
            <w:shd w:val="clear" w:color="auto" w:fill="auto"/>
          </w:tcPr>
          <w:p w14:paraId="5A78C6BE" w14:textId="472BDBF1" w:rsidR="00C66263" w:rsidRPr="00460B90" w:rsidRDefault="004A15EF" w:rsidP="006E3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18594668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6263" w:rsidRPr="00460B90">
              <w:rPr>
                <w:rFonts w:ascii="Times New Roman" w:hAnsi="Times New Roman" w:cs="Times New Roman"/>
                <w:sz w:val="24"/>
                <w:szCs w:val="24"/>
              </w:rPr>
              <w:t>. Просвещение общества, укрепление уважения прав и достоинств людей с инвалидностью</w:t>
            </w:r>
            <w:bookmarkEnd w:id="5"/>
          </w:p>
        </w:tc>
      </w:tr>
      <w:tr w:rsidR="001F3FA7" w:rsidRPr="00460B90" w14:paraId="6F749917" w14:textId="77777777" w:rsidTr="00676AA1">
        <w:tc>
          <w:tcPr>
            <w:tcW w:w="988" w:type="dxa"/>
            <w:shd w:val="clear" w:color="auto" w:fill="auto"/>
          </w:tcPr>
          <w:p w14:paraId="084CF0BD" w14:textId="791F3FE9" w:rsidR="001F3FA7" w:rsidRPr="00460B90" w:rsidRDefault="001F3FA7" w:rsidP="006E3F80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9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0ABC280E" w14:textId="77777777" w:rsidR="001F3FA7" w:rsidRPr="00460B90" w:rsidRDefault="001F3FA7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функционирования региональной системы комплексной помощи людям с инвалидностью (в том числе детям-инвалидам) и их семьям:</w:t>
            </w:r>
          </w:p>
          <w:p w14:paraId="6F5946B3" w14:textId="77777777" w:rsidR="001F3FA7" w:rsidRPr="00460B90" w:rsidRDefault="001F3FA7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деятельность;</w:t>
            </w:r>
          </w:p>
          <w:p w14:paraId="4EFA21E9" w14:textId="77777777" w:rsidR="001F3FA7" w:rsidRPr="00460B90" w:rsidRDefault="001F3FA7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информационно-пропагандистская деятельность по развитию региональной системы комплексной помощи людям с инвалидностью (в том числе детям-инвалидам);</w:t>
            </w:r>
          </w:p>
          <w:p w14:paraId="6CF3BC3C" w14:textId="77777777" w:rsidR="001F3FA7" w:rsidRPr="00460B90" w:rsidRDefault="001F3FA7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специалистов разной ведомственной принадлежности, оказывающих помощь людям с инвалидностью (в том числе детям-инвалидам).</w:t>
            </w:r>
          </w:p>
          <w:p w14:paraId="5D894CC5" w14:textId="77777777" w:rsidR="001F3FA7" w:rsidRPr="00460B90" w:rsidRDefault="001F3FA7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Подготовка, издание и распространение информационных и методических материалов по оказанию комплексной помощи для людей с инвалидностью (в том числе детей-инвалидов), родителей (законных представителей) и специалистов; публикации в СМИ</w:t>
            </w:r>
          </w:p>
        </w:tc>
        <w:tc>
          <w:tcPr>
            <w:tcW w:w="1843" w:type="dxa"/>
            <w:shd w:val="clear" w:color="auto" w:fill="auto"/>
          </w:tcPr>
          <w:p w14:paraId="77530EE2" w14:textId="77777777" w:rsidR="001F3FA7" w:rsidRPr="00460B90" w:rsidRDefault="001F3FA7" w:rsidP="006E3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Ежеквартально 2022-2025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13EF4F0" w14:textId="77777777" w:rsidR="001F3FA7" w:rsidRPr="00460B90" w:rsidRDefault="001F3FA7" w:rsidP="004F1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Нефтеюганского района, </w:t>
            </w:r>
          </w:p>
          <w:p w14:paraId="474788A8" w14:textId="77777777" w:rsidR="001F3FA7" w:rsidRPr="00460B90" w:rsidRDefault="001F3FA7" w:rsidP="004F1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и спорта Нефтеюганского района, </w:t>
            </w:r>
          </w:p>
          <w:p w14:paraId="1E527D55" w14:textId="77777777" w:rsidR="001F3FA7" w:rsidRDefault="001F3FA7" w:rsidP="004F1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по городу Нефтеюганску и Нефтеюганскому району </w:t>
            </w:r>
          </w:p>
          <w:p w14:paraId="5D9EF9B9" w14:textId="77777777" w:rsidR="001F3FA7" w:rsidRDefault="001F3FA7" w:rsidP="004F1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14:paraId="36DF11DD" w14:textId="25FB4879" w:rsidR="001F3FA7" w:rsidRPr="00460B90" w:rsidRDefault="001F3FA7" w:rsidP="004F1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юджетное учреждение Ханты-Мансийского автономного </w:t>
            </w:r>
            <w:r w:rsidR="00A772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«Нефтеюганская районная больница» </w:t>
            </w:r>
          </w:p>
          <w:p w14:paraId="26BD1517" w14:textId="77777777" w:rsidR="001F3FA7" w:rsidRPr="00460B90" w:rsidRDefault="001F3FA7" w:rsidP="004F1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14:paraId="3EDEE9F9" w14:textId="536858FF" w:rsidR="001F3FA7" w:rsidRPr="00460B90" w:rsidRDefault="001F3FA7" w:rsidP="004F1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азенное учреждение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анты-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ансийского автономного </w:t>
            </w:r>
            <w:r w:rsidR="00A772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«Нефтеюганский центр занятости населения» </w:t>
            </w:r>
          </w:p>
          <w:p w14:paraId="08C2CE67" w14:textId="77777777" w:rsidR="001F3FA7" w:rsidRDefault="001F3FA7" w:rsidP="004F1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74E9D6" w14:textId="4295F6DE" w:rsidR="001F3FA7" w:rsidRPr="00460B90" w:rsidRDefault="001F3FA7" w:rsidP="004F1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анты-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ансийского автономного округа </w:t>
            </w:r>
            <w:r w:rsidR="00A772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«Нефтеюганский реабилитационный центр для детей и подростков с ограниченными возможностями» </w:t>
            </w:r>
          </w:p>
          <w:p w14:paraId="043B74DD" w14:textId="77777777" w:rsidR="001F3FA7" w:rsidRDefault="001F3FA7" w:rsidP="004F1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77FEE5A6" w14:textId="08ADACCF" w:rsidR="001F3FA7" w:rsidRPr="00460B90" w:rsidRDefault="001F3FA7" w:rsidP="004F1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юджетное учреждение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анты-Мансийского автономного округа </w:t>
            </w:r>
            <w:r w:rsidR="00A772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«Нефтеюганский районный комплексный центр социального обслуживания населения» </w:t>
            </w:r>
          </w:p>
          <w:p w14:paraId="486EF4D4" w14:textId="08BD0752" w:rsidR="001F3FA7" w:rsidRPr="00460B90" w:rsidRDefault="001F3FA7" w:rsidP="004F1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365" w:type="dxa"/>
            <w:shd w:val="clear" w:color="auto" w:fill="auto"/>
          </w:tcPr>
          <w:p w14:paraId="63B34540" w14:textId="77777777" w:rsidR="001F3FA7" w:rsidRPr="00460B90" w:rsidRDefault="001F3FA7" w:rsidP="006E3F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Публичная доступность информационных ресурсов по вопросам оказания комплексной помощи людям с инвалидностью (в том числе детям-инвалидам). Формирование толерантности общества к проблеме инвалидности. Число родителей, вошедших в родительские объединения. Доступность информационных и методических материалов для специалистов, работающих с людьми с инвалидностью (в том числе детьми-инвалидами)</w:t>
            </w:r>
          </w:p>
        </w:tc>
      </w:tr>
      <w:tr w:rsidR="001F3FA7" w:rsidRPr="00460B90" w14:paraId="79569497" w14:textId="77777777" w:rsidTr="00676AA1">
        <w:tc>
          <w:tcPr>
            <w:tcW w:w="988" w:type="dxa"/>
            <w:shd w:val="clear" w:color="auto" w:fill="auto"/>
          </w:tcPr>
          <w:p w14:paraId="6721F652" w14:textId="33E5ADE5" w:rsidR="001F3FA7" w:rsidRPr="00460B90" w:rsidRDefault="001F3FA7" w:rsidP="00796FD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9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1CF3A872" w14:textId="1673E62D" w:rsidR="001F3FA7" w:rsidRPr="00460B90" w:rsidRDefault="001F3FA7" w:rsidP="006E3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по комплексному сопровождению людей с инвалидностью (подготовка, издание и распространение информационных и методических материалов по оказанию комплексной помо</w:t>
            </w:r>
            <w:r w:rsidR="006E0827">
              <w:rPr>
                <w:rFonts w:ascii="Times New Roman" w:hAnsi="Times New Roman" w:cs="Times New Roman"/>
                <w:sz w:val="24"/>
                <w:szCs w:val="24"/>
              </w:rPr>
              <w:t>щи инвалидам; публикации в СМИ)</w:t>
            </w:r>
          </w:p>
        </w:tc>
        <w:tc>
          <w:tcPr>
            <w:tcW w:w="1843" w:type="dxa"/>
            <w:shd w:val="clear" w:color="auto" w:fill="auto"/>
          </w:tcPr>
          <w:p w14:paraId="4A91CC2B" w14:textId="77777777" w:rsidR="001F3FA7" w:rsidRPr="00460B90" w:rsidRDefault="001F3FA7" w:rsidP="0079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65274A5" w14:textId="77777777" w:rsidR="001F3FA7" w:rsidRPr="00460B90" w:rsidRDefault="001F3FA7" w:rsidP="0079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3402" w:type="dxa"/>
            <w:vMerge/>
            <w:shd w:val="clear" w:color="auto" w:fill="auto"/>
          </w:tcPr>
          <w:p w14:paraId="3451D4C7" w14:textId="2FB84498" w:rsidR="001F3FA7" w:rsidRPr="00460B90" w:rsidRDefault="001F3FA7" w:rsidP="004F1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425CB347" w14:textId="77777777" w:rsidR="001F3FA7" w:rsidRPr="00460B90" w:rsidRDefault="001F3FA7" w:rsidP="006E3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Просвещение людей с инвалидностью по оказанию комплексной помощи, повышение информированности людей с инвалидностью, повышение лояльности общества к людям с инвалидностью</w:t>
            </w:r>
          </w:p>
        </w:tc>
      </w:tr>
      <w:tr w:rsidR="001F3FA7" w:rsidRPr="00460B90" w14:paraId="6EAE9A1C" w14:textId="77777777" w:rsidTr="00676AA1">
        <w:tc>
          <w:tcPr>
            <w:tcW w:w="988" w:type="dxa"/>
            <w:shd w:val="clear" w:color="auto" w:fill="auto"/>
          </w:tcPr>
          <w:p w14:paraId="098F50FB" w14:textId="37BFD70D" w:rsidR="001F3FA7" w:rsidRPr="00460B90" w:rsidRDefault="001F3FA7" w:rsidP="00796FD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D9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5A2264DB" w14:textId="77777777" w:rsidR="001F3FA7" w:rsidRPr="00460B90" w:rsidRDefault="001F3FA7" w:rsidP="006E3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массовых мероприятий для инвалидов</w:t>
            </w:r>
          </w:p>
        </w:tc>
        <w:tc>
          <w:tcPr>
            <w:tcW w:w="1843" w:type="dxa"/>
            <w:shd w:val="clear" w:color="auto" w:fill="auto"/>
          </w:tcPr>
          <w:p w14:paraId="7483FDD2" w14:textId="77777777" w:rsidR="001F3FA7" w:rsidRPr="00460B90" w:rsidRDefault="001F3FA7" w:rsidP="0079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6AD6072" w14:textId="77777777" w:rsidR="001F3FA7" w:rsidRPr="00460B90" w:rsidRDefault="001F3FA7" w:rsidP="0079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vMerge/>
            <w:shd w:val="clear" w:color="auto" w:fill="auto"/>
          </w:tcPr>
          <w:p w14:paraId="4459B255" w14:textId="7CBEBC3A" w:rsidR="001F3FA7" w:rsidRPr="00460B90" w:rsidRDefault="001F3FA7" w:rsidP="001F3F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401B3435" w14:textId="77777777" w:rsidR="001F3FA7" w:rsidRPr="00460B90" w:rsidRDefault="001F3FA7" w:rsidP="006E3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звитие творческих способностей у людей с инвалидностью</w:t>
            </w:r>
          </w:p>
        </w:tc>
      </w:tr>
      <w:tr w:rsidR="00C66263" w:rsidRPr="00460B90" w14:paraId="3224ED7C" w14:textId="77777777" w:rsidTr="00383239">
        <w:tc>
          <w:tcPr>
            <w:tcW w:w="15275" w:type="dxa"/>
            <w:gridSpan w:val="5"/>
            <w:shd w:val="clear" w:color="auto" w:fill="auto"/>
          </w:tcPr>
          <w:p w14:paraId="3B5B219A" w14:textId="0EC55175" w:rsidR="00C66263" w:rsidRPr="00460B90" w:rsidRDefault="00C66263" w:rsidP="00676A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. Поддержка общественной активности людей с инвалидностью</w:t>
            </w:r>
          </w:p>
        </w:tc>
      </w:tr>
      <w:tr w:rsidR="001F3FA7" w:rsidRPr="00460B90" w14:paraId="7F2587DD" w14:textId="77777777" w:rsidTr="00676AA1">
        <w:tc>
          <w:tcPr>
            <w:tcW w:w="988" w:type="dxa"/>
            <w:shd w:val="clear" w:color="auto" w:fill="auto"/>
          </w:tcPr>
          <w:p w14:paraId="4DB76E09" w14:textId="5244A1A9" w:rsidR="001F3FA7" w:rsidRPr="00460B90" w:rsidRDefault="001F3FA7" w:rsidP="00676AA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9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11052DC2" w14:textId="77777777" w:rsidR="001F3FA7" w:rsidRPr="00460B90" w:rsidRDefault="001F3FA7" w:rsidP="006E3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Привлечение людей с инвалидностью к участию в общественной жизни местного сообщества</w:t>
            </w:r>
          </w:p>
        </w:tc>
        <w:tc>
          <w:tcPr>
            <w:tcW w:w="1843" w:type="dxa"/>
            <w:shd w:val="clear" w:color="auto" w:fill="auto"/>
          </w:tcPr>
          <w:p w14:paraId="0EB920D4" w14:textId="77777777" w:rsidR="001F3FA7" w:rsidRPr="00460B90" w:rsidRDefault="001F3FA7" w:rsidP="0079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F2D2514" w14:textId="77777777" w:rsidR="001F3FA7" w:rsidRPr="00460B90" w:rsidRDefault="001F3FA7" w:rsidP="0079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BCA6304" w14:textId="77777777" w:rsidR="001F3FA7" w:rsidRPr="00460B90" w:rsidRDefault="001F3FA7" w:rsidP="00495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Нефтеюганского района, </w:t>
            </w:r>
          </w:p>
          <w:p w14:paraId="7E457D18" w14:textId="77777777" w:rsidR="001F3FA7" w:rsidRPr="00460B90" w:rsidRDefault="001F3FA7" w:rsidP="00495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и спорта Нефтеюганского района, </w:t>
            </w:r>
          </w:p>
          <w:p w14:paraId="4ADD1075" w14:textId="77777777" w:rsidR="001F3FA7" w:rsidRDefault="001F3FA7" w:rsidP="00495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по городу Нефтеюганску и Нефтеюганскому району </w:t>
            </w:r>
          </w:p>
          <w:p w14:paraId="1DCD3365" w14:textId="77777777" w:rsidR="001F3FA7" w:rsidRDefault="001F3FA7" w:rsidP="00495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14:paraId="643969D4" w14:textId="35962083" w:rsidR="001F3FA7" w:rsidRPr="00460B90" w:rsidRDefault="001F3FA7" w:rsidP="00495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юджетное учреждение Ханты-Мансийского автономного округа </w:t>
            </w:r>
            <w:r w:rsidR="00A772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«Нефтеюганская районная больница» </w:t>
            </w:r>
          </w:p>
          <w:p w14:paraId="099DD671" w14:textId="77777777" w:rsidR="001F3FA7" w:rsidRPr="00460B90" w:rsidRDefault="001F3FA7" w:rsidP="00495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14:paraId="07385A29" w14:textId="22A7E691" w:rsidR="001F3FA7" w:rsidRPr="00460B90" w:rsidRDefault="001F3FA7" w:rsidP="00495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азенное учреждение Ханты</w:t>
            </w:r>
            <w:r w:rsidR="00A77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 автономного округа </w:t>
            </w:r>
            <w:r w:rsidR="00A772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«Нефтеюганский центр занятости населения» </w:t>
            </w:r>
          </w:p>
          <w:p w14:paraId="17E797B6" w14:textId="77777777" w:rsidR="001F3FA7" w:rsidRDefault="001F3FA7" w:rsidP="00495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AB3D92A" w14:textId="61FC8DCC" w:rsidR="001F3FA7" w:rsidRPr="00460B90" w:rsidRDefault="001F3FA7" w:rsidP="00495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анты-Мансийского автономного округа </w:t>
            </w:r>
            <w:r w:rsidR="00A772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«Нефтеюганский реабилитационный центр для детей и подростков с ограниченными возможностями» </w:t>
            </w:r>
          </w:p>
          <w:p w14:paraId="509EF500" w14:textId="77777777" w:rsidR="001F3FA7" w:rsidRDefault="001F3FA7" w:rsidP="00495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7D29EB8B" w14:textId="4CC2E182" w:rsidR="001F3FA7" w:rsidRPr="00460B90" w:rsidRDefault="001F3FA7" w:rsidP="00495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юджетной учреждение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анты-Мансийского автономного округа </w:t>
            </w:r>
            <w:r w:rsidR="00A772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«Нефтеюганский районный комплексный центр социального обслуживания населения» </w:t>
            </w:r>
          </w:p>
          <w:p w14:paraId="31F455B8" w14:textId="4C3E3EF0" w:rsidR="001F3FA7" w:rsidRPr="00460B90" w:rsidRDefault="001F3FA7" w:rsidP="0049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365" w:type="dxa"/>
            <w:shd w:val="clear" w:color="auto" w:fill="auto"/>
          </w:tcPr>
          <w:p w14:paraId="05894B97" w14:textId="77777777" w:rsidR="001F3FA7" w:rsidRPr="00460B90" w:rsidRDefault="001F3FA7" w:rsidP="006E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Содействие людям с инвалидностью в участии в политической и общественной активности</w:t>
            </w:r>
          </w:p>
        </w:tc>
      </w:tr>
      <w:tr w:rsidR="001F3FA7" w:rsidRPr="00460B90" w14:paraId="1404680E" w14:textId="77777777" w:rsidTr="00676AA1">
        <w:tc>
          <w:tcPr>
            <w:tcW w:w="988" w:type="dxa"/>
            <w:shd w:val="clear" w:color="auto" w:fill="auto"/>
          </w:tcPr>
          <w:p w14:paraId="5DDA2956" w14:textId="1399FD2B" w:rsidR="001F3FA7" w:rsidRPr="00460B90" w:rsidRDefault="001F3FA7" w:rsidP="00676AA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9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1570B26B" w14:textId="77777777" w:rsidR="001F3FA7" w:rsidRPr="00460B90" w:rsidRDefault="001F3FA7" w:rsidP="006E3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содействие общественным организациям, действующим в интересах инвалидов </w:t>
            </w:r>
          </w:p>
        </w:tc>
        <w:tc>
          <w:tcPr>
            <w:tcW w:w="1843" w:type="dxa"/>
            <w:shd w:val="clear" w:color="auto" w:fill="auto"/>
          </w:tcPr>
          <w:p w14:paraId="1F79751C" w14:textId="77777777" w:rsidR="001F3FA7" w:rsidRPr="00460B90" w:rsidRDefault="001F3FA7" w:rsidP="0079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18E7C88" w14:textId="77777777" w:rsidR="001F3FA7" w:rsidRPr="00460B90" w:rsidRDefault="001F3FA7" w:rsidP="0079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vMerge/>
            <w:shd w:val="clear" w:color="auto" w:fill="auto"/>
          </w:tcPr>
          <w:p w14:paraId="224C1A37" w14:textId="5C1035A9" w:rsidR="001F3FA7" w:rsidRPr="00460B90" w:rsidRDefault="001F3FA7" w:rsidP="0049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5C967B48" w14:textId="77777777" w:rsidR="001F3FA7" w:rsidRPr="00460B90" w:rsidRDefault="001F3FA7" w:rsidP="006E3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Содействие в общественной деятельности</w:t>
            </w:r>
          </w:p>
        </w:tc>
      </w:tr>
      <w:tr w:rsidR="001F3FA7" w:rsidRPr="00460B90" w14:paraId="0E9C7CB8" w14:textId="77777777" w:rsidTr="00676AA1">
        <w:tc>
          <w:tcPr>
            <w:tcW w:w="988" w:type="dxa"/>
            <w:shd w:val="clear" w:color="auto" w:fill="auto"/>
          </w:tcPr>
          <w:p w14:paraId="08188DF9" w14:textId="0A03C32B" w:rsidR="001F3FA7" w:rsidRPr="00460B90" w:rsidRDefault="001F3FA7" w:rsidP="00676AA1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D95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310B355E" w14:textId="576A127C" w:rsidR="001F3FA7" w:rsidRPr="00460B90" w:rsidRDefault="001F3FA7" w:rsidP="004A1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представителей общественных организаций, действующих в интересах инвалидов, для подготовки и принятия решений в сфере деятельности исполнительных органов государственной власти и органов местного самоуправления муниципальных </w:t>
            </w:r>
          </w:p>
        </w:tc>
        <w:tc>
          <w:tcPr>
            <w:tcW w:w="1843" w:type="dxa"/>
            <w:shd w:val="clear" w:color="auto" w:fill="auto"/>
          </w:tcPr>
          <w:p w14:paraId="160B1B90" w14:textId="77777777" w:rsidR="001F3FA7" w:rsidRPr="00460B90" w:rsidRDefault="001F3FA7" w:rsidP="0079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32D1092" w14:textId="77777777" w:rsidR="001F3FA7" w:rsidRPr="00460B90" w:rsidRDefault="001F3FA7" w:rsidP="0079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vMerge/>
            <w:shd w:val="clear" w:color="auto" w:fill="auto"/>
          </w:tcPr>
          <w:p w14:paraId="32E17FCA" w14:textId="1110D0F5" w:rsidR="001F3FA7" w:rsidRPr="00460B90" w:rsidRDefault="001F3FA7" w:rsidP="001F3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0FF03E8E" w14:textId="77777777" w:rsidR="001F3FA7" w:rsidRPr="00460B90" w:rsidRDefault="001F3FA7" w:rsidP="00104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общественных организаций, действующих в интересах инвалидов, в решении вопросов, касающихся приоритетных сфер жизнедеятельности</w:t>
            </w:r>
          </w:p>
        </w:tc>
      </w:tr>
      <w:tr w:rsidR="00C66263" w:rsidRPr="00460B90" w14:paraId="533F4479" w14:textId="77777777" w:rsidTr="00383239">
        <w:tc>
          <w:tcPr>
            <w:tcW w:w="15275" w:type="dxa"/>
            <w:gridSpan w:val="5"/>
            <w:shd w:val="clear" w:color="auto" w:fill="auto"/>
          </w:tcPr>
          <w:p w14:paraId="762DB9D6" w14:textId="719F3297" w:rsidR="00C66263" w:rsidRPr="00213BDE" w:rsidRDefault="00C66263" w:rsidP="004F10BE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449"/>
                <w:tab w:val="left" w:pos="3915"/>
                <w:tab w:val="left" w:pos="5103"/>
                <w:tab w:val="left" w:pos="5670"/>
              </w:tabs>
              <w:autoSpaceDE w:val="0"/>
              <w:autoSpaceDN w:val="0"/>
              <w:spacing w:after="0" w:line="240" w:lineRule="auto"/>
              <w:ind w:right="1515"/>
              <w:rPr>
                <w:rFonts w:ascii="Times New Roman" w:hAnsi="Times New Roman" w:cs="Times New Roman"/>
                <w:sz w:val="24"/>
                <w:szCs w:val="24"/>
              </w:rPr>
            </w:pPr>
            <w:r w:rsidRPr="004F10BE">
              <w:rPr>
                <w:rFonts w:ascii="Times New Roman" w:hAnsi="Times New Roman" w:cs="Times New Roman"/>
                <w:sz w:val="24"/>
                <w:szCs w:val="24"/>
              </w:rPr>
              <w:t>Ранняя помощь</w:t>
            </w:r>
            <w:r w:rsidR="00213B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3BDE" w:rsidRPr="001164E4">
              <w:rPr>
                <w:rFonts w:ascii="Times New Roman" w:hAnsi="Times New Roman" w:cs="Times New Roman"/>
                <w:sz w:val="24"/>
                <w:szCs w:val="24"/>
              </w:rPr>
              <w:t xml:space="preserve"> как профилактика инвалидности</w:t>
            </w:r>
          </w:p>
        </w:tc>
      </w:tr>
      <w:tr w:rsidR="00B66DDD" w:rsidRPr="00460B90" w14:paraId="29FBD83E" w14:textId="77777777" w:rsidTr="00676AA1">
        <w:tc>
          <w:tcPr>
            <w:tcW w:w="988" w:type="dxa"/>
            <w:shd w:val="clear" w:color="auto" w:fill="auto"/>
          </w:tcPr>
          <w:p w14:paraId="4A6BCD15" w14:textId="22FD9BDA" w:rsidR="00B66DDD" w:rsidRPr="00460B90" w:rsidRDefault="00B66DDD" w:rsidP="004F10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F16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24A77792" w14:textId="3DA37939" w:rsidR="00B66DDD" w:rsidRDefault="00B66DDD" w:rsidP="00356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164E4">
              <w:rPr>
                <w:rFonts w:ascii="Times New Roman" w:eastAsia="Courier New" w:hAnsi="Times New Roman" w:cs="Times New Roman"/>
                <w:sz w:val="24"/>
                <w:szCs w:val="24"/>
              </w:rPr>
              <w:t>Актуализация типовых документов по организации предоставления услуг ранней помощи (при необходимости)</w:t>
            </w:r>
          </w:p>
        </w:tc>
        <w:tc>
          <w:tcPr>
            <w:tcW w:w="1843" w:type="dxa"/>
            <w:shd w:val="clear" w:color="auto" w:fill="auto"/>
          </w:tcPr>
          <w:p w14:paraId="502F638E" w14:textId="77777777" w:rsidR="00B66DDD" w:rsidRPr="00460B90" w:rsidRDefault="00B66DDD" w:rsidP="001F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7A2E6D1" w14:textId="450B1953" w:rsidR="00B66DDD" w:rsidRPr="00460B90" w:rsidRDefault="00B66DDD" w:rsidP="001F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766272C4" w14:textId="77777777" w:rsidR="00B66DDD" w:rsidRDefault="00B66DDD" w:rsidP="001F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по городу Нефтеюганску и Нефтеюганскому району </w:t>
            </w:r>
          </w:p>
          <w:p w14:paraId="1451CBF4" w14:textId="77777777" w:rsidR="00B66DDD" w:rsidRDefault="00B66DDD" w:rsidP="001F2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14:paraId="5AE9268B" w14:textId="40DA25C9" w:rsidR="003F4DEE" w:rsidRPr="00460B90" w:rsidRDefault="003F4DEE" w:rsidP="003F4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анты-Мансийского автономного округа </w:t>
            </w:r>
            <w:r w:rsidR="00A772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r w:rsidRPr="00460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«Нефтеюганский реабилитационный центр для детей и подростков с ограниченными возможностями» </w:t>
            </w:r>
          </w:p>
          <w:p w14:paraId="7BF1CFC2" w14:textId="1D512D53" w:rsidR="003F4DEE" w:rsidRDefault="003F4DEE" w:rsidP="003F4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78DA1512" w14:textId="07FE729E" w:rsidR="003F4DEE" w:rsidRPr="00460B90" w:rsidRDefault="003F4DEE" w:rsidP="003F4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юджетное учреждение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анты-Мансийского автономного округа </w:t>
            </w:r>
            <w:r w:rsidR="00A772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«Нефтеюганская районная больница» </w:t>
            </w:r>
          </w:p>
          <w:p w14:paraId="15D3C931" w14:textId="50A338C6" w:rsidR="003F4DEE" w:rsidRDefault="003F4DEE" w:rsidP="003F4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14:paraId="4F7DC467" w14:textId="1A9C8528" w:rsidR="003F4DEE" w:rsidRPr="00460B90" w:rsidRDefault="003F4DEE" w:rsidP="003F4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политики Нефтеюганского района</w:t>
            </w:r>
          </w:p>
        </w:tc>
        <w:tc>
          <w:tcPr>
            <w:tcW w:w="4365" w:type="dxa"/>
            <w:shd w:val="clear" w:color="auto" w:fill="auto"/>
          </w:tcPr>
          <w:p w14:paraId="26E49383" w14:textId="2D12A8FD" w:rsidR="00B66DDD" w:rsidRPr="0037053D" w:rsidRDefault="00B66DDD" w:rsidP="00D95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164E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Создание в </w:t>
            </w:r>
            <w:r w:rsidR="00D95EEF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Нефтеюганском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районе</w:t>
            </w:r>
            <w:r w:rsidRPr="001164E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условий для организации единого подхода на межведомственной основе, обеспечивающего равные условия детям целевой группы при предоставлении им услуг ранней помощи</w:t>
            </w:r>
          </w:p>
        </w:tc>
      </w:tr>
      <w:tr w:rsidR="00B66DDD" w:rsidRPr="00460B90" w14:paraId="29DB00C9" w14:textId="77777777" w:rsidTr="00676AA1">
        <w:tc>
          <w:tcPr>
            <w:tcW w:w="988" w:type="dxa"/>
            <w:shd w:val="clear" w:color="auto" w:fill="auto"/>
          </w:tcPr>
          <w:p w14:paraId="519D43CB" w14:textId="0168AF13" w:rsidR="00B66DDD" w:rsidRPr="00460B90" w:rsidRDefault="00B66DDD" w:rsidP="004F10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F16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193E94CC" w14:textId="7F4D7998" w:rsidR="00B66DDD" w:rsidRPr="001164E4" w:rsidRDefault="00B66DDD" w:rsidP="00356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164E4">
              <w:rPr>
                <w:rFonts w:ascii="Times New Roman" w:eastAsia="Courier New" w:hAnsi="Times New Roman" w:cs="Times New Roman"/>
                <w:sz w:val="24"/>
                <w:szCs w:val="24"/>
              </w:rPr>
              <w:t>Внедрение стандартов оказания услуг ранней помощи для детей целевой группы</w:t>
            </w:r>
          </w:p>
        </w:tc>
        <w:tc>
          <w:tcPr>
            <w:tcW w:w="1843" w:type="dxa"/>
            <w:shd w:val="clear" w:color="auto" w:fill="auto"/>
          </w:tcPr>
          <w:p w14:paraId="46BAEE30" w14:textId="77777777" w:rsidR="00B66DDD" w:rsidRPr="00460B90" w:rsidRDefault="00B66DDD" w:rsidP="001F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0DF059E" w14:textId="0C508F24" w:rsidR="00B66DDD" w:rsidRPr="00460B90" w:rsidRDefault="00B66DDD" w:rsidP="001F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vMerge/>
            <w:shd w:val="clear" w:color="auto" w:fill="auto"/>
          </w:tcPr>
          <w:p w14:paraId="56E73804" w14:textId="77777777" w:rsidR="00B66DDD" w:rsidRPr="00460B90" w:rsidRDefault="00B66DDD" w:rsidP="005A2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7F5CE570" w14:textId="211C833B" w:rsidR="00B66DDD" w:rsidRPr="0037053D" w:rsidRDefault="00B66DDD" w:rsidP="00356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1164E4">
              <w:rPr>
                <w:rFonts w:ascii="Times New Roman" w:eastAsia="Courier New" w:hAnsi="Times New Roman" w:cs="Times New Roman"/>
                <w:sz w:val="24"/>
                <w:szCs w:val="24"/>
              </w:rPr>
              <w:t>Повышение доступности и качества оказания услуг ранней помощи детям целевой группы на основе единых стандартов</w:t>
            </w:r>
          </w:p>
        </w:tc>
      </w:tr>
      <w:tr w:rsidR="00B66DDD" w:rsidRPr="00460B90" w14:paraId="63D810AF" w14:textId="77777777" w:rsidTr="001F2141">
        <w:trPr>
          <w:trHeight w:val="1844"/>
        </w:trPr>
        <w:tc>
          <w:tcPr>
            <w:tcW w:w="988" w:type="dxa"/>
            <w:shd w:val="clear" w:color="auto" w:fill="auto"/>
          </w:tcPr>
          <w:p w14:paraId="35508E1A" w14:textId="173B5499" w:rsidR="00B66DDD" w:rsidRPr="00460B90" w:rsidRDefault="00B66DDD" w:rsidP="004F10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F16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E684420" w14:textId="0CBE1E64" w:rsidR="00B66DDD" w:rsidRPr="001164E4" w:rsidRDefault="00B66DDD" w:rsidP="001F2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</w:t>
            </w:r>
            <w:r w:rsidRPr="0037053D">
              <w:rPr>
                <w:rFonts w:ascii="Times New Roman" w:eastAsia="Courier New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е</w:t>
            </w:r>
            <w:r w:rsidRPr="0037053D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квалификации и профессиональной переподготовки по вопросам оказания услуг ранней помощи детям, в том числе обучение специалистов эксклюзивным нестандартным методикам работы с детьми, нуждающимся в оказании ранней помощи</w:t>
            </w:r>
          </w:p>
        </w:tc>
        <w:tc>
          <w:tcPr>
            <w:tcW w:w="1843" w:type="dxa"/>
            <w:shd w:val="clear" w:color="auto" w:fill="auto"/>
          </w:tcPr>
          <w:p w14:paraId="0B752860" w14:textId="77777777" w:rsidR="00B66DDD" w:rsidRPr="00460B90" w:rsidRDefault="00B66DDD" w:rsidP="001F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10A60CF" w14:textId="289AA818" w:rsidR="00B66DDD" w:rsidRPr="00460B90" w:rsidRDefault="00B66DDD" w:rsidP="001F2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0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402" w:type="dxa"/>
            <w:vMerge/>
            <w:shd w:val="clear" w:color="auto" w:fill="auto"/>
          </w:tcPr>
          <w:p w14:paraId="7630AF4D" w14:textId="77777777" w:rsidR="00B66DDD" w:rsidRPr="00460B90" w:rsidRDefault="00B66DDD" w:rsidP="00B66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7582DED1" w14:textId="77777777" w:rsidR="00B66DDD" w:rsidRPr="0037053D" w:rsidRDefault="00B66DDD" w:rsidP="001F2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053D">
              <w:rPr>
                <w:rFonts w:ascii="Times New Roman" w:eastAsia="Courier New" w:hAnsi="Times New Roman" w:cs="Times New Roman"/>
                <w:sz w:val="24"/>
                <w:szCs w:val="24"/>
              </w:rPr>
              <w:t>Повышение качества и эффективности предоставления услуг ранней помощи.</w:t>
            </w:r>
          </w:p>
          <w:p w14:paraId="44C20F77" w14:textId="38AAF0A3" w:rsidR="00B66DDD" w:rsidRPr="0037053D" w:rsidRDefault="00B66DDD" w:rsidP="001F2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37053D">
              <w:rPr>
                <w:rFonts w:ascii="Times New Roman" w:eastAsia="Courier New" w:hAnsi="Times New Roman" w:cs="Times New Roman"/>
                <w:sz w:val="24"/>
                <w:szCs w:val="24"/>
              </w:rPr>
              <w:t>Повышение профессиональной компетентности специалистов в области дошкольной или специальной педагогики и психологии</w:t>
            </w:r>
          </w:p>
        </w:tc>
      </w:tr>
    </w:tbl>
    <w:p w14:paraId="39B296D7" w14:textId="77777777" w:rsidR="00C66263" w:rsidRPr="0037053D" w:rsidRDefault="00C66263" w:rsidP="003364C9">
      <w:pPr>
        <w:tabs>
          <w:tab w:val="left" w:pos="567"/>
        </w:tabs>
        <w:ind w:firstLine="709"/>
        <w:jc w:val="center"/>
        <w:rPr>
          <w:rFonts w:ascii="Academy" w:hAnsi="Academy"/>
          <w:b/>
          <w:sz w:val="24"/>
          <w:szCs w:val="24"/>
        </w:rPr>
      </w:pPr>
    </w:p>
    <w:sectPr w:rsidR="00C66263" w:rsidRPr="0037053D" w:rsidSect="006E338E">
      <w:headerReference w:type="default" r:id="rId12"/>
      <w:pgSz w:w="16838" w:h="11906" w:orient="landscape"/>
      <w:pgMar w:top="1134" w:right="1134" w:bottom="1134" w:left="90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CB2F9" w14:textId="77777777" w:rsidR="00815284" w:rsidRDefault="00815284" w:rsidP="00110ADD">
      <w:pPr>
        <w:spacing w:after="0" w:line="240" w:lineRule="auto"/>
      </w:pPr>
      <w:r>
        <w:separator/>
      </w:r>
    </w:p>
  </w:endnote>
  <w:endnote w:type="continuationSeparator" w:id="0">
    <w:p w14:paraId="27DFF1BA" w14:textId="77777777" w:rsidR="00815284" w:rsidRDefault="00815284" w:rsidP="0011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3BF56" w14:textId="77777777" w:rsidR="00FA6C0A" w:rsidRDefault="00FA6C0A" w:rsidP="0082472B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13FFF85F" w14:textId="77777777" w:rsidR="00FA6C0A" w:rsidRDefault="00FA6C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550C3" w14:textId="77777777" w:rsidR="00815284" w:rsidRDefault="00815284" w:rsidP="00110ADD">
      <w:pPr>
        <w:spacing w:after="0" w:line="240" w:lineRule="auto"/>
      </w:pPr>
      <w:r>
        <w:separator/>
      </w:r>
    </w:p>
  </w:footnote>
  <w:footnote w:type="continuationSeparator" w:id="0">
    <w:p w14:paraId="1F0A441D" w14:textId="77777777" w:rsidR="00815284" w:rsidRDefault="00815284" w:rsidP="0011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F7F17" w14:textId="77777777" w:rsidR="00FA6C0A" w:rsidRDefault="00FA6C0A" w:rsidP="0082472B">
    <w:pPr>
      <w:pStyle w:val="a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0E6B6994" w14:textId="77777777" w:rsidR="00FA6C0A" w:rsidRDefault="00FA6C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9376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3AC612" w14:textId="5F8EB961" w:rsidR="00FA6C0A" w:rsidRPr="00FA6C0A" w:rsidRDefault="00FA6C0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6C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6C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6C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29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A6C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B97ACF" w14:textId="77777777" w:rsidR="00FA6C0A" w:rsidRDefault="00FA6C0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6204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98901C" w14:textId="06F35953" w:rsidR="00FA6C0A" w:rsidRPr="006C2907" w:rsidRDefault="00FA6C0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29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29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29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290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C29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FDD484E" w14:textId="77777777" w:rsidR="00FA6C0A" w:rsidRDefault="00FA6C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240"/>
    <w:multiLevelType w:val="multilevel"/>
    <w:tmpl w:val="A2C4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F5633"/>
    <w:multiLevelType w:val="hybridMultilevel"/>
    <w:tmpl w:val="0526018E"/>
    <w:lvl w:ilvl="0" w:tplc="DF1A86BA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EB0AA9"/>
    <w:multiLevelType w:val="multilevel"/>
    <w:tmpl w:val="5712A2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 w15:restartNumberingAfterBreak="0">
    <w:nsid w:val="0DEE02B0"/>
    <w:multiLevelType w:val="multilevel"/>
    <w:tmpl w:val="A6A0B0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0C68B2"/>
    <w:multiLevelType w:val="hybridMultilevel"/>
    <w:tmpl w:val="5E929E5A"/>
    <w:lvl w:ilvl="0" w:tplc="ADE6F0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1E5314B"/>
    <w:multiLevelType w:val="multilevel"/>
    <w:tmpl w:val="CD6E9C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14C205E4"/>
    <w:multiLevelType w:val="hybridMultilevel"/>
    <w:tmpl w:val="C89ED0F4"/>
    <w:lvl w:ilvl="0" w:tplc="22989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C547E3"/>
    <w:multiLevelType w:val="hybridMultilevel"/>
    <w:tmpl w:val="56B8330A"/>
    <w:lvl w:ilvl="0" w:tplc="849A8AEE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B33A75"/>
    <w:multiLevelType w:val="hybridMultilevel"/>
    <w:tmpl w:val="3ABCCE0A"/>
    <w:lvl w:ilvl="0" w:tplc="71565794">
      <w:start w:val="1"/>
      <w:numFmt w:val="upperRoman"/>
      <w:lvlText w:val="%1."/>
      <w:lvlJc w:val="left"/>
      <w:pPr>
        <w:ind w:left="5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6" w:hanging="360"/>
      </w:pPr>
    </w:lvl>
    <w:lvl w:ilvl="2" w:tplc="0419001B" w:tentative="1">
      <w:start w:val="1"/>
      <w:numFmt w:val="lowerRoman"/>
      <w:lvlText w:val="%3."/>
      <w:lvlJc w:val="right"/>
      <w:pPr>
        <w:ind w:left="6516" w:hanging="180"/>
      </w:pPr>
    </w:lvl>
    <w:lvl w:ilvl="3" w:tplc="0419000F" w:tentative="1">
      <w:start w:val="1"/>
      <w:numFmt w:val="decimal"/>
      <w:lvlText w:val="%4."/>
      <w:lvlJc w:val="left"/>
      <w:pPr>
        <w:ind w:left="7236" w:hanging="360"/>
      </w:pPr>
    </w:lvl>
    <w:lvl w:ilvl="4" w:tplc="04190019" w:tentative="1">
      <w:start w:val="1"/>
      <w:numFmt w:val="lowerLetter"/>
      <w:lvlText w:val="%5."/>
      <w:lvlJc w:val="left"/>
      <w:pPr>
        <w:ind w:left="7956" w:hanging="360"/>
      </w:pPr>
    </w:lvl>
    <w:lvl w:ilvl="5" w:tplc="0419001B" w:tentative="1">
      <w:start w:val="1"/>
      <w:numFmt w:val="lowerRoman"/>
      <w:lvlText w:val="%6."/>
      <w:lvlJc w:val="right"/>
      <w:pPr>
        <w:ind w:left="8676" w:hanging="180"/>
      </w:pPr>
    </w:lvl>
    <w:lvl w:ilvl="6" w:tplc="0419000F" w:tentative="1">
      <w:start w:val="1"/>
      <w:numFmt w:val="decimal"/>
      <w:lvlText w:val="%7."/>
      <w:lvlJc w:val="left"/>
      <w:pPr>
        <w:ind w:left="9396" w:hanging="360"/>
      </w:pPr>
    </w:lvl>
    <w:lvl w:ilvl="7" w:tplc="04190019" w:tentative="1">
      <w:start w:val="1"/>
      <w:numFmt w:val="lowerLetter"/>
      <w:lvlText w:val="%8."/>
      <w:lvlJc w:val="left"/>
      <w:pPr>
        <w:ind w:left="10116" w:hanging="360"/>
      </w:pPr>
    </w:lvl>
    <w:lvl w:ilvl="8" w:tplc="0419001B" w:tentative="1">
      <w:start w:val="1"/>
      <w:numFmt w:val="lowerRoman"/>
      <w:lvlText w:val="%9."/>
      <w:lvlJc w:val="right"/>
      <w:pPr>
        <w:ind w:left="10836" w:hanging="180"/>
      </w:pPr>
    </w:lvl>
  </w:abstractNum>
  <w:abstractNum w:abstractNumId="9" w15:restartNumberingAfterBreak="0">
    <w:nsid w:val="21585245"/>
    <w:multiLevelType w:val="multilevel"/>
    <w:tmpl w:val="E70E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DB1835"/>
    <w:multiLevelType w:val="multilevel"/>
    <w:tmpl w:val="D05E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D3A07"/>
    <w:multiLevelType w:val="hybridMultilevel"/>
    <w:tmpl w:val="C484B8CE"/>
    <w:lvl w:ilvl="0" w:tplc="6CC0A0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B13"/>
    <w:multiLevelType w:val="hybridMultilevel"/>
    <w:tmpl w:val="EE78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A0237"/>
    <w:multiLevelType w:val="hybridMultilevel"/>
    <w:tmpl w:val="8284776C"/>
    <w:lvl w:ilvl="0" w:tplc="D5A82674">
      <w:start w:val="11"/>
      <w:numFmt w:val="decimal"/>
      <w:lvlText w:val="%1."/>
      <w:lvlJc w:val="left"/>
      <w:pPr>
        <w:ind w:left="5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6" w:hanging="360"/>
      </w:pPr>
    </w:lvl>
    <w:lvl w:ilvl="2" w:tplc="0419001B" w:tentative="1">
      <w:start w:val="1"/>
      <w:numFmt w:val="lowerRoman"/>
      <w:lvlText w:val="%3."/>
      <w:lvlJc w:val="right"/>
      <w:pPr>
        <w:ind w:left="6516" w:hanging="180"/>
      </w:pPr>
    </w:lvl>
    <w:lvl w:ilvl="3" w:tplc="0419000F" w:tentative="1">
      <w:start w:val="1"/>
      <w:numFmt w:val="decimal"/>
      <w:lvlText w:val="%4."/>
      <w:lvlJc w:val="left"/>
      <w:pPr>
        <w:ind w:left="7236" w:hanging="360"/>
      </w:pPr>
    </w:lvl>
    <w:lvl w:ilvl="4" w:tplc="04190019" w:tentative="1">
      <w:start w:val="1"/>
      <w:numFmt w:val="lowerLetter"/>
      <w:lvlText w:val="%5."/>
      <w:lvlJc w:val="left"/>
      <w:pPr>
        <w:ind w:left="7956" w:hanging="360"/>
      </w:pPr>
    </w:lvl>
    <w:lvl w:ilvl="5" w:tplc="0419001B" w:tentative="1">
      <w:start w:val="1"/>
      <w:numFmt w:val="lowerRoman"/>
      <w:lvlText w:val="%6."/>
      <w:lvlJc w:val="right"/>
      <w:pPr>
        <w:ind w:left="8676" w:hanging="180"/>
      </w:pPr>
    </w:lvl>
    <w:lvl w:ilvl="6" w:tplc="0419000F" w:tentative="1">
      <w:start w:val="1"/>
      <w:numFmt w:val="decimal"/>
      <w:lvlText w:val="%7."/>
      <w:lvlJc w:val="left"/>
      <w:pPr>
        <w:ind w:left="9396" w:hanging="360"/>
      </w:pPr>
    </w:lvl>
    <w:lvl w:ilvl="7" w:tplc="04190019" w:tentative="1">
      <w:start w:val="1"/>
      <w:numFmt w:val="lowerLetter"/>
      <w:lvlText w:val="%8."/>
      <w:lvlJc w:val="left"/>
      <w:pPr>
        <w:ind w:left="10116" w:hanging="360"/>
      </w:pPr>
    </w:lvl>
    <w:lvl w:ilvl="8" w:tplc="0419001B" w:tentative="1">
      <w:start w:val="1"/>
      <w:numFmt w:val="lowerRoman"/>
      <w:lvlText w:val="%9."/>
      <w:lvlJc w:val="right"/>
      <w:pPr>
        <w:ind w:left="10836" w:hanging="180"/>
      </w:pPr>
    </w:lvl>
  </w:abstractNum>
  <w:abstractNum w:abstractNumId="14" w15:restartNumberingAfterBreak="0">
    <w:nsid w:val="31141448"/>
    <w:multiLevelType w:val="multilevel"/>
    <w:tmpl w:val="7C44D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5CC4"/>
    <w:multiLevelType w:val="hybridMultilevel"/>
    <w:tmpl w:val="A4AA9A56"/>
    <w:lvl w:ilvl="0" w:tplc="506213D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1479C6"/>
    <w:multiLevelType w:val="hybridMultilevel"/>
    <w:tmpl w:val="866EBA88"/>
    <w:lvl w:ilvl="0" w:tplc="824C304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2C25A8"/>
    <w:multiLevelType w:val="hybridMultilevel"/>
    <w:tmpl w:val="10780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804E45"/>
    <w:multiLevelType w:val="hybridMultilevel"/>
    <w:tmpl w:val="6F521E40"/>
    <w:lvl w:ilvl="0" w:tplc="DAA46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19112C"/>
    <w:multiLevelType w:val="hybridMultilevel"/>
    <w:tmpl w:val="15E0B0F0"/>
    <w:lvl w:ilvl="0" w:tplc="BE5C4F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4D8C32F7"/>
    <w:multiLevelType w:val="hybridMultilevel"/>
    <w:tmpl w:val="7192597E"/>
    <w:lvl w:ilvl="0" w:tplc="C7EC2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3542A"/>
    <w:multiLevelType w:val="multilevel"/>
    <w:tmpl w:val="22CC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CD243F"/>
    <w:multiLevelType w:val="multilevel"/>
    <w:tmpl w:val="92985E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1E31AB1"/>
    <w:multiLevelType w:val="multilevel"/>
    <w:tmpl w:val="F65482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39F0D0A"/>
    <w:multiLevelType w:val="multilevel"/>
    <w:tmpl w:val="D6C83130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0240E4"/>
    <w:multiLevelType w:val="hybridMultilevel"/>
    <w:tmpl w:val="FB629198"/>
    <w:lvl w:ilvl="0" w:tplc="66369EB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ED06A3E"/>
    <w:multiLevelType w:val="multilevel"/>
    <w:tmpl w:val="360CC5F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068084E"/>
    <w:multiLevelType w:val="hybridMultilevel"/>
    <w:tmpl w:val="82E88E5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2E764B7"/>
    <w:multiLevelType w:val="hybridMultilevel"/>
    <w:tmpl w:val="0B422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6114203"/>
    <w:multiLevelType w:val="hybridMultilevel"/>
    <w:tmpl w:val="7E0E8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7A66369"/>
    <w:multiLevelType w:val="hybridMultilevel"/>
    <w:tmpl w:val="A2004A8C"/>
    <w:lvl w:ilvl="0" w:tplc="95161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411814"/>
    <w:multiLevelType w:val="hybridMultilevel"/>
    <w:tmpl w:val="E864C85C"/>
    <w:lvl w:ilvl="0" w:tplc="7A68725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C73DF"/>
    <w:multiLevelType w:val="hybridMultilevel"/>
    <w:tmpl w:val="D8001130"/>
    <w:lvl w:ilvl="0" w:tplc="6BC84AB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B0609E"/>
    <w:multiLevelType w:val="hybridMultilevel"/>
    <w:tmpl w:val="5A304572"/>
    <w:lvl w:ilvl="0" w:tplc="F5880572">
      <w:start w:val="13"/>
      <w:numFmt w:val="decimal"/>
      <w:lvlText w:val="%1."/>
      <w:lvlJc w:val="left"/>
      <w:pPr>
        <w:ind w:left="5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6" w:hanging="360"/>
      </w:pPr>
    </w:lvl>
    <w:lvl w:ilvl="2" w:tplc="0419001B" w:tentative="1">
      <w:start w:val="1"/>
      <w:numFmt w:val="lowerRoman"/>
      <w:lvlText w:val="%3."/>
      <w:lvlJc w:val="right"/>
      <w:pPr>
        <w:ind w:left="6516" w:hanging="180"/>
      </w:pPr>
    </w:lvl>
    <w:lvl w:ilvl="3" w:tplc="0419000F" w:tentative="1">
      <w:start w:val="1"/>
      <w:numFmt w:val="decimal"/>
      <w:lvlText w:val="%4."/>
      <w:lvlJc w:val="left"/>
      <w:pPr>
        <w:ind w:left="7236" w:hanging="360"/>
      </w:pPr>
    </w:lvl>
    <w:lvl w:ilvl="4" w:tplc="04190019" w:tentative="1">
      <w:start w:val="1"/>
      <w:numFmt w:val="lowerLetter"/>
      <w:lvlText w:val="%5."/>
      <w:lvlJc w:val="left"/>
      <w:pPr>
        <w:ind w:left="7956" w:hanging="360"/>
      </w:pPr>
    </w:lvl>
    <w:lvl w:ilvl="5" w:tplc="0419001B" w:tentative="1">
      <w:start w:val="1"/>
      <w:numFmt w:val="lowerRoman"/>
      <w:lvlText w:val="%6."/>
      <w:lvlJc w:val="right"/>
      <w:pPr>
        <w:ind w:left="8676" w:hanging="180"/>
      </w:pPr>
    </w:lvl>
    <w:lvl w:ilvl="6" w:tplc="0419000F" w:tentative="1">
      <w:start w:val="1"/>
      <w:numFmt w:val="decimal"/>
      <w:lvlText w:val="%7."/>
      <w:lvlJc w:val="left"/>
      <w:pPr>
        <w:ind w:left="9396" w:hanging="360"/>
      </w:pPr>
    </w:lvl>
    <w:lvl w:ilvl="7" w:tplc="04190019" w:tentative="1">
      <w:start w:val="1"/>
      <w:numFmt w:val="lowerLetter"/>
      <w:lvlText w:val="%8."/>
      <w:lvlJc w:val="left"/>
      <w:pPr>
        <w:ind w:left="10116" w:hanging="360"/>
      </w:pPr>
    </w:lvl>
    <w:lvl w:ilvl="8" w:tplc="0419001B" w:tentative="1">
      <w:start w:val="1"/>
      <w:numFmt w:val="lowerRoman"/>
      <w:lvlText w:val="%9."/>
      <w:lvlJc w:val="right"/>
      <w:pPr>
        <w:ind w:left="10836" w:hanging="180"/>
      </w:pPr>
    </w:lvl>
  </w:abstractNum>
  <w:num w:numId="1">
    <w:abstractNumId w:val="26"/>
  </w:num>
  <w:num w:numId="2">
    <w:abstractNumId w:val="3"/>
  </w:num>
  <w:num w:numId="3">
    <w:abstractNumId w:val="24"/>
  </w:num>
  <w:num w:numId="4">
    <w:abstractNumId w:val="31"/>
  </w:num>
  <w:num w:numId="5">
    <w:abstractNumId w:val="5"/>
  </w:num>
  <w:num w:numId="6">
    <w:abstractNumId w:val="27"/>
  </w:num>
  <w:num w:numId="7">
    <w:abstractNumId w:val="25"/>
  </w:num>
  <w:num w:numId="8">
    <w:abstractNumId w:val="15"/>
  </w:num>
  <w:num w:numId="9">
    <w:abstractNumId w:val="19"/>
  </w:num>
  <w:num w:numId="10">
    <w:abstractNumId w:val="8"/>
  </w:num>
  <w:num w:numId="11">
    <w:abstractNumId w:val="23"/>
  </w:num>
  <w:num w:numId="12">
    <w:abstractNumId w:val="4"/>
  </w:num>
  <w:num w:numId="13">
    <w:abstractNumId w:val="11"/>
  </w:num>
  <w:num w:numId="14">
    <w:abstractNumId w:val="1"/>
  </w:num>
  <w:num w:numId="15">
    <w:abstractNumId w:val="18"/>
  </w:num>
  <w:num w:numId="16">
    <w:abstractNumId w:val="9"/>
  </w:num>
  <w:num w:numId="17">
    <w:abstractNumId w:val="14"/>
  </w:num>
  <w:num w:numId="18">
    <w:abstractNumId w:val="0"/>
  </w:num>
  <w:num w:numId="19">
    <w:abstractNumId w:val="10"/>
  </w:num>
  <w:num w:numId="20">
    <w:abstractNumId w:val="21"/>
  </w:num>
  <w:num w:numId="21">
    <w:abstractNumId w:val="29"/>
  </w:num>
  <w:num w:numId="22">
    <w:abstractNumId w:val="12"/>
  </w:num>
  <w:num w:numId="23">
    <w:abstractNumId w:val="17"/>
  </w:num>
  <w:num w:numId="24">
    <w:abstractNumId w:val="28"/>
  </w:num>
  <w:num w:numId="25">
    <w:abstractNumId w:val="16"/>
  </w:num>
  <w:num w:numId="26">
    <w:abstractNumId w:val="30"/>
  </w:num>
  <w:num w:numId="27">
    <w:abstractNumId w:val="22"/>
  </w:num>
  <w:num w:numId="28">
    <w:abstractNumId w:val="7"/>
  </w:num>
  <w:num w:numId="29">
    <w:abstractNumId w:val="2"/>
  </w:num>
  <w:num w:numId="30">
    <w:abstractNumId w:val="20"/>
  </w:num>
  <w:num w:numId="31">
    <w:abstractNumId w:val="32"/>
  </w:num>
  <w:num w:numId="32">
    <w:abstractNumId w:val="6"/>
  </w:num>
  <w:num w:numId="33">
    <w:abstractNumId w:val="33"/>
  </w:num>
  <w:num w:numId="3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5A"/>
    <w:rsid w:val="000009A4"/>
    <w:rsid w:val="000041F5"/>
    <w:rsid w:val="00010E41"/>
    <w:rsid w:val="00012023"/>
    <w:rsid w:val="00013B63"/>
    <w:rsid w:val="000150A3"/>
    <w:rsid w:val="0001703D"/>
    <w:rsid w:val="00017B96"/>
    <w:rsid w:val="00020629"/>
    <w:rsid w:val="000206D4"/>
    <w:rsid w:val="000242F3"/>
    <w:rsid w:val="0002554B"/>
    <w:rsid w:val="00025AC3"/>
    <w:rsid w:val="00025B94"/>
    <w:rsid w:val="00026719"/>
    <w:rsid w:val="0002752F"/>
    <w:rsid w:val="000300F3"/>
    <w:rsid w:val="000346EF"/>
    <w:rsid w:val="000350D7"/>
    <w:rsid w:val="0003680F"/>
    <w:rsid w:val="00036A30"/>
    <w:rsid w:val="000438B4"/>
    <w:rsid w:val="000463B2"/>
    <w:rsid w:val="00046C68"/>
    <w:rsid w:val="00046DC1"/>
    <w:rsid w:val="000502AB"/>
    <w:rsid w:val="00052E1C"/>
    <w:rsid w:val="00052E99"/>
    <w:rsid w:val="00053997"/>
    <w:rsid w:val="00054F6A"/>
    <w:rsid w:val="00057513"/>
    <w:rsid w:val="00061CF3"/>
    <w:rsid w:val="000626B4"/>
    <w:rsid w:val="00062BDA"/>
    <w:rsid w:val="00063417"/>
    <w:rsid w:val="00063573"/>
    <w:rsid w:val="000638C4"/>
    <w:rsid w:val="0006421A"/>
    <w:rsid w:val="00071F07"/>
    <w:rsid w:val="000722FF"/>
    <w:rsid w:val="00075469"/>
    <w:rsid w:val="00075500"/>
    <w:rsid w:val="00075757"/>
    <w:rsid w:val="00075A9D"/>
    <w:rsid w:val="0007607B"/>
    <w:rsid w:val="0007634D"/>
    <w:rsid w:val="0007682D"/>
    <w:rsid w:val="00077370"/>
    <w:rsid w:val="0008087F"/>
    <w:rsid w:val="000825B7"/>
    <w:rsid w:val="000847BA"/>
    <w:rsid w:val="00084AA2"/>
    <w:rsid w:val="00087D0D"/>
    <w:rsid w:val="00091FCD"/>
    <w:rsid w:val="00093D4D"/>
    <w:rsid w:val="000962B7"/>
    <w:rsid w:val="000A0DF1"/>
    <w:rsid w:val="000A179E"/>
    <w:rsid w:val="000A1A15"/>
    <w:rsid w:val="000A406B"/>
    <w:rsid w:val="000A471B"/>
    <w:rsid w:val="000A51F9"/>
    <w:rsid w:val="000A5A6E"/>
    <w:rsid w:val="000A5B68"/>
    <w:rsid w:val="000A6A22"/>
    <w:rsid w:val="000A6FF4"/>
    <w:rsid w:val="000B0955"/>
    <w:rsid w:val="000B1DB4"/>
    <w:rsid w:val="000B3DA4"/>
    <w:rsid w:val="000B4762"/>
    <w:rsid w:val="000B4BC9"/>
    <w:rsid w:val="000B5E4B"/>
    <w:rsid w:val="000B6654"/>
    <w:rsid w:val="000C044A"/>
    <w:rsid w:val="000C07AC"/>
    <w:rsid w:val="000C2E53"/>
    <w:rsid w:val="000C3BB0"/>
    <w:rsid w:val="000C4334"/>
    <w:rsid w:val="000C57A3"/>
    <w:rsid w:val="000C5F4E"/>
    <w:rsid w:val="000C6B65"/>
    <w:rsid w:val="000C6E73"/>
    <w:rsid w:val="000C7AFE"/>
    <w:rsid w:val="000D2670"/>
    <w:rsid w:val="000D484D"/>
    <w:rsid w:val="000D5665"/>
    <w:rsid w:val="000D585E"/>
    <w:rsid w:val="000D620A"/>
    <w:rsid w:val="000E196D"/>
    <w:rsid w:val="000E3281"/>
    <w:rsid w:val="000E542D"/>
    <w:rsid w:val="000E7225"/>
    <w:rsid w:val="000F030D"/>
    <w:rsid w:val="000F0673"/>
    <w:rsid w:val="000F1924"/>
    <w:rsid w:val="000F195D"/>
    <w:rsid w:val="000F568F"/>
    <w:rsid w:val="000F5EB4"/>
    <w:rsid w:val="000F7BD9"/>
    <w:rsid w:val="00102260"/>
    <w:rsid w:val="001025B8"/>
    <w:rsid w:val="00103782"/>
    <w:rsid w:val="00103D36"/>
    <w:rsid w:val="00103EB4"/>
    <w:rsid w:val="0010415F"/>
    <w:rsid w:val="0010461D"/>
    <w:rsid w:val="00105E24"/>
    <w:rsid w:val="00110ADD"/>
    <w:rsid w:val="00111B85"/>
    <w:rsid w:val="00112438"/>
    <w:rsid w:val="00113382"/>
    <w:rsid w:val="001164CA"/>
    <w:rsid w:val="00116BD1"/>
    <w:rsid w:val="00117FE8"/>
    <w:rsid w:val="00121628"/>
    <w:rsid w:val="00121871"/>
    <w:rsid w:val="001231D5"/>
    <w:rsid w:val="001232F5"/>
    <w:rsid w:val="001241B9"/>
    <w:rsid w:val="001246FA"/>
    <w:rsid w:val="001256E2"/>
    <w:rsid w:val="0012623D"/>
    <w:rsid w:val="00126BF2"/>
    <w:rsid w:val="00132AE9"/>
    <w:rsid w:val="0013512C"/>
    <w:rsid w:val="00136153"/>
    <w:rsid w:val="00136247"/>
    <w:rsid w:val="00137864"/>
    <w:rsid w:val="00137F68"/>
    <w:rsid w:val="0014245B"/>
    <w:rsid w:val="001445A1"/>
    <w:rsid w:val="001463DC"/>
    <w:rsid w:val="00147E39"/>
    <w:rsid w:val="00151D8A"/>
    <w:rsid w:val="00153480"/>
    <w:rsid w:val="00154276"/>
    <w:rsid w:val="00154AD7"/>
    <w:rsid w:val="001566F3"/>
    <w:rsid w:val="00157087"/>
    <w:rsid w:val="00160542"/>
    <w:rsid w:val="00161332"/>
    <w:rsid w:val="0016265B"/>
    <w:rsid w:val="00164856"/>
    <w:rsid w:val="00165991"/>
    <w:rsid w:val="00166B02"/>
    <w:rsid w:val="00172401"/>
    <w:rsid w:val="001724E0"/>
    <w:rsid w:val="00175E43"/>
    <w:rsid w:val="00177D55"/>
    <w:rsid w:val="00182BA9"/>
    <w:rsid w:val="00186ADC"/>
    <w:rsid w:val="00190655"/>
    <w:rsid w:val="00190DE0"/>
    <w:rsid w:val="00193AFD"/>
    <w:rsid w:val="00196CA6"/>
    <w:rsid w:val="001A03E2"/>
    <w:rsid w:val="001A23CE"/>
    <w:rsid w:val="001A4A36"/>
    <w:rsid w:val="001A5BF5"/>
    <w:rsid w:val="001A6C60"/>
    <w:rsid w:val="001B1535"/>
    <w:rsid w:val="001B2225"/>
    <w:rsid w:val="001B2CDE"/>
    <w:rsid w:val="001B322B"/>
    <w:rsid w:val="001B3786"/>
    <w:rsid w:val="001B3E55"/>
    <w:rsid w:val="001B60F8"/>
    <w:rsid w:val="001B6A62"/>
    <w:rsid w:val="001B6B4B"/>
    <w:rsid w:val="001C27F9"/>
    <w:rsid w:val="001C64D3"/>
    <w:rsid w:val="001D1D51"/>
    <w:rsid w:val="001D34FA"/>
    <w:rsid w:val="001D3C06"/>
    <w:rsid w:val="001D4625"/>
    <w:rsid w:val="001D47F1"/>
    <w:rsid w:val="001D6512"/>
    <w:rsid w:val="001D6736"/>
    <w:rsid w:val="001E750A"/>
    <w:rsid w:val="001F0C8D"/>
    <w:rsid w:val="001F132C"/>
    <w:rsid w:val="001F1B91"/>
    <w:rsid w:val="001F2141"/>
    <w:rsid w:val="001F2A6D"/>
    <w:rsid w:val="001F2C2A"/>
    <w:rsid w:val="001F3B6B"/>
    <w:rsid w:val="001F3C18"/>
    <w:rsid w:val="001F3FA7"/>
    <w:rsid w:val="001F60EA"/>
    <w:rsid w:val="001F6336"/>
    <w:rsid w:val="002009C5"/>
    <w:rsid w:val="002033DC"/>
    <w:rsid w:val="00203C71"/>
    <w:rsid w:val="002120AB"/>
    <w:rsid w:val="002123DB"/>
    <w:rsid w:val="002124CD"/>
    <w:rsid w:val="00213BDE"/>
    <w:rsid w:val="002159A6"/>
    <w:rsid w:val="00216A91"/>
    <w:rsid w:val="0021782A"/>
    <w:rsid w:val="00221C0E"/>
    <w:rsid w:val="00223D88"/>
    <w:rsid w:val="00226581"/>
    <w:rsid w:val="00230913"/>
    <w:rsid w:val="00230EC6"/>
    <w:rsid w:val="002313FC"/>
    <w:rsid w:val="0023253A"/>
    <w:rsid w:val="00232A37"/>
    <w:rsid w:val="00234E17"/>
    <w:rsid w:val="00241C1D"/>
    <w:rsid w:val="00241D6E"/>
    <w:rsid w:val="002423D9"/>
    <w:rsid w:val="002451ED"/>
    <w:rsid w:val="00245464"/>
    <w:rsid w:val="00245791"/>
    <w:rsid w:val="00247726"/>
    <w:rsid w:val="00251D2B"/>
    <w:rsid w:val="00251DC7"/>
    <w:rsid w:val="002538A4"/>
    <w:rsid w:val="00253FCF"/>
    <w:rsid w:val="0026474F"/>
    <w:rsid w:val="00266CE1"/>
    <w:rsid w:val="0026763B"/>
    <w:rsid w:val="00270866"/>
    <w:rsid w:val="0027225A"/>
    <w:rsid w:val="00273780"/>
    <w:rsid w:val="00273D04"/>
    <w:rsid w:val="002751D9"/>
    <w:rsid w:val="0027615A"/>
    <w:rsid w:val="00276247"/>
    <w:rsid w:val="002763F5"/>
    <w:rsid w:val="002773C1"/>
    <w:rsid w:val="00277CD6"/>
    <w:rsid w:val="00280868"/>
    <w:rsid w:val="00282F55"/>
    <w:rsid w:val="00286314"/>
    <w:rsid w:val="002868FB"/>
    <w:rsid w:val="0029129F"/>
    <w:rsid w:val="00291EA1"/>
    <w:rsid w:val="00292827"/>
    <w:rsid w:val="00294031"/>
    <w:rsid w:val="0029485E"/>
    <w:rsid w:val="0029660F"/>
    <w:rsid w:val="00296E4B"/>
    <w:rsid w:val="00297BF7"/>
    <w:rsid w:val="002A053D"/>
    <w:rsid w:val="002A119C"/>
    <w:rsid w:val="002A2C17"/>
    <w:rsid w:val="002A4124"/>
    <w:rsid w:val="002A4FFA"/>
    <w:rsid w:val="002B0DD9"/>
    <w:rsid w:val="002B2314"/>
    <w:rsid w:val="002B54C6"/>
    <w:rsid w:val="002B5B96"/>
    <w:rsid w:val="002B79D1"/>
    <w:rsid w:val="002B7C42"/>
    <w:rsid w:val="002B7F9D"/>
    <w:rsid w:val="002C04E7"/>
    <w:rsid w:val="002C2494"/>
    <w:rsid w:val="002C3BB7"/>
    <w:rsid w:val="002C43EA"/>
    <w:rsid w:val="002C719C"/>
    <w:rsid w:val="002C7A94"/>
    <w:rsid w:val="002D219D"/>
    <w:rsid w:val="002D3DB2"/>
    <w:rsid w:val="002D40F0"/>
    <w:rsid w:val="002D59B6"/>
    <w:rsid w:val="002D6DD5"/>
    <w:rsid w:val="002D762C"/>
    <w:rsid w:val="002D7FC7"/>
    <w:rsid w:val="002E1FEC"/>
    <w:rsid w:val="002E48D2"/>
    <w:rsid w:val="002E7E4F"/>
    <w:rsid w:val="002F36B8"/>
    <w:rsid w:val="002F3829"/>
    <w:rsid w:val="002F4701"/>
    <w:rsid w:val="00300286"/>
    <w:rsid w:val="00302F56"/>
    <w:rsid w:val="003070B9"/>
    <w:rsid w:val="00307386"/>
    <w:rsid w:val="00312659"/>
    <w:rsid w:val="003174C2"/>
    <w:rsid w:val="00317856"/>
    <w:rsid w:val="00320646"/>
    <w:rsid w:val="003211E0"/>
    <w:rsid w:val="00322329"/>
    <w:rsid w:val="003230B0"/>
    <w:rsid w:val="0032533E"/>
    <w:rsid w:val="003267B3"/>
    <w:rsid w:val="00327009"/>
    <w:rsid w:val="00331AE3"/>
    <w:rsid w:val="0033375A"/>
    <w:rsid w:val="003349F7"/>
    <w:rsid w:val="003364C9"/>
    <w:rsid w:val="00336DC9"/>
    <w:rsid w:val="00337D74"/>
    <w:rsid w:val="00340E53"/>
    <w:rsid w:val="00342455"/>
    <w:rsid w:val="00342CF0"/>
    <w:rsid w:val="0034340C"/>
    <w:rsid w:val="00343F24"/>
    <w:rsid w:val="00344833"/>
    <w:rsid w:val="0034570D"/>
    <w:rsid w:val="00350E07"/>
    <w:rsid w:val="003514D7"/>
    <w:rsid w:val="00351979"/>
    <w:rsid w:val="003567EC"/>
    <w:rsid w:val="00356BD8"/>
    <w:rsid w:val="003575B2"/>
    <w:rsid w:val="00357BAD"/>
    <w:rsid w:val="00363131"/>
    <w:rsid w:val="0036337F"/>
    <w:rsid w:val="003633BB"/>
    <w:rsid w:val="0036507E"/>
    <w:rsid w:val="0036509C"/>
    <w:rsid w:val="00367B41"/>
    <w:rsid w:val="00367FCC"/>
    <w:rsid w:val="003700B2"/>
    <w:rsid w:val="0037053D"/>
    <w:rsid w:val="00374E32"/>
    <w:rsid w:val="00375BC3"/>
    <w:rsid w:val="00375C8A"/>
    <w:rsid w:val="00383239"/>
    <w:rsid w:val="00383A19"/>
    <w:rsid w:val="0038564C"/>
    <w:rsid w:val="0039061C"/>
    <w:rsid w:val="00391A22"/>
    <w:rsid w:val="00392AE2"/>
    <w:rsid w:val="00393115"/>
    <w:rsid w:val="0039388F"/>
    <w:rsid w:val="003942BD"/>
    <w:rsid w:val="003948C0"/>
    <w:rsid w:val="00396137"/>
    <w:rsid w:val="00396F1C"/>
    <w:rsid w:val="003971E5"/>
    <w:rsid w:val="003A0223"/>
    <w:rsid w:val="003A05B1"/>
    <w:rsid w:val="003A0B8C"/>
    <w:rsid w:val="003A1699"/>
    <w:rsid w:val="003A1CCF"/>
    <w:rsid w:val="003A375A"/>
    <w:rsid w:val="003A42D9"/>
    <w:rsid w:val="003A47EA"/>
    <w:rsid w:val="003A4D65"/>
    <w:rsid w:val="003A5BFE"/>
    <w:rsid w:val="003A5CF1"/>
    <w:rsid w:val="003A7617"/>
    <w:rsid w:val="003B083D"/>
    <w:rsid w:val="003B2EE2"/>
    <w:rsid w:val="003B6443"/>
    <w:rsid w:val="003B679B"/>
    <w:rsid w:val="003C3971"/>
    <w:rsid w:val="003C4745"/>
    <w:rsid w:val="003C6D44"/>
    <w:rsid w:val="003C7FE5"/>
    <w:rsid w:val="003D0EBB"/>
    <w:rsid w:val="003D113F"/>
    <w:rsid w:val="003D213D"/>
    <w:rsid w:val="003D29DC"/>
    <w:rsid w:val="003D46B7"/>
    <w:rsid w:val="003D4FC2"/>
    <w:rsid w:val="003D56C0"/>
    <w:rsid w:val="003D6033"/>
    <w:rsid w:val="003D63ED"/>
    <w:rsid w:val="003E063C"/>
    <w:rsid w:val="003E133D"/>
    <w:rsid w:val="003E2275"/>
    <w:rsid w:val="003E2442"/>
    <w:rsid w:val="003E36B5"/>
    <w:rsid w:val="003E4886"/>
    <w:rsid w:val="003E48B9"/>
    <w:rsid w:val="003E71FE"/>
    <w:rsid w:val="003F19F2"/>
    <w:rsid w:val="003F4DEE"/>
    <w:rsid w:val="00400B1F"/>
    <w:rsid w:val="004014E5"/>
    <w:rsid w:val="00402209"/>
    <w:rsid w:val="00403105"/>
    <w:rsid w:val="00403C0F"/>
    <w:rsid w:val="00403C4C"/>
    <w:rsid w:val="00404B26"/>
    <w:rsid w:val="004055DA"/>
    <w:rsid w:val="00406FFA"/>
    <w:rsid w:val="00407468"/>
    <w:rsid w:val="00410AC9"/>
    <w:rsid w:val="004125FC"/>
    <w:rsid w:val="0041314A"/>
    <w:rsid w:val="004147D9"/>
    <w:rsid w:val="0041589C"/>
    <w:rsid w:val="00420005"/>
    <w:rsid w:val="00421C6B"/>
    <w:rsid w:val="004230EC"/>
    <w:rsid w:val="00423D32"/>
    <w:rsid w:val="00424364"/>
    <w:rsid w:val="0042569F"/>
    <w:rsid w:val="004263A2"/>
    <w:rsid w:val="0043005B"/>
    <w:rsid w:val="004316EB"/>
    <w:rsid w:val="00431D83"/>
    <w:rsid w:val="00432BED"/>
    <w:rsid w:val="00433A53"/>
    <w:rsid w:val="00433C77"/>
    <w:rsid w:val="004347BB"/>
    <w:rsid w:val="00435781"/>
    <w:rsid w:val="00436021"/>
    <w:rsid w:val="00437069"/>
    <w:rsid w:val="00440869"/>
    <w:rsid w:val="00440AB6"/>
    <w:rsid w:val="0044145D"/>
    <w:rsid w:val="00443147"/>
    <w:rsid w:val="00444A0F"/>
    <w:rsid w:val="004466AD"/>
    <w:rsid w:val="004468D2"/>
    <w:rsid w:val="00450677"/>
    <w:rsid w:val="00450695"/>
    <w:rsid w:val="004513E9"/>
    <w:rsid w:val="004519C0"/>
    <w:rsid w:val="00453420"/>
    <w:rsid w:val="004536AD"/>
    <w:rsid w:val="00453AFD"/>
    <w:rsid w:val="00453E11"/>
    <w:rsid w:val="004547A8"/>
    <w:rsid w:val="0045524C"/>
    <w:rsid w:val="0045580E"/>
    <w:rsid w:val="00456655"/>
    <w:rsid w:val="00456F4D"/>
    <w:rsid w:val="00457DB9"/>
    <w:rsid w:val="004608E2"/>
    <w:rsid w:val="00460A31"/>
    <w:rsid w:val="00460B90"/>
    <w:rsid w:val="00462833"/>
    <w:rsid w:val="00462CF3"/>
    <w:rsid w:val="0046334D"/>
    <w:rsid w:val="00463833"/>
    <w:rsid w:val="00464C39"/>
    <w:rsid w:val="00466AD4"/>
    <w:rsid w:val="004712F7"/>
    <w:rsid w:val="00472DA7"/>
    <w:rsid w:val="00480907"/>
    <w:rsid w:val="00480BC4"/>
    <w:rsid w:val="0048246E"/>
    <w:rsid w:val="00483599"/>
    <w:rsid w:val="00484A18"/>
    <w:rsid w:val="00486DE2"/>
    <w:rsid w:val="00487433"/>
    <w:rsid w:val="00490D28"/>
    <w:rsid w:val="004910F1"/>
    <w:rsid w:val="0049417C"/>
    <w:rsid w:val="00495C25"/>
    <w:rsid w:val="00496010"/>
    <w:rsid w:val="00497DA4"/>
    <w:rsid w:val="004A15EF"/>
    <w:rsid w:val="004A1A7B"/>
    <w:rsid w:val="004A1D80"/>
    <w:rsid w:val="004A2A3D"/>
    <w:rsid w:val="004A2FEB"/>
    <w:rsid w:val="004A4342"/>
    <w:rsid w:val="004A6B5A"/>
    <w:rsid w:val="004A6E77"/>
    <w:rsid w:val="004A7A0D"/>
    <w:rsid w:val="004B08E9"/>
    <w:rsid w:val="004B2218"/>
    <w:rsid w:val="004B3765"/>
    <w:rsid w:val="004B3F8C"/>
    <w:rsid w:val="004B55E4"/>
    <w:rsid w:val="004B61D5"/>
    <w:rsid w:val="004B7819"/>
    <w:rsid w:val="004C03EF"/>
    <w:rsid w:val="004C0AF8"/>
    <w:rsid w:val="004C1634"/>
    <w:rsid w:val="004C3E38"/>
    <w:rsid w:val="004C616F"/>
    <w:rsid w:val="004C6B09"/>
    <w:rsid w:val="004D15EC"/>
    <w:rsid w:val="004D2388"/>
    <w:rsid w:val="004D5758"/>
    <w:rsid w:val="004D67C5"/>
    <w:rsid w:val="004E0BDE"/>
    <w:rsid w:val="004E0DBE"/>
    <w:rsid w:val="004E1FCA"/>
    <w:rsid w:val="004E5A9F"/>
    <w:rsid w:val="004E6103"/>
    <w:rsid w:val="004E753A"/>
    <w:rsid w:val="004E7DCB"/>
    <w:rsid w:val="004F0BAB"/>
    <w:rsid w:val="004F10BE"/>
    <w:rsid w:val="004F1130"/>
    <w:rsid w:val="004F21E5"/>
    <w:rsid w:val="004F5406"/>
    <w:rsid w:val="005002BF"/>
    <w:rsid w:val="005011B6"/>
    <w:rsid w:val="00501330"/>
    <w:rsid w:val="00501BE4"/>
    <w:rsid w:val="00504711"/>
    <w:rsid w:val="005062A1"/>
    <w:rsid w:val="00507CA5"/>
    <w:rsid w:val="0051041F"/>
    <w:rsid w:val="00510F07"/>
    <w:rsid w:val="005115C1"/>
    <w:rsid w:val="0051439B"/>
    <w:rsid w:val="005150E3"/>
    <w:rsid w:val="00515B3E"/>
    <w:rsid w:val="005166AF"/>
    <w:rsid w:val="00517677"/>
    <w:rsid w:val="005215AF"/>
    <w:rsid w:val="00524413"/>
    <w:rsid w:val="00524903"/>
    <w:rsid w:val="00525F0A"/>
    <w:rsid w:val="005366DE"/>
    <w:rsid w:val="00537C44"/>
    <w:rsid w:val="005450AF"/>
    <w:rsid w:val="00545561"/>
    <w:rsid w:val="00545930"/>
    <w:rsid w:val="005464D7"/>
    <w:rsid w:val="00550356"/>
    <w:rsid w:val="00550683"/>
    <w:rsid w:val="0055103B"/>
    <w:rsid w:val="0055187D"/>
    <w:rsid w:val="005523E2"/>
    <w:rsid w:val="00554FB4"/>
    <w:rsid w:val="0055569D"/>
    <w:rsid w:val="0055631F"/>
    <w:rsid w:val="005607F4"/>
    <w:rsid w:val="00560829"/>
    <w:rsid w:val="00561AD2"/>
    <w:rsid w:val="00562590"/>
    <w:rsid w:val="00562F24"/>
    <w:rsid w:val="005630C6"/>
    <w:rsid w:val="00563CB9"/>
    <w:rsid w:val="005649BF"/>
    <w:rsid w:val="00565785"/>
    <w:rsid w:val="00565FA3"/>
    <w:rsid w:val="00567639"/>
    <w:rsid w:val="00570C64"/>
    <w:rsid w:val="00572230"/>
    <w:rsid w:val="00573F11"/>
    <w:rsid w:val="00582763"/>
    <w:rsid w:val="00582796"/>
    <w:rsid w:val="005860F3"/>
    <w:rsid w:val="00586120"/>
    <w:rsid w:val="00586418"/>
    <w:rsid w:val="005869E6"/>
    <w:rsid w:val="005876C2"/>
    <w:rsid w:val="00590D26"/>
    <w:rsid w:val="00591082"/>
    <w:rsid w:val="005915C6"/>
    <w:rsid w:val="00592494"/>
    <w:rsid w:val="005930A8"/>
    <w:rsid w:val="0059345B"/>
    <w:rsid w:val="005948D9"/>
    <w:rsid w:val="005966C9"/>
    <w:rsid w:val="0059782C"/>
    <w:rsid w:val="005A14A5"/>
    <w:rsid w:val="005A1959"/>
    <w:rsid w:val="005A2ACD"/>
    <w:rsid w:val="005A2AEF"/>
    <w:rsid w:val="005A3BBC"/>
    <w:rsid w:val="005A5DCE"/>
    <w:rsid w:val="005B0952"/>
    <w:rsid w:val="005B2600"/>
    <w:rsid w:val="005C5574"/>
    <w:rsid w:val="005C5CF7"/>
    <w:rsid w:val="005C6B03"/>
    <w:rsid w:val="005C7E8F"/>
    <w:rsid w:val="005C7F7F"/>
    <w:rsid w:val="005D0FB1"/>
    <w:rsid w:val="005D1526"/>
    <w:rsid w:val="005D1F30"/>
    <w:rsid w:val="005D21FC"/>
    <w:rsid w:val="005D23E3"/>
    <w:rsid w:val="005D23EE"/>
    <w:rsid w:val="005D2624"/>
    <w:rsid w:val="005D353B"/>
    <w:rsid w:val="005D4879"/>
    <w:rsid w:val="005D5211"/>
    <w:rsid w:val="005D531E"/>
    <w:rsid w:val="005D56BC"/>
    <w:rsid w:val="005D580F"/>
    <w:rsid w:val="005E018C"/>
    <w:rsid w:val="005E1BC2"/>
    <w:rsid w:val="005E1DF0"/>
    <w:rsid w:val="005E2F53"/>
    <w:rsid w:val="005E4488"/>
    <w:rsid w:val="005E4F8E"/>
    <w:rsid w:val="005E6E60"/>
    <w:rsid w:val="005E70D1"/>
    <w:rsid w:val="005E7E63"/>
    <w:rsid w:val="005F0D5E"/>
    <w:rsid w:val="005F1C6F"/>
    <w:rsid w:val="005F2DE0"/>
    <w:rsid w:val="005F2F3E"/>
    <w:rsid w:val="005F3B0E"/>
    <w:rsid w:val="005F719F"/>
    <w:rsid w:val="00600CE8"/>
    <w:rsid w:val="00602B14"/>
    <w:rsid w:val="00602E01"/>
    <w:rsid w:val="00604FF7"/>
    <w:rsid w:val="00607467"/>
    <w:rsid w:val="00611C12"/>
    <w:rsid w:val="0061557F"/>
    <w:rsid w:val="00615F85"/>
    <w:rsid w:val="006219CC"/>
    <w:rsid w:val="006225F6"/>
    <w:rsid w:val="006250EB"/>
    <w:rsid w:val="00631323"/>
    <w:rsid w:val="00633C0A"/>
    <w:rsid w:val="00633CED"/>
    <w:rsid w:val="00634401"/>
    <w:rsid w:val="00634D51"/>
    <w:rsid w:val="0064025A"/>
    <w:rsid w:val="006402E6"/>
    <w:rsid w:val="00643FD0"/>
    <w:rsid w:val="00646E97"/>
    <w:rsid w:val="006508E4"/>
    <w:rsid w:val="00651447"/>
    <w:rsid w:val="00651958"/>
    <w:rsid w:val="00651D0B"/>
    <w:rsid w:val="00654E8A"/>
    <w:rsid w:val="006564F2"/>
    <w:rsid w:val="006607F1"/>
    <w:rsid w:val="00664F5B"/>
    <w:rsid w:val="00674F89"/>
    <w:rsid w:val="00676AA1"/>
    <w:rsid w:val="00677C24"/>
    <w:rsid w:val="00680390"/>
    <w:rsid w:val="006811AC"/>
    <w:rsid w:val="00684762"/>
    <w:rsid w:val="00684B44"/>
    <w:rsid w:val="00684B47"/>
    <w:rsid w:val="006859E1"/>
    <w:rsid w:val="00690280"/>
    <w:rsid w:val="00693CE3"/>
    <w:rsid w:val="00694E14"/>
    <w:rsid w:val="006964A6"/>
    <w:rsid w:val="006975DA"/>
    <w:rsid w:val="006A0B0F"/>
    <w:rsid w:val="006A144B"/>
    <w:rsid w:val="006A4B0C"/>
    <w:rsid w:val="006A53A0"/>
    <w:rsid w:val="006A5CEA"/>
    <w:rsid w:val="006A620B"/>
    <w:rsid w:val="006B374C"/>
    <w:rsid w:val="006B53AC"/>
    <w:rsid w:val="006B5418"/>
    <w:rsid w:val="006B601A"/>
    <w:rsid w:val="006B6409"/>
    <w:rsid w:val="006B7098"/>
    <w:rsid w:val="006B7D08"/>
    <w:rsid w:val="006C2907"/>
    <w:rsid w:val="006C2D0D"/>
    <w:rsid w:val="006D0FC0"/>
    <w:rsid w:val="006D10DF"/>
    <w:rsid w:val="006D1650"/>
    <w:rsid w:val="006D2145"/>
    <w:rsid w:val="006D3A93"/>
    <w:rsid w:val="006D69AC"/>
    <w:rsid w:val="006D6E6C"/>
    <w:rsid w:val="006D7401"/>
    <w:rsid w:val="006E0827"/>
    <w:rsid w:val="006E0F8D"/>
    <w:rsid w:val="006E1C81"/>
    <w:rsid w:val="006E338E"/>
    <w:rsid w:val="006E3F80"/>
    <w:rsid w:val="006E5B28"/>
    <w:rsid w:val="006E79EB"/>
    <w:rsid w:val="006F155A"/>
    <w:rsid w:val="006F29CD"/>
    <w:rsid w:val="006F3694"/>
    <w:rsid w:val="006F4118"/>
    <w:rsid w:val="006F477F"/>
    <w:rsid w:val="006F5436"/>
    <w:rsid w:val="006F57A9"/>
    <w:rsid w:val="006F599F"/>
    <w:rsid w:val="006F7B93"/>
    <w:rsid w:val="007002A1"/>
    <w:rsid w:val="00700CC6"/>
    <w:rsid w:val="007021D8"/>
    <w:rsid w:val="0070432D"/>
    <w:rsid w:val="007055B0"/>
    <w:rsid w:val="007101F8"/>
    <w:rsid w:val="00710C4C"/>
    <w:rsid w:val="00711995"/>
    <w:rsid w:val="00712864"/>
    <w:rsid w:val="00712C7A"/>
    <w:rsid w:val="00715772"/>
    <w:rsid w:val="0071579D"/>
    <w:rsid w:val="007157E4"/>
    <w:rsid w:val="007179D6"/>
    <w:rsid w:val="00717EA7"/>
    <w:rsid w:val="007211CB"/>
    <w:rsid w:val="00722184"/>
    <w:rsid w:val="00723066"/>
    <w:rsid w:val="007238D8"/>
    <w:rsid w:val="00730023"/>
    <w:rsid w:val="00731CE6"/>
    <w:rsid w:val="00732B51"/>
    <w:rsid w:val="007336F4"/>
    <w:rsid w:val="00733DDC"/>
    <w:rsid w:val="00733F93"/>
    <w:rsid w:val="00736C07"/>
    <w:rsid w:val="0073735A"/>
    <w:rsid w:val="007409D6"/>
    <w:rsid w:val="007441C6"/>
    <w:rsid w:val="00747B41"/>
    <w:rsid w:val="00747D0F"/>
    <w:rsid w:val="00753CD3"/>
    <w:rsid w:val="00754DBC"/>
    <w:rsid w:val="00754F51"/>
    <w:rsid w:val="0076021A"/>
    <w:rsid w:val="00760A79"/>
    <w:rsid w:val="007623D8"/>
    <w:rsid w:val="00763D82"/>
    <w:rsid w:val="0076523C"/>
    <w:rsid w:val="00765AFC"/>
    <w:rsid w:val="00767696"/>
    <w:rsid w:val="00771019"/>
    <w:rsid w:val="00771378"/>
    <w:rsid w:val="0077245F"/>
    <w:rsid w:val="00773368"/>
    <w:rsid w:val="007741DB"/>
    <w:rsid w:val="00775AC9"/>
    <w:rsid w:val="007768C6"/>
    <w:rsid w:val="00780261"/>
    <w:rsid w:val="00781DF3"/>
    <w:rsid w:val="0078389C"/>
    <w:rsid w:val="0078481B"/>
    <w:rsid w:val="00785AD0"/>
    <w:rsid w:val="00785E71"/>
    <w:rsid w:val="007864FE"/>
    <w:rsid w:val="007879FF"/>
    <w:rsid w:val="00795AE0"/>
    <w:rsid w:val="00795B13"/>
    <w:rsid w:val="00795ECE"/>
    <w:rsid w:val="00796269"/>
    <w:rsid w:val="00796FDD"/>
    <w:rsid w:val="007A0DFE"/>
    <w:rsid w:val="007A41F7"/>
    <w:rsid w:val="007A5D2B"/>
    <w:rsid w:val="007A5ED8"/>
    <w:rsid w:val="007A6B11"/>
    <w:rsid w:val="007B23CD"/>
    <w:rsid w:val="007B2F8C"/>
    <w:rsid w:val="007B376A"/>
    <w:rsid w:val="007C0508"/>
    <w:rsid w:val="007C1EE5"/>
    <w:rsid w:val="007C2D71"/>
    <w:rsid w:val="007C3FCF"/>
    <w:rsid w:val="007C4688"/>
    <w:rsid w:val="007C5655"/>
    <w:rsid w:val="007C569C"/>
    <w:rsid w:val="007C654F"/>
    <w:rsid w:val="007D3942"/>
    <w:rsid w:val="007D4C22"/>
    <w:rsid w:val="007D4E81"/>
    <w:rsid w:val="007D527A"/>
    <w:rsid w:val="007E516F"/>
    <w:rsid w:val="007F0520"/>
    <w:rsid w:val="007F1289"/>
    <w:rsid w:val="007F196A"/>
    <w:rsid w:val="007F23B3"/>
    <w:rsid w:val="007F3EBA"/>
    <w:rsid w:val="007F418E"/>
    <w:rsid w:val="007F4484"/>
    <w:rsid w:val="007F4555"/>
    <w:rsid w:val="007F45FC"/>
    <w:rsid w:val="007F638F"/>
    <w:rsid w:val="007F6452"/>
    <w:rsid w:val="007F7731"/>
    <w:rsid w:val="008001E4"/>
    <w:rsid w:val="008007CF"/>
    <w:rsid w:val="00801563"/>
    <w:rsid w:val="00801B89"/>
    <w:rsid w:val="00801E89"/>
    <w:rsid w:val="008020C2"/>
    <w:rsid w:val="0080299E"/>
    <w:rsid w:val="00803AEF"/>
    <w:rsid w:val="00805E5D"/>
    <w:rsid w:val="0080696D"/>
    <w:rsid w:val="008077FA"/>
    <w:rsid w:val="00807E75"/>
    <w:rsid w:val="00813040"/>
    <w:rsid w:val="00813557"/>
    <w:rsid w:val="00814C26"/>
    <w:rsid w:val="00815284"/>
    <w:rsid w:val="00815B54"/>
    <w:rsid w:val="00815F69"/>
    <w:rsid w:val="0081753B"/>
    <w:rsid w:val="008177CD"/>
    <w:rsid w:val="00817AA8"/>
    <w:rsid w:val="00817E8C"/>
    <w:rsid w:val="0082472B"/>
    <w:rsid w:val="00827CB8"/>
    <w:rsid w:val="00827F50"/>
    <w:rsid w:val="00830B58"/>
    <w:rsid w:val="00831B0C"/>
    <w:rsid w:val="00831F82"/>
    <w:rsid w:val="008368D1"/>
    <w:rsid w:val="00836ABA"/>
    <w:rsid w:val="00837704"/>
    <w:rsid w:val="00840D36"/>
    <w:rsid w:val="00841E6B"/>
    <w:rsid w:val="00842839"/>
    <w:rsid w:val="00843EE4"/>
    <w:rsid w:val="0085059F"/>
    <w:rsid w:val="00850BE8"/>
    <w:rsid w:val="008516FA"/>
    <w:rsid w:val="00852B61"/>
    <w:rsid w:val="00853827"/>
    <w:rsid w:val="00854C2A"/>
    <w:rsid w:val="00855084"/>
    <w:rsid w:val="00855776"/>
    <w:rsid w:val="0085718C"/>
    <w:rsid w:val="0086016E"/>
    <w:rsid w:val="00860DCA"/>
    <w:rsid w:val="00867B11"/>
    <w:rsid w:val="00867E1F"/>
    <w:rsid w:val="00873C4E"/>
    <w:rsid w:val="008749C3"/>
    <w:rsid w:val="008772FD"/>
    <w:rsid w:val="00880F3F"/>
    <w:rsid w:val="00881DFB"/>
    <w:rsid w:val="00883843"/>
    <w:rsid w:val="00884FC6"/>
    <w:rsid w:val="00885642"/>
    <w:rsid w:val="0088570D"/>
    <w:rsid w:val="00885A74"/>
    <w:rsid w:val="00886352"/>
    <w:rsid w:val="008870CB"/>
    <w:rsid w:val="008873C0"/>
    <w:rsid w:val="00887E99"/>
    <w:rsid w:val="00890570"/>
    <w:rsid w:val="00892790"/>
    <w:rsid w:val="00895587"/>
    <w:rsid w:val="00896E81"/>
    <w:rsid w:val="008A1110"/>
    <w:rsid w:val="008A11BA"/>
    <w:rsid w:val="008A2078"/>
    <w:rsid w:val="008A332E"/>
    <w:rsid w:val="008A5F3F"/>
    <w:rsid w:val="008A6894"/>
    <w:rsid w:val="008A6BA5"/>
    <w:rsid w:val="008A6DA4"/>
    <w:rsid w:val="008B0122"/>
    <w:rsid w:val="008B5BAB"/>
    <w:rsid w:val="008B6AD8"/>
    <w:rsid w:val="008C0CF3"/>
    <w:rsid w:val="008C1D2F"/>
    <w:rsid w:val="008C347C"/>
    <w:rsid w:val="008C3547"/>
    <w:rsid w:val="008C37A9"/>
    <w:rsid w:val="008C4266"/>
    <w:rsid w:val="008C5BF9"/>
    <w:rsid w:val="008C5EE9"/>
    <w:rsid w:val="008C772D"/>
    <w:rsid w:val="008D13AC"/>
    <w:rsid w:val="008D16B7"/>
    <w:rsid w:val="008D1F36"/>
    <w:rsid w:val="008D34EB"/>
    <w:rsid w:val="008D382E"/>
    <w:rsid w:val="008D52A0"/>
    <w:rsid w:val="008D5DA8"/>
    <w:rsid w:val="008D6B75"/>
    <w:rsid w:val="008E04B2"/>
    <w:rsid w:val="008E0D2C"/>
    <w:rsid w:val="008E2562"/>
    <w:rsid w:val="008E2802"/>
    <w:rsid w:val="008F02BB"/>
    <w:rsid w:val="008F21AA"/>
    <w:rsid w:val="008F2701"/>
    <w:rsid w:val="008F3379"/>
    <w:rsid w:val="008F3624"/>
    <w:rsid w:val="008F44CF"/>
    <w:rsid w:val="008F495A"/>
    <w:rsid w:val="008F549F"/>
    <w:rsid w:val="008F5814"/>
    <w:rsid w:val="008F5DB7"/>
    <w:rsid w:val="008F688E"/>
    <w:rsid w:val="009013E6"/>
    <w:rsid w:val="00902AD2"/>
    <w:rsid w:val="00905FEB"/>
    <w:rsid w:val="0091126A"/>
    <w:rsid w:val="00912260"/>
    <w:rsid w:val="009124E7"/>
    <w:rsid w:val="009129BB"/>
    <w:rsid w:val="00913C1F"/>
    <w:rsid w:val="00914397"/>
    <w:rsid w:val="00915DBB"/>
    <w:rsid w:val="00920695"/>
    <w:rsid w:val="009206D8"/>
    <w:rsid w:val="009241B5"/>
    <w:rsid w:val="00924662"/>
    <w:rsid w:val="00926057"/>
    <w:rsid w:val="009260CD"/>
    <w:rsid w:val="00931FC4"/>
    <w:rsid w:val="0093427D"/>
    <w:rsid w:val="009350B0"/>
    <w:rsid w:val="009356D4"/>
    <w:rsid w:val="00937D0A"/>
    <w:rsid w:val="00940068"/>
    <w:rsid w:val="00940DEA"/>
    <w:rsid w:val="009417B7"/>
    <w:rsid w:val="00941C70"/>
    <w:rsid w:val="00942C5A"/>
    <w:rsid w:val="00945C33"/>
    <w:rsid w:val="00946F63"/>
    <w:rsid w:val="0094758A"/>
    <w:rsid w:val="009505E1"/>
    <w:rsid w:val="00955118"/>
    <w:rsid w:val="009552D7"/>
    <w:rsid w:val="00956BA8"/>
    <w:rsid w:val="00956F98"/>
    <w:rsid w:val="00960020"/>
    <w:rsid w:val="0096014F"/>
    <w:rsid w:val="0096092E"/>
    <w:rsid w:val="00962C92"/>
    <w:rsid w:val="00967E1B"/>
    <w:rsid w:val="009707BF"/>
    <w:rsid w:val="00971692"/>
    <w:rsid w:val="009719B6"/>
    <w:rsid w:val="00971D0B"/>
    <w:rsid w:val="00974D51"/>
    <w:rsid w:val="00975FC3"/>
    <w:rsid w:val="009766DB"/>
    <w:rsid w:val="00980350"/>
    <w:rsid w:val="00985BFC"/>
    <w:rsid w:val="0099454F"/>
    <w:rsid w:val="00995509"/>
    <w:rsid w:val="009959CB"/>
    <w:rsid w:val="00995BFB"/>
    <w:rsid w:val="009A122A"/>
    <w:rsid w:val="009A1CA1"/>
    <w:rsid w:val="009A39E4"/>
    <w:rsid w:val="009A495F"/>
    <w:rsid w:val="009A5322"/>
    <w:rsid w:val="009A6B0B"/>
    <w:rsid w:val="009A78B6"/>
    <w:rsid w:val="009B02B7"/>
    <w:rsid w:val="009B1FA8"/>
    <w:rsid w:val="009B3962"/>
    <w:rsid w:val="009B60C7"/>
    <w:rsid w:val="009B776D"/>
    <w:rsid w:val="009C2396"/>
    <w:rsid w:val="009C2C28"/>
    <w:rsid w:val="009C4E41"/>
    <w:rsid w:val="009C7D87"/>
    <w:rsid w:val="009C7F53"/>
    <w:rsid w:val="009D038F"/>
    <w:rsid w:val="009D0A39"/>
    <w:rsid w:val="009D0C52"/>
    <w:rsid w:val="009D3522"/>
    <w:rsid w:val="009E2260"/>
    <w:rsid w:val="009E40A6"/>
    <w:rsid w:val="009E6EA6"/>
    <w:rsid w:val="009F13C6"/>
    <w:rsid w:val="009F6EBB"/>
    <w:rsid w:val="00A00F97"/>
    <w:rsid w:val="00A03F08"/>
    <w:rsid w:val="00A06013"/>
    <w:rsid w:val="00A07CC6"/>
    <w:rsid w:val="00A13B25"/>
    <w:rsid w:val="00A147AB"/>
    <w:rsid w:val="00A1649A"/>
    <w:rsid w:val="00A16827"/>
    <w:rsid w:val="00A168A6"/>
    <w:rsid w:val="00A20299"/>
    <w:rsid w:val="00A204D9"/>
    <w:rsid w:val="00A2081A"/>
    <w:rsid w:val="00A21749"/>
    <w:rsid w:val="00A23932"/>
    <w:rsid w:val="00A2522C"/>
    <w:rsid w:val="00A25D72"/>
    <w:rsid w:val="00A2695F"/>
    <w:rsid w:val="00A26DAE"/>
    <w:rsid w:val="00A27FFE"/>
    <w:rsid w:val="00A3276C"/>
    <w:rsid w:val="00A35D55"/>
    <w:rsid w:val="00A37401"/>
    <w:rsid w:val="00A37775"/>
    <w:rsid w:val="00A41218"/>
    <w:rsid w:val="00A42A23"/>
    <w:rsid w:val="00A44A99"/>
    <w:rsid w:val="00A4500D"/>
    <w:rsid w:val="00A45403"/>
    <w:rsid w:val="00A458C6"/>
    <w:rsid w:val="00A478DE"/>
    <w:rsid w:val="00A5007E"/>
    <w:rsid w:val="00A51F9F"/>
    <w:rsid w:val="00A53508"/>
    <w:rsid w:val="00A5386C"/>
    <w:rsid w:val="00A544E8"/>
    <w:rsid w:val="00A548BE"/>
    <w:rsid w:val="00A54C24"/>
    <w:rsid w:val="00A5596C"/>
    <w:rsid w:val="00A56EE9"/>
    <w:rsid w:val="00A60A24"/>
    <w:rsid w:val="00A61211"/>
    <w:rsid w:val="00A62616"/>
    <w:rsid w:val="00A64D98"/>
    <w:rsid w:val="00A6561B"/>
    <w:rsid w:val="00A6589F"/>
    <w:rsid w:val="00A65CCC"/>
    <w:rsid w:val="00A65F32"/>
    <w:rsid w:val="00A71A59"/>
    <w:rsid w:val="00A724CE"/>
    <w:rsid w:val="00A734AA"/>
    <w:rsid w:val="00A75AF0"/>
    <w:rsid w:val="00A7617C"/>
    <w:rsid w:val="00A7724E"/>
    <w:rsid w:val="00A77D8B"/>
    <w:rsid w:val="00A81255"/>
    <w:rsid w:val="00A86DA2"/>
    <w:rsid w:val="00A8793F"/>
    <w:rsid w:val="00A908E6"/>
    <w:rsid w:val="00A919E5"/>
    <w:rsid w:val="00A91E82"/>
    <w:rsid w:val="00A9262E"/>
    <w:rsid w:val="00A93E1F"/>
    <w:rsid w:val="00A95AFC"/>
    <w:rsid w:val="00A97508"/>
    <w:rsid w:val="00AA466D"/>
    <w:rsid w:val="00AB0F1F"/>
    <w:rsid w:val="00AB20BA"/>
    <w:rsid w:val="00AB5406"/>
    <w:rsid w:val="00AB777B"/>
    <w:rsid w:val="00AC2808"/>
    <w:rsid w:val="00AC2AC3"/>
    <w:rsid w:val="00AC3F24"/>
    <w:rsid w:val="00AC409A"/>
    <w:rsid w:val="00AC61A1"/>
    <w:rsid w:val="00AD1993"/>
    <w:rsid w:val="00AD37EF"/>
    <w:rsid w:val="00AD3AFB"/>
    <w:rsid w:val="00AD42CF"/>
    <w:rsid w:val="00AD5B69"/>
    <w:rsid w:val="00AD7C3A"/>
    <w:rsid w:val="00AE4B96"/>
    <w:rsid w:val="00AE4BA5"/>
    <w:rsid w:val="00AE71FD"/>
    <w:rsid w:val="00AF11CC"/>
    <w:rsid w:val="00AF2219"/>
    <w:rsid w:val="00AF2E60"/>
    <w:rsid w:val="00AF3667"/>
    <w:rsid w:val="00AF4849"/>
    <w:rsid w:val="00B00365"/>
    <w:rsid w:val="00B0531C"/>
    <w:rsid w:val="00B0564B"/>
    <w:rsid w:val="00B06718"/>
    <w:rsid w:val="00B06B46"/>
    <w:rsid w:val="00B0768B"/>
    <w:rsid w:val="00B10E3D"/>
    <w:rsid w:val="00B11D9B"/>
    <w:rsid w:val="00B12BBB"/>
    <w:rsid w:val="00B13DF2"/>
    <w:rsid w:val="00B1555C"/>
    <w:rsid w:val="00B17A4C"/>
    <w:rsid w:val="00B2166C"/>
    <w:rsid w:val="00B21D34"/>
    <w:rsid w:val="00B22ADD"/>
    <w:rsid w:val="00B22E75"/>
    <w:rsid w:val="00B23F83"/>
    <w:rsid w:val="00B250DF"/>
    <w:rsid w:val="00B259C8"/>
    <w:rsid w:val="00B26491"/>
    <w:rsid w:val="00B31724"/>
    <w:rsid w:val="00B319C2"/>
    <w:rsid w:val="00B33F28"/>
    <w:rsid w:val="00B351DE"/>
    <w:rsid w:val="00B35BA1"/>
    <w:rsid w:val="00B362BC"/>
    <w:rsid w:val="00B368B2"/>
    <w:rsid w:val="00B40E5E"/>
    <w:rsid w:val="00B41C5B"/>
    <w:rsid w:val="00B43496"/>
    <w:rsid w:val="00B44451"/>
    <w:rsid w:val="00B44FE4"/>
    <w:rsid w:val="00B4532E"/>
    <w:rsid w:val="00B46298"/>
    <w:rsid w:val="00B46C1D"/>
    <w:rsid w:val="00B47E3A"/>
    <w:rsid w:val="00B52EE4"/>
    <w:rsid w:val="00B54806"/>
    <w:rsid w:val="00B56A37"/>
    <w:rsid w:val="00B57F1F"/>
    <w:rsid w:val="00B603A1"/>
    <w:rsid w:val="00B61497"/>
    <w:rsid w:val="00B618AB"/>
    <w:rsid w:val="00B63C64"/>
    <w:rsid w:val="00B66DDD"/>
    <w:rsid w:val="00B676B2"/>
    <w:rsid w:val="00B72657"/>
    <w:rsid w:val="00B76ABE"/>
    <w:rsid w:val="00B8110C"/>
    <w:rsid w:val="00B82ADF"/>
    <w:rsid w:val="00B855C5"/>
    <w:rsid w:val="00B85671"/>
    <w:rsid w:val="00B86459"/>
    <w:rsid w:val="00B87921"/>
    <w:rsid w:val="00B90319"/>
    <w:rsid w:val="00B915E1"/>
    <w:rsid w:val="00B94D02"/>
    <w:rsid w:val="00B95C5D"/>
    <w:rsid w:val="00B97109"/>
    <w:rsid w:val="00B978B7"/>
    <w:rsid w:val="00BA1BE8"/>
    <w:rsid w:val="00BA2A1F"/>
    <w:rsid w:val="00BA2ECB"/>
    <w:rsid w:val="00BA4EAD"/>
    <w:rsid w:val="00BA4FFE"/>
    <w:rsid w:val="00BA6532"/>
    <w:rsid w:val="00BA6F04"/>
    <w:rsid w:val="00BA7441"/>
    <w:rsid w:val="00BB05E8"/>
    <w:rsid w:val="00BB0F4B"/>
    <w:rsid w:val="00BB1357"/>
    <w:rsid w:val="00BB1D0A"/>
    <w:rsid w:val="00BB23B5"/>
    <w:rsid w:val="00BB27AA"/>
    <w:rsid w:val="00BB2BD5"/>
    <w:rsid w:val="00BB3285"/>
    <w:rsid w:val="00BB595A"/>
    <w:rsid w:val="00BB5993"/>
    <w:rsid w:val="00BC1334"/>
    <w:rsid w:val="00BC1A9F"/>
    <w:rsid w:val="00BC20BA"/>
    <w:rsid w:val="00BC2B0B"/>
    <w:rsid w:val="00BC3050"/>
    <w:rsid w:val="00BC318C"/>
    <w:rsid w:val="00BC7A0F"/>
    <w:rsid w:val="00BC7AD5"/>
    <w:rsid w:val="00BD2991"/>
    <w:rsid w:val="00BD55AD"/>
    <w:rsid w:val="00BD59CF"/>
    <w:rsid w:val="00BD5B36"/>
    <w:rsid w:val="00BD7426"/>
    <w:rsid w:val="00BE2887"/>
    <w:rsid w:val="00BE7D8F"/>
    <w:rsid w:val="00BF3BE9"/>
    <w:rsid w:val="00BF3E05"/>
    <w:rsid w:val="00BF4920"/>
    <w:rsid w:val="00BF6802"/>
    <w:rsid w:val="00BF6C20"/>
    <w:rsid w:val="00BF6F51"/>
    <w:rsid w:val="00BF794D"/>
    <w:rsid w:val="00BF7C7D"/>
    <w:rsid w:val="00C01505"/>
    <w:rsid w:val="00C03287"/>
    <w:rsid w:val="00C033E2"/>
    <w:rsid w:val="00C06789"/>
    <w:rsid w:val="00C077BB"/>
    <w:rsid w:val="00C10FE2"/>
    <w:rsid w:val="00C12C36"/>
    <w:rsid w:val="00C15260"/>
    <w:rsid w:val="00C15FBD"/>
    <w:rsid w:val="00C162C2"/>
    <w:rsid w:val="00C20536"/>
    <w:rsid w:val="00C22E77"/>
    <w:rsid w:val="00C235FB"/>
    <w:rsid w:val="00C23BCA"/>
    <w:rsid w:val="00C26D8C"/>
    <w:rsid w:val="00C26F41"/>
    <w:rsid w:val="00C32CC6"/>
    <w:rsid w:val="00C35C2C"/>
    <w:rsid w:val="00C369BC"/>
    <w:rsid w:val="00C401D6"/>
    <w:rsid w:val="00C42FDD"/>
    <w:rsid w:val="00C45974"/>
    <w:rsid w:val="00C5559C"/>
    <w:rsid w:val="00C55860"/>
    <w:rsid w:val="00C55E25"/>
    <w:rsid w:val="00C635EB"/>
    <w:rsid w:val="00C65F96"/>
    <w:rsid w:val="00C660C2"/>
    <w:rsid w:val="00C66263"/>
    <w:rsid w:val="00C673BE"/>
    <w:rsid w:val="00C678F2"/>
    <w:rsid w:val="00C7001F"/>
    <w:rsid w:val="00C7074C"/>
    <w:rsid w:val="00C707A0"/>
    <w:rsid w:val="00C72466"/>
    <w:rsid w:val="00C73675"/>
    <w:rsid w:val="00C75642"/>
    <w:rsid w:val="00C775DC"/>
    <w:rsid w:val="00C77C12"/>
    <w:rsid w:val="00C77F05"/>
    <w:rsid w:val="00C800A1"/>
    <w:rsid w:val="00C80186"/>
    <w:rsid w:val="00C81D37"/>
    <w:rsid w:val="00C82267"/>
    <w:rsid w:val="00C82B53"/>
    <w:rsid w:val="00C82C5E"/>
    <w:rsid w:val="00C84706"/>
    <w:rsid w:val="00C85D8C"/>
    <w:rsid w:val="00C86295"/>
    <w:rsid w:val="00C90296"/>
    <w:rsid w:val="00C92ABC"/>
    <w:rsid w:val="00C9475F"/>
    <w:rsid w:val="00C94DD7"/>
    <w:rsid w:val="00C97F4A"/>
    <w:rsid w:val="00CA0A9D"/>
    <w:rsid w:val="00CA2A3E"/>
    <w:rsid w:val="00CA58B5"/>
    <w:rsid w:val="00CB1745"/>
    <w:rsid w:val="00CB1BA2"/>
    <w:rsid w:val="00CB334B"/>
    <w:rsid w:val="00CB3687"/>
    <w:rsid w:val="00CB3E49"/>
    <w:rsid w:val="00CB4CE6"/>
    <w:rsid w:val="00CB6A61"/>
    <w:rsid w:val="00CB7996"/>
    <w:rsid w:val="00CC4813"/>
    <w:rsid w:val="00CC5402"/>
    <w:rsid w:val="00CC56F7"/>
    <w:rsid w:val="00CC5EEA"/>
    <w:rsid w:val="00CC6756"/>
    <w:rsid w:val="00CC7905"/>
    <w:rsid w:val="00CC7AA9"/>
    <w:rsid w:val="00CD5318"/>
    <w:rsid w:val="00CD5398"/>
    <w:rsid w:val="00CD6F83"/>
    <w:rsid w:val="00CE0B83"/>
    <w:rsid w:val="00CE163B"/>
    <w:rsid w:val="00CE45CA"/>
    <w:rsid w:val="00CE5CC9"/>
    <w:rsid w:val="00CF1A22"/>
    <w:rsid w:val="00CF207A"/>
    <w:rsid w:val="00CF588F"/>
    <w:rsid w:val="00CF7E84"/>
    <w:rsid w:val="00D01E72"/>
    <w:rsid w:val="00D020A9"/>
    <w:rsid w:val="00D03017"/>
    <w:rsid w:val="00D049D7"/>
    <w:rsid w:val="00D07716"/>
    <w:rsid w:val="00D079D6"/>
    <w:rsid w:val="00D107FA"/>
    <w:rsid w:val="00D10F5D"/>
    <w:rsid w:val="00D11CF9"/>
    <w:rsid w:val="00D13B94"/>
    <w:rsid w:val="00D13DF7"/>
    <w:rsid w:val="00D14933"/>
    <w:rsid w:val="00D14A34"/>
    <w:rsid w:val="00D14BFD"/>
    <w:rsid w:val="00D14DE9"/>
    <w:rsid w:val="00D164C7"/>
    <w:rsid w:val="00D22657"/>
    <w:rsid w:val="00D23311"/>
    <w:rsid w:val="00D23830"/>
    <w:rsid w:val="00D241D6"/>
    <w:rsid w:val="00D2491C"/>
    <w:rsid w:val="00D249C5"/>
    <w:rsid w:val="00D262D1"/>
    <w:rsid w:val="00D31E55"/>
    <w:rsid w:val="00D32374"/>
    <w:rsid w:val="00D33C72"/>
    <w:rsid w:val="00D35B8C"/>
    <w:rsid w:val="00D42FDF"/>
    <w:rsid w:val="00D462F6"/>
    <w:rsid w:val="00D46C3B"/>
    <w:rsid w:val="00D50621"/>
    <w:rsid w:val="00D50642"/>
    <w:rsid w:val="00D513F8"/>
    <w:rsid w:val="00D51ECE"/>
    <w:rsid w:val="00D53BE3"/>
    <w:rsid w:val="00D550C6"/>
    <w:rsid w:val="00D55E43"/>
    <w:rsid w:val="00D566C8"/>
    <w:rsid w:val="00D5720A"/>
    <w:rsid w:val="00D6519C"/>
    <w:rsid w:val="00D6623A"/>
    <w:rsid w:val="00D672BC"/>
    <w:rsid w:val="00D70BA8"/>
    <w:rsid w:val="00D71FA8"/>
    <w:rsid w:val="00D72B30"/>
    <w:rsid w:val="00D73935"/>
    <w:rsid w:val="00D73A8C"/>
    <w:rsid w:val="00D73F0A"/>
    <w:rsid w:val="00D742A9"/>
    <w:rsid w:val="00D7577D"/>
    <w:rsid w:val="00D77885"/>
    <w:rsid w:val="00D80BA0"/>
    <w:rsid w:val="00D81194"/>
    <w:rsid w:val="00D81B09"/>
    <w:rsid w:val="00D81FCC"/>
    <w:rsid w:val="00D834E1"/>
    <w:rsid w:val="00D911C4"/>
    <w:rsid w:val="00D9346B"/>
    <w:rsid w:val="00D95C5D"/>
    <w:rsid w:val="00D95EEF"/>
    <w:rsid w:val="00D96DE6"/>
    <w:rsid w:val="00D97A1E"/>
    <w:rsid w:val="00DA0EBB"/>
    <w:rsid w:val="00DA2303"/>
    <w:rsid w:val="00DA317E"/>
    <w:rsid w:val="00DA3C33"/>
    <w:rsid w:val="00DA4CE4"/>
    <w:rsid w:val="00DA4D1C"/>
    <w:rsid w:val="00DA7142"/>
    <w:rsid w:val="00DB23E8"/>
    <w:rsid w:val="00DB344C"/>
    <w:rsid w:val="00DB47C6"/>
    <w:rsid w:val="00DB50E9"/>
    <w:rsid w:val="00DB54AF"/>
    <w:rsid w:val="00DB61F8"/>
    <w:rsid w:val="00DB63B8"/>
    <w:rsid w:val="00DC4B74"/>
    <w:rsid w:val="00DC5ACB"/>
    <w:rsid w:val="00DC66A8"/>
    <w:rsid w:val="00DC7283"/>
    <w:rsid w:val="00DD169B"/>
    <w:rsid w:val="00DD4633"/>
    <w:rsid w:val="00DD6ADC"/>
    <w:rsid w:val="00DE03B3"/>
    <w:rsid w:val="00DE10D7"/>
    <w:rsid w:val="00DE16F6"/>
    <w:rsid w:val="00DE1F20"/>
    <w:rsid w:val="00DE2F64"/>
    <w:rsid w:val="00DE3C0E"/>
    <w:rsid w:val="00DE3E64"/>
    <w:rsid w:val="00DE3F57"/>
    <w:rsid w:val="00DE5867"/>
    <w:rsid w:val="00DE6DFB"/>
    <w:rsid w:val="00DF146F"/>
    <w:rsid w:val="00DF1A72"/>
    <w:rsid w:val="00DF2CA6"/>
    <w:rsid w:val="00DF31C0"/>
    <w:rsid w:val="00DF35CC"/>
    <w:rsid w:val="00DF3D67"/>
    <w:rsid w:val="00DF7967"/>
    <w:rsid w:val="00DF7F53"/>
    <w:rsid w:val="00E039B6"/>
    <w:rsid w:val="00E05789"/>
    <w:rsid w:val="00E06903"/>
    <w:rsid w:val="00E14031"/>
    <w:rsid w:val="00E15920"/>
    <w:rsid w:val="00E17197"/>
    <w:rsid w:val="00E1792E"/>
    <w:rsid w:val="00E17C53"/>
    <w:rsid w:val="00E17DB7"/>
    <w:rsid w:val="00E17F99"/>
    <w:rsid w:val="00E21AC1"/>
    <w:rsid w:val="00E225A0"/>
    <w:rsid w:val="00E23A3C"/>
    <w:rsid w:val="00E23FE6"/>
    <w:rsid w:val="00E25E06"/>
    <w:rsid w:val="00E30618"/>
    <w:rsid w:val="00E31626"/>
    <w:rsid w:val="00E32BDB"/>
    <w:rsid w:val="00E34C2C"/>
    <w:rsid w:val="00E34F54"/>
    <w:rsid w:val="00E34FF9"/>
    <w:rsid w:val="00E35331"/>
    <w:rsid w:val="00E364EB"/>
    <w:rsid w:val="00E373C8"/>
    <w:rsid w:val="00E37945"/>
    <w:rsid w:val="00E414ED"/>
    <w:rsid w:val="00E4587C"/>
    <w:rsid w:val="00E50728"/>
    <w:rsid w:val="00E5102F"/>
    <w:rsid w:val="00E51BE4"/>
    <w:rsid w:val="00E51D70"/>
    <w:rsid w:val="00E5467C"/>
    <w:rsid w:val="00E56D54"/>
    <w:rsid w:val="00E5714D"/>
    <w:rsid w:val="00E61D57"/>
    <w:rsid w:val="00E626A1"/>
    <w:rsid w:val="00E629E8"/>
    <w:rsid w:val="00E65150"/>
    <w:rsid w:val="00E651EE"/>
    <w:rsid w:val="00E71A99"/>
    <w:rsid w:val="00E73AC1"/>
    <w:rsid w:val="00E75B77"/>
    <w:rsid w:val="00E805AF"/>
    <w:rsid w:val="00E8065D"/>
    <w:rsid w:val="00E824F3"/>
    <w:rsid w:val="00E82883"/>
    <w:rsid w:val="00E8453C"/>
    <w:rsid w:val="00E9083A"/>
    <w:rsid w:val="00E91AD8"/>
    <w:rsid w:val="00E939C5"/>
    <w:rsid w:val="00E94153"/>
    <w:rsid w:val="00E94881"/>
    <w:rsid w:val="00E96673"/>
    <w:rsid w:val="00EA3FE4"/>
    <w:rsid w:val="00EA6F82"/>
    <w:rsid w:val="00EA7329"/>
    <w:rsid w:val="00EB4FFC"/>
    <w:rsid w:val="00EB54A3"/>
    <w:rsid w:val="00EB58E6"/>
    <w:rsid w:val="00EB710E"/>
    <w:rsid w:val="00EC08D8"/>
    <w:rsid w:val="00EC0930"/>
    <w:rsid w:val="00EC1141"/>
    <w:rsid w:val="00EC3719"/>
    <w:rsid w:val="00EC3855"/>
    <w:rsid w:val="00EC4181"/>
    <w:rsid w:val="00EC44FA"/>
    <w:rsid w:val="00EC4EB0"/>
    <w:rsid w:val="00EC5BC2"/>
    <w:rsid w:val="00EC5BCE"/>
    <w:rsid w:val="00EC7CE3"/>
    <w:rsid w:val="00EC7D6A"/>
    <w:rsid w:val="00ED1BC8"/>
    <w:rsid w:val="00ED1CCA"/>
    <w:rsid w:val="00ED43B9"/>
    <w:rsid w:val="00ED45F0"/>
    <w:rsid w:val="00ED5A2E"/>
    <w:rsid w:val="00ED5D70"/>
    <w:rsid w:val="00ED724A"/>
    <w:rsid w:val="00ED73C7"/>
    <w:rsid w:val="00ED77EB"/>
    <w:rsid w:val="00EE07F2"/>
    <w:rsid w:val="00EE0BC0"/>
    <w:rsid w:val="00EE1913"/>
    <w:rsid w:val="00EE1A07"/>
    <w:rsid w:val="00EE68C0"/>
    <w:rsid w:val="00EE7702"/>
    <w:rsid w:val="00EF00CD"/>
    <w:rsid w:val="00EF1850"/>
    <w:rsid w:val="00EF19B2"/>
    <w:rsid w:val="00EF57E4"/>
    <w:rsid w:val="00EF697F"/>
    <w:rsid w:val="00EF6CA6"/>
    <w:rsid w:val="00EF7D25"/>
    <w:rsid w:val="00F0022D"/>
    <w:rsid w:val="00F01559"/>
    <w:rsid w:val="00F02BF8"/>
    <w:rsid w:val="00F04528"/>
    <w:rsid w:val="00F04EA6"/>
    <w:rsid w:val="00F05737"/>
    <w:rsid w:val="00F1247C"/>
    <w:rsid w:val="00F14909"/>
    <w:rsid w:val="00F15F16"/>
    <w:rsid w:val="00F16437"/>
    <w:rsid w:val="00F16F52"/>
    <w:rsid w:val="00F17A30"/>
    <w:rsid w:val="00F21726"/>
    <w:rsid w:val="00F239D9"/>
    <w:rsid w:val="00F23B73"/>
    <w:rsid w:val="00F23BD3"/>
    <w:rsid w:val="00F244EF"/>
    <w:rsid w:val="00F246FE"/>
    <w:rsid w:val="00F30087"/>
    <w:rsid w:val="00F35736"/>
    <w:rsid w:val="00F35DA5"/>
    <w:rsid w:val="00F428F4"/>
    <w:rsid w:val="00F44D8E"/>
    <w:rsid w:val="00F456CF"/>
    <w:rsid w:val="00F462D8"/>
    <w:rsid w:val="00F473D9"/>
    <w:rsid w:val="00F47640"/>
    <w:rsid w:val="00F47D4B"/>
    <w:rsid w:val="00F47F91"/>
    <w:rsid w:val="00F515A3"/>
    <w:rsid w:val="00F539EA"/>
    <w:rsid w:val="00F60613"/>
    <w:rsid w:val="00F64B1C"/>
    <w:rsid w:val="00F654FA"/>
    <w:rsid w:val="00F732A6"/>
    <w:rsid w:val="00F75301"/>
    <w:rsid w:val="00F77254"/>
    <w:rsid w:val="00F831F7"/>
    <w:rsid w:val="00F834FA"/>
    <w:rsid w:val="00F838CA"/>
    <w:rsid w:val="00F844E1"/>
    <w:rsid w:val="00F84F06"/>
    <w:rsid w:val="00F85C7F"/>
    <w:rsid w:val="00F85ECF"/>
    <w:rsid w:val="00F8753D"/>
    <w:rsid w:val="00F902E2"/>
    <w:rsid w:val="00F92633"/>
    <w:rsid w:val="00F92D91"/>
    <w:rsid w:val="00F92E11"/>
    <w:rsid w:val="00F9691E"/>
    <w:rsid w:val="00F970CC"/>
    <w:rsid w:val="00FA1757"/>
    <w:rsid w:val="00FA1A24"/>
    <w:rsid w:val="00FA3454"/>
    <w:rsid w:val="00FA4632"/>
    <w:rsid w:val="00FA6C0A"/>
    <w:rsid w:val="00FA6DB6"/>
    <w:rsid w:val="00FB1B61"/>
    <w:rsid w:val="00FB41E6"/>
    <w:rsid w:val="00FB5121"/>
    <w:rsid w:val="00FB605A"/>
    <w:rsid w:val="00FB7293"/>
    <w:rsid w:val="00FC0504"/>
    <w:rsid w:val="00FC11F9"/>
    <w:rsid w:val="00FC136A"/>
    <w:rsid w:val="00FC1D0C"/>
    <w:rsid w:val="00FC3AA0"/>
    <w:rsid w:val="00FC3D95"/>
    <w:rsid w:val="00FC58BE"/>
    <w:rsid w:val="00FC5B76"/>
    <w:rsid w:val="00FC7984"/>
    <w:rsid w:val="00FC7AA0"/>
    <w:rsid w:val="00FD015D"/>
    <w:rsid w:val="00FD024C"/>
    <w:rsid w:val="00FD3329"/>
    <w:rsid w:val="00FD4D47"/>
    <w:rsid w:val="00FD724E"/>
    <w:rsid w:val="00FD7797"/>
    <w:rsid w:val="00FE0FB0"/>
    <w:rsid w:val="00FE2823"/>
    <w:rsid w:val="00FE3639"/>
    <w:rsid w:val="00FE6003"/>
    <w:rsid w:val="00FE766E"/>
    <w:rsid w:val="00FF2D80"/>
    <w:rsid w:val="00FF2F70"/>
    <w:rsid w:val="00FF3083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6C11"/>
  <w15:docId w15:val="{58DBE583-8AD2-4DC2-8234-2CD8E4C4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BA1"/>
  </w:style>
  <w:style w:type="paragraph" w:styleId="1">
    <w:name w:val="heading 1"/>
    <w:basedOn w:val="a"/>
    <w:link w:val="10"/>
    <w:uiPriority w:val="9"/>
    <w:qFormat/>
    <w:rsid w:val="000F0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C6626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6626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C6626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C6626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74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ADD"/>
  </w:style>
  <w:style w:type="paragraph" w:styleId="a7">
    <w:name w:val="footer"/>
    <w:basedOn w:val="a"/>
    <w:link w:val="a8"/>
    <w:uiPriority w:val="99"/>
    <w:unhideWhenUsed/>
    <w:rsid w:val="0011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ADD"/>
  </w:style>
  <w:style w:type="paragraph" w:styleId="a9">
    <w:name w:val="Balloon Text"/>
    <w:basedOn w:val="a"/>
    <w:link w:val="aa"/>
    <w:uiPriority w:val="99"/>
    <w:semiHidden/>
    <w:unhideWhenUsed/>
    <w:rsid w:val="0083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6AB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2751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B46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Iauiue">
    <w:name w:val="Iau?iue"/>
    <w:rsid w:val="00F05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style21"/>
    <w:basedOn w:val="a0"/>
    <w:rsid w:val="00046DC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413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75A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5A9D"/>
    <w:pPr>
      <w:widowControl w:val="0"/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nhideWhenUsed/>
    <w:rsid w:val="0007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31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830B5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unhideWhenUsed/>
    <w:rsid w:val="003D46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D46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3D46B7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3D46B7"/>
  </w:style>
  <w:style w:type="character" w:customStyle="1" w:styleId="11">
    <w:name w:val="Основной шрифт абзаца1"/>
    <w:rsid w:val="009D0A39"/>
  </w:style>
  <w:style w:type="character" w:customStyle="1" w:styleId="20">
    <w:name w:val="Заголовок 2 Знак"/>
    <w:basedOn w:val="a0"/>
    <w:link w:val="2"/>
    <w:rsid w:val="00C66263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6626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C6626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C66263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numbering" w:customStyle="1" w:styleId="12">
    <w:name w:val="Нет списка1"/>
    <w:next w:val="a2"/>
    <w:semiHidden/>
    <w:rsid w:val="00C66263"/>
  </w:style>
  <w:style w:type="character" w:styleId="af0">
    <w:name w:val="Emphasis"/>
    <w:qFormat/>
    <w:rsid w:val="00C66263"/>
    <w:rPr>
      <w:i w:val="0"/>
      <w:iCs w:val="0"/>
    </w:rPr>
  </w:style>
  <w:style w:type="paragraph" w:styleId="af1">
    <w:name w:val="Subtitle"/>
    <w:basedOn w:val="a"/>
    <w:link w:val="af2"/>
    <w:qFormat/>
    <w:rsid w:val="00C662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2">
    <w:name w:val="Подзаголовок Знак"/>
    <w:basedOn w:val="a0"/>
    <w:link w:val="af1"/>
    <w:rsid w:val="00C66263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f3">
    <w:name w:val="Title"/>
    <w:aliases w:val="Знак2"/>
    <w:basedOn w:val="a"/>
    <w:link w:val="af4"/>
    <w:qFormat/>
    <w:rsid w:val="00C66263"/>
    <w:pPr>
      <w:spacing w:after="0" w:line="240" w:lineRule="auto"/>
      <w:jc w:val="center"/>
    </w:pPr>
    <w:rPr>
      <w:rFonts w:ascii="Academy" w:eastAsia="Times New Roman" w:hAnsi="Academy" w:cs="Times New Roman"/>
      <w:b/>
      <w:sz w:val="32"/>
      <w:szCs w:val="20"/>
      <w:lang w:val="x-none" w:eastAsia="x-none"/>
    </w:rPr>
  </w:style>
  <w:style w:type="character" w:customStyle="1" w:styleId="af4">
    <w:name w:val="Заголовок Знак"/>
    <w:aliases w:val="Знак2 Знак"/>
    <w:basedOn w:val="a0"/>
    <w:link w:val="af3"/>
    <w:rsid w:val="00C66263"/>
    <w:rPr>
      <w:rFonts w:ascii="Academy" w:eastAsia="Times New Roman" w:hAnsi="Academy" w:cs="Times New Roman"/>
      <w:b/>
      <w:sz w:val="32"/>
      <w:szCs w:val="20"/>
      <w:lang w:val="x-none" w:eastAsia="x-none"/>
    </w:rPr>
  </w:style>
  <w:style w:type="paragraph" w:customStyle="1" w:styleId="11Char">
    <w:name w:val="Знак1 Знак Знак Знак Знак Знак Знак Знак Знак1 Char"/>
    <w:basedOn w:val="a"/>
    <w:rsid w:val="00C662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"/>
    <w:basedOn w:val="a"/>
    <w:rsid w:val="00C662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C662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6">
    <w:name w:val="Table Grid"/>
    <w:basedOn w:val="a1"/>
    <w:uiPriority w:val="59"/>
    <w:rsid w:val="00C66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rsid w:val="00C66263"/>
  </w:style>
  <w:style w:type="paragraph" w:customStyle="1" w:styleId="af8">
    <w:name w:val="Знак"/>
    <w:basedOn w:val="a"/>
    <w:rsid w:val="00C662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3">
    <w:name w:val="Body Text 2"/>
    <w:basedOn w:val="a"/>
    <w:link w:val="24"/>
    <w:rsid w:val="00C662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C662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ubtitleChar">
    <w:name w:val="Subtitle Char"/>
    <w:locked/>
    <w:rsid w:val="00C66263"/>
    <w:rPr>
      <w:rFonts w:eastAsia="Calibri"/>
      <w:b/>
      <w:sz w:val="32"/>
      <w:lang w:val="ru-RU" w:eastAsia="ru-RU" w:bidi="ar-SA"/>
    </w:rPr>
  </w:style>
  <w:style w:type="paragraph" w:customStyle="1" w:styleId="ConsPlusCell">
    <w:name w:val="ConsPlusCell"/>
    <w:rsid w:val="00C66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"/>
    <w:basedOn w:val="a"/>
    <w:link w:val="afa"/>
    <w:rsid w:val="00C662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C662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8">
    <w:name w:val="Font Style18"/>
    <w:rsid w:val="00C66263"/>
    <w:rPr>
      <w:rFonts w:ascii="Times New Roman" w:hAnsi="Times New Roman"/>
      <w:sz w:val="22"/>
    </w:rPr>
  </w:style>
  <w:style w:type="character" w:customStyle="1" w:styleId="cfs1">
    <w:name w:val="cfs1"/>
    <w:rsid w:val="00C66263"/>
  </w:style>
  <w:style w:type="table" w:customStyle="1" w:styleId="31">
    <w:name w:val="Сетка таблицы3"/>
    <w:basedOn w:val="a1"/>
    <w:next w:val="af6"/>
    <w:uiPriority w:val="59"/>
    <w:rsid w:val="00C6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uiPriority w:val="99"/>
    <w:rsid w:val="00C66263"/>
    <w:pPr>
      <w:spacing w:after="0" w:line="276" w:lineRule="exact"/>
      <w:ind w:firstLine="696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84">
    <w:name w:val="Font Style84"/>
    <w:uiPriority w:val="99"/>
    <w:rsid w:val="00C66263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C66263"/>
    <w:rPr>
      <w:rFonts w:ascii="Arial" w:hAnsi="Arial" w:cs="Arial"/>
      <w:sz w:val="26"/>
      <w:szCs w:val="26"/>
    </w:rPr>
  </w:style>
  <w:style w:type="character" w:customStyle="1" w:styleId="afb">
    <w:name w:val="Основной текст_"/>
    <w:link w:val="25"/>
    <w:locked/>
    <w:rsid w:val="00C66263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b"/>
    <w:rsid w:val="00C66263"/>
    <w:pPr>
      <w:widowControl w:val="0"/>
      <w:shd w:val="clear" w:color="auto" w:fill="FFFFFF"/>
      <w:spacing w:before="420" w:after="300" w:line="0" w:lineRule="atLeast"/>
      <w:ind w:hanging="780"/>
      <w:jc w:val="center"/>
    </w:pPr>
    <w:rPr>
      <w:sz w:val="26"/>
      <w:szCs w:val="26"/>
    </w:rPr>
  </w:style>
  <w:style w:type="character" w:customStyle="1" w:styleId="apple-converted-space">
    <w:name w:val="apple-converted-space"/>
    <w:rsid w:val="00C66263"/>
  </w:style>
  <w:style w:type="paragraph" w:customStyle="1" w:styleId="14">
    <w:name w:val="Основной текст1"/>
    <w:basedOn w:val="a"/>
    <w:rsid w:val="00C66263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6">
    <w:name w:val="Заголовок №2_"/>
    <w:link w:val="27"/>
    <w:locked/>
    <w:rsid w:val="00C66263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C66263"/>
    <w:pPr>
      <w:shd w:val="clear" w:color="auto" w:fill="FFFFFF"/>
      <w:spacing w:before="1620" w:after="180" w:line="0" w:lineRule="atLeast"/>
      <w:jc w:val="center"/>
      <w:outlineLvl w:val="1"/>
    </w:pPr>
    <w:rPr>
      <w:sz w:val="27"/>
      <w:szCs w:val="27"/>
    </w:rPr>
  </w:style>
  <w:style w:type="character" w:styleId="afc">
    <w:name w:val="annotation reference"/>
    <w:uiPriority w:val="99"/>
    <w:rsid w:val="00C66263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C66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rsid w:val="00C662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Block Text"/>
    <w:basedOn w:val="a"/>
    <w:rsid w:val="00C66263"/>
    <w:pPr>
      <w:spacing w:after="0" w:line="240" w:lineRule="auto"/>
      <w:ind w:left="-142" w:right="-285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5">
    <w:name w:val="Сетка таблицы1"/>
    <w:basedOn w:val="a1"/>
    <w:next w:val="af6"/>
    <w:uiPriority w:val="59"/>
    <w:rsid w:val="00C66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 Indent"/>
    <w:basedOn w:val="a"/>
    <w:link w:val="aff1"/>
    <w:rsid w:val="00C6626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C6626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f2">
    <w:name w:val="No Spacing"/>
    <w:qFormat/>
    <w:rsid w:val="00C66263"/>
    <w:pPr>
      <w:spacing w:after="0" w:line="240" w:lineRule="auto"/>
    </w:pPr>
    <w:rPr>
      <w:rFonts w:ascii="Calibri" w:eastAsia="Calibri" w:hAnsi="Calibri" w:cs="Times New Roman"/>
    </w:rPr>
  </w:style>
  <w:style w:type="paragraph" w:styleId="aff3">
    <w:name w:val="TOC Heading"/>
    <w:basedOn w:val="1"/>
    <w:next w:val="a"/>
    <w:uiPriority w:val="39"/>
    <w:unhideWhenUsed/>
    <w:qFormat/>
    <w:rsid w:val="00C66263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C66263"/>
    <w:pPr>
      <w:spacing w:after="100" w:line="259" w:lineRule="auto"/>
    </w:pPr>
    <w:rPr>
      <w:rFonts w:ascii="Calibri" w:eastAsia="Calibri" w:hAnsi="Calibri" w:cs="Times New Roman"/>
    </w:rPr>
  </w:style>
  <w:style w:type="paragraph" w:styleId="28">
    <w:name w:val="toc 2"/>
    <w:basedOn w:val="a"/>
    <w:next w:val="a"/>
    <w:autoRedefine/>
    <w:uiPriority w:val="39"/>
    <w:unhideWhenUsed/>
    <w:rsid w:val="00C66263"/>
    <w:pPr>
      <w:spacing w:after="100" w:line="259" w:lineRule="auto"/>
      <w:ind w:left="220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66263"/>
    <w:rPr>
      <w:rFonts w:ascii="Calibri" w:eastAsia="Times New Roman" w:hAnsi="Calibri" w:cs="Calibri"/>
      <w:szCs w:val="20"/>
      <w:lang w:eastAsia="ru-RU"/>
    </w:rPr>
  </w:style>
  <w:style w:type="character" w:customStyle="1" w:styleId="extended-textfull">
    <w:name w:val="extended-text__full"/>
    <w:rsid w:val="00C66263"/>
  </w:style>
  <w:style w:type="character" w:styleId="aff4">
    <w:name w:val="Strong"/>
    <w:uiPriority w:val="22"/>
    <w:qFormat/>
    <w:rsid w:val="00C66263"/>
    <w:rPr>
      <w:b/>
      <w:bCs/>
    </w:rPr>
  </w:style>
  <w:style w:type="character" w:customStyle="1" w:styleId="nobr">
    <w:name w:val="nobr"/>
    <w:basedOn w:val="a0"/>
    <w:rsid w:val="008B5BAB"/>
  </w:style>
  <w:style w:type="paragraph" w:customStyle="1" w:styleId="article-renderblock">
    <w:name w:val="article-render__block"/>
    <w:basedOn w:val="a"/>
    <w:rsid w:val="00B1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A53508"/>
  </w:style>
  <w:style w:type="character" w:customStyle="1" w:styleId="extendedtext-full">
    <w:name w:val="extendedtext-full"/>
    <w:basedOn w:val="a0"/>
    <w:rsid w:val="00A53508"/>
  </w:style>
  <w:style w:type="paragraph" w:customStyle="1" w:styleId="formattext">
    <w:name w:val="formattext"/>
    <w:basedOn w:val="a"/>
    <w:rsid w:val="00ED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llowedHyperlink"/>
    <w:basedOn w:val="a0"/>
    <w:uiPriority w:val="99"/>
    <w:semiHidden/>
    <w:unhideWhenUsed/>
    <w:rsid w:val="00357BAD"/>
    <w:rPr>
      <w:color w:val="800080" w:themeColor="followedHyperlink"/>
      <w:u w:val="single"/>
    </w:rPr>
  </w:style>
  <w:style w:type="paragraph" w:styleId="aff6">
    <w:name w:val="annotation subject"/>
    <w:basedOn w:val="afd"/>
    <w:next w:val="afd"/>
    <w:link w:val="aff7"/>
    <w:uiPriority w:val="99"/>
    <w:semiHidden/>
    <w:unhideWhenUsed/>
    <w:rsid w:val="008F549F"/>
    <w:pPr>
      <w:spacing w:after="20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f7">
    <w:name w:val="Тема примечания Знак"/>
    <w:basedOn w:val="afe"/>
    <w:link w:val="aff6"/>
    <w:uiPriority w:val="99"/>
    <w:semiHidden/>
    <w:rsid w:val="008F549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3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27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F355-DDB1-466E-8217-FC64A77A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4745</Words>
  <Characters>27048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Аманалиева Акмоор Айбековна</cp:lastModifiedBy>
  <cp:revision>2</cp:revision>
  <cp:lastPrinted>2021-05-18T06:54:00Z</cp:lastPrinted>
  <dcterms:created xsi:type="dcterms:W3CDTF">2022-07-07T04:04:00Z</dcterms:created>
  <dcterms:modified xsi:type="dcterms:W3CDTF">2022-07-07T04:04:00Z</dcterms:modified>
</cp:coreProperties>
</file>