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C44E" w14:textId="77777777" w:rsidR="00036BBD" w:rsidRPr="00224B7D" w:rsidRDefault="00036BBD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A3A6" w14:textId="77777777" w:rsidR="00036BBD" w:rsidRPr="00224B7D" w:rsidRDefault="00036BBD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31303CD" w14:textId="77777777" w:rsidR="00036BBD" w:rsidRPr="00224B7D" w:rsidRDefault="00036BBD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B85A9E9" w14:textId="77777777" w:rsidR="00036BBD" w:rsidRPr="00224B7D" w:rsidRDefault="00036BBD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1D432B4" w14:textId="77777777" w:rsidR="00036BBD" w:rsidRPr="00224B7D" w:rsidRDefault="00036BBD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4A9DBF6" w14:textId="77777777" w:rsidR="00036BBD" w:rsidRPr="00224B7D" w:rsidRDefault="00036BBD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3684B87" w14:textId="77777777" w:rsidR="00036BBD" w:rsidRPr="00224B7D" w:rsidRDefault="00036BBD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6BBD" w:rsidRPr="00D91BCF" w14:paraId="205A3D7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265EC0" w14:textId="77777777" w:rsidR="00036BBD" w:rsidRPr="00D91BCF" w:rsidRDefault="00036BB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420DA405" w14:textId="77777777" w:rsidR="00036BBD" w:rsidRPr="00D91BCF" w:rsidRDefault="00036BB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036BBD" w:rsidRPr="00D91BCF" w14:paraId="11E3AFB7" w14:textId="77777777" w:rsidTr="00797A71">
        <w:trPr>
          <w:cantSplit/>
          <w:trHeight w:val="70"/>
        </w:trPr>
        <w:tc>
          <w:tcPr>
            <w:tcW w:w="3119" w:type="dxa"/>
          </w:tcPr>
          <w:p w14:paraId="40F4DC6A" w14:textId="77777777" w:rsidR="00036BBD" w:rsidRPr="00D91BCF" w:rsidRDefault="00036BBD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CB8B4B7" w14:textId="77777777" w:rsidR="00036BBD" w:rsidRPr="00D91BCF" w:rsidRDefault="00036BB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4F97AAB" w14:textId="77777777" w:rsidR="00036BBD" w:rsidRPr="00D91BCF" w:rsidRDefault="00036BB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6D8BECB" w14:textId="77777777" w:rsidR="00036BBD" w:rsidRPr="00D91BCF" w:rsidRDefault="00036BB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91BCF">
        <w:rPr>
          <w:rFonts w:ascii="Times New Roman" w:hAnsi="Times New Roman"/>
          <w:bCs/>
        </w:rPr>
        <w:t>г.Нефтеюганск</w:t>
      </w:r>
      <w:proofErr w:type="spellEnd"/>
    </w:p>
    <w:p w14:paraId="241C5E3F" w14:textId="77777777" w:rsidR="00DC0D5E" w:rsidRDefault="00DC0D5E" w:rsidP="009E0C1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F584AF6" w14:textId="77777777" w:rsidR="009E0C1E" w:rsidRDefault="009E0C1E" w:rsidP="00013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3D7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853D9">
        <w:rPr>
          <w:rFonts w:ascii="Times New Roman" w:hAnsi="Times New Roman" w:cs="Times New Roman"/>
          <w:sz w:val="26"/>
          <w:szCs w:val="26"/>
        </w:rPr>
        <w:t>П</w:t>
      </w:r>
      <w:r w:rsidRPr="00C23D78">
        <w:rPr>
          <w:rFonts w:ascii="Times New Roman" w:hAnsi="Times New Roman" w:cs="Times New Roman"/>
          <w:sz w:val="26"/>
          <w:szCs w:val="26"/>
        </w:rPr>
        <w:t xml:space="preserve">остановка на учет и </w:t>
      </w:r>
      <w:r w:rsidR="000853D9">
        <w:rPr>
          <w:rFonts w:ascii="Times New Roman" w:hAnsi="Times New Roman" w:cs="Times New Roman"/>
          <w:sz w:val="26"/>
          <w:szCs w:val="26"/>
        </w:rPr>
        <w:t>направление</w:t>
      </w:r>
      <w:r w:rsidRPr="00C23D78">
        <w:rPr>
          <w:rFonts w:ascii="Times New Roman" w:hAnsi="Times New Roman" w:cs="Times New Roman"/>
          <w:sz w:val="26"/>
          <w:szCs w:val="26"/>
        </w:rPr>
        <w:t xml:space="preserve"> детей в образовательные организации, реализующие основную образовательную программу дошкольного о</w:t>
      </w:r>
      <w:r w:rsidR="000853D9">
        <w:rPr>
          <w:rFonts w:ascii="Times New Roman" w:hAnsi="Times New Roman" w:cs="Times New Roman"/>
          <w:sz w:val="26"/>
          <w:szCs w:val="26"/>
        </w:rPr>
        <w:t>бразования»</w:t>
      </w:r>
    </w:p>
    <w:p w14:paraId="2940A26D" w14:textId="77777777" w:rsidR="000853D9" w:rsidRDefault="000853D9" w:rsidP="00013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A3E82B" w14:textId="77777777" w:rsidR="00DC0D5E" w:rsidRDefault="00DC0D5E" w:rsidP="00013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0E98C8" w14:textId="77777777" w:rsidR="000853D9" w:rsidRPr="00D0287A" w:rsidRDefault="000853D9" w:rsidP="00DC0D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87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принципах организации местного самоуправления в Российской Федерации»,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от 27.07.2010 № 210-ФЗ «Об организации предоставления государственных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и муниципальных услуг», постановлением Правительства Российской Федерации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от 26.03.2016 № 236 «О требованиях к предоставлению в электронной форме государственных и муниципальных услуг», постановлением администрации Нефтеюганского района от 06.02.2013 № 242-па-нпа «О разработке и утверждении административных регламентов предоставления муниципальных услуг», </w:t>
      </w:r>
      <w:r w:rsidR="00D0287A">
        <w:rPr>
          <w:rFonts w:ascii="Times New Roman" w:hAnsi="Times New Roman" w:cs="Times New Roman"/>
          <w:sz w:val="26"/>
          <w:szCs w:val="26"/>
        </w:rPr>
        <w:t>п</w:t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Нефтеюганского района от 25.03.2013 № 952-па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«Об утверждении реестра муниципальных услуг Нефтеюганского муниципального района Ханты-Мансийского автономного округа </w:t>
      </w:r>
      <w:r w:rsidR="00DC0D5E">
        <w:rPr>
          <w:rFonts w:ascii="Times New Roman" w:hAnsi="Times New Roman" w:cs="Times New Roman"/>
          <w:sz w:val="26"/>
          <w:szCs w:val="26"/>
        </w:rPr>
        <w:t>–</w:t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 Югры»,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t>Уставом Нефтеюганского муниципального района Ханты–Мансий</w:t>
      </w:r>
      <w:r w:rsidR="00D2158B" w:rsidRPr="00D0287A"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 – Югры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0D5E">
        <w:rPr>
          <w:rFonts w:ascii="Times New Roman" w:eastAsia="Times New Roman" w:hAnsi="Times New Roman" w:cs="Times New Roman"/>
          <w:sz w:val="26"/>
          <w:szCs w:val="26"/>
        </w:rPr>
        <w:br/>
      </w:r>
      <w:r w:rsidRPr="00D0287A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5107FE5B" w14:textId="77777777" w:rsidR="00B851A3" w:rsidRDefault="00B851A3" w:rsidP="00DC0D5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«П</w:t>
      </w:r>
      <w:r w:rsidRPr="00C23D78">
        <w:rPr>
          <w:rFonts w:ascii="Times New Roman" w:hAnsi="Times New Roman" w:cs="Times New Roman"/>
          <w:sz w:val="26"/>
          <w:szCs w:val="26"/>
        </w:rPr>
        <w:t xml:space="preserve">остановка на учет и </w:t>
      </w:r>
      <w:r>
        <w:rPr>
          <w:rFonts w:ascii="Times New Roman" w:hAnsi="Times New Roman" w:cs="Times New Roman"/>
          <w:sz w:val="26"/>
          <w:szCs w:val="26"/>
        </w:rPr>
        <w:t>направление</w:t>
      </w:r>
      <w:r w:rsidRPr="00C23D78">
        <w:rPr>
          <w:rFonts w:ascii="Times New Roman" w:hAnsi="Times New Roman" w:cs="Times New Roman"/>
          <w:sz w:val="26"/>
          <w:szCs w:val="26"/>
        </w:rPr>
        <w:t xml:space="preserve"> детей в образовательные организации, реализующие основную образовательную программу дошкольного о</w:t>
      </w:r>
      <w:r>
        <w:rPr>
          <w:rFonts w:ascii="Times New Roman" w:hAnsi="Times New Roman" w:cs="Times New Roman"/>
          <w:sz w:val="26"/>
          <w:szCs w:val="26"/>
        </w:rPr>
        <w:t>бразования», согласно приложению.</w:t>
      </w:r>
    </w:p>
    <w:p w14:paraId="3AB5D0C3" w14:textId="77777777" w:rsidR="00D2158B" w:rsidRDefault="00D2158B" w:rsidP="00DC0D5E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6C168B4D" w14:textId="77777777" w:rsidR="00D2158B" w:rsidRDefault="00D2158B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764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 03.06.2015 № 1081-па-нпа «Об утверждении административного регламента предоставления муниципальной услуги по приему заявлений, постановке на учет </w:t>
      </w:r>
      <w:r w:rsidR="00E9796F">
        <w:rPr>
          <w:rFonts w:ascii="Times New Roman" w:hAnsi="Times New Roman" w:cs="Times New Roman"/>
          <w:sz w:val="26"/>
          <w:szCs w:val="26"/>
        </w:rPr>
        <w:t xml:space="preserve">детей </w:t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сады)»;</w:t>
      </w:r>
    </w:p>
    <w:p w14:paraId="37EAE73C" w14:textId="77777777" w:rsidR="00D2158B" w:rsidRDefault="00D2158B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29.01.2016 № 100-па-нпа «О внесении изменений в постановление администрации Нефтеюганского района от 03.06.2015 № 1081-па-нпа»;</w:t>
      </w:r>
    </w:p>
    <w:p w14:paraId="49B5AFC1" w14:textId="77777777" w:rsidR="00D2158B" w:rsidRDefault="00D2158B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08.08.2016 № 1211-па-нпа «О внесении изменений в постановление администрации Нефтеюганского района от 03.06.2015 № 1081-па-нпа»;</w:t>
      </w:r>
    </w:p>
    <w:p w14:paraId="5A24597A" w14:textId="77777777" w:rsidR="00C16BFE" w:rsidRDefault="00C16BFE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26.06.2017 № 1028-па-нпа «О внесении изменений в постановление администрации Нефтеюганского района от 03.06.2015 № 1081-па-нпа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36CC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прием</w:t>
      </w:r>
      <w:r w:rsidR="00E36CC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заявлений, постановк</w:t>
      </w:r>
      <w:r w:rsidR="00E36CC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учет и зачислени</w:t>
      </w:r>
      <w:r w:rsidR="00E36CC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сады)»;</w:t>
      </w:r>
    </w:p>
    <w:p w14:paraId="3F897968" w14:textId="77777777" w:rsidR="00D2158B" w:rsidRDefault="00D2158B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26.03.2019 № 652-па-нпа «О внесении изменений в постановление администрации Нефтеюганского района от 03.06.2015 № 1081-па-нпа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36CC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прием</w:t>
      </w:r>
      <w:r w:rsidR="00E36CC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заявлений, постановк</w:t>
      </w:r>
      <w:r w:rsidR="00E36CC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учет и зачислени</w:t>
      </w:r>
      <w:r w:rsidR="00E36CC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сады)»;</w:t>
      </w:r>
    </w:p>
    <w:p w14:paraId="18036DB0" w14:textId="77777777" w:rsidR="00D2158B" w:rsidRDefault="00D2158B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27.05.2021 № 865-па-нпа «О внесение изменений в постановление администрации Нефтеюганского района от 03.06.2015 № 1081-па-нпа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36CCA">
        <w:rPr>
          <w:rFonts w:ascii="Times New Roman" w:hAnsi="Times New Roman" w:cs="Times New Roman"/>
          <w:sz w:val="26"/>
          <w:szCs w:val="26"/>
        </w:rPr>
        <w:t>по п</w:t>
      </w:r>
      <w:r>
        <w:rPr>
          <w:rFonts w:ascii="Times New Roman" w:hAnsi="Times New Roman" w:cs="Times New Roman"/>
          <w:sz w:val="26"/>
          <w:szCs w:val="26"/>
        </w:rPr>
        <w:t>рием</w:t>
      </w:r>
      <w:r w:rsidR="00E36CC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заявлений, постановк</w:t>
      </w:r>
      <w:r w:rsidR="00E36CC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учет и зачислени</w:t>
      </w:r>
      <w:r w:rsidR="00E36CC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</w:t>
      </w:r>
      <w:r w:rsidR="00C16BFE">
        <w:rPr>
          <w:rFonts w:ascii="Times New Roman" w:hAnsi="Times New Roman" w:cs="Times New Roman"/>
          <w:sz w:val="26"/>
          <w:szCs w:val="26"/>
        </w:rPr>
        <w:t>ады)»;</w:t>
      </w:r>
    </w:p>
    <w:p w14:paraId="5693C9C9" w14:textId="77777777" w:rsidR="00C16BFE" w:rsidRDefault="00C16BFE" w:rsidP="00DC0D5E">
      <w:pPr>
        <w:pStyle w:val="1"/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11.03.2022 № 342-па-нпа «О внесении изменений в постановление администрации Нефтеюганского района от 03.06.2015 № 1081-па-нпа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36CC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прием</w:t>
      </w:r>
      <w:r w:rsidR="00E36CC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заявлений, постановк</w:t>
      </w:r>
      <w:r w:rsidR="00E36CC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учет и зачислени</w:t>
      </w:r>
      <w:r w:rsidR="00E36CC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сады)».</w:t>
      </w:r>
    </w:p>
    <w:p w14:paraId="7EB0FD7B" w14:textId="77777777" w:rsidR="00EE5F42" w:rsidRPr="005A574A" w:rsidRDefault="00EE5F42" w:rsidP="00DC0D5E">
      <w:pPr>
        <w:pStyle w:val="msonormalcxsplast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0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>Настоящее постановление подлежит официальному опубликованию</w:t>
      </w:r>
      <w:r w:rsidRPr="005A574A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Pr="005A574A">
        <w:rPr>
          <w:rFonts w:ascii="Times New Roman" w:hAnsi="Times New Roman"/>
          <w:sz w:val="26"/>
          <w:szCs w:val="26"/>
        </w:rPr>
        <w:t>газете «Югорское обозрение» и размещению на официальном сайте органов местного самоуправления Нефтеюганского района.</w:t>
      </w:r>
      <w:r w:rsidRPr="005A574A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66F9533D" w14:textId="77777777" w:rsidR="00EE5F42" w:rsidRDefault="00EE5F42" w:rsidP="00DC0D5E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Настоящее</w:t>
      </w:r>
      <w:r w:rsidRPr="005A57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официального опубликования. </w:t>
      </w:r>
    </w:p>
    <w:p w14:paraId="05FB393C" w14:textId="77777777" w:rsidR="00EE5F42" w:rsidRPr="005A574A" w:rsidRDefault="00EE5F42" w:rsidP="00DC0D5E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80"/>
          <w:tab w:val="left" w:pos="110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393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1CF5FC2" w14:textId="77777777" w:rsidR="00AD662B" w:rsidRDefault="00AD662B" w:rsidP="00DC0D5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99485A" w14:textId="77777777" w:rsidR="00AD662B" w:rsidRDefault="00AD662B" w:rsidP="00AD662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798B59" w14:textId="77777777" w:rsidR="00AD662B" w:rsidRDefault="00AD662B" w:rsidP="00AD662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E3A954" w14:textId="77777777" w:rsidR="00AD662B" w:rsidRPr="00AD662B" w:rsidRDefault="00AD662B" w:rsidP="00DC0D5E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D662B">
        <w:rPr>
          <w:rFonts w:ascii="Times New Roman" w:hAnsi="Times New Roman" w:cs="Times New Roman"/>
          <w:sz w:val="26"/>
          <w:szCs w:val="26"/>
        </w:rPr>
        <w:t>Глава района</w:t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="00DC0D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D662B">
        <w:rPr>
          <w:rFonts w:ascii="Times New Roman" w:hAnsi="Times New Roman" w:cs="Times New Roman"/>
          <w:sz w:val="26"/>
          <w:szCs w:val="26"/>
        </w:rPr>
        <w:tab/>
      </w:r>
      <w:r w:rsidRPr="00AD662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662B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57E3C6BE" w14:textId="77777777" w:rsidR="00B851A3" w:rsidRPr="00B851A3" w:rsidRDefault="00B851A3" w:rsidP="00AD662B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84C4EF3" w14:textId="77777777" w:rsidR="00090295" w:rsidRDefault="00090295" w:rsidP="00013EC3">
      <w:pPr>
        <w:spacing w:line="240" w:lineRule="auto"/>
      </w:pPr>
    </w:p>
    <w:p w14:paraId="027D97A6" w14:textId="77777777" w:rsidR="00AD662B" w:rsidRDefault="00AD662B" w:rsidP="00013EC3">
      <w:pPr>
        <w:spacing w:line="240" w:lineRule="auto"/>
      </w:pPr>
    </w:p>
    <w:p w14:paraId="272F66D7" w14:textId="77777777" w:rsidR="00AD662B" w:rsidRDefault="00AD662B" w:rsidP="00013EC3">
      <w:pPr>
        <w:spacing w:line="240" w:lineRule="auto"/>
      </w:pPr>
    </w:p>
    <w:p w14:paraId="60890E0A" w14:textId="77777777" w:rsidR="00036BBD" w:rsidRDefault="00036BBD" w:rsidP="00013EC3">
      <w:pPr>
        <w:spacing w:line="240" w:lineRule="auto"/>
      </w:pPr>
    </w:p>
    <w:p w14:paraId="04EC6E80" w14:textId="77777777" w:rsidR="00AD662B" w:rsidRDefault="00AD662B" w:rsidP="00013EC3">
      <w:pPr>
        <w:spacing w:line="240" w:lineRule="auto"/>
      </w:pPr>
    </w:p>
    <w:p w14:paraId="7D57E84F" w14:textId="77777777" w:rsidR="00AD662B" w:rsidRDefault="00AD662B" w:rsidP="00013EC3">
      <w:pPr>
        <w:spacing w:line="240" w:lineRule="auto"/>
      </w:pPr>
    </w:p>
    <w:p w14:paraId="3078074D" w14:textId="77777777" w:rsidR="00AD662B" w:rsidRDefault="00AD662B" w:rsidP="00013EC3">
      <w:pPr>
        <w:spacing w:line="240" w:lineRule="auto"/>
      </w:pPr>
    </w:p>
    <w:p w14:paraId="07BCDE55" w14:textId="77777777" w:rsidR="00AD662B" w:rsidRPr="004C2088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73AA0FAF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5E289E3D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36BBD">
        <w:rPr>
          <w:rFonts w:ascii="Times New Roman" w:hAnsi="Times New Roman"/>
          <w:sz w:val="26"/>
          <w:szCs w:val="26"/>
        </w:rPr>
        <w:t>17.06.2022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036BBD">
        <w:rPr>
          <w:rFonts w:ascii="Times New Roman" w:hAnsi="Times New Roman"/>
          <w:sz w:val="26"/>
          <w:szCs w:val="26"/>
        </w:rPr>
        <w:t xml:space="preserve"> 1074-па-нпа</w:t>
      </w:r>
    </w:p>
    <w:p w14:paraId="574B7921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0572C135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1E6AB60B" w14:textId="77777777" w:rsidR="00AD662B" w:rsidRPr="004C2088" w:rsidRDefault="00AD662B" w:rsidP="00AD662B">
      <w:pPr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7ED688C7" w14:textId="77777777" w:rsidR="00474CD9" w:rsidRDefault="00474CD9" w:rsidP="00474CD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</w:p>
    <w:p w14:paraId="074A30C2" w14:textId="77777777" w:rsidR="00474CD9" w:rsidRDefault="00474CD9" w:rsidP="00474CD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>«</w:t>
      </w:r>
      <w:r w:rsidR="0005381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 xml:space="preserve">остановка на учет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5A574A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05381B">
        <w:rPr>
          <w:rFonts w:ascii="Times New Roman" w:hAnsi="Times New Roman" w:cs="Times New Roman"/>
          <w:b w:val="0"/>
          <w:sz w:val="26"/>
          <w:szCs w:val="26"/>
        </w:rPr>
        <w:t>направление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 xml:space="preserve"> детей в образовательные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>организации, реализующие основную образовательную программу дошкольного образования</w:t>
      </w:r>
      <w:r w:rsidR="0005381B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443D3CB2" w14:textId="77777777" w:rsidR="0005381B" w:rsidRDefault="0005381B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7C4E57AB" w14:textId="77777777" w:rsidR="0005381B" w:rsidRDefault="0005381B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14:paraId="6486479C" w14:textId="77777777" w:rsidR="0005381B" w:rsidRPr="005A574A" w:rsidRDefault="0005381B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0E761BB1" w14:textId="77777777" w:rsidR="0005381B" w:rsidRDefault="0005381B" w:rsidP="0005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14:paraId="64111DFB" w14:textId="77777777" w:rsidR="0005381B" w:rsidRPr="005A574A" w:rsidRDefault="0005381B" w:rsidP="0005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B8075D" w14:textId="77777777" w:rsidR="0005381B" w:rsidRDefault="0005381B" w:rsidP="00053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3E2D58">
        <w:rPr>
          <w:rFonts w:ascii="Times New Roman" w:hAnsi="Times New Roman"/>
          <w:sz w:val="26"/>
          <w:szCs w:val="26"/>
        </w:rPr>
        <w:t>Настоящий а</w:t>
      </w:r>
      <w:r w:rsidRPr="005A574A">
        <w:rPr>
          <w:rFonts w:ascii="Times New Roman" w:hAnsi="Times New Roman"/>
          <w:sz w:val="26"/>
          <w:szCs w:val="26"/>
        </w:rPr>
        <w:t>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574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</w:t>
      </w:r>
      <w:r w:rsidRPr="005A574A">
        <w:rPr>
          <w:rFonts w:ascii="Times New Roman" w:hAnsi="Times New Roman"/>
          <w:sz w:val="26"/>
          <w:szCs w:val="26"/>
        </w:rPr>
        <w:t xml:space="preserve">остановка на учет и </w:t>
      </w:r>
      <w:r>
        <w:rPr>
          <w:rFonts w:ascii="Times New Roman" w:hAnsi="Times New Roman"/>
          <w:sz w:val="26"/>
          <w:szCs w:val="26"/>
        </w:rPr>
        <w:t>направление</w:t>
      </w:r>
      <w:r w:rsidRPr="005A574A">
        <w:rPr>
          <w:rFonts w:ascii="Times New Roman" w:hAnsi="Times New Roman"/>
          <w:sz w:val="26"/>
          <w:szCs w:val="26"/>
        </w:rPr>
        <w:t xml:space="preserve"> детей в образовательные организации, реализующие основную образовательную программу дошкольного образования» (далее</w:t>
      </w:r>
      <w:r w:rsidR="008B4F57">
        <w:rPr>
          <w:rFonts w:ascii="Times New Roman" w:hAnsi="Times New Roman"/>
          <w:sz w:val="26"/>
          <w:szCs w:val="26"/>
        </w:rPr>
        <w:t xml:space="preserve"> – </w:t>
      </w:r>
      <w:r w:rsidRPr="005A574A">
        <w:rPr>
          <w:rFonts w:ascii="Times New Roman" w:hAnsi="Times New Roman"/>
          <w:sz w:val="26"/>
          <w:szCs w:val="26"/>
        </w:rPr>
        <w:t>административный</w:t>
      </w:r>
      <w:r w:rsidR="008B4F57">
        <w:rPr>
          <w:rFonts w:ascii="Times New Roman" w:hAnsi="Times New Roman"/>
          <w:sz w:val="26"/>
          <w:szCs w:val="26"/>
        </w:rPr>
        <w:t xml:space="preserve"> </w:t>
      </w:r>
      <w:r w:rsidRPr="005A574A">
        <w:rPr>
          <w:rFonts w:ascii="Times New Roman" w:hAnsi="Times New Roman"/>
          <w:sz w:val="26"/>
          <w:szCs w:val="26"/>
        </w:rPr>
        <w:t>регламент, муниципальная услуга)</w:t>
      </w:r>
      <w:r w:rsidR="00E6417D">
        <w:rPr>
          <w:rFonts w:ascii="Times New Roman" w:hAnsi="Times New Roman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</w:t>
      </w:r>
      <w:r w:rsidRPr="005A574A">
        <w:rPr>
          <w:rFonts w:ascii="Times New Roman" w:hAnsi="Times New Roman"/>
          <w:sz w:val="26"/>
          <w:szCs w:val="26"/>
        </w:rPr>
        <w:t>, устанавливает сроки и последовательность административных процедур</w:t>
      </w:r>
      <w:r w:rsidR="00E6417D">
        <w:rPr>
          <w:rFonts w:ascii="Times New Roman" w:hAnsi="Times New Roman"/>
          <w:sz w:val="26"/>
          <w:szCs w:val="26"/>
        </w:rPr>
        <w:t xml:space="preserve"> </w:t>
      </w:r>
      <w:r w:rsidR="00DC0D5E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 xml:space="preserve">и административных действий </w:t>
      </w:r>
      <w:r w:rsidR="008B4F57">
        <w:rPr>
          <w:rFonts w:ascii="Times New Roman" w:hAnsi="Times New Roman"/>
          <w:sz w:val="26"/>
          <w:szCs w:val="26"/>
        </w:rPr>
        <w:t xml:space="preserve">администрации Нефтеюганского района (далее – Администрация), в лице </w:t>
      </w:r>
      <w:r w:rsidRPr="005A574A">
        <w:rPr>
          <w:rFonts w:ascii="Times New Roman" w:hAnsi="Times New Roman"/>
          <w:sz w:val="26"/>
          <w:szCs w:val="26"/>
        </w:rPr>
        <w:t xml:space="preserve">Департамента образования и молодежной политики Нефтеюганского района (далее </w:t>
      </w:r>
      <w:r>
        <w:rPr>
          <w:rFonts w:ascii="Times New Roman" w:hAnsi="Times New Roman"/>
          <w:sz w:val="26"/>
          <w:szCs w:val="26"/>
        </w:rPr>
        <w:t>–</w:t>
      </w:r>
      <w:r w:rsidRPr="005A574A">
        <w:rPr>
          <w:rFonts w:ascii="Times New Roman" w:hAnsi="Times New Roman"/>
          <w:sz w:val="26"/>
          <w:szCs w:val="26"/>
        </w:rPr>
        <w:t xml:space="preserve"> Департамент)</w:t>
      </w:r>
      <w:r>
        <w:rPr>
          <w:rFonts w:ascii="Times New Roman" w:hAnsi="Times New Roman"/>
          <w:sz w:val="26"/>
          <w:szCs w:val="26"/>
        </w:rPr>
        <w:t>, структурного подразделения Департамента – отдела дошкольного образования (далее – Отдел)</w:t>
      </w:r>
      <w:r w:rsidR="003101E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="003101EE">
        <w:rPr>
          <w:rFonts w:ascii="Times New Roman" w:hAnsi="Times New Roman"/>
          <w:sz w:val="26"/>
          <w:szCs w:val="26"/>
        </w:rPr>
        <w:t>автономного</w:t>
      </w:r>
      <w:r w:rsidRPr="006158C9">
        <w:rPr>
          <w:rFonts w:ascii="Times New Roman" w:hAnsi="Times New Roman"/>
          <w:sz w:val="26"/>
          <w:szCs w:val="26"/>
        </w:rPr>
        <w:t xml:space="preserve"> учреждения «Многофункциональный центр предоставления государственных </w:t>
      </w:r>
      <w:r w:rsidR="00DC0D5E">
        <w:rPr>
          <w:rFonts w:ascii="Times New Roman" w:hAnsi="Times New Roman"/>
          <w:sz w:val="26"/>
          <w:szCs w:val="26"/>
        </w:rPr>
        <w:br/>
      </w:r>
      <w:r w:rsidRPr="006158C9">
        <w:rPr>
          <w:rFonts w:ascii="Times New Roman" w:hAnsi="Times New Roman"/>
          <w:sz w:val="26"/>
          <w:szCs w:val="26"/>
        </w:rPr>
        <w:t xml:space="preserve">и муниципальных услуг» (далее </w:t>
      </w:r>
      <w:r>
        <w:rPr>
          <w:rFonts w:ascii="Times New Roman" w:hAnsi="Times New Roman"/>
          <w:sz w:val="26"/>
          <w:szCs w:val="26"/>
        </w:rPr>
        <w:t>–</w:t>
      </w:r>
      <w:r w:rsidRPr="006158C9">
        <w:rPr>
          <w:rFonts w:ascii="Times New Roman" w:hAnsi="Times New Roman"/>
          <w:sz w:val="26"/>
          <w:szCs w:val="26"/>
        </w:rPr>
        <w:t xml:space="preserve"> МФЦ), а также порядок их взаимодействия </w:t>
      </w:r>
      <w:r w:rsidR="00DC0D5E">
        <w:rPr>
          <w:rFonts w:ascii="Times New Roman" w:hAnsi="Times New Roman"/>
          <w:sz w:val="26"/>
          <w:szCs w:val="26"/>
        </w:rPr>
        <w:br/>
      </w:r>
      <w:r w:rsidRPr="006158C9">
        <w:rPr>
          <w:rFonts w:ascii="Times New Roman" w:hAnsi="Times New Roman"/>
          <w:sz w:val="26"/>
          <w:szCs w:val="26"/>
        </w:rPr>
        <w:t>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услуги.</w:t>
      </w:r>
    </w:p>
    <w:p w14:paraId="51FF6B2D" w14:textId="77777777" w:rsidR="00E6417D" w:rsidRPr="006158C9" w:rsidRDefault="00E6417D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1.2. В рамках исполнения административного регламента осуществляется </w:t>
      </w:r>
      <w:r w:rsidR="008B6350">
        <w:rPr>
          <w:rFonts w:ascii="Times New Roman" w:hAnsi="Times New Roman" w:cs="Times New Roman"/>
          <w:sz w:val="26"/>
          <w:szCs w:val="26"/>
        </w:rPr>
        <w:t>постановка на учет и направление</w:t>
      </w:r>
      <w:r w:rsidRPr="006158C9">
        <w:rPr>
          <w:rFonts w:ascii="Times New Roman" w:hAnsi="Times New Roman" w:cs="Times New Roman"/>
          <w:sz w:val="26"/>
          <w:szCs w:val="26"/>
        </w:rPr>
        <w:t xml:space="preserve"> детей в образовательные организации.</w:t>
      </w:r>
    </w:p>
    <w:p w14:paraId="4EBF88DF" w14:textId="77777777" w:rsidR="00E6417D" w:rsidRDefault="00E6417D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1.3. Под учетом детей, подлежащих обучению по образовательным программам дошкольного образования (далее – учет детей), понимается формирование поименного электронного списка детей, нуждающихся в получении дошкольного образования в региональной информационной системе 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158C9">
        <w:rPr>
          <w:rFonts w:ascii="Times New Roman" w:hAnsi="Times New Roman" w:cs="Times New Roman"/>
          <w:sz w:val="26"/>
          <w:szCs w:val="26"/>
        </w:rPr>
        <w:t xml:space="preserve">региональная ИС) путем ведения реестра детей, подлежащих обучению по образовательным </w:t>
      </w:r>
      <w:r w:rsidRPr="002A13AF">
        <w:rPr>
          <w:rFonts w:ascii="Times New Roman" w:hAnsi="Times New Roman" w:cs="Times New Roman"/>
          <w:sz w:val="26"/>
          <w:szCs w:val="26"/>
        </w:rPr>
        <w:t>программам</w:t>
      </w:r>
      <w:r w:rsidRPr="006158C9">
        <w:rPr>
          <w:rFonts w:ascii="Times New Roman" w:hAnsi="Times New Roman" w:cs="Times New Roman"/>
          <w:sz w:val="26"/>
          <w:szCs w:val="26"/>
        </w:rPr>
        <w:t xml:space="preserve"> дошкольного образования, включающих сведения о детях дошкольного возраста, нуждающихся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 w:rsidRPr="006158C9">
        <w:rPr>
          <w:rFonts w:ascii="Times New Roman" w:hAnsi="Times New Roman" w:cs="Times New Roman"/>
          <w:sz w:val="26"/>
          <w:szCs w:val="26"/>
        </w:rPr>
        <w:t>в месте в образовательных организациях,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58C9">
        <w:rPr>
          <w:rFonts w:ascii="Times New Roman" w:hAnsi="Times New Roman" w:cs="Times New Roman"/>
          <w:sz w:val="26"/>
          <w:szCs w:val="26"/>
        </w:rPr>
        <w:t>о воспитанниках 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158C9">
        <w:rPr>
          <w:rFonts w:ascii="Times New Roman" w:hAnsi="Times New Roman" w:cs="Times New Roman"/>
          <w:sz w:val="26"/>
          <w:szCs w:val="26"/>
        </w:rPr>
        <w:t xml:space="preserve"> (далее – реестр</w:t>
      </w:r>
      <w:r>
        <w:rPr>
          <w:rFonts w:ascii="Times New Roman" w:hAnsi="Times New Roman" w:cs="Times New Roman"/>
          <w:sz w:val="26"/>
          <w:szCs w:val="26"/>
        </w:rPr>
        <w:t xml:space="preserve"> очередности</w:t>
      </w:r>
      <w:r w:rsidRPr="006158C9">
        <w:rPr>
          <w:rFonts w:ascii="Times New Roman" w:hAnsi="Times New Roman" w:cs="Times New Roman"/>
          <w:sz w:val="26"/>
          <w:szCs w:val="26"/>
        </w:rPr>
        <w:t>).</w:t>
      </w:r>
    </w:p>
    <w:p w14:paraId="24F29F97" w14:textId="77777777" w:rsidR="00E6417D" w:rsidRDefault="00E6417D" w:rsidP="003F3E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AE12FC3" w14:textId="77777777" w:rsidR="00E6417D" w:rsidRDefault="00E6417D" w:rsidP="00E641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</w:rPr>
        <w:t>Круг заявителей</w:t>
      </w:r>
    </w:p>
    <w:p w14:paraId="7BF1FF63" w14:textId="77777777" w:rsidR="00E6417D" w:rsidRPr="006158C9" w:rsidRDefault="00E6417D" w:rsidP="00E641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DDF77F9" w14:textId="77777777" w:rsidR="00E6417D" w:rsidRDefault="00E6417D" w:rsidP="00E6417D">
      <w:pPr>
        <w:pStyle w:val="ConsPlusNormal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1.4. Заявителями </w:t>
      </w:r>
      <w:r w:rsidR="00A86C66">
        <w:rPr>
          <w:rFonts w:ascii="Times New Roman" w:hAnsi="Times New Roman" w:cs="Times New Roman"/>
          <w:sz w:val="26"/>
          <w:szCs w:val="26"/>
        </w:rPr>
        <w:t xml:space="preserve">на предоставление муниципальной услуги </w:t>
      </w:r>
      <w:r w:rsidRPr="006158C9">
        <w:rPr>
          <w:rFonts w:ascii="Times New Roman" w:hAnsi="Times New Roman" w:cs="Times New Roman"/>
          <w:sz w:val="26"/>
          <w:szCs w:val="26"/>
        </w:rPr>
        <w:t xml:space="preserve">являются родители (законные представители) 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A86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в возрасте от рождения до шести лет и шести месяцев при отсутствии противопоказаний по состоянию здоровья, но </w:t>
      </w:r>
      <w:r w:rsidRPr="00775A0B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A86C66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озже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9" w:history="1">
        <w:r w:rsidRPr="006158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 от 29.12.2012 года № 273-ФЗ </w:t>
      </w:r>
      <w:r w:rsidR="00DC0D5E">
        <w:rPr>
          <w:rFonts w:ascii="Times New Roman" w:eastAsia="Times New Roman" w:hAnsi="Times New Roman" w:cs="Times New Roman"/>
          <w:sz w:val="26"/>
          <w:szCs w:val="26"/>
        </w:rPr>
        <w:br/>
      </w:r>
      <w:r w:rsidRPr="006158C9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Федерации») (далее – заявитель).</w:t>
      </w:r>
    </w:p>
    <w:p w14:paraId="510A3A70" w14:textId="77777777" w:rsidR="00E6417D" w:rsidRDefault="00933214" w:rsidP="00AF4D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070B042" w14:textId="77777777" w:rsidR="00E22730" w:rsidRDefault="00E22730" w:rsidP="00E22730">
      <w:pPr>
        <w:tabs>
          <w:tab w:val="num" w:pos="1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правилах </w:t>
      </w:r>
      <w:r>
        <w:rPr>
          <w:rFonts w:ascii="Times New Roman" w:hAnsi="Times New Roman"/>
          <w:sz w:val="26"/>
          <w:szCs w:val="26"/>
        </w:rPr>
        <w:br/>
      </w:r>
      <w:r w:rsidRPr="006158C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E269816" w14:textId="77777777" w:rsidR="00E22730" w:rsidRPr="006158C9" w:rsidRDefault="00E22730" w:rsidP="00E22730">
      <w:pPr>
        <w:tabs>
          <w:tab w:val="num" w:pos="1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A5621A" w14:textId="77777777" w:rsidR="00E22730" w:rsidRPr="00714299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714299">
        <w:rPr>
          <w:rFonts w:ascii="Times New Roman" w:hAnsi="Times New Roman"/>
          <w:sz w:val="26"/>
          <w:szCs w:val="26"/>
        </w:rPr>
        <w:t>Порядок получения информации заявителями по вопросам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и услуг</w:t>
      </w:r>
      <w:r w:rsidRPr="007142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которые являются необходимыми и обязательными для предоставления муниципальной услуги,</w:t>
      </w:r>
      <w:r w:rsidRPr="00714299">
        <w:rPr>
          <w:rFonts w:ascii="Times New Roman" w:hAnsi="Times New Roman"/>
          <w:sz w:val="26"/>
          <w:szCs w:val="26"/>
        </w:rPr>
        <w:t xml:space="preserve"> сведений о ходе предоставления</w:t>
      </w:r>
      <w:r>
        <w:rPr>
          <w:rFonts w:ascii="Times New Roman" w:hAnsi="Times New Roman"/>
          <w:sz w:val="26"/>
          <w:szCs w:val="26"/>
        </w:rPr>
        <w:t xml:space="preserve"> указанных услуг</w:t>
      </w:r>
      <w:r w:rsidRPr="00714299">
        <w:rPr>
          <w:rFonts w:ascii="Times New Roman" w:hAnsi="Times New Roman"/>
          <w:sz w:val="26"/>
          <w:szCs w:val="26"/>
        </w:rPr>
        <w:t>, в том числе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:</w:t>
      </w:r>
    </w:p>
    <w:p w14:paraId="18B15EAF" w14:textId="77777777" w:rsidR="00E22730" w:rsidRPr="00714299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</w:t>
      </w:r>
      <w:r w:rsidR="00AF4D7A">
        <w:rPr>
          <w:rFonts w:ascii="Times New Roman" w:eastAsia="Calibri" w:hAnsi="Times New Roman"/>
          <w:sz w:val="26"/>
          <w:szCs w:val="26"/>
        </w:rPr>
        <w:t>5.</w:t>
      </w:r>
      <w:r>
        <w:rPr>
          <w:rFonts w:ascii="Times New Roman" w:eastAsia="Calibri" w:hAnsi="Times New Roman"/>
          <w:sz w:val="26"/>
          <w:szCs w:val="26"/>
        </w:rPr>
        <w:t xml:space="preserve">1. </w:t>
      </w:r>
      <w:r w:rsidRPr="00714299">
        <w:rPr>
          <w:rFonts w:ascii="Times New Roman" w:eastAsia="Calibri" w:hAnsi="Times New Roman"/>
          <w:sz w:val="26"/>
          <w:szCs w:val="26"/>
        </w:rPr>
        <w:t xml:space="preserve">Информирование по вопросам предоставления муниципальной услуги, </w:t>
      </w:r>
      <w:r>
        <w:rPr>
          <w:rFonts w:ascii="Times New Roman" w:eastAsia="Calibri" w:hAnsi="Times New Roman"/>
          <w:sz w:val="26"/>
          <w:szCs w:val="26"/>
        </w:rPr>
        <w:br/>
      </w:r>
      <w:r w:rsidRPr="00714299">
        <w:rPr>
          <w:rFonts w:ascii="Times New Roman" w:eastAsia="Calibri" w:hAnsi="Times New Roman"/>
          <w:sz w:val="26"/>
          <w:szCs w:val="26"/>
        </w:rPr>
        <w:t>в том числе о сроках и порядке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услуг</w:t>
      </w:r>
      <w:r w:rsidRPr="007142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которые являются необходимыми и обязательными для предоставления муниципальной услуги,</w:t>
      </w:r>
      <w:r w:rsidRPr="00714299">
        <w:rPr>
          <w:rFonts w:ascii="Times New Roman" w:eastAsia="Calibri" w:hAnsi="Times New Roman"/>
          <w:sz w:val="26"/>
          <w:szCs w:val="26"/>
        </w:rPr>
        <w:t xml:space="preserve"> осуществляется специалистами </w:t>
      </w:r>
      <w:r w:rsidRPr="00714299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>, образовательных организаций</w:t>
      </w:r>
      <w:r w:rsidRPr="00714299">
        <w:rPr>
          <w:rFonts w:ascii="Times New Roman" w:hAnsi="Times New Roman"/>
          <w:sz w:val="26"/>
          <w:szCs w:val="26"/>
        </w:rPr>
        <w:t xml:space="preserve"> </w:t>
      </w:r>
      <w:r w:rsidRPr="00714299"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  <w:r w:rsidRPr="00714299">
        <w:rPr>
          <w:rFonts w:ascii="Times New Roman" w:hAnsi="Times New Roman"/>
          <w:sz w:val="26"/>
          <w:szCs w:val="26"/>
        </w:rPr>
        <w:t xml:space="preserve"> </w:t>
      </w:r>
    </w:p>
    <w:p w14:paraId="678A0DE1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устной (при личном обращении заявителя и/или по телефону);</w:t>
      </w:r>
    </w:p>
    <w:p w14:paraId="36435452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письменной (при письменном обращении заявителя по почте, электронной почте, факсу);</w:t>
      </w:r>
    </w:p>
    <w:p w14:paraId="500690A0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на информационном стенде в местах предоставления муниципальной услуги, в форме информационных (текстовых) материалов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26E724DD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 xml:space="preserve">посредством информационно-телекоммуникационной сети Интернет </w:t>
      </w:r>
      <w:r>
        <w:rPr>
          <w:rFonts w:ascii="Times New Roman" w:hAnsi="Times New Roman"/>
          <w:sz w:val="26"/>
          <w:szCs w:val="26"/>
          <w:lang w:eastAsia="ar-SA"/>
        </w:rPr>
        <w:br/>
        <w:t>в</w:t>
      </w:r>
      <w:r w:rsidRPr="00714299">
        <w:rPr>
          <w:rFonts w:ascii="Times New Roman" w:hAnsi="Times New Roman"/>
          <w:sz w:val="26"/>
          <w:szCs w:val="26"/>
          <w:lang w:eastAsia="ar-SA"/>
        </w:rPr>
        <w:t xml:space="preserve"> форме информационных</w:t>
      </w:r>
      <w:r>
        <w:rPr>
          <w:rFonts w:ascii="Times New Roman" w:hAnsi="Times New Roman"/>
          <w:sz w:val="26"/>
          <w:szCs w:val="26"/>
          <w:lang w:eastAsia="ar-SA"/>
        </w:rPr>
        <w:t xml:space="preserve"> (мультимедийных)</w:t>
      </w:r>
      <w:r w:rsidRPr="00714299">
        <w:rPr>
          <w:rFonts w:ascii="Times New Roman" w:hAnsi="Times New Roman"/>
          <w:sz w:val="26"/>
          <w:szCs w:val="26"/>
          <w:lang w:eastAsia="ar-SA"/>
        </w:rPr>
        <w:t xml:space="preserve"> материалов: </w:t>
      </w:r>
    </w:p>
    <w:p w14:paraId="0C7E0ADB" w14:textId="77777777" w:rsidR="00E22730" w:rsidRPr="00BA56FA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официальном сайте органов местного самоуправления Нефтеюганского района </w:t>
      </w:r>
      <w:hyperlink r:id="rId10" w:history="1"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val="en-US" w:eastAsia="ar-SA"/>
          </w:rPr>
          <w:t>www</w:t>
        </w:r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eastAsia="ar-SA"/>
          </w:rPr>
          <w:t>.</w:t>
        </w:r>
        <w:proofErr w:type="spellStart"/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val="en-US" w:eastAsia="ar-SA"/>
          </w:rPr>
          <w:t>admoil</w:t>
        </w:r>
        <w:proofErr w:type="spellEnd"/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eastAsia="ar-SA"/>
          </w:rPr>
          <w:t>.</w:t>
        </w:r>
        <w:proofErr w:type="spellStart"/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val="en-US" w:eastAsia="ar-SA"/>
          </w:rPr>
          <w:t>ru</w:t>
        </w:r>
        <w:proofErr w:type="spellEnd"/>
      </w:hyperlink>
      <w:r w:rsidRPr="00BA56FA">
        <w:rPr>
          <w:rFonts w:ascii="Times New Roman" w:hAnsi="Times New Roman"/>
          <w:sz w:val="26"/>
          <w:szCs w:val="26"/>
          <w:lang w:eastAsia="ar-SA"/>
        </w:rPr>
        <w:t>;</w:t>
      </w:r>
    </w:p>
    <w:p w14:paraId="5A731B7E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14299">
        <w:rPr>
          <w:rFonts w:ascii="Times New Roman" w:hAnsi="Times New Roman"/>
          <w:sz w:val="26"/>
          <w:szCs w:val="26"/>
          <w:lang w:eastAsia="en-US"/>
        </w:rPr>
        <w:t>на</w:t>
      </w:r>
      <w:r>
        <w:rPr>
          <w:rFonts w:ascii="Times New Roman" w:hAnsi="Times New Roman"/>
          <w:sz w:val="26"/>
          <w:szCs w:val="26"/>
          <w:lang w:eastAsia="en-US"/>
        </w:rPr>
        <w:t xml:space="preserve"> официальном сайте Департамента</w:t>
      </w:r>
      <w:r w:rsidRPr="00714299">
        <w:rPr>
          <w:rFonts w:ascii="Times New Roman" w:hAnsi="Times New Roman"/>
          <w:sz w:val="26"/>
          <w:szCs w:val="26"/>
          <w:lang w:eastAsia="en-US"/>
        </w:rPr>
        <w:t xml:space="preserve"> </w:t>
      </w:r>
      <w:hyperlink r:id="rId11" w:history="1"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eastAsia="en-US"/>
          </w:rPr>
          <w:t>http:cctec.ru</w:t>
        </w:r>
      </w:hyperlink>
      <w:r w:rsidRPr="00BA56F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(далее – официальный сайт Департамента)</w:t>
      </w:r>
      <w:r w:rsidRPr="00714299">
        <w:rPr>
          <w:rFonts w:ascii="Times New Roman" w:hAnsi="Times New Roman"/>
          <w:sz w:val="26"/>
          <w:szCs w:val="26"/>
          <w:lang w:eastAsia="en-US"/>
        </w:rPr>
        <w:t xml:space="preserve">; </w:t>
      </w:r>
    </w:p>
    <w:p w14:paraId="0CF2A9DC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14299">
        <w:rPr>
          <w:rFonts w:ascii="Times New Roman" w:hAnsi="Times New Roman"/>
          <w:sz w:val="26"/>
          <w:szCs w:val="26"/>
          <w:lang w:eastAsia="en-US"/>
        </w:rPr>
        <w:t xml:space="preserve">на официальных сайтах дошкольных образовательных организаций; </w:t>
      </w:r>
    </w:p>
    <w:p w14:paraId="546B24C7" w14:textId="77777777" w:rsidR="00911FD7" w:rsidRPr="00911FD7" w:rsidRDefault="00911FD7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11FD7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(функций)», www.gosuslugi.ru (далее - Единый портал);</w:t>
      </w:r>
    </w:p>
    <w:p w14:paraId="2D6EC78D" w14:textId="77777777" w:rsidR="00911FD7" w:rsidRPr="00911FD7" w:rsidRDefault="00911FD7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11FD7">
        <w:rPr>
          <w:rFonts w:ascii="Times New Roman" w:hAnsi="Times New Roman"/>
          <w:sz w:val="26"/>
          <w:szCs w:val="26"/>
        </w:rPr>
        <w:t>в региональной информационной системе Ханты-Мансийского автономного округа</w:t>
      </w:r>
      <w:r w:rsidR="00DC0D5E">
        <w:rPr>
          <w:rFonts w:ascii="Times New Roman" w:hAnsi="Times New Roman"/>
          <w:sz w:val="26"/>
          <w:szCs w:val="26"/>
        </w:rPr>
        <w:t xml:space="preserve"> – </w:t>
      </w:r>
      <w:r w:rsidRPr="00911FD7">
        <w:rPr>
          <w:rFonts w:ascii="Times New Roman" w:hAnsi="Times New Roman"/>
          <w:sz w:val="26"/>
          <w:szCs w:val="26"/>
        </w:rPr>
        <w:t>Югры «Портал государственных и муниципальных услуг (функций) Ханты-Мансийского автономного округа</w:t>
      </w:r>
      <w:r w:rsidR="00DC0D5E">
        <w:rPr>
          <w:rFonts w:ascii="Times New Roman" w:hAnsi="Times New Roman"/>
          <w:sz w:val="26"/>
          <w:szCs w:val="26"/>
        </w:rPr>
        <w:t xml:space="preserve"> – </w:t>
      </w:r>
      <w:r w:rsidRPr="00911FD7">
        <w:rPr>
          <w:rFonts w:ascii="Times New Roman" w:hAnsi="Times New Roman"/>
          <w:sz w:val="26"/>
          <w:szCs w:val="26"/>
        </w:rPr>
        <w:t xml:space="preserve">Югры», </w:t>
      </w:r>
      <w:proofErr w:type="gramStart"/>
      <w:r w:rsidRPr="00911FD7">
        <w:rPr>
          <w:rFonts w:ascii="Times New Roman" w:hAnsi="Times New Roman"/>
          <w:sz w:val="26"/>
          <w:szCs w:val="26"/>
        </w:rPr>
        <w:t>86.gosuslugi.ru</w:t>
      </w:r>
      <w:proofErr w:type="gramEnd"/>
      <w:r w:rsidRPr="00911FD7">
        <w:rPr>
          <w:rFonts w:ascii="Times New Roman" w:hAnsi="Times New Roman"/>
          <w:sz w:val="26"/>
          <w:szCs w:val="26"/>
        </w:rPr>
        <w:t xml:space="preserve"> (далее - Региональный портал).</w:t>
      </w:r>
    </w:p>
    <w:p w14:paraId="0DEA3D39" w14:textId="77777777" w:rsidR="00E22730" w:rsidRPr="00714299" w:rsidRDefault="00E22730" w:rsidP="00E227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.2. </w:t>
      </w:r>
      <w:r w:rsidRPr="00714299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специалистами Департамента</w:t>
      </w:r>
      <w:r>
        <w:rPr>
          <w:rFonts w:ascii="Times New Roman" w:hAnsi="Times New Roman"/>
          <w:sz w:val="26"/>
          <w:szCs w:val="26"/>
        </w:rPr>
        <w:t>, образовательных организаций</w:t>
      </w:r>
      <w:r w:rsidRPr="007142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14299">
        <w:rPr>
          <w:rFonts w:ascii="Times New Roman" w:hAnsi="Times New Roman"/>
          <w:sz w:val="26"/>
          <w:szCs w:val="26"/>
        </w:rPr>
        <w:t>в следующих формах (по выбору заявителя):</w:t>
      </w:r>
    </w:p>
    <w:p w14:paraId="6E3B74BE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299">
        <w:rPr>
          <w:rFonts w:ascii="Times New Roman" w:hAnsi="Times New Roman"/>
          <w:sz w:val="26"/>
          <w:szCs w:val="26"/>
        </w:rPr>
        <w:t>устной (при личном обращении заявителя и по телефону);</w:t>
      </w:r>
    </w:p>
    <w:p w14:paraId="79FA9056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299">
        <w:rPr>
          <w:rFonts w:ascii="Times New Roman" w:hAnsi="Times New Roman"/>
          <w:sz w:val="26"/>
          <w:szCs w:val="26"/>
        </w:rPr>
        <w:t>письменной (при письменном обращении заявителя по п</w:t>
      </w:r>
      <w:r w:rsidR="00E827BB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1C802210" w14:textId="77777777" w:rsidR="00E827BB" w:rsidRPr="00E827BB" w:rsidRDefault="00E827BB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7BB">
        <w:rPr>
          <w:rFonts w:ascii="Times New Roman" w:hAnsi="Times New Roman"/>
          <w:sz w:val="26"/>
          <w:szCs w:val="26"/>
        </w:rPr>
        <w:softHyphen/>
        <w:t>посредством Единого и Регионального порталов</w:t>
      </w:r>
      <w:r>
        <w:rPr>
          <w:rFonts w:ascii="Times New Roman" w:hAnsi="Times New Roman"/>
          <w:sz w:val="26"/>
          <w:szCs w:val="26"/>
        </w:rPr>
        <w:t>.</w:t>
      </w:r>
    </w:p>
    <w:p w14:paraId="7AA78C29" w14:textId="7777777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158C9"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6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. В случае устного обращения (лично или по телефону) заявителя </w:t>
      </w:r>
      <w:r w:rsidR="00DC0D5E">
        <w:rPr>
          <w:rFonts w:ascii="Times New Roman" w:hAnsi="Times New Roman"/>
          <w:sz w:val="26"/>
          <w:szCs w:val="26"/>
          <w:lang w:eastAsia="en-US"/>
        </w:rPr>
        <w:br/>
      </w:r>
      <w:r w:rsidRPr="006158C9">
        <w:rPr>
          <w:rFonts w:ascii="Times New Roman" w:hAnsi="Times New Roman"/>
          <w:sz w:val="26"/>
          <w:szCs w:val="26"/>
          <w:lang w:eastAsia="en-US"/>
        </w:rPr>
        <w:t>(его представителя) специалист</w:t>
      </w:r>
      <w:r w:rsidR="009E4626">
        <w:rPr>
          <w:rFonts w:ascii="Times New Roman" w:hAnsi="Times New Roman"/>
          <w:sz w:val="26"/>
          <w:szCs w:val="26"/>
          <w:lang w:eastAsia="en-US"/>
        </w:rPr>
        <w:t>ы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 Отдела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3569E">
        <w:rPr>
          <w:rFonts w:ascii="Times New Roman" w:hAnsi="Times New Roman"/>
          <w:sz w:val="26"/>
          <w:szCs w:val="26"/>
          <w:lang w:eastAsia="en-US"/>
        </w:rPr>
        <w:t>или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158C9">
        <w:rPr>
          <w:rFonts w:ascii="Times New Roman" w:hAnsi="Times New Roman"/>
          <w:sz w:val="26"/>
          <w:szCs w:val="26"/>
          <w:lang w:eastAsia="en-US"/>
        </w:rPr>
        <w:t>образовательной организации осуществляют устное информирование (соответственно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лично или по</w:t>
      </w:r>
      <w:r w:rsidRPr="005A574A">
        <w:rPr>
          <w:rFonts w:ascii="Times New Roman" w:hAnsi="Times New Roman"/>
          <w:sz w:val="26"/>
          <w:szCs w:val="26"/>
          <w:lang w:val="en-US" w:eastAsia="en-US"/>
        </w:rPr>
        <w:t> 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телефону) обратившегося за информацией заявителя. Устное информирование </w:t>
      </w:r>
      <w:r>
        <w:rPr>
          <w:rFonts w:ascii="Times New Roman" w:hAnsi="Times New Roman"/>
          <w:sz w:val="26"/>
          <w:szCs w:val="26"/>
          <w:lang w:eastAsia="en-US"/>
        </w:rPr>
        <w:t xml:space="preserve">осуществляется </w:t>
      </w:r>
      <w:r w:rsidR="00DC0D5E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>не более 15 минут.</w:t>
      </w:r>
    </w:p>
    <w:p w14:paraId="08B9049F" w14:textId="77777777" w:rsidR="00E22730" w:rsidRDefault="00E22730" w:rsidP="00E22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поставленный вопрос, телефонный звонок </w:t>
      </w:r>
      <w:r w:rsidRPr="00C636A6">
        <w:rPr>
          <w:rFonts w:ascii="Times New Roman" w:hAnsi="Times New Roman"/>
          <w:sz w:val="26"/>
          <w:szCs w:val="26"/>
        </w:rPr>
        <w:t>переадресовывается (переводится)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="00DC0D5E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на друго</w:t>
      </w:r>
      <w:r>
        <w:rPr>
          <w:rFonts w:ascii="Times New Roman" w:hAnsi="Times New Roman"/>
          <w:sz w:val="26"/>
          <w:szCs w:val="26"/>
        </w:rPr>
        <w:t>го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специалиста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Pr="00612E41">
        <w:rPr>
          <w:rFonts w:ascii="Times New Roman" w:hAnsi="Times New Roman"/>
          <w:sz w:val="26"/>
          <w:szCs w:val="26"/>
        </w:rPr>
        <w:t>или сообщается</w:t>
      </w:r>
      <w:r w:rsidRPr="005A574A">
        <w:rPr>
          <w:rFonts w:ascii="Times New Roman" w:hAnsi="Times New Roman"/>
          <w:sz w:val="26"/>
          <w:szCs w:val="26"/>
        </w:rPr>
        <w:t xml:space="preserve"> телефонный номер, по которому можно будет получить необходимую информацию. </w:t>
      </w:r>
    </w:p>
    <w:p w14:paraId="3CF307D3" w14:textId="77777777" w:rsidR="00E22730" w:rsidRDefault="00E22730" w:rsidP="00E22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</w:t>
      </w:r>
      <w:r w:rsidRPr="005A574A">
        <w:rPr>
          <w:rFonts w:ascii="Times New Roman" w:hAnsi="Times New Roman"/>
          <w:sz w:val="26"/>
          <w:szCs w:val="26"/>
        </w:rPr>
        <w:t>сли для подготовки ответа требуется продолжительное время, специалист, осуществляющий устное информирование, может предложить заявителю</w:t>
      </w:r>
      <w:r>
        <w:rPr>
          <w:rFonts w:ascii="Times New Roman" w:hAnsi="Times New Roman"/>
          <w:sz w:val="26"/>
          <w:szCs w:val="26"/>
        </w:rPr>
        <w:t xml:space="preserve"> направить в Департамент</w:t>
      </w:r>
      <w:r w:rsidRPr="005A574A">
        <w:rPr>
          <w:rFonts w:ascii="Times New Roman" w:hAnsi="Times New Roman"/>
          <w:sz w:val="26"/>
          <w:szCs w:val="26"/>
        </w:rPr>
        <w:t xml:space="preserve"> или образовательную организацию обращение о предоставлении письменн</w:t>
      </w:r>
      <w:r>
        <w:rPr>
          <w:rFonts w:ascii="Times New Roman" w:hAnsi="Times New Roman"/>
          <w:sz w:val="26"/>
          <w:szCs w:val="26"/>
        </w:rPr>
        <w:t>ой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консультации по порядку предоставления муниципальной услуги и о ходе предоставления муниципальной услуги</w:t>
      </w:r>
      <w:r w:rsidRPr="005A574A">
        <w:rPr>
          <w:rFonts w:ascii="Times New Roman" w:hAnsi="Times New Roman"/>
          <w:sz w:val="26"/>
          <w:szCs w:val="26"/>
        </w:rPr>
        <w:t>, либо назначить другое удобное для</w:t>
      </w:r>
      <w:r w:rsidRPr="005A574A">
        <w:rPr>
          <w:rFonts w:ascii="Times New Roman" w:hAnsi="Times New Roman"/>
          <w:sz w:val="26"/>
          <w:szCs w:val="26"/>
          <w:lang w:val="en-US"/>
        </w:rPr>
        <w:t> </w:t>
      </w:r>
      <w:r w:rsidRPr="005A574A">
        <w:rPr>
          <w:rFonts w:ascii="Times New Roman" w:hAnsi="Times New Roman"/>
          <w:sz w:val="26"/>
          <w:szCs w:val="26"/>
        </w:rPr>
        <w:t xml:space="preserve">заявителя время для устного информирования. </w:t>
      </w:r>
    </w:p>
    <w:p w14:paraId="52800F1B" w14:textId="7777777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15D05667" w14:textId="77777777" w:rsidR="00E22730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DA221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>
        <w:rPr>
          <w:rFonts w:ascii="Times New Roman" w:hAnsi="Times New Roman" w:cs="Times New Roman"/>
          <w:sz w:val="26"/>
          <w:szCs w:val="26"/>
        </w:rPr>
        <w:t>с момента регистрации обращения</w:t>
      </w:r>
      <w:r w:rsidRPr="00DA2215">
        <w:rPr>
          <w:rFonts w:ascii="Times New Roman" w:hAnsi="Times New Roman" w:cs="Times New Roman"/>
          <w:sz w:val="26"/>
          <w:szCs w:val="26"/>
        </w:rPr>
        <w:t>.</w:t>
      </w:r>
    </w:p>
    <w:p w14:paraId="748F6DDA" w14:textId="77777777" w:rsidR="00E22730" w:rsidRPr="00DA2215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14:paraId="3D764C7E" w14:textId="77777777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A574A">
        <w:rPr>
          <w:rFonts w:ascii="Times New Roman" w:hAnsi="Times New Roman"/>
          <w:sz w:val="26"/>
          <w:szCs w:val="26"/>
          <w:lang w:eastAsia="en-US"/>
        </w:rPr>
        <w:t>Для получения информации по вопросам предоставления муниципальной услуги, в том числе о ходе предоставления мун</w:t>
      </w:r>
      <w:r>
        <w:rPr>
          <w:rFonts w:ascii="Times New Roman" w:hAnsi="Times New Roman"/>
          <w:sz w:val="26"/>
          <w:szCs w:val="26"/>
          <w:lang w:eastAsia="en-US"/>
        </w:rPr>
        <w:t>иципальной услуги, посредством Е</w:t>
      </w:r>
      <w:r w:rsidRPr="005A574A">
        <w:rPr>
          <w:rFonts w:ascii="Times New Roman" w:hAnsi="Times New Roman"/>
          <w:sz w:val="26"/>
          <w:szCs w:val="26"/>
          <w:lang w:eastAsia="en-US"/>
        </w:rPr>
        <w:t>диного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и Регионального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портал</w:t>
      </w:r>
      <w:r>
        <w:rPr>
          <w:rFonts w:ascii="Times New Roman" w:hAnsi="Times New Roman"/>
          <w:sz w:val="26"/>
          <w:szCs w:val="26"/>
          <w:lang w:eastAsia="en-US"/>
        </w:rPr>
        <w:t>ов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заявителям необходимо использовать адреса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в информационно-телекоммуникационной сети «Интернет», указанные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1120D6">
        <w:rPr>
          <w:rFonts w:ascii="Times New Roman" w:hAnsi="Times New Roman"/>
          <w:sz w:val="26"/>
          <w:szCs w:val="26"/>
          <w:lang w:eastAsia="en-US"/>
        </w:rPr>
        <w:t>в подпункте 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 w:rsidRPr="001120D6">
        <w:rPr>
          <w:rFonts w:ascii="Times New Roman" w:hAnsi="Times New Roman"/>
          <w:sz w:val="26"/>
          <w:szCs w:val="26"/>
          <w:lang w:eastAsia="en-US"/>
        </w:rPr>
        <w:t>.1 пункта 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 xml:space="preserve"> а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дминистративного регламента. </w:t>
      </w:r>
    </w:p>
    <w:p w14:paraId="7E6140D5" w14:textId="7777777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9</w:t>
      </w:r>
      <w:r>
        <w:rPr>
          <w:rFonts w:ascii="Times New Roman" w:hAnsi="Times New Roman"/>
          <w:sz w:val="26"/>
          <w:szCs w:val="26"/>
          <w:lang w:eastAsia="en-US"/>
        </w:rPr>
        <w:t>. 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74011B05" w14:textId="77777777" w:rsidR="00E22730" w:rsidRPr="00AE3023" w:rsidRDefault="00E22730" w:rsidP="00E227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A3">
        <w:rPr>
          <w:rFonts w:ascii="Times New Roman" w:hAnsi="Times New Roman"/>
          <w:sz w:val="26"/>
          <w:szCs w:val="26"/>
        </w:rPr>
        <w:t>1.</w:t>
      </w:r>
      <w:r w:rsidR="003E0D60">
        <w:rPr>
          <w:rFonts w:ascii="Times New Roman" w:hAnsi="Times New Roman"/>
          <w:sz w:val="26"/>
          <w:szCs w:val="26"/>
        </w:rPr>
        <w:t>1</w:t>
      </w:r>
      <w:r w:rsidR="00AF4D7A">
        <w:rPr>
          <w:rFonts w:ascii="Times New Roman" w:hAnsi="Times New Roman"/>
          <w:sz w:val="26"/>
          <w:szCs w:val="26"/>
        </w:rPr>
        <w:t>0</w:t>
      </w:r>
      <w:r w:rsidRPr="009760A3">
        <w:rPr>
          <w:rFonts w:ascii="Times New Roman" w:hAnsi="Times New Roman"/>
          <w:sz w:val="26"/>
          <w:szCs w:val="26"/>
        </w:rPr>
        <w:t xml:space="preserve">. Информация о порядке и сроках предоставления услуги, размещенная </w:t>
      </w:r>
      <w:r>
        <w:rPr>
          <w:rFonts w:ascii="Times New Roman" w:hAnsi="Times New Roman"/>
          <w:sz w:val="26"/>
          <w:szCs w:val="26"/>
        </w:rPr>
        <w:br/>
      </w:r>
      <w:r w:rsidRPr="009760A3">
        <w:rPr>
          <w:rFonts w:ascii="Times New Roman" w:hAnsi="Times New Roman"/>
          <w:sz w:val="26"/>
          <w:szCs w:val="26"/>
        </w:rPr>
        <w:t>на Едином и Региональном порталах, официальн</w:t>
      </w:r>
      <w:r>
        <w:rPr>
          <w:rFonts w:ascii="Times New Roman" w:hAnsi="Times New Roman"/>
          <w:sz w:val="26"/>
          <w:szCs w:val="26"/>
        </w:rPr>
        <w:t>ом</w:t>
      </w:r>
      <w:r w:rsidRPr="009760A3">
        <w:rPr>
          <w:rFonts w:ascii="Times New Roman" w:hAnsi="Times New Roman"/>
          <w:sz w:val="26"/>
          <w:szCs w:val="26"/>
        </w:rPr>
        <w:t xml:space="preserve"> сайт</w:t>
      </w:r>
      <w:r>
        <w:rPr>
          <w:rFonts w:ascii="Times New Roman" w:hAnsi="Times New Roman"/>
          <w:sz w:val="26"/>
          <w:szCs w:val="26"/>
        </w:rPr>
        <w:t>е</w:t>
      </w:r>
      <w:r w:rsidRPr="009760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органов местного самоуправления, Департамента</w:t>
      </w:r>
      <w:r w:rsidRPr="009760A3">
        <w:rPr>
          <w:rFonts w:ascii="Times New Roman" w:hAnsi="Times New Roman"/>
          <w:sz w:val="26"/>
          <w:szCs w:val="26"/>
        </w:rPr>
        <w:t xml:space="preserve"> и образовательных организаций, предоставляется заявителю бесплатно.</w:t>
      </w:r>
    </w:p>
    <w:p w14:paraId="69768188" w14:textId="77777777" w:rsidR="00E22730" w:rsidRPr="005A574A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им персональных данных.</w:t>
      </w:r>
    </w:p>
    <w:p w14:paraId="02541BD9" w14:textId="77777777" w:rsidR="00E22730" w:rsidRPr="002E3929" w:rsidRDefault="00E22730" w:rsidP="00E22730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A5095B">
        <w:rPr>
          <w:rFonts w:ascii="Times New Roman" w:hAnsi="Times New Roman"/>
          <w:bCs/>
          <w:sz w:val="26"/>
          <w:szCs w:val="26"/>
        </w:rPr>
        <w:t>1.</w:t>
      </w:r>
      <w:r w:rsidR="003E0D60">
        <w:rPr>
          <w:rFonts w:ascii="Times New Roman" w:hAnsi="Times New Roman"/>
          <w:bCs/>
          <w:sz w:val="26"/>
          <w:szCs w:val="26"/>
        </w:rPr>
        <w:t>1</w:t>
      </w:r>
      <w:r w:rsidR="00AF4D7A">
        <w:rPr>
          <w:rFonts w:ascii="Times New Roman" w:hAnsi="Times New Roman"/>
          <w:bCs/>
          <w:sz w:val="26"/>
          <w:szCs w:val="26"/>
        </w:rPr>
        <w:t>1</w:t>
      </w:r>
      <w:r w:rsidRPr="00A5095B">
        <w:rPr>
          <w:rFonts w:ascii="Times New Roman" w:hAnsi="Times New Roman"/>
          <w:bCs/>
          <w:sz w:val="26"/>
          <w:szCs w:val="26"/>
        </w:rPr>
        <w:t xml:space="preserve">. </w:t>
      </w:r>
      <w:r w:rsidRPr="00A5095B">
        <w:rPr>
          <w:rFonts w:ascii="Times New Roman" w:hAnsi="Times New Roman"/>
          <w:sz w:val="26"/>
          <w:szCs w:val="26"/>
        </w:rPr>
        <w:t>Информация о местах нахождения, графиках работы, справочных телефонах, адрес</w:t>
      </w:r>
      <w:r>
        <w:rPr>
          <w:rFonts w:ascii="Times New Roman" w:hAnsi="Times New Roman"/>
          <w:sz w:val="26"/>
          <w:szCs w:val="26"/>
        </w:rPr>
        <w:t>ах</w:t>
      </w:r>
      <w:r w:rsidRPr="00A5095B">
        <w:rPr>
          <w:rFonts w:ascii="Times New Roman" w:hAnsi="Times New Roman"/>
          <w:sz w:val="26"/>
          <w:szCs w:val="26"/>
        </w:rPr>
        <w:t xml:space="preserve"> официальных сайтов, а так же электронной почты Департамента </w:t>
      </w:r>
      <w:r>
        <w:rPr>
          <w:rFonts w:ascii="Times New Roman" w:hAnsi="Times New Roman"/>
          <w:sz w:val="26"/>
          <w:szCs w:val="26"/>
        </w:rPr>
        <w:br/>
      </w:r>
      <w:r w:rsidRPr="00A5095B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Отдела</w:t>
      </w:r>
      <w:r w:rsidRPr="00A5095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образовательных организаций</w:t>
      </w:r>
      <w:r w:rsidRPr="00A5095B">
        <w:rPr>
          <w:rFonts w:ascii="Times New Roman" w:hAnsi="Times New Roman"/>
          <w:sz w:val="26"/>
          <w:szCs w:val="26"/>
        </w:rPr>
        <w:t>, в том числе МФЦ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55C5">
        <w:rPr>
          <w:rFonts w:ascii="Times New Roman" w:hAnsi="Times New Roman"/>
          <w:sz w:val="26"/>
          <w:szCs w:val="26"/>
        </w:rPr>
        <w:t xml:space="preserve">размещается </w:t>
      </w:r>
      <w:r>
        <w:rPr>
          <w:rFonts w:ascii="Times New Roman" w:hAnsi="Times New Roman"/>
          <w:sz w:val="26"/>
          <w:szCs w:val="26"/>
        </w:rPr>
        <w:br/>
      </w:r>
      <w:r w:rsidRPr="00EB55C5">
        <w:rPr>
          <w:rFonts w:ascii="Times New Roman" w:hAnsi="Times New Roman"/>
          <w:sz w:val="26"/>
          <w:szCs w:val="26"/>
        </w:rPr>
        <w:t>на официальном сайте</w:t>
      </w:r>
      <w:r>
        <w:rPr>
          <w:rFonts w:ascii="Times New Roman" w:hAnsi="Times New Roman"/>
          <w:sz w:val="26"/>
          <w:szCs w:val="26"/>
        </w:rPr>
        <w:t xml:space="preserve"> Департамента</w:t>
      </w:r>
      <w:r w:rsidRPr="002E3929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Pr="003E0D60">
          <w:rPr>
            <w:rStyle w:val="a5"/>
            <w:rFonts w:ascii="Times New Roman" w:eastAsia="Calibri" w:hAnsi="Times New Roman"/>
            <w:color w:val="auto"/>
            <w:sz w:val="26"/>
            <w:szCs w:val="26"/>
          </w:rPr>
          <w:t>http:cctec.ru</w:t>
        </w:r>
      </w:hyperlink>
      <w:r w:rsidRPr="003E0D60">
        <w:rPr>
          <w:rFonts w:ascii="Times New Roman" w:hAnsi="Times New Roman"/>
          <w:sz w:val="26"/>
          <w:szCs w:val="26"/>
        </w:rPr>
        <w:t xml:space="preserve">. </w:t>
      </w:r>
    </w:p>
    <w:p w14:paraId="6FBCF459" w14:textId="77777777" w:rsidR="00E22730" w:rsidRDefault="00E22730" w:rsidP="00E227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>1.1</w:t>
      </w:r>
      <w:r w:rsidR="00AF4D7A">
        <w:rPr>
          <w:rFonts w:ascii="Times New Roman" w:hAnsi="Times New Roman"/>
          <w:sz w:val="26"/>
          <w:szCs w:val="26"/>
          <w:lang w:eastAsia="en-US"/>
        </w:rPr>
        <w:t>2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  <w:t xml:space="preserve">Способы получения информации заявителями о местах нахождения </w:t>
      </w:r>
      <w:r>
        <w:rPr>
          <w:rFonts w:ascii="Times New Roman" w:hAnsi="Times New Roman"/>
          <w:sz w:val="26"/>
          <w:szCs w:val="26"/>
          <w:lang w:eastAsia="en-US"/>
        </w:rPr>
        <w:br/>
        <w:t>и графиках работы Департамента, образовательных организаций, в том числе МФЦ.</w:t>
      </w:r>
    </w:p>
    <w:p w14:paraId="3EF6F418" w14:textId="77777777" w:rsidR="00E22730" w:rsidRDefault="00E22730" w:rsidP="00E227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1.1</w:t>
      </w:r>
      <w:r w:rsidR="00AF4D7A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.1. По выбору заявителя и</w:t>
      </w:r>
      <w:r w:rsidRPr="00A5095B">
        <w:rPr>
          <w:rFonts w:ascii="Times New Roman" w:hAnsi="Times New Roman"/>
          <w:sz w:val="26"/>
          <w:szCs w:val="26"/>
        </w:rPr>
        <w:t>нформация о местах нахождения, графиках работы, справочных телефонах, адрес</w:t>
      </w:r>
      <w:r>
        <w:rPr>
          <w:rFonts w:ascii="Times New Roman" w:hAnsi="Times New Roman"/>
          <w:sz w:val="26"/>
          <w:szCs w:val="26"/>
        </w:rPr>
        <w:t>ах</w:t>
      </w:r>
      <w:r w:rsidRPr="00A5095B">
        <w:rPr>
          <w:rFonts w:ascii="Times New Roman" w:hAnsi="Times New Roman"/>
          <w:sz w:val="26"/>
          <w:szCs w:val="26"/>
        </w:rPr>
        <w:t xml:space="preserve"> официальных сайтов, электронной почты Департамента и его структурного подразделения</w:t>
      </w:r>
      <w:r>
        <w:rPr>
          <w:rFonts w:ascii="Times New Roman" w:hAnsi="Times New Roman"/>
          <w:sz w:val="26"/>
          <w:szCs w:val="26"/>
        </w:rPr>
        <w:t xml:space="preserve">, а также организаций, участвующих </w:t>
      </w:r>
      <w:r w:rsidR="00DC0D5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предоставлении муниципальной услуги, может быть получена в формах, способах </w:t>
      </w:r>
      <w:r w:rsidR="002F4FE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порядке, указанных в подпунктах 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 и 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 пункта 1.</w:t>
      </w:r>
      <w:r w:rsidR="00AF4D7A">
        <w:rPr>
          <w:rFonts w:ascii="Times New Roman" w:hAnsi="Times New Roman"/>
          <w:sz w:val="26"/>
          <w:szCs w:val="26"/>
        </w:rPr>
        <w:t>5</w:t>
      </w:r>
      <w:r w:rsidR="003E0D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14:paraId="22FF0D92" w14:textId="77777777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F4D7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 Департамента и в региональной информационной системе Ханты-Мансийского автономного округа – Югры «Реестр государственных </w:t>
      </w:r>
      <w:r>
        <w:rPr>
          <w:rFonts w:ascii="Times New Roman" w:hAnsi="Times New Roman"/>
          <w:sz w:val="26"/>
          <w:szCs w:val="26"/>
        </w:rPr>
        <w:br/>
        <w:t xml:space="preserve">и муниципальных услуг (функций) Ханты-Мансийского автономного округа – Югры», </w:t>
      </w:r>
      <w:r w:rsidRPr="00CC4637">
        <w:rPr>
          <w:rFonts w:ascii="Times New Roman" w:hAnsi="Times New Roman"/>
          <w:sz w:val="26"/>
          <w:szCs w:val="26"/>
        </w:rPr>
        <w:t>Едином и Региональном порталах)</w:t>
      </w:r>
      <w:r>
        <w:rPr>
          <w:rFonts w:ascii="Times New Roman" w:hAnsi="Times New Roman"/>
          <w:sz w:val="26"/>
          <w:szCs w:val="26"/>
        </w:rPr>
        <w:t xml:space="preserve"> размещается:</w:t>
      </w:r>
    </w:p>
    <w:p w14:paraId="2DB84D24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самоуправления, Департамента, а также образовательных организаций);</w:t>
      </w:r>
    </w:p>
    <w:p w14:paraId="12743346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0EDFCC11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Департамента, Отдела, МФЦ, </w:t>
      </w:r>
      <w:r w:rsidRPr="00EB55C5">
        <w:rPr>
          <w:rFonts w:ascii="Times New Roman" w:hAnsi="Times New Roman"/>
          <w:sz w:val="26"/>
          <w:szCs w:val="26"/>
        </w:rPr>
        <w:t xml:space="preserve">а также их должностных лиц </w:t>
      </w:r>
      <w:r w:rsidR="002F4FE6">
        <w:rPr>
          <w:rFonts w:ascii="Times New Roman" w:hAnsi="Times New Roman"/>
          <w:sz w:val="26"/>
          <w:szCs w:val="26"/>
        </w:rPr>
        <w:br/>
      </w:r>
      <w:r w:rsidRPr="00EB55C5">
        <w:rPr>
          <w:rFonts w:ascii="Times New Roman" w:hAnsi="Times New Roman"/>
          <w:sz w:val="26"/>
          <w:szCs w:val="26"/>
        </w:rPr>
        <w:t>и муниципальных служащих, р</w:t>
      </w:r>
      <w:r>
        <w:rPr>
          <w:rFonts w:ascii="Times New Roman" w:hAnsi="Times New Roman"/>
          <w:sz w:val="26"/>
          <w:szCs w:val="26"/>
        </w:rPr>
        <w:t>аботников;</w:t>
      </w:r>
    </w:p>
    <w:p w14:paraId="3AA44E2A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>
        <w:rPr>
          <w:rFonts w:ascii="Times New Roman" w:hAnsi="Times New Roman"/>
          <w:sz w:val="26"/>
          <w:szCs w:val="26"/>
        </w:rPr>
        <w:br/>
        <w:t>их заполнения.</w:t>
      </w:r>
    </w:p>
    <w:p w14:paraId="4C577E9E" w14:textId="77777777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1.1</w:t>
      </w:r>
      <w:r w:rsidR="00AF4D7A">
        <w:rPr>
          <w:rFonts w:ascii="Times New Roman" w:hAnsi="Times New Roman"/>
          <w:sz w:val="26"/>
          <w:szCs w:val="26"/>
        </w:rPr>
        <w:t>4</w:t>
      </w:r>
      <w:r w:rsidRPr="005A574A">
        <w:rPr>
          <w:rFonts w:ascii="Times New Roman" w:hAnsi="Times New Roman"/>
          <w:sz w:val="26"/>
          <w:szCs w:val="26"/>
        </w:rPr>
        <w:t xml:space="preserve">. В случае внесения изменений в </w:t>
      </w:r>
      <w:r>
        <w:rPr>
          <w:rFonts w:ascii="Times New Roman" w:hAnsi="Times New Roman"/>
          <w:sz w:val="26"/>
          <w:szCs w:val="26"/>
        </w:rPr>
        <w:t>порядок</w:t>
      </w:r>
      <w:r w:rsidRPr="005A574A">
        <w:rPr>
          <w:rFonts w:ascii="Times New Roman" w:hAnsi="Times New Roman"/>
          <w:sz w:val="26"/>
          <w:szCs w:val="26"/>
        </w:rPr>
        <w:t xml:space="preserve"> предоставления 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Pr="005A574A">
        <w:rPr>
          <w:rFonts w:ascii="Times New Roman" w:hAnsi="Times New Roman"/>
          <w:sz w:val="26"/>
          <w:szCs w:val="26"/>
        </w:rPr>
        <w:t xml:space="preserve">услуги специалист </w:t>
      </w:r>
      <w:r>
        <w:rPr>
          <w:rFonts w:ascii="Times New Roman" w:hAnsi="Times New Roman"/>
          <w:sz w:val="26"/>
          <w:szCs w:val="26"/>
          <w:lang w:eastAsia="en-US"/>
        </w:rPr>
        <w:t>Отдела</w:t>
      </w:r>
      <w:r w:rsidRPr="005A574A">
        <w:rPr>
          <w:rFonts w:ascii="Times New Roman" w:hAnsi="Times New Roman"/>
          <w:sz w:val="26"/>
          <w:szCs w:val="26"/>
        </w:rPr>
        <w:t xml:space="preserve"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</w:t>
      </w:r>
      <w:r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самоуправления, Департамента, а также образовательных организаций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</w:p>
    <w:p w14:paraId="53A159AD" w14:textId="77777777" w:rsidR="00017E29" w:rsidRPr="005A574A" w:rsidRDefault="00017E29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FA195C" w14:textId="77777777" w:rsidR="00017E29" w:rsidRPr="005A574A" w:rsidRDefault="00017E29" w:rsidP="00017E2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>. Стандарт предоставления муниципальной услуги</w:t>
      </w:r>
    </w:p>
    <w:p w14:paraId="68ABE49E" w14:textId="77777777" w:rsidR="00017E29" w:rsidRPr="00017E29" w:rsidRDefault="00017E29" w:rsidP="00017E29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14:paraId="256E6787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17866FA0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750ED7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17E29">
        <w:rPr>
          <w:rFonts w:ascii="Times New Roman" w:hAnsi="Times New Roman" w:cs="Times New Roman"/>
          <w:sz w:val="26"/>
          <w:szCs w:val="26"/>
        </w:rPr>
        <w:t xml:space="preserve">остановка на учет и </w:t>
      </w:r>
      <w:r>
        <w:rPr>
          <w:rFonts w:ascii="Times New Roman" w:hAnsi="Times New Roman" w:cs="Times New Roman"/>
          <w:sz w:val="26"/>
          <w:szCs w:val="26"/>
        </w:rPr>
        <w:t>направление</w:t>
      </w:r>
      <w:r w:rsidRPr="00017E29">
        <w:rPr>
          <w:rFonts w:ascii="Times New Roman" w:hAnsi="Times New Roman" w:cs="Times New Roman"/>
          <w:sz w:val="26"/>
          <w:szCs w:val="26"/>
        </w:rPr>
        <w:t xml:space="preserve"> детей </w:t>
      </w:r>
      <w:r w:rsidRPr="00017E29">
        <w:rPr>
          <w:rFonts w:ascii="Times New Roman" w:hAnsi="Times New Roman" w:cs="Times New Roman"/>
          <w:sz w:val="26"/>
          <w:szCs w:val="26"/>
        </w:rPr>
        <w:br/>
        <w:t>в образовательные организации, реализующие основную образовательную программу дошкольного образования.</w:t>
      </w:r>
    </w:p>
    <w:p w14:paraId="74C70D0B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34C4F04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14:paraId="71801535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9BA7A67" w14:textId="77777777" w:rsidR="00017E29" w:rsidRPr="00017E29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2.2. Муниципальн</w:t>
      </w:r>
      <w:r w:rsidR="00AE3C28">
        <w:rPr>
          <w:rFonts w:ascii="Times New Roman" w:hAnsi="Times New Roman" w:cs="Times New Roman"/>
          <w:sz w:val="26"/>
          <w:szCs w:val="26"/>
          <w:lang w:eastAsia="en-US"/>
        </w:rPr>
        <w:t>ую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услуг</w:t>
      </w:r>
      <w:r w:rsidR="00AE3C2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предоставляет Департамент и МФЦ.</w:t>
      </w:r>
    </w:p>
    <w:p w14:paraId="61F6ADD6" w14:textId="77777777" w:rsidR="00017E29" w:rsidRPr="00017E29" w:rsidRDefault="00017E29" w:rsidP="00017E29">
      <w:pPr>
        <w:tabs>
          <w:tab w:val="num" w:pos="14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2.2.1. Департамент осуществляет:</w:t>
      </w:r>
    </w:p>
    <w:p w14:paraId="4F77E493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консультирование заявителей по вопросам предоставления муниципальной услуги;</w:t>
      </w:r>
    </w:p>
    <w:p w14:paraId="4588C294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прием документов от заявителя, сканирование, заполнение и регистрация заявления о постановке на учет детей в автоматизированной информационной системе, обеспечивающей прием заявлений, учет детей, находящихся в очереди;</w:t>
      </w:r>
    </w:p>
    <w:p w14:paraId="2A9D862D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услуги;</w:t>
      </w:r>
    </w:p>
    <w:p w14:paraId="78314117" w14:textId="77777777" w:rsid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формирование списка очередности (в электронном виде) на основании заявлений о постановке на учет детей, заполненных и зарегистрированных специалистами Отдела либо специалистами МФЦ</w:t>
      </w:r>
      <w:r w:rsidR="00AE3C28">
        <w:rPr>
          <w:rFonts w:ascii="Times New Roman" w:hAnsi="Times New Roman" w:cs="Times New Roman"/>
          <w:bCs/>
          <w:sz w:val="26"/>
          <w:szCs w:val="26"/>
        </w:rPr>
        <w:t>;</w:t>
      </w:r>
    </w:p>
    <w:p w14:paraId="149AF9E8" w14:textId="77777777" w:rsidR="00AE3C28" w:rsidRPr="00017E29" w:rsidRDefault="00AE3C28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детей в образовательные организации, реализующие образовательные программы дошкольного образования.</w:t>
      </w:r>
    </w:p>
    <w:p w14:paraId="1871F826" w14:textId="77777777" w:rsidR="00017E29" w:rsidRPr="00017E29" w:rsidRDefault="00017E29" w:rsidP="00017E29">
      <w:pPr>
        <w:tabs>
          <w:tab w:val="num" w:pos="14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2.2.2. МФЦ осуществляет:</w:t>
      </w:r>
    </w:p>
    <w:p w14:paraId="67498C7D" w14:textId="77777777" w:rsidR="00017E29" w:rsidRPr="00017E29" w:rsidRDefault="00017E29" w:rsidP="00017E29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консультирование заявителей по вопросам предоставления муниципальной услуги;</w:t>
      </w:r>
    </w:p>
    <w:p w14:paraId="0B9F8A94" w14:textId="77777777" w:rsidR="00017E29" w:rsidRPr="00017E29" w:rsidRDefault="00017E29" w:rsidP="00017E29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 xml:space="preserve">прием документов от заявителя, сканирование, заполнение заявления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017E29">
        <w:rPr>
          <w:rFonts w:ascii="Times New Roman" w:hAnsi="Times New Roman" w:cs="Times New Roman"/>
          <w:sz w:val="26"/>
          <w:szCs w:val="26"/>
        </w:rPr>
        <w:t xml:space="preserve">о постановке на учет детей в автоматизированной информационной системе, обеспечивающей прием заявлений, учет детей, находящихся в очереди; </w:t>
      </w:r>
    </w:p>
    <w:p w14:paraId="02940A37" w14:textId="77777777" w:rsidR="00017E29" w:rsidRDefault="00520B98" w:rsidP="00017E29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передача</w:t>
      </w:r>
      <w:r w:rsidR="00017E29" w:rsidRPr="00017E29">
        <w:rPr>
          <w:rFonts w:ascii="Times New Roman" w:hAnsi="Times New Roman" w:cs="Times New Roman"/>
          <w:sz w:val="26"/>
          <w:szCs w:val="26"/>
        </w:rPr>
        <w:t xml:space="preserve"> заявления в Департамент.</w:t>
      </w:r>
    </w:p>
    <w:p w14:paraId="0458872C" w14:textId="77777777" w:rsidR="006171B2" w:rsidRPr="00C65273" w:rsidRDefault="006171B2" w:rsidP="006171B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</w:t>
      </w:r>
      <w:r w:rsidR="0054777A">
        <w:rPr>
          <w:rFonts w:ascii="Times New Roman" w:hAnsi="Times New Roman" w:cs="Times New Roman"/>
          <w:sz w:val="26"/>
          <w:szCs w:val="26"/>
        </w:rPr>
        <w:t>Также з</w:t>
      </w:r>
      <w:r w:rsidRPr="006171B2">
        <w:rPr>
          <w:rFonts w:ascii="Times New Roman" w:hAnsi="Times New Roman" w:cs="Times New Roman"/>
          <w:sz w:val="26"/>
          <w:szCs w:val="26"/>
        </w:rPr>
        <w:t xml:space="preserve">аявитель может подать заявление в электронном виде через </w:t>
      </w:r>
      <w:r w:rsidR="00C65273" w:rsidRPr="00C65273">
        <w:rPr>
          <w:rFonts w:ascii="Times New Roman" w:hAnsi="Times New Roman" w:cs="Times New Roman"/>
          <w:sz w:val="26"/>
          <w:szCs w:val="26"/>
        </w:rPr>
        <w:t>посредством Единого и Регионального порталов.</w:t>
      </w:r>
    </w:p>
    <w:p w14:paraId="53465663" w14:textId="77777777" w:rsidR="00017E29" w:rsidRPr="00017E29" w:rsidRDefault="00017E29" w:rsidP="00017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7E29">
        <w:rPr>
          <w:rFonts w:ascii="Times New Roman" w:hAnsi="Times New Roman" w:cs="Times New Roman"/>
          <w:sz w:val="26"/>
          <w:szCs w:val="26"/>
          <w:lang w:eastAsia="ar-SA"/>
        </w:rPr>
        <w:t>2.</w:t>
      </w:r>
      <w:r w:rsidR="00AE3C28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. В соответствии с требованиями пункта 3 части 1 статьи 7 Федерального закона </w:t>
      </w:r>
      <w:hyperlink r:id="rId13" w:history="1">
        <w:r w:rsidRPr="00520B98">
          <w:rPr>
            <w:rStyle w:val="a5"/>
            <w:rFonts w:ascii="Times New Roman" w:hAnsi="Times New Roman" w:cs="Times New Roman"/>
            <w:color w:val="auto"/>
            <w:sz w:val="26"/>
            <w:szCs w:val="26"/>
            <w:lang w:eastAsia="ar-SA"/>
          </w:rPr>
          <w:t>от 27.07.2010 № 210-ФЗ</w:t>
        </w:r>
      </w:hyperlink>
      <w:r w:rsidRPr="00520B9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«Об организации предоставления государственных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в иные государственные органы, организации, за исключением получения услуг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и обязательными для предоставления органами местного самоуправления муниципальных услуг, утвержденный решением Думы Нефтеюганского района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hyperlink r:id="rId14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Pr="00F56BD0">
          <w:rPr>
            <w:rStyle w:val="a5"/>
            <w:rFonts w:ascii="Times New Roman" w:hAnsi="Times New Roman" w:cs="Times New Roman"/>
            <w:color w:val="auto"/>
            <w:sz w:val="26"/>
            <w:szCs w:val="26"/>
            <w:lang w:eastAsia="ar-SA"/>
          </w:rPr>
          <w:t>от 26.12.2011 № 124</w:t>
        </w:r>
      </w:hyperlink>
      <w:r w:rsidRPr="00F56BD0">
        <w:rPr>
          <w:rFonts w:ascii="Times New Roman" w:hAnsi="Times New Roman" w:cs="Times New Roman"/>
          <w:sz w:val="26"/>
          <w:szCs w:val="26"/>
          <w:lang w:eastAsia="ar-SA"/>
        </w:rPr>
        <w:t xml:space="preserve"> «О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за оказание таких услуг». </w:t>
      </w:r>
    </w:p>
    <w:p w14:paraId="4C6CF5A9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0B193FEC" w14:textId="77777777" w:rsidR="00017E29" w:rsidRPr="00017E29" w:rsidRDefault="00017E29" w:rsidP="00AE3C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Результат предоставления муниципальной услуги</w:t>
      </w:r>
    </w:p>
    <w:p w14:paraId="62B5E6F2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769C42D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413E5A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. Результатом предоставления муниципальной услуги в части постановки </w:t>
      </w:r>
      <w:r w:rsidR="002F4FE6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на учет детей в образовательные организации являются: </w:t>
      </w:r>
    </w:p>
    <w:p w14:paraId="2F97F2A0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постановка на учет ребенка в образовательную организацию и </w:t>
      </w:r>
      <w:r w:rsidRPr="00017E29">
        <w:rPr>
          <w:rFonts w:ascii="Times New Roman" w:hAnsi="Times New Roman" w:cs="Times New Roman"/>
          <w:sz w:val="26"/>
          <w:szCs w:val="26"/>
        </w:rPr>
        <w:t xml:space="preserve">выдача заявителю соответствующего уведомления (приложение № 2 к </w:t>
      </w:r>
      <w:r w:rsidR="000E22D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17E29">
        <w:rPr>
          <w:rFonts w:ascii="Times New Roman" w:hAnsi="Times New Roman" w:cs="Times New Roman"/>
          <w:sz w:val="26"/>
          <w:szCs w:val="26"/>
        </w:rPr>
        <w:t>административному регламенту);</w:t>
      </w:r>
    </w:p>
    <w:p w14:paraId="7343BCC3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 xml:space="preserve">- отказ в постановке на учет ребенка в образовательную организацию и выдача заявителю соответствующего уведомления (приложение № 3 к </w:t>
      </w:r>
      <w:r w:rsidR="000E22D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17E29">
        <w:rPr>
          <w:rFonts w:ascii="Times New Roman" w:hAnsi="Times New Roman" w:cs="Times New Roman"/>
          <w:sz w:val="26"/>
          <w:szCs w:val="26"/>
        </w:rPr>
        <w:t>административному регламенту).</w:t>
      </w:r>
    </w:p>
    <w:p w14:paraId="08AD807A" w14:textId="77777777" w:rsidR="00017E29" w:rsidRPr="00017E29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</w:rPr>
        <w:t>2.</w:t>
      </w:r>
      <w:r w:rsidR="00413E5A">
        <w:rPr>
          <w:rFonts w:ascii="Times New Roman" w:hAnsi="Times New Roman" w:cs="Times New Roman"/>
          <w:sz w:val="26"/>
          <w:szCs w:val="26"/>
        </w:rPr>
        <w:t>5</w:t>
      </w:r>
      <w:r w:rsidRPr="00017E29">
        <w:rPr>
          <w:rFonts w:ascii="Times New Roman" w:hAnsi="Times New Roman" w:cs="Times New Roman"/>
          <w:sz w:val="26"/>
          <w:szCs w:val="26"/>
        </w:rPr>
        <w:t xml:space="preserve">. 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Результатом предоставления муниципальной услуги в части </w:t>
      </w:r>
      <w:r w:rsidR="00A80A81">
        <w:rPr>
          <w:rFonts w:ascii="Times New Roman" w:hAnsi="Times New Roman" w:cs="Times New Roman"/>
          <w:sz w:val="26"/>
          <w:szCs w:val="26"/>
          <w:lang w:eastAsia="en-US"/>
        </w:rPr>
        <w:t>направления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детей в образовательную организацию является:</w:t>
      </w:r>
    </w:p>
    <w:p w14:paraId="032670B6" w14:textId="77777777" w:rsidR="00017E29" w:rsidRPr="00017E29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413E5A">
        <w:rPr>
          <w:rFonts w:ascii="Times New Roman" w:hAnsi="Times New Roman" w:cs="Times New Roman"/>
          <w:sz w:val="26"/>
          <w:szCs w:val="26"/>
        </w:rPr>
        <w:t>оформление направления в образовательную организацию, реализующую образовательные программы дошкольного образования.</w:t>
      </w:r>
    </w:p>
    <w:p w14:paraId="74BEA5EB" w14:textId="77777777" w:rsidR="00607B68" w:rsidRDefault="00607B68" w:rsidP="00AE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F0243B" w14:textId="77777777" w:rsidR="00017E29" w:rsidRPr="00CA32DE" w:rsidRDefault="00017E29" w:rsidP="00AE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27AABF94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8469EE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2.</w:t>
      </w:r>
      <w:r w:rsidR="00CA32DE" w:rsidRPr="00CA32DE">
        <w:rPr>
          <w:rFonts w:ascii="Times New Roman" w:hAnsi="Times New Roman" w:cs="Times New Roman"/>
          <w:sz w:val="26"/>
          <w:szCs w:val="26"/>
        </w:rPr>
        <w:t>6</w:t>
      </w:r>
      <w:r w:rsidRPr="00CA32DE">
        <w:rPr>
          <w:rFonts w:ascii="Times New Roman" w:hAnsi="Times New Roman" w:cs="Times New Roman"/>
          <w:sz w:val="26"/>
          <w:szCs w:val="26"/>
        </w:rPr>
        <w:t>. Муниципальная услуга в части постановки на учет детей в образовательные организации предоставляется в течение всего календарного года.</w:t>
      </w:r>
    </w:p>
    <w:p w14:paraId="5EE0AF25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Общий максимальный срок предоставления муниципальной услуги составляет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CA32DE">
        <w:rPr>
          <w:rFonts w:ascii="Times New Roman" w:hAnsi="Times New Roman" w:cs="Times New Roman"/>
          <w:sz w:val="26"/>
          <w:szCs w:val="26"/>
        </w:rPr>
        <w:t>5 рабочих дней со дня поступления (регистрации) заявления о предоставлении муниципальной услуги в Департаменте.</w:t>
      </w:r>
    </w:p>
    <w:p w14:paraId="6CABF68E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общий срок предоставления муниципальной услуги входит срок рассмотрения заявления о предоставлении муниципальной услуги и представленных документов, срок подготовки и выдачи (направления) документов, являющихся результатом предоставления муниципальной услуги.</w:t>
      </w:r>
    </w:p>
    <w:p w14:paraId="1C1E96CE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МФЦ, срок предоставления муниципальной услуги исчисляется со дня регистрации заявления о предоставлении муниципальной услуги в Департаменте.</w:t>
      </w:r>
    </w:p>
    <w:p w14:paraId="5C8C21FE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2.</w:t>
      </w:r>
      <w:r w:rsidR="00CA32DE" w:rsidRPr="00CA32DE">
        <w:rPr>
          <w:rFonts w:ascii="Times New Roman" w:hAnsi="Times New Roman" w:cs="Times New Roman"/>
          <w:sz w:val="26"/>
          <w:szCs w:val="26"/>
        </w:rPr>
        <w:t>7</w:t>
      </w:r>
      <w:r w:rsidRPr="00CA32DE">
        <w:rPr>
          <w:rFonts w:ascii="Times New Roman" w:hAnsi="Times New Roman" w:cs="Times New Roman"/>
          <w:sz w:val="26"/>
          <w:szCs w:val="26"/>
        </w:rPr>
        <w:t xml:space="preserve">. Муниципальная услуга в части </w:t>
      </w:r>
      <w:r w:rsidR="00CA32DE" w:rsidRPr="00CA32DE">
        <w:rPr>
          <w:rFonts w:ascii="Times New Roman" w:hAnsi="Times New Roman" w:cs="Times New Roman"/>
          <w:sz w:val="26"/>
          <w:szCs w:val="26"/>
        </w:rPr>
        <w:t>направления</w:t>
      </w:r>
      <w:r w:rsidRPr="00CA32DE">
        <w:rPr>
          <w:rFonts w:ascii="Times New Roman" w:hAnsi="Times New Roman" w:cs="Times New Roman"/>
          <w:sz w:val="26"/>
          <w:szCs w:val="26"/>
        </w:rPr>
        <w:t xml:space="preserve"> детей в образовательную организацию предоставляется в течение всего календарного года при наличии свободных мест.</w:t>
      </w:r>
    </w:p>
    <w:p w14:paraId="07010038" w14:textId="77777777" w:rsidR="00017E29" w:rsidRPr="00CA32DE" w:rsidRDefault="00CA32DE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Направление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 детей в образовательную организацию осуществляется </w:t>
      </w:r>
      <w:r w:rsidR="00017E29" w:rsidRPr="00CA32DE">
        <w:rPr>
          <w:rFonts w:ascii="Times New Roman" w:hAnsi="Times New Roman" w:cs="Times New Roman"/>
          <w:sz w:val="26"/>
          <w:szCs w:val="26"/>
        </w:rPr>
        <w:br/>
        <w:t xml:space="preserve">в соответствии с очередностью, правом внеочередного или первоочередного предоставления места в образовательной организации, с учетом возрастной группы </w:t>
      </w:r>
      <w:r w:rsidR="00017E29" w:rsidRPr="00CA32DE">
        <w:rPr>
          <w:rFonts w:ascii="Times New Roman" w:hAnsi="Times New Roman" w:cs="Times New Roman"/>
          <w:sz w:val="26"/>
          <w:szCs w:val="26"/>
        </w:rPr>
        <w:br/>
        <w:t>и в соответствии с закономерностями психического развития ребенка.</w:t>
      </w:r>
    </w:p>
    <w:p w14:paraId="4C7209E2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Право на внеочередное и первоочередное предоставление места </w:t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в образовательных организациях Нефтеюганского района, реализующих основную образовательную программу дошкольного образования устанавливается </w:t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в соответствии с действующим законодательством. </w:t>
      </w:r>
    </w:p>
    <w:p w14:paraId="4DF1FD04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Общий максимальный срок предоставления муниципальной услуги </w:t>
      </w:r>
      <w:r w:rsidRPr="00CA32DE">
        <w:rPr>
          <w:rFonts w:ascii="Times New Roman" w:hAnsi="Times New Roman" w:cs="Times New Roman"/>
          <w:sz w:val="26"/>
          <w:szCs w:val="26"/>
        </w:rPr>
        <w:br/>
        <w:t xml:space="preserve">– составляет не более </w:t>
      </w:r>
      <w:r w:rsidR="00CA32DE" w:rsidRPr="00CA32DE">
        <w:rPr>
          <w:rFonts w:ascii="Times New Roman" w:hAnsi="Times New Roman" w:cs="Times New Roman"/>
          <w:sz w:val="26"/>
          <w:szCs w:val="26"/>
        </w:rPr>
        <w:t>3</w:t>
      </w:r>
      <w:r w:rsidRPr="00CA32DE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в </w:t>
      </w:r>
      <w:r w:rsidR="00CA32DE" w:rsidRPr="00CA32DE">
        <w:rPr>
          <w:rFonts w:ascii="Times New Roman" w:hAnsi="Times New Roman" w:cs="Times New Roman"/>
          <w:sz w:val="26"/>
          <w:szCs w:val="26"/>
        </w:rPr>
        <w:t>Департаменте</w:t>
      </w:r>
      <w:r w:rsidRPr="00CA32DE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CA32DE">
        <w:rPr>
          <w:rFonts w:ascii="Times New Roman" w:hAnsi="Times New Roman" w:cs="Times New Roman"/>
          <w:sz w:val="26"/>
          <w:szCs w:val="26"/>
        </w:rPr>
        <w:t>о предоставлении муниципальной услуги.</w:t>
      </w:r>
    </w:p>
    <w:p w14:paraId="57845B18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общий срок предоставления муниципальной услуги входит срок рассмотрения заявления о предоставлении муниципальной услуги и представленных документов, срок подготовки и выдачи (направления) документов, являющихся результатом предоставления муниципальной услуги.</w:t>
      </w:r>
    </w:p>
    <w:p w14:paraId="0BA77CFE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372C483" w14:textId="77777777" w:rsidR="00017E29" w:rsidRPr="00413E5A" w:rsidRDefault="00017E29" w:rsidP="0041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E5A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54E99DD2" w14:textId="77777777" w:rsidR="00017E29" w:rsidRPr="00413E5A" w:rsidRDefault="00017E29" w:rsidP="005F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585F07" w14:textId="77777777" w:rsidR="00017E29" w:rsidRPr="00413E5A" w:rsidRDefault="00017E29" w:rsidP="005F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5A">
        <w:rPr>
          <w:rFonts w:ascii="Times New Roman" w:hAnsi="Times New Roman" w:cs="Times New Roman"/>
          <w:sz w:val="26"/>
          <w:szCs w:val="26"/>
        </w:rPr>
        <w:t>2.</w:t>
      </w:r>
      <w:r w:rsidR="00CA32DE">
        <w:rPr>
          <w:rFonts w:ascii="Times New Roman" w:hAnsi="Times New Roman" w:cs="Times New Roman"/>
          <w:sz w:val="26"/>
          <w:szCs w:val="26"/>
        </w:rPr>
        <w:t>8</w:t>
      </w:r>
      <w:r w:rsidRPr="00413E5A">
        <w:rPr>
          <w:rFonts w:ascii="Times New Roman" w:hAnsi="Times New Roman" w:cs="Times New Roman"/>
          <w:sz w:val="26"/>
          <w:szCs w:val="26"/>
        </w:rPr>
        <w:t xml:space="preserve">. Перечень нормативных правовых актов, регулирующих отношения, возникающие в связи с предоставлением муниципальной услуги, размещен </w:t>
      </w:r>
      <w:r w:rsidRPr="00413E5A">
        <w:rPr>
          <w:rFonts w:ascii="Times New Roman" w:hAnsi="Times New Roman" w:cs="Times New Roman"/>
          <w:sz w:val="26"/>
          <w:szCs w:val="26"/>
        </w:rPr>
        <w:br/>
        <w:t>на официальном сайте Департамента, Едином и Региональном порталах.</w:t>
      </w:r>
    </w:p>
    <w:p w14:paraId="56424BEF" w14:textId="77777777" w:rsidR="00017E29" w:rsidRPr="00413E5A" w:rsidRDefault="00017E29" w:rsidP="005F43B1">
      <w:pPr>
        <w:widowControl w:val="0"/>
        <w:tabs>
          <w:tab w:val="num" w:pos="16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867F919" w14:textId="77777777" w:rsidR="00017E29" w:rsidRPr="00CA32DE" w:rsidRDefault="00017E29" w:rsidP="005F43B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</w:t>
      </w:r>
      <w:r w:rsidRPr="00CA32DE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</w:t>
      </w:r>
    </w:p>
    <w:p w14:paraId="57CC15CA" w14:textId="77777777" w:rsidR="00017E29" w:rsidRPr="00CA32DE" w:rsidRDefault="00017E29" w:rsidP="005F43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4B6CBAD4" w14:textId="77777777" w:rsidR="00280B2A" w:rsidRPr="00F77EA7" w:rsidRDefault="00017E29" w:rsidP="005F43B1">
      <w:pPr>
        <w:widowControl w:val="0"/>
        <w:tabs>
          <w:tab w:val="left" w:pos="993"/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47A">
        <w:rPr>
          <w:rFonts w:ascii="Times New Roman" w:hAnsi="Times New Roman" w:cs="Times New Roman"/>
          <w:sz w:val="26"/>
          <w:szCs w:val="26"/>
        </w:rPr>
        <w:t>2.</w:t>
      </w:r>
      <w:r w:rsidR="00CA32DE" w:rsidRPr="008C347A">
        <w:rPr>
          <w:rFonts w:ascii="Times New Roman" w:hAnsi="Times New Roman" w:cs="Times New Roman"/>
          <w:sz w:val="26"/>
          <w:szCs w:val="26"/>
        </w:rPr>
        <w:t>9</w:t>
      </w:r>
      <w:r w:rsidRPr="008C347A">
        <w:rPr>
          <w:rFonts w:ascii="Times New Roman" w:hAnsi="Times New Roman" w:cs="Times New Roman"/>
          <w:sz w:val="26"/>
          <w:szCs w:val="26"/>
        </w:rPr>
        <w:t xml:space="preserve">. </w:t>
      </w:r>
      <w:r w:rsidR="00280B2A" w:rsidRPr="00F77EA7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 w:rsidR="00280B2A">
        <w:rPr>
          <w:rFonts w:ascii="Times New Roman" w:hAnsi="Times New Roman"/>
          <w:sz w:val="26"/>
          <w:szCs w:val="26"/>
        </w:rPr>
        <w:t xml:space="preserve"> в части приема заявлений и постановки на учет детей </w:t>
      </w:r>
      <w:r w:rsidR="002F4FE6">
        <w:rPr>
          <w:rFonts w:ascii="Times New Roman" w:hAnsi="Times New Roman"/>
          <w:sz w:val="26"/>
          <w:szCs w:val="26"/>
        </w:rPr>
        <w:br/>
      </w:r>
      <w:r w:rsidR="00280B2A">
        <w:rPr>
          <w:rFonts w:ascii="Times New Roman" w:hAnsi="Times New Roman"/>
          <w:sz w:val="26"/>
          <w:szCs w:val="26"/>
        </w:rPr>
        <w:t>в образовательные организации</w:t>
      </w:r>
      <w:r w:rsidR="00280B2A" w:rsidRPr="00F77EA7">
        <w:rPr>
          <w:rFonts w:ascii="Times New Roman" w:hAnsi="Times New Roman"/>
          <w:sz w:val="26"/>
          <w:szCs w:val="26"/>
        </w:rPr>
        <w:t>, которые заявитель должен представить самостоятельно:</w:t>
      </w:r>
    </w:p>
    <w:p w14:paraId="254825B1" w14:textId="77777777" w:rsidR="00280B2A" w:rsidRPr="0058700C" w:rsidRDefault="00280B2A" w:rsidP="000B03D3">
      <w:pPr>
        <w:pStyle w:val="23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58700C">
        <w:t xml:space="preserve">заявление родителей (законных представителей) о постановке ребенка </w:t>
      </w:r>
      <w:r w:rsidR="002F4FE6">
        <w:br/>
      </w:r>
      <w:r w:rsidRPr="0058700C">
        <w:t>на учет (приложение №</w:t>
      </w:r>
      <w:r w:rsidR="00AF4D7A">
        <w:t xml:space="preserve"> </w:t>
      </w:r>
      <w:r w:rsidRPr="0058700C">
        <w:t>1 к административному регламенту)</w:t>
      </w:r>
      <w:r w:rsidR="0058700C">
        <w:t xml:space="preserve">. В случае направления заявления посредством Единого и/или Регионального портала формирование заявления осуществляется посредством заполнения интерактивной формы на Едином и/или Региональном портале без необходимости дополнительной подачи заявления </w:t>
      </w:r>
      <w:r w:rsidR="002F4FE6">
        <w:br/>
      </w:r>
      <w:r w:rsidR="0058700C">
        <w:t>в какой-либо иной форме</w:t>
      </w:r>
      <w:r w:rsidRPr="0058700C">
        <w:t>;</w:t>
      </w:r>
    </w:p>
    <w:p w14:paraId="5BDAC680" w14:textId="77777777" w:rsidR="00280B2A" w:rsidRPr="00CF6B44" w:rsidRDefault="00280B2A" w:rsidP="000B03D3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6B44">
        <w:rPr>
          <w:rFonts w:ascii="Times New Roman" w:hAnsi="Times New Roman"/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удостоверяющие личность иностранного гражданина </w:t>
      </w:r>
      <w:r w:rsidR="002F4FE6">
        <w:rPr>
          <w:rFonts w:ascii="Times New Roman" w:hAnsi="Times New Roman"/>
          <w:sz w:val="26"/>
          <w:szCs w:val="26"/>
        </w:rPr>
        <w:br/>
      </w:r>
      <w:r w:rsidRPr="00CF6B44">
        <w:rPr>
          <w:rFonts w:ascii="Times New Roman" w:hAnsi="Times New Roman"/>
          <w:sz w:val="26"/>
          <w:szCs w:val="26"/>
        </w:rPr>
        <w:t>или лица без гражданства в Российской Федерации</w:t>
      </w:r>
      <w:r w:rsidR="00CF6B44" w:rsidRPr="00CF6B44">
        <w:rPr>
          <w:rFonts w:ascii="Times New Roman" w:hAnsi="Times New Roman"/>
          <w:sz w:val="26"/>
          <w:szCs w:val="26"/>
        </w:rPr>
        <w:t xml:space="preserve">. </w:t>
      </w:r>
      <w:r w:rsidR="005821D6" w:rsidRPr="005821D6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Единого,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="005821D6" w:rsidRPr="005821D6">
        <w:rPr>
          <w:rFonts w:ascii="Times New Roman" w:hAnsi="Times New Roman" w:cs="Times New Roman"/>
          <w:sz w:val="26"/>
          <w:szCs w:val="26"/>
        </w:rPr>
        <w:t>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5821D6">
        <w:rPr>
          <w:rFonts w:ascii="Times New Roman" w:hAnsi="Times New Roman" w:cs="Times New Roman"/>
          <w:sz w:val="26"/>
          <w:szCs w:val="26"/>
        </w:rPr>
        <w:t>;</w:t>
      </w:r>
    </w:p>
    <w:p w14:paraId="72FDF61D" w14:textId="77777777" w:rsidR="00280B2A" w:rsidRDefault="00280B2A" w:rsidP="000B03D3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установление опеки</w:t>
      </w:r>
      <w:r w:rsidRPr="005A574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при необходимости</w:t>
      </w:r>
      <w:r w:rsidRPr="00E510AD">
        <w:rPr>
          <w:rFonts w:ascii="Times New Roman" w:hAnsi="Times New Roman"/>
          <w:sz w:val="26"/>
          <w:szCs w:val="26"/>
        </w:rPr>
        <w:t>)</w:t>
      </w:r>
      <w:r w:rsidRPr="005A574A">
        <w:rPr>
          <w:rFonts w:ascii="Times New Roman" w:hAnsi="Times New Roman"/>
          <w:sz w:val="26"/>
          <w:szCs w:val="26"/>
        </w:rPr>
        <w:t>;</w:t>
      </w:r>
    </w:p>
    <w:p w14:paraId="13D799AB" w14:textId="77777777" w:rsidR="00280B2A" w:rsidRDefault="00280B2A" w:rsidP="000B03D3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 психолого-медико-педагогической комиссии </w:t>
      </w:r>
      <w:r w:rsidRPr="006376B1">
        <w:rPr>
          <w:rFonts w:ascii="Times New Roman" w:hAnsi="Times New Roman"/>
          <w:sz w:val="26"/>
          <w:szCs w:val="26"/>
        </w:rPr>
        <w:t xml:space="preserve">для постановки </w:t>
      </w:r>
      <w:r w:rsidR="002F4FE6">
        <w:rPr>
          <w:rFonts w:ascii="Times New Roman" w:hAnsi="Times New Roman"/>
          <w:sz w:val="26"/>
          <w:szCs w:val="26"/>
        </w:rPr>
        <w:br/>
      </w:r>
      <w:r w:rsidRPr="006376B1">
        <w:rPr>
          <w:rFonts w:ascii="Times New Roman" w:hAnsi="Times New Roman"/>
          <w:sz w:val="26"/>
          <w:szCs w:val="26"/>
        </w:rPr>
        <w:t xml:space="preserve">на учет в группы компенсирующей и комбинированной направленности (для детей </w:t>
      </w:r>
      <w:r w:rsidR="002F4FE6">
        <w:rPr>
          <w:rFonts w:ascii="Times New Roman" w:hAnsi="Times New Roman"/>
          <w:sz w:val="26"/>
          <w:szCs w:val="26"/>
        </w:rPr>
        <w:br/>
      </w:r>
      <w:r w:rsidRPr="006376B1">
        <w:rPr>
          <w:rFonts w:ascii="Times New Roman" w:hAnsi="Times New Roman"/>
          <w:sz w:val="26"/>
          <w:szCs w:val="26"/>
        </w:rPr>
        <w:t xml:space="preserve">с ограниченными возможностями здоровья) </w:t>
      </w:r>
      <w:r>
        <w:rPr>
          <w:rFonts w:ascii="Times New Roman" w:hAnsi="Times New Roman"/>
          <w:sz w:val="26"/>
          <w:szCs w:val="26"/>
        </w:rPr>
        <w:t>(при необходимости);</w:t>
      </w:r>
    </w:p>
    <w:p w14:paraId="512EF496" w14:textId="77777777" w:rsidR="00280B2A" w:rsidRPr="005A574A" w:rsidRDefault="00280B2A" w:rsidP="000B03D3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1169F291" w14:textId="77777777" w:rsidR="00280B2A" w:rsidRPr="006376B1" w:rsidRDefault="00280B2A" w:rsidP="000B03D3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376B1">
        <w:rPr>
          <w:rFonts w:ascii="Times New Roman" w:hAnsi="Times New Roman"/>
          <w:sz w:val="26"/>
          <w:szCs w:val="26"/>
        </w:rPr>
        <w:t>документ, подтверждающий наличие права на социальные меры поддержки (гарантии) отдельных категорий граждан и их семей (при необходимости);</w:t>
      </w:r>
    </w:p>
    <w:p w14:paraId="288B5083" w14:textId="77777777" w:rsidR="00280B2A" w:rsidRDefault="00280B2A" w:rsidP="000B03D3">
      <w:pPr>
        <w:pStyle w:val="ConsPlusNormal0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745F">
        <w:rPr>
          <w:rFonts w:ascii="Times New Roman" w:hAnsi="Times New Roman" w:cs="Times New Roman"/>
          <w:sz w:val="26"/>
          <w:szCs w:val="26"/>
        </w:rPr>
        <w:t xml:space="preserve">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родителей (законных представителей) ребенка, являющихся иностранными гражданами или лицами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AE745F">
        <w:rPr>
          <w:rFonts w:ascii="Times New Roman" w:hAnsi="Times New Roman" w:cs="Times New Roman"/>
          <w:sz w:val="26"/>
          <w:szCs w:val="26"/>
        </w:rPr>
        <w:t>без гражданства)</w:t>
      </w:r>
      <w:r>
        <w:rPr>
          <w:rFonts w:ascii="Times New Roman" w:hAnsi="Times New Roman" w:cs="Times New Roman"/>
          <w:sz w:val="26"/>
          <w:szCs w:val="26"/>
        </w:rPr>
        <w:t>. Иностранные граждане и лица без гражданства все документы предоставляют на русском языке или с заверенным приводом на русский язык.</w:t>
      </w:r>
    </w:p>
    <w:p w14:paraId="039C6F09" w14:textId="77777777" w:rsidR="00280B2A" w:rsidRDefault="00280B2A" w:rsidP="005F43B1">
      <w:pPr>
        <w:pStyle w:val="ConsPlusNormal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представили) вправе, по собственной инициативе,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территории.</w:t>
      </w:r>
    </w:p>
    <w:p w14:paraId="235C5DA6" w14:textId="77777777" w:rsidR="00017E29" w:rsidRPr="00280B2A" w:rsidRDefault="00017E29" w:rsidP="00017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2A">
        <w:rPr>
          <w:rFonts w:ascii="Times New Roman" w:hAnsi="Times New Roman" w:cs="Times New Roman"/>
          <w:sz w:val="26"/>
          <w:szCs w:val="26"/>
        </w:rPr>
        <w:t>2.1</w:t>
      </w:r>
      <w:r w:rsidR="00280B2A" w:rsidRPr="00280B2A">
        <w:rPr>
          <w:rFonts w:ascii="Times New Roman" w:hAnsi="Times New Roman" w:cs="Times New Roman"/>
          <w:sz w:val="26"/>
          <w:szCs w:val="26"/>
        </w:rPr>
        <w:t>0</w:t>
      </w:r>
      <w:r w:rsidRPr="00280B2A">
        <w:rPr>
          <w:rFonts w:ascii="Times New Roman" w:hAnsi="Times New Roman" w:cs="Times New Roman"/>
          <w:sz w:val="26"/>
          <w:szCs w:val="26"/>
        </w:rPr>
        <w:t>. 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14:paraId="298177AE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>
        <w:rPr>
          <w:rFonts w:ascii="Times New Roman" w:hAnsi="Times New Roman" w:cs="Times New Roman"/>
          <w:sz w:val="26"/>
          <w:szCs w:val="26"/>
        </w:rPr>
        <w:t>1</w:t>
      </w:r>
      <w:r w:rsidRPr="00867E1E">
        <w:rPr>
          <w:rFonts w:ascii="Times New Roman" w:hAnsi="Times New Roman" w:cs="Times New Roman"/>
          <w:sz w:val="26"/>
          <w:szCs w:val="26"/>
        </w:rPr>
        <w:t>. Запрещается отказывать заявителю:</w:t>
      </w:r>
    </w:p>
    <w:p w14:paraId="66D927E6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 xml:space="preserve">- в приеме запроса и иных документов, необходимых для предоставления муниципальной услуги, в случае, если запрос и документы, необходимые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867E1E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о сроках и порядке предоставления муниципальной услуги, опубликованной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Департамента, образовательных организаций, Едином </w:t>
      </w:r>
      <w:r w:rsidRPr="00867E1E">
        <w:rPr>
          <w:rFonts w:ascii="Times New Roman" w:hAnsi="Times New Roman" w:cs="Times New Roman"/>
          <w:sz w:val="26"/>
          <w:szCs w:val="26"/>
        </w:rPr>
        <w:br/>
        <w:t>и Региональном порталах;</w:t>
      </w:r>
    </w:p>
    <w:p w14:paraId="33DC8CA7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 xml:space="preserve">- в предоставлении муниципальной услуги в случае, если запрос и документы, необходимые для предоставления муниципальной услуги, поданы в соответствии </w:t>
      </w:r>
      <w:r w:rsidRPr="00867E1E">
        <w:rPr>
          <w:rFonts w:ascii="Times New Roman" w:hAnsi="Times New Roman" w:cs="Times New Roman"/>
          <w:sz w:val="26"/>
          <w:szCs w:val="26"/>
        </w:rPr>
        <w:br/>
        <w:t>с информацией о сроках и порядке предоставления муниципальной услуги, опубликованной на официальном сайте Департамента, образовательных организаций, Едином и Региональном порталах.</w:t>
      </w:r>
    </w:p>
    <w:p w14:paraId="2F0CC44D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2</w:t>
      </w:r>
      <w:r w:rsidRPr="00867E1E">
        <w:rPr>
          <w:rFonts w:ascii="Times New Roman" w:hAnsi="Times New Roman" w:cs="Times New Roman"/>
          <w:sz w:val="26"/>
          <w:szCs w:val="26"/>
        </w:rPr>
        <w:t>.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7E1E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 и информации, которые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он вправе представить по собственной инициативе, не является основанием для отказа в предоставлении ему муниципальной услуги. </w:t>
      </w:r>
    </w:p>
    <w:p w14:paraId="17D38B74" w14:textId="77777777" w:rsidR="00017E29" w:rsidRPr="00867E1E" w:rsidRDefault="00017E29" w:rsidP="000B03D3">
      <w:pPr>
        <w:pStyle w:val="ConsPlusNormal0"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3</w:t>
      </w:r>
      <w:r w:rsidRPr="00867E1E">
        <w:rPr>
          <w:rFonts w:ascii="Times New Roman" w:hAnsi="Times New Roman" w:cs="Times New Roman"/>
          <w:sz w:val="26"/>
          <w:szCs w:val="26"/>
        </w:rPr>
        <w:t>.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7E1E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власти, органы государственных внебюджетных фондов, исполнительные органы государственной власти, другие органы местного самоуправления в предоставлении муниципальной услуги не участвуют. </w:t>
      </w:r>
    </w:p>
    <w:p w14:paraId="29998D93" w14:textId="77777777" w:rsidR="00017E29" w:rsidRPr="00867E1E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4</w:t>
      </w:r>
      <w:r w:rsidRPr="00867E1E">
        <w:rPr>
          <w:rFonts w:ascii="Times New Roman" w:hAnsi="Times New Roman" w:cs="Times New Roman"/>
          <w:sz w:val="26"/>
          <w:szCs w:val="26"/>
        </w:rPr>
        <w:t>. Способы получения заявителями формы заявления о предоставлении муниципальной услуги.</w:t>
      </w:r>
    </w:p>
    <w:p w14:paraId="02D90F3B" w14:textId="77777777" w:rsidR="00017E29" w:rsidRPr="00867E1E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>
        <w:rPr>
          <w:rFonts w:ascii="Times New Roman" w:hAnsi="Times New Roman" w:cs="Times New Roman"/>
          <w:sz w:val="26"/>
          <w:szCs w:val="26"/>
        </w:rPr>
        <w:t>4</w:t>
      </w:r>
      <w:r w:rsidRPr="00867E1E">
        <w:rPr>
          <w:rFonts w:ascii="Times New Roman" w:hAnsi="Times New Roman" w:cs="Times New Roman"/>
          <w:sz w:val="26"/>
          <w:szCs w:val="26"/>
        </w:rPr>
        <w:t>.1. Форму заявления о предоставлении муниципальной услуги заявитель может получить следующими способами:</w:t>
      </w:r>
    </w:p>
    <w:p w14:paraId="5C2A0134" w14:textId="77777777" w:rsidR="00017E29" w:rsidRPr="00867E1E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- на информационных стендах в местах предоставления муниципальной услуги, указанных в пункте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07B68">
        <w:rPr>
          <w:rFonts w:ascii="Times New Roman" w:hAnsi="Times New Roman" w:cs="Times New Roman"/>
          <w:sz w:val="26"/>
          <w:szCs w:val="26"/>
        </w:rPr>
        <w:t>1.1</w:t>
      </w:r>
      <w:r w:rsidR="00AF4D7A">
        <w:rPr>
          <w:rFonts w:ascii="Times New Roman" w:hAnsi="Times New Roman" w:cs="Times New Roman"/>
          <w:sz w:val="26"/>
          <w:szCs w:val="26"/>
        </w:rPr>
        <w:t>1</w:t>
      </w:r>
      <w:r w:rsidRPr="00607B68">
        <w:rPr>
          <w:rFonts w:ascii="Times New Roman" w:hAnsi="Times New Roman" w:cs="Times New Roman"/>
          <w:sz w:val="26"/>
          <w:szCs w:val="26"/>
        </w:rPr>
        <w:t xml:space="preserve"> </w:t>
      </w:r>
      <w:r w:rsidRPr="00867E1E">
        <w:rPr>
          <w:rFonts w:ascii="Times New Roman" w:hAnsi="Times New Roman" w:cs="Times New Roman"/>
          <w:sz w:val="26"/>
          <w:szCs w:val="26"/>
        </w:rPr>
        <w:t>административного регламента;</w:t>
      </w:r>
    </w:p>
    <w:p w14:paraId="527D1FA1" w14:textId="77777777" w:rsidR="00017E29" w:rsidRPr="00867E1E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- при личном обращении в Департамент, МФЦ;</w:t>
      </w:r>
    </w:p>
    <w:p w14:paraId="25333802" w14:textId="77777777" w:rsidR="00017E29" w:rsidRPr="00867E1E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 xml:space="preserve">- посредством информационно-телекоммуникационной сети «Интернет»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Департамента, Едином и Региональном портале. </w:t>
      </w:r>
    </w:p>
    <w:p w14:paraId="38F87A5F" w14:textId="77777777" w:rsidR="00017E29" w:rsidRPr="00867E1E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5</w:t>
      </w:r>
      <w:r w:rsidRPr="00867E1E">
        <w:rPr>
          <w:rFonts w:ascii="Times New Roman" w:hAnsi="Times New Roman" w:cs="Times New Roman"/>
          <w:sz w:val="26"/>
          <w:szCs w:val="26"/>
        </w:rPr>
        <w:t>. Документы, необходимые для получения муниципальной услуги, могут быть представлены:</w:t>
      </w:r>
    </w:p>
    <w:p w14:paraId="2F7B5997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- в подлинниках, в этом случае копии с подлинников документов снимает лицо, ответственное за прием документов в Департаменте, и удостоверяет их при сверке</w:t>
      </w:r>
      <w:r w:rsidR="00E671CF"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 xml:space="preserve">с подлинниками. Подлинники документов возвращаются представившему их лицу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>в день личного обращения;</w:t>
      </w:r>
    </w:p>
    <w:p w14:paraId="2A28CFD9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- в копиях, заверенных выдавшей документы организацией (органом, учреждением) или нотариально.</w:t>
      </w:r>
    </w:p>
    <w:p w14:paraId="7ABA7113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предоставляют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 xml:space="preserve">на русском языке или вместе с заверенным в установленном порядке переводом </w:t>
      </w:r>
      <w:r w:rsidRPr="00E671CF">
        <w:rPr>
          <w:rFonts w:ascii="Times New Roman" w:hAnsi="Times New Roman" w:cs="Times New Roman"/>
          <w:sz w:val="26"/>
          <w:szCs w:val="26"/>
        </w:rPr>
        <w:br/>
        <w:t xml:space="preserve">на русский язык. </w:t>
      </w:r>
    </w:p>
    <w:p w14:paraId="5D90DD69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14:paraId="198AFA8F" w14:textId="77777777" w:rsidR="00017E29" w:rsidRPr="00E671CF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2.1</w:t>
      </w:r>
      <w:r w:rsidR="00E671CF" w:rsidRPr="00E671CF">
        <w:rPr>
          <w:rFonts w:ascii="Times New Roman" w:hAnsi="Times New Roman" w:cs="Times New Roman"/>
          <w:sz w:val="26"/>
          <w:szCs w:val="26"/>
        </w:rPr>
        <w:t>6</w:t>
      </w:r>
      <w:r w:rsidRPr="00E671CF">
        <w:rPr>
          <w:rFonts w:ascii="Times New Roman" w:hAnsi="Times New Roman" w:cs="Times New Roman"/>
          <w:sz w:val="26"/>
          <w:szCs w:val="26"/>
        </w:rPr>
        <w:t>. Способы подачи заявления о предоставлении муниципальной услуги:</w:t>
      </w:r>
    </w:p>
    <w:p w14:paraId="03BB0BA1" w14:textId="77777777" w:rsidR="00017E29" w:rsidRPr="00E671CF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1) при личном обращении:</w:t>
      </w:r>
    </w:p>
    <w:p w14:paraId="39B9E47F" w14:textId="77777777" w:rsidR="00017E29" w:rsidRPr="00E671CF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- в Департамент или МФЦ при постановке на учет ребенка в образовательную организацию</w:t>
      </w:r>
      <w:r w:rsidR="00E671CF" w:rsidRPr="00E671CF">
        <w:rPr>
          <w:rFonts w:ascii="Times New Roman" w:hAnsi="Times New Roman" w:cs="Times New Roman"/>
          <w:sz w:val="26"/>
          <w:szCs w:val="26"/>
        </w:rPr>
        <w:t>;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7FC124" w14:textId="77777777" w:rsidR="00017E29" w:rsidRPr="00E671CF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2) посредством Единого и Регионального порталов при постановке на учет ребенка в образовательную организацию.</w:t>
      </w:r>
    </w:p>
    <w:p w14:paraId="5F215639" w14:textId="77777777" w:rsidR="00017E29" w:rsidRPr="00413E5A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Заявления, а также документы, указанные в пункт</w:t>
      </w:r>
      <w:r w:rsidR="00607B68">
        <w:rPr>
          <w:rFonts w:ascii="Times New Roman" w:hAnsi="Times New Roman" w:cs="Times New Roman"/>
          <w:sz w:val="26"/>
          <w:szCs w:val="26"/>
        </w:rPr>
        <w:t>е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Pr="00607B68">
        <w:rPr>
          <w:rFonts w:ascii="Times New Roman" w:hAnsi="Times New Roman" w:cs="Times New Roman"/>
          <w:sz w:val="26"/>
          <w:szCs w:val="26"/>
        </w:rPr>
        <w:t>2.</w:t>
      </w:r>
      <w:r w:rsidR="00607B68" w:rsidRPr="00607B68">
        <w:rPr>
          <w:rFonts w:ascii="Times New Roman" w:hAnsi="Times New Roman" w:cs="Times New Roman"/>
          <w:sz w:val="26"/>
          <w:szCs w:val="26"/>
        </w:rPr>
        <w:t>9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71C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могут быть направлены через организации почтовой связи,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 xml:space="preserve">с последующим предъявлением оригиналов этих документов. </w:t>
      </w:r>
    </w:p>
    <w:p w14:paraId="1CF5A1E0" w14:textId="77777777" w:rsidR="00017E29" w:rsidRPr="00E671CF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1B2">
        <w:rPr>
          <w:rFonts w:ascii="Times New Roman" w:hAnsi="Times New Roman" w:cs="Times New Roman"/>
          <w:sz w:val="26"/>
          <w:szCs w:val="26"/>
        </w:rPr>
        <w:t>2.</w:t>
      </w:r>
      <w:r w:rsidR="006171B2" w:rsidRPr="006171B2">
        <w:rPr>
          <w:rFonts w:ascii="Times New Roman" w:hAnsi="Times New Roman" w:cs="Times New Roman"/>
          <w:sz w:val="26"/>
          <w:szCs w:val="26"/>
        </w:rPr>
        <w:t>17</w:t>
      </w:r>
      <w:r w:rsidRPr="006171B2">
        <w:rPr>
          <w:rFonts w:ascii="Times New Roman" w:hAnsi="Times New Roman" w:cs="Times New Roman"/>
          <w:sz w:val="26"/>
          <w:szCs w:val="26"/>
        </w:rPr>
        <w:t xml:space="preserve">. </w:t>
      </w:r>
      <w:r w:rsidR="007C380E" w:rsidRPr="007C380E">
        <w:rPr>
          <w:rFonts w:ascii="Times New Roman" w:hAnsi="Times New Roman" w:cs="Times New Roman"/>
          <w:sz w:val="26"/>
          <w:szCs w:val="26"/>
        </w:rPr>
        <w:t>В соответствии с пунктами 1, 2, 4, 5 части 1 статьи 7 Федерального закона от 27.07.2010 № 210-ФЗ</w:t>
      </w:r>
      <w:r w:rsidR="007C380E"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="007C380E">
        <w:rPr>
          <w:rFonts w:ascii="Times New Roman" w:hAnsi="Times New Roman" w:cs="Times New Roman"/>
          <w:sz w:val="26"/>
          <w:szCs w:val="26"/>
        </w:rPr>
        <w:t>з</w:t>
      </w:r>
      <w:r w:rsidRPr="00E671CF">
        <w:rPr>
          <w:rFonts w:ascii="Times New Roman" w:hAnsi="Times New Roman" w:cs="Times New Roman"/>
          <w:sz w:val="26"/>
          <w:szCs w:val="26"/>
        </w:rPr>
        <w:t>апрещается требовать от заявителей:</w:t>
      </w:r>
    </w:p>
    <w:p w14:paraId="164FC7B3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671CF">
        <w:rPr>
          <w:rFonts w:ascii="Times New Roman" w:hAnsi="Times New Roman" w:cs="Times New Roman"/>
          <w:sz w:val="26"/>
          <w:szCs w:val="26"/>
        </w:rPr>
        <w:br/>
        <w:t>с предоставлением муниципальной услуги;</w:t>
      </w:r>
    </w:p>
    <w:p w14:paraId="0DACCFC8" w14:textId="77777777" w:rsidR="00017E29" w:rsidRPr="00E671CF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1 статьи 1</w:t>
        </w:r>
      </w:hyperlink>
      <w:r w:rsidRPr="00E671CF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6</w:t>
        </w:r>
      </w:hyperlink>
      <w:r w:rsidRPr="00E671CF">
        <w:rPr>
          <w:rFonts w:ascii="Times New Roman" w:hAnsi="Times New Roman" w:cs="Times New Roman"/>
          <w:sz w:val="26"/>
          <w:szCs w:val="26"/>
        </w:rPr>
        <w:t xml:space="preserve"> статьи 7 Федерального закона № 210-ФЗ перечень документов; </w:t>
      </w:r>
    </w:p>
    <w:p w14:paraId="39ABF683" w14:textId="77777777" w:rsidR="00017E29" w:rsidRPr="00E671C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-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14:paraId="151CC4AD" w14:textId="77777777" w:rsidR="00017E29" w:rsidRPr="00E671C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291"/>
      <w:bookmarkEnd w:id="0"/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>о предоставлении муниципальной услуги;</w:t>
      </w:r>
    </w:p>
    <w:p w14:paraId="0BB1E676" w14:textId="77777777" w:rsidR="00017E29" w:rsidRPr="00E671C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92"/>
      <w:bookmarkEnd w:id="1"/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14:paraId="42E2E687" w14:textId="77777777" w:rsidR="00017E29" w:rsidRPr="00E671C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293"/>
      <w:bookmarkEnd w:id="2"/>
      <w:r w:rsidRPr="00E671CF">
        <w:rPr>
          <w:rStyle w:val="blk"/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5B2A296" w14:textId="77777777" w:rsidR="00017E29" w:rsidRDefault="00017E29" w:rsidP="00017E2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3" w:name="dst294"/>
      <w:bookmarkEnd w:id="3"/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17" w:anchor="dst100352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Департамента, руководителя образовательной организации, руководителя МФЦ при первоначальном отказе </w:t>
      </w:r>
      <w:r w:rsidR="002F4FE6">
        <w:rPr>
          <w:rStyle w:val="blk"/>
          <w:rFonts w:ascii="Times New Roman" w:hAnsi="Times New Roman" w:cs="Times New Roman"/>
          <w:sz w:val="26"/>
          <w:szCs w:val="26"/>
        </w:rPr>
        <w:br/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anchor="dst100352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Федерального закона № 210-ФЗ, уведомляется заявитель, а также приносятся извинения </w:t>
      </w:r>
      <w:r w:rsidR="002F4FE6">
        <w:rPr>
          <w:rStyle w:val="blk"/>
          <w:rFonts w:ascii="Times New Roman" w:hAnsi="Times New Roman" w:cs="Times New Roman"/>
          <w:sz w:val="26"/>
          <w:szCs w:val="26"/>
        </w:rPr>
        <w:br/>
      </w:r>
      <w:r w:rsidR="00E671CF">
        <w:rPr>
          <w:rStyle w:val="blk"/>
          <w:rFonts w:ascii="Times New Roman" w:hAnsi="Times New Roman" w:cs="Times New Roman"/>
          <w:sz w:val="26"/>
          <w:szCs w:val="26"/>
        </w:rPr>
        <w:t>за доставленные неудобства;</w:t>
      </w:r>
    </w:p>
    <w:p w14:paraId="01140A4B" w14:textId="77777777" w:rsidR="00E671CF" w:rsidRPr="00E671CF" w:rsidRDefault="00E671CF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201-ФЗ,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законодательством. </w:t>
      </w:r>
    </w:p>
    <w:p w14:paraId="78DBA2C1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1CFFB935" w14:textId="77777777" w:rsidR="00017E29" w:rsidRPr="006171B2" w:rsidRDefault="00017E29" w:rsidP="00617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6171B2">
        <w:rPr>
          <w:rFonts w:ascii="Times New Roman" w:hAnsi="Times New Roman" w:cs="Times New Roman"/>
          <w:sz w:val="26"/>
          <w:szCs w:val="26"/>
          <w:lang w:eastAsia="en-US"/>
        </w:rPr>
        <w:t xml:space="preserve">Исчерпывающий перечень оснований для отказа в приеме документов, </w:t>
      </w:r>
      <w:r w:rsidRPr="006171B2">
        <w:rPr>
          <w:rFonts w:ascii="Times New Roman" w:hAnsi="Times New Roman" w:cs="Times New Roman"/>
          <w:sz w:val="26"/>
          <w:szCs w:val="26"/>
          <w:lang w:eastAsia="en-US"/>
        </w:rPr>
        <w:br/>
        <w:t>необходимых для предоставления муниципальной услуги</w:t>
      </w:r>
    </w:p>
    <w:p w14:paraId="1970E545" w14:textId="77777777" w:rsidR="00E82132" w:rsidRDefault="00E82132" w:rsidP="00E82132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both"/>
        <w:rPr>
          <w:rFonts w:eastAsiaTheme="minorEastAsia"/>
          <w:color w:val="FF0000"/>
          <w:lang w:eastAsia="ru-RU"/>
        </w:rPr>
      </w:pPr>
    </w:p>
    <w:p w14:paraId="1B1858B1" w14:textId="77777777" w:rsidR="009A74D1" w:rsidRPr="009A74D1" w:rsidRDefault="00E82132" w:rsidP="009A74D1">
      <w:pPr>
        <w:pStyle w:val="23"/>
        <w:shd w:val="clear" w:color="auto" w:fill="auto"/>
        <w:tabs>
          <w:tab w:val="left" w:pos="710"/>
        </w:tabs>
        <w:spacing w:after="0" w:line="240" w:lineRule="auto"/>
        <w:ind w:firstLine="0"/>
        <w:jc w:val="both"/>
      </w:pPr>
      <w:r>
        <w:rPr>
          <w:rFonts w:eastAsiaTheme="minorEastAsia"/>
          <w:color w:val="FF0000"/>
          <w:lang w:eastAsia="ru-RU"/>
        </w:rPr>
        <w:tab/>
      </w:r>
      <w:r w:rsidR="00017E29" w:rsidRPr="006171B2">
        <w:t>2.</w:t>
      </w:r>
      <w:r w:rsidR="006171B2" w:rsidRPr="006171B2">
        <w:t>18</w:t>
      </w:r>
      <w:r w:rsidR="00017E29" w:rsidRPr="006171B2">
        <w:t xml:space="preserve">. </w:t>
      </w:r>
      <w:r w:rsidR="009A74D1" w:rsidRPr="009A74D1">
        <w:t>Основаниями для отказа в приеме к рассмотрению документов, необходимых для предоставления муниципальной услуги являются:</w:t>
      </w:r>
    </w:p>
    <w:p w14:paraId="100F42DD" w14:textId="77777777" w:rsidR="009A74D1" w:rsidRDefault="009A74D1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предоставление неполной информации (комплект документов от заявителя) согласно пункту 2.9 настоящего административного регламента с учетом сроков исправления недостатков со стороны заявителя;</w:t>
      </w:r>
    </w:p>
    <w:p w14:paraId="3484D37B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Федерации;</w:t>
      </w:r>
    </w:p>
    <w:p w14:paraId="66B1DC30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14:paraId="50591AB8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 xml:space="preserve">некорректное заполнение обязательных полей в форме запроса </w:t>
      </w:r>
      <w:r w:rsidR="002F4FE6">
        <w:br/>
      </w:r>
      <w:r w:rsidRPr="009A74D1">
        <w:t>о предоставлении услуги (недостоверное, неправильное либо неполное);</w:t>
      </w:r>
    </w:p>
    <w:p w14:paraId="0562D34C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 xml:space="preserve">представление неполного комплекта документов, необходимых </w:t>
      </w:r>
      <w:r w:rsidR="00365934">
        <w:br/>
      </w:r>
      <w:r w:rsidRPr="009A74D1">
        <w:t>для предоставления услуги;</w:t>
      </w:r>
    </w:p>
    <w:p w14:paraId="3B50C4E7" w14:textId="77777777" w:rsidR="00230054" w:rsidRPr="009A74D1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заявление о предоставлении услуги подано в орган местного самоуправления, в полномочия которого не входит предоставление услуги.</w:t>
      </w:r>
    </w:p>
    <w:p w14:paraId="249EB7E6" w14:textId="77777777" w:rsidR="009A74D1" w:rsidRDefault="009A74D1" w:rsidP="009A74D1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both"/>
      </w:pPr>
    </w:p>
    <w:p w14:paraId="7801AE32" w14:textId="77777777" w:rsidR="00017E29" w:rsidRPr="00924326" w:rsidRDefault="00017E29" w:rsidP="009A74D1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center"/>
      </w:pPr>
      <w:r w:rsidRPr="00924326">
        <w:t xml:space="preserve">Исчерпывающий перечень оснований для приостановления и (или) отказа </w:t>
      </w:r>
      <w:r w:rsidRPr="00924326">
        <w:br/>
        <w:t>в предоставлении муниципальной услуги</w:t>
      </w:r>
    </w:p>
    <w:p w14:paraId="7384A47B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2A6E750" w14:textId="77777777" w:rsidR="00017E29" w:rsidRPr="00A260A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</w:t>
      </w:r>
      <w:r w:rsidR="00A260A7" w:rsidRPr="00A260A7">
        <w:rPr>
          <w:rFonts w:ascii="Times New Roman" w:hAnsi="Times New Roman" w:cs="Times New Roman"/>
          <w:sz w:val="26"/>
          <w:szCs w:val="26"/>
        </w:rPr>
        <w:t>19</w:t>
      </w:r>
      <w:r w:rsidRPr="00A260A7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14:paraId="1804BFCE" w14:textId="77777777" w:rsidR="00017E29" w:rsidRPr="00A260A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0</w:t>
      </w:r>
      <w:r w:rsidRPr="00A260A7">
        <w:rPr>
          <w:rFonts w:ascii="Times New Roman" w:hAnsi="Times New Roman" w:cs="Times New Roman"/>
          <w:sz w:val="26"/>
          <w:szCs w:val="26"/>
        </w:rPr>
        <w:t>. Основания для отказа в предоставлении муниципальной услуги:</w:t>
      </w:r>
    </w:p>
    <w:p w14:paraId="093F1037" w14:textId="77777777" w:rsidR="00017E29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1) </w:t>
      </w:r>
      <w:r w:rsidR="00A260A7">
        <w:rPr>
          <w:rFonts w:ascii="Times New Roman" w:hAnsi="Times New Roman" w:cs="Times New Roman"/>
          <w:sz w:val="26"/>
          <w:szCs w:val="26"/>
        </w:rPr>
        <w:t>в</w:t>
      </w:r>
      <w:r w:rsidRPr="00A260A7">
        <w:rPr>
          <w:rFonts w:ascii="Times New Roman" w:hAnsi="Times New Roman" w:cs="Times New Roman"/>
          <w:sz w:val="26"/>
          <w:szCs w:val="26"/>
        </w:rPr>
        <w:t xml:space="preserve"> части постановки на учет детей в образовательные организации:</w:t>
      </w:r>
    </w:p>
    <w:p w14:paraId="535DC14E" w14:textId="77777777" w:rsidR="00A260A7" w:rsidRPr="00A260A7" w:rsidRDefault="00A260A7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заявитель не соответствует категории лиц, имеющих право на предоставление услуги;</w:t>
      </w:r>
    </w:p>
    <w:p w14:paraId="4ECDB76F" w14:textId="77777777" w:rsidR="00017E29" w:rsidRPr="00A260A7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- отсутствие документов, необходимых для предоставления муниципальной услуги, указанных в пункте </w:t>
      </w: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</w:rPr>
        <w:t>9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A260A7">
        <w:rPr>
          <w:rFonts w:ascii="Times New Roman" w:hAnsi="Times New Roman" w:cs="Times New Roman"/>
          <w:sz w:val="26"/>
          <w:szCs w:val="26"/>
        </w:rPr>
        <w:t>административного регламента;</w:t>
      </w:r>
    </w:p>
    <w:p w14:paraId="4502FEF5" w14:textId="77777777" w:rsidR="00017E29" w:rsidRPr="00A260A7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- предоставление недостоверных (искаженных) сведений, в том числе предоставление документов, не подлежащих прочтению, имеющих исправления, повреждения, не позволяющие однозначно истолковать их содержание, отсутствие необходимых подписей, печатей;</w:t>
      </w:r>
    </w:p>
    <w:p w14:paraId="1EFBCA7B" w14:textId="77777777" w:rsidR="00017E29" w:rsidRPr="00A260A7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- </w:t>
      </w:r>
      <w:r w:rsidR="003A20CA">
        <w:rPr>
          <w:rFonts w:ascii="Times New Roman" w:hAnsi="Times New Roman" w:cs="Times New Roman"/>
          <w:sz w:val="26"/>
          <w:szCs w:val="26"/>
        </w:rPr>
        <w:t xml:space="preserve"> </w:t>
      </w:r>
      <w:r w:rsidRPr="00A260A7">
        <w:rPr>
          <w:rFonts w:ascii="Times New Roman" w:hAnsi="Times New Roman" w:cs="Times New Roman"/>
          <w:sz w:val="26"/>
          <w:szCs w:val="26"/>
        </w:rPr>
        <w:t>достижение ребенком возраста 8 лет.</w:t>
      </w:r>
    </w:p>
    <w:p w14:paraId="3C93A37B" w14:textId="77777777" w:rsidR="00017E29" w:rsidRPr="00A260A7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2) </w:t>
      </w:r>
      <w:r w:rsidR="00A260A7" w:rsidRPr="00A260A7">
        <w:rPr>
          <w:rFonts w:ascii="Times New Roman" w:hAnsi="Times New Roman" w:cs="Times New Roman"/>
          <w:sz w:val="26"/>
          <w:szCs w:val="26"/>
        </w:rPr>
        <w:t>в</w:t>
      </w:r>
      <w:r w:rsidRPr="00A260A7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A260A7" w:rsidRPr="00A260A7">
        <w:rPr>
          <w:rFonts w:ascii="Times New Roman" w:hAnsi="Times New Roman" w:cs="Times New Roman"/>
          <w:sz w:val="26"/>
          <w:szCs w:val="26"/>
        </w:rPr>
        <w:t>направления</w:t>
      </w:r>
      <w:r w:rsidRPr="00A260A7">
        <w:rPr>
          <w:rFonts w:ascii="Times New Roman" w:hAnsi="Times New Roman" w:cs="Times New Roman"/>
          <w:sz w:val="26"/>
          <w:szCs w:val="26"/>
        </w:rPr>
        <w:t xml:space="preserve"> детей в образовательную организацию</w:t>
      </w:r>
      <w:r w:rsidR="00A260A7" w:rsidRPr="00A260A7">
        <w:rPr>
          <w:rFonts w:ascii="Times New Roman" w:hAnsi="Times New Roman" w:cs="Times New Roman"/>
          <w:sz w:val="26"/>
          <w:szCs w:val="26"/>
        </w:rPr>
        <w:t xml:space="preserve"> – </w:t>
      </w:r>
      <w:r w:rsidR="00A260A7">
        <w:rPr>
          <w:rFonts w:ascii="Times New Roman" w:hAnsi="Times New Roman" w:cs="Times New Roman"/>
          <w:sz w:val="26"/>
          <w:szCs w:val="26"/>
        </w:rPr>
        <w:t>о</w:t>
      </w:r>
      <w:r w:rsidR="00A260A7" w:rsidRPr="00A260A7">
        <w:rPr>
          <w:rFonts w:ascii="Times New Roman" w:hAnsi="Times New Roman" w:cs="Times New Roman"/>
          <w:sz w:val="26"/>
          <w:szCs w:val="26"/>
        </w:rPr>
        <w:t xml:space="preserve">снований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="00A260A7" w:rsidRPr="00A260A7">
        <w:rPr>
          <w:rFonts w:ascii="Times New Roman" w:hAnsi="Times New Roman" w:cs="Times New Roman"/>
          <w:sz w:val="26"/>
          <w:szCs w:val="26"/>
        </w:rPr>
        <w:t>для отказа не предусмотрено.</w:t>
      </w:r>
    </w:p>
    <w:p w14:paraId="06F37483" w14:textId="77777777" w:rsidR="00017E29" w:rsidRPr="00413E5A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4C97C5D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Порядок, размер, способы и основания взимания государственной пошлины </w:t>
      </w:r>
      <w:r w:rsidRPr="00A260A7">
        <w:rPr>
          <w:rFonts w:ascii="Times New Roman" w:hAnsi="Times New Roman" w:cs="Times New Roman"/>
          <w:sz w:val="26"/>
          <w:szCs w:val="26"/>
        </w:rPr>
        <w:br/>
        <w:t>и иной платы с заявителя при предоставлении муниципальной услуги</w:t>
      </w:r>
    </w:p>
    <w:p w14:paraId="00B4CD29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32F5B69" w14:textId="77777777" w:rsidR="00017E29" w:rsidRPr="00A260A7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1</w:t>
      </w:r>
      <w:r w:rsidRPr="00A260A7">
        <w:rPr>
          <w:rFonts w:ascii="Times New Roman" w:hAnsi="Times New Roman" w:cs="Times New Roman"/>
          <w:sz w:val="26"/>
          <w:szCs w:val="26"/>
        </w:rPr>
        <w:t>. 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14:paraId="3AD2A9DB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ECB0C50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Pr="00A260A7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 и при получении результата </w:t>
      </w:r>
      <w:r w:rsidRPr="00A260A7">
        <w:rPr>
          <w:rFonts w:ascii="Times New Roman" w:hAnsi="Times New Roman" w:cs="Times New Roman"/>
          <w:sz w:val="26"/>
          <w:szCs w:val="26"/>
        </w:rPr>
        <w:br/>
        <w:t>предоставления муниципальной услуги</w:t>
      </w:r>
    </w:p>
    <w:p w14:paraId="0EA441D1" w14:textId="77777777" w:rsidR="00017E29" w:rsidRPr="00413E5A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E7D9FDA" w14:textId="77777777" w:rsidR="00017E29" w:rsidRPr="00A260A7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2</w:t>
      </w:r>
      <w:r w:rsidRPr="00A260A7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запроса </w:t>
      </w:r>
      <w:r w:rsidRPr="00A260A7">
        <w:rPr>
          <w:rFonts w:ascii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46A5F7D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3FDE0A76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260A7">
        <w:rPr>
          <w:rFonts w:ascii="Times New Roman" w:hAnsi="Times New Roman" w:cs="Times New Roman"/>
          <w:sz w:val="26"/>
          <w:szCs w:val="26"/>
          <w:lang w:eastAsia="en-US"/>
        </w:rPr>
        <w:t xml:space="preserve">Срок регистрации запроса заявителя </w:t>
      </w:r>
      <w:r w:rsidRPr="00A260A7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муниципальной услуги</w:t>
      </w:r>
    </w:p>
    <w:p w14:paraId="444438B8" w14:textId="77777777" w:rsidR="00017E29" w:rsidRPr="00413E5A" w:rsidRDefault="00017E29" w:rsidP="00017E2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</w:p>
    <w:p w14:paraId="0840BB3F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>2.2</w:t>
      </w:r>
      <w:r w:rsidR="00A260A7" w:rsidRPr="00B263C7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Pr="00B263C7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поступившее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в Департамент, в том числе посредством почтовой связи, Единого и Регионального порталов, подлежит обязательной регистрации должностным лицом, ответственным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B263C7">
        <w:rPr>
          <w:rFonts w:ascii="Times New Roman" w:hAnsi="Times New Roman" w:cs="Times New Roman"/>
          <w:sz w:val="26"/>
          <w:szCs w:val="26"/>
        </w:rPr>
        <w:t xml:space="preserve">за прием документов, в журнале регистрации заявлений о постановке на учет детей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в образовательную организацию (далее – Журнал регистрации заявлений </w:t>
      </w:r>
      <w:r w:rsidRPr="00B263C7">
        <w:rPr>
          <w:rFonts w:ascii="Times New Roman" w:hAnsi="Times New Roman" w:cs="Times New Roman"/>
          <w:sz w:val="26"/>
          <w:szCs w:val="26"/>
        </w:rPr>
        <w:br/>
        <w:t>о постановке на учет) в день поступления его в Департамент.</w:t>
      </w:r>
    </w:p>
    <w:p w14:paraId="365C0F8B" w14:textId="77777777" w:rsidR="00017E29" w:rsidRPr="00B263C7" w:rsidRDefault="00017E29" w:rsidP="00017E2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 xml:space="preserve">В случае личного обращения заявителя в Департамент, образовательную организацию заявление о предоставлении муниципальной услуги подлежит обязательной регистрации </w:t>
      </w:r>
      <w:r w:rsidRPr="00B263C7">
        <w:rPr>
          <w:rFonts w:ascii="Times New Roman" w:hAnsi="Times New Roman" w:cs="Times New Roman"/>
          <w:sz w:val="26"/>
          <w:szCs w:val="26"/>
        </w:rPr>
        <w:t>должностным лицом, ответственным за прием документов, в Журнале регистрации заявлений</w:t>
      </w:r>
      <w:r w:rsidRPr="00B263C7">
        <w:rPr>
          <w:rFonts w:ascii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>в течение 15 минут.</w:t>
      </w:r>
    </w:p>
    <w:p w14:paraId="04CD0F0E" w14:textId="77777777" w:rsidR="00017E29" w:rsidRPr="00B263C7" w:rsidRDefault="00017E29" w:rsidP="00017E2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>Срок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14:paraId="49C75178" w14:textId="77777777" w:rsidR="00017E29" w:rsidRPr="00413E5A" w:rsidRDefault="00017E29" w:rsidP="00017E2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</w:p>
    <w:p w14:paraId="7E8D4A12" w14:textId="77777777" w:rsidR="00017E29" w:rsidRPr="00B263C7" w:rsidRDefault="00017E29" w:rsidP="00B2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Pr="00B263C7">
        <w:rPr>
          <w:rFonts w:ascii="Times New Roman" w:hAnsi="Times New Roman" w:cs="Times New Roman"/>
          <w:sz w:val="26"/>
          <w:szCs w:val="26"/>
        </w:rPr>
        <w:br/>
        <w:t>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0D5FA0CF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8A8D9E0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4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Вход в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70BB3473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58D803F5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721CA24C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5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B263C7" w:rsidRPr="00B263C7">
        <w:rPr>
          <w:rFonts w:ascii="Times New Roman" w:hAnsi="Times New Roman" w:cs="Times New Roman"/>
          <w:sz w:val="26"/>
          <w:szCs w:val="26"/>
        </w:rPr>
        <w:t>противопожарного режима</w:t>
      </w:r>
      <w:r w:rsidRPr="00B263C7">
        <w:rPr>
          <w:rFonts w:ascii="Times New Roman" w:hAnsi="Times New Roman" w:cs="Times New Roman"/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4F8B24B6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6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Pr="00B263C7">
        <w:rPr>
          <w:rFonts w:ascii="Times New Roman" w:hAnsi="Times New Roman" w:cs="Times New Roman"/>
          <w:sz w:val="26"/>
          <w:szCs w:val="26"/>
        </w:rPr>
        <w:br/>
        <w:t>к лестницам и пандусам в помещении.</w:t>
      </w:r>
    </w:p>
    <w:p w14:paraId="280C318F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>
        <w:rPr>
          <w:rFonts w:ascii="Times New Roman" w:hAnsi="Times New Roman" w:cs="Times New Roman"/>
          <w:sz w:val="26"/>
          <w:szCs w:val="26"/>
        </w:rPr>
        <w:t>7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B263C7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14:paraId="76D613D0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B263C7" w:rsidRPr="00B263C7">
        <w:rPr>
          <w:rFonts w:ascii="Times New Roman" w:hAnsi="Times New Roman" w:cs="Times New Roman"/>
          <w:sz w:val="26"/>
          <w:szCs w:val="26"/>
        </w:rPr>
        <w:t>28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На информационных стендах размещается информация о порядке предоставления муниципальной услуги. </w:t>
      </w:r>
    </w:p>
    <w:p w14:paraId="0DC2FCBD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0C66A0FA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о муниципальной услуге должно соответствовать оптимальному зрительному </w:t>
      </w:r>
      <w:r w:rsidRPr="00B263C7">
        <w:rPr>
          <w:rFonts w:ascii="Times New Roman" w:hAnsi="Times New Roman" w:cs="Times New Roman"/>
          <w:sz w:val="26"/>
          <w:szCs w:val="26"/>
        </w:rPr>
        <w:br/>
        <w:t>и слуховому восприятию этой информации заявителями.</w:t>
      </w:r>
    </w:p>
    <w:p w14:paraId="583A40C7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</w:t>
      </w:r>
      <w:r w:rsidR="00B263C7" w:rsidRPr="00B263C7">
        <w:rPr>
          <w:rFonts w:ascii="Times New Roman" w:hAnsi="Times New Roman" w:cs="Times New Roman"/>
          <w:sz w:val="26"/>
          <w:szCs w:val="26"/>
        </w:rPr>
        <w:t>29</w:t>
      </w:r>
      <w:r w:rsidRPr="00B263C7">
        <w:rPr>
          <w:rFonts w:ascii="Times New Roman" w:hAnsi="Times New Roman" w:cs="Times New Roman"/>
          <w:sz w:val="26"/>
          <w:szCs w:val="26"/>
        </w:rPr>
        <w:t>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4DD407B5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5A38766E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43244555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6184B2E1" w14:textId="77777777" w:rsidR="00017E29" w:rsidRPr="00B263C7" w:rsidRDefault="00017E29" w:rsidP="00B263C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Показатели доступности и качества муниципальной услуги</w:t>
      </w:r>
    </w:p>
    <w:p w14:paraId="3ACF5C3F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4012B60D" w14:textId="77777777" w:rsidR="00017E29" w:rsidRPr="00B263C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="00B263C7" w:rsidRPr="00B263C7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t>. Показателями доступности муниципальной услуги являются:</w:t>
      </w:r>
    </w:p>
    <w:p w14:paraId="28DEF068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- доступность информации о порядке предоставления муниципальной услуги,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об образцах оформления документов, необходимых для предоставления муниципальной услуги; </w:t>
      </w:r>
    </w:p>
    <w:p w14:paraId="0BB99DE7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- доступность формы заявления, размещенной на официальном сайте, Едином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и Региональном порталах, в том числе с возможностью ее копирования, заполнения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и подачи в электронной форме; </w:t>
      </w:r>
    </w:p>
    <w:p w14:paraId="6AEB4B68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>- возможность получения муниципальной услуги в МФЦ;</w:t>
      </w:r>
    </w:p>
    <w:p w14:paraId="5FB8C03A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>- возможность направления заявителем документов в электронной форме посредством Единого и Регионального порталов;</w:t>
      </w:r>
    </w:p>
    <w:p w14:paraId="4DB35D31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 xml:space="preserve">- возможность получения муниципальной услуги посредством Единого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56201">
        <w:rPr>
          <w:rFonts w:ascii="Times New Roman" w:hAnsi="Times New Roman" w:cs="Times New Roman"/>
          <w:sz w:val="26"/>
          <w:szCs w:val="26"/>
          <w:lang w:eastAsia="en-US"/>
        </w:rPr>
        <w:t>и региональных порталов;</w:t>
      </w:r>
    </w:p>
    <w:p w14:paraId="750AFEC2" w14:textId="77777777" w:rsidR="00C56201" w:rsidRP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>- 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41DC5023" w14:textId="77777777" w:rsidR="00C56201" w:rsidRDefault="00C56201" w:rsidP="00C56201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6201">
        <w:rPr>
          <w:rFonts w:ascii="Times New Roman" w:hAnsi="Times New Roman" w:cs="Times New Roman"/>
          <w:sz w:val="26"/>
          <w:szCs w:val="26"/>
          <w:lang w:eastAsia="en-US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BFB2BB4" w14:textId="77777777" w:rsidR="00017E29" w:rsidRPr="00B263C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="00B263C7" w:rsidRPr="00B263C7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t>. Показателями качества муниципальной услуги являются:</w:t>
      </w:r>
    </w:p>
    <w:p w14:paraId="2DC85BD4" w14:textId="77777777" w:rsidR="00017E29" w:rsidRPr="00B263C7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- соблюдение должностными лицами</w:t>
      </w:r>
      <w:r w:rsidRPr="00B263C7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 xml:space="preserve">, 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t>предоставляющими муниципальную услугу, сроков предоставления муниципальной услуги;</w:t>
      </w:r>
    </w:p>
    <w:p w14:paraId="7A7799C5" w14:textId="77777777" w:rsidR="00017E29" w:rsidRPr="00B263C7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 xml:space="preserve">- соблюдение времени ожидания в очереди при подаче заявления 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14:paraId="59531EE3" w14:textId="77777777" w:rsidR="00017E29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64D4E246" w14:textId="77777777" w:rsidR="00FA155D" w:rsidRPr="00FA155D" w:rsidRDefault="00FA155D" w:rsidP="00FA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155D">
        <w:rPr>
          <w:rFonts w:ascii="Times New Roman" w:hAnsi="Times New Roman" w:cs="Times New Roman"/>
          <w:sz w:val="26"/>
          <w:szCs w:val="26"/>
          <w:lang w:eastAsia="en-US"/>
        </w:rPr>
        <w:t xml:space="preserve">Заявитель вправе оценить качество предоставления муниципальной услуги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FA155D">
        <w:rPr>
          <w:rFonts w:ascii="Times New Roman" w:hAnsi="Times New Roman" w:cs="Times New Roman"/>
          <w:sz w:val="26"/>
          <w:szCs w:val="26"/>
          <w:lang w:eastAsia="en-US"/>
        </w:rPr>
        <w:t>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55F98247" w14:textId="77777777" w:rsidR="00FA155D" w:rsidRPr="00B263C7" w:rsidRDefault="00FA155D" w:rsidP="00FA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155D">
        <w:rPr>
          <w:rFonts w:ascii="Times New Roman" w:hAnsi="Times New Roman" w:cs="Times New Roman"/>
          <w:sz w:val="26"/>
          <w:szCs w:val="26"/>
          <w:lang w:eastAsia="en-US"/>
        </w:rPr>
        <w:t>Информация о ходе предоставления муниципальной услуги может быть получена заявителем лично при обращении в уполномоченный орган, в «Личном кабинете» на Едином, Региональном порталах, в МФЦ.</w:t>
      </w:r>
    </w:p>
    <w:p w14:paraId="6007B861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2339523B" w14:textId="77777777" w:rsidR="00017E29" w:rsidRPr="00C95A98" w:rsidRDefault="00017E29" w:rsidP="00B2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14:paraId="691477F9" w14:textId="77777777" w:rsidR="00017E29" w:rsidRPr="00C95A98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4B83CB" w14:textId="77777777" w:rsidR="00017E29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2.3</w:t>
      </w:r>
      <w:r w:rsidR="00B263C7" w:rsidRPr="00C95A98">
        <w:rPr>
          <w:rFonts w:ascii="Times New Roman" w:hAnsi="Times New Roman" w:cs="Times New Roman"/>
          <w:sz w:val="26"/>
          <w:szCs w:val="26"/>
        </w:rPr>
        <w:t>2</w:t>
      </w:r>
      <w:r w:rsidRPr="00C95A98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</w:t>
      </w:r>
      <w:r w:rsidRPr="00C95A98">
        <w:rPr>
          <w:rFonts w:ascii="Times New Roman" w:hAnsi="Times New Roman" w:cs="Times New Roman"/>
          <w:sz w:val="26"/>
          <w:szCs w:val="26"/>
        </w:rPr>
        <w:br/>
        <w:t>по принципу «одного окна» в соответствии с законодательством Российской Федерации в порядке и сроки, установленные соглашением</w:t>
      </w:r>
      <w:r w:rsidR="00B263C7" w:rsidRPr="00C95A98">
        <w:rPr>
          <w:rFonts w:ascii="Times New Roman" w:hAnsi="Times New Roman" w:cs="Times New Roman"/>
          <w:sz w:val="26"/>
          <w:szCs w:val="26"/>
        </w:rPr>
        <w:t xml:space="preserve"> о взаимодействии.</w:t>
      </w:r>
    </w:p>
    <w:p w14:paraId="590BD1A5" w14:textId="77777777" w:rsidR="00B721BC" w:rsidRPr="00B721BC" w:rsidRDefault="00114771" w:rsidP="00B72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2.32.1 </w:t>
      </w:r>
      <w:r w:rsidR="00B721BC" w:rsidRPr="00B721BC">
        <w:rPr>
          <w:rFonts w:ascii="Times New Roman" w:eastAsia="Calibri" w:hAnsi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35768B0C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информирование о порядке предоставления муниципальной услуги в МФЦ;</w:t>
      </w:r>
    </w:p>
    <w:p w14:paraId="1FC1189D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  <w:r w:rsidR="00365934">
        <w:rPr>
          <w:rFonts w:ascii="Times New Roman" w:eastAsia="Calibri" w:hAnsi="Times New Roman"/>
          <w:sz w:val="26"/>
          <w:szCs w:val="26"/>
        </w:rPr>
        <w:br/>
      </w:r>
      <w:r w:rsidRPr="00B721BC">
        <w:rPr>
          <w:rFonts w:ascii="Times New Roman" w:eastAsia="Calibri" w:hAnsi="Times New Roman"/>
          <w:sz w:val="26"/>
          <w:szCs w:val="26"/>
        </w:rPr>
        <w:t>с приложением документов;</w:t>
      </w:r>
    </w:p>
    <w:p w14:paraId="4DD9FCED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передача заявления о предоставлении муниципальной услуги с приложением документов в Департамент;</w:t>
      </w:r>
    </w:p>
    <w:p w14:paraId="3EC8EB49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выдача результата предоставления муниципальной услуги.</w:t>
      </w:r>
    </w:p>
    <w:p w14:paraId="3CF72B88" w14:textId="77777777" w:rsidR="00B721BC" w:rsidRPr="00F11573" w:rsidRDefault="00114771" w:rsidP="0072541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2.32.2. </w:t>
      </w:r>
      <w:r w:rsidR="00B721BC" w:rsidRPr="00B721BC">
        <w:rPr>
          <w:rFonts w:ascii="Times New Roman" w:hAnsi="Times New Roman" w:cs="Times New Roman"/>
          <w:sz w:val="26"/>
          <w:szCs w:val="26"/>
        </w:rPr>
        <w:t xml:space="preserve">Запись на прием в МФЦ для подачи заявления в Департамент осуществляется: </w:t>
      </w:r>
      <w:r w:rsidR="00B721BC" w:rsidRPr="00F11573">
        <w:rPr>
          <w:rFonts w:ascii="Times New Roman" w:hAnsi="Times New Roman" w:cs="Times New Roman"/>
          <w:sz w:val="26"/>
          <w:szCs w:val="26"/>
        </w:rPr>
        <w:t xml:space="preserve">на портале многофункциональных центров Ханты-Мансийского автономного округа – Югры: </w:t>
      </w:r>
      <w:hyperlink r:id="rId19" w:history="1">
        <w:r w:rsidR="00B721BC" w:rsidRPr="00F1157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http://mfc.admhmao.ru/</w:t>
        </w:r>
      </w:hyperlink>
      <w:r w:rsidR="00B721BC" w:rsidRPr="00F11573">
        <w:rPr>
          <w:rFonts w:ascii="Times New Roman" w:hAnsi="Times New Roman" w:cs="Times New Roman"/>
          <w:sz w:val="26"/>
          <w:szCs w:val="26"/>
        </w:rPr>
        <w:t>. Дополнительные способы предварительной записи:</w:t>
      </w:r>
    </w:p>
    <w:p w14:paraId="714DDC57" w14:textId="77777777" w:rsidR="00B721BC" w:rsidRPr="00B721BC" w:rsidRDefault="00B721BC" w:rsidP="00B721BC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1BC">
        <w:rPr>
          <w:rFonts w:ascii="Times New Roman" w:hAnsi="Times New Roman" w:cs="Times New Roman"/>
          <w:sz w:val="26"/>
          <w:szCs w:val="26"/>
        </w:rPr>
        <w:t>в контакт-центре 8-800-101-000-1;</w:t>
      </w:r>
    </w:p>
    <w:p w14:paraId="530AF0F0" w14:textId="77777777" w:rsidR="00B721BC" w:rsidRPr="00B721BC" w:rsidRDefault="00B721BC" w:rsidP="00B721BC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1BC">
        <w:rPr>
          <w:rFonts w:ascii="Times New Roman" w:hAnsi="Times New Roman" w:cs="Times New Roman"/>
          <w:sz w:val="26"/>
          <w:szCs w:val="26"/>
        </w:rPr>
        <w:t>в офисах МФЦ;</w:t>
      </w:r>
    </w:p>
    <w:p w14:paraId="65CA006D" w14:textId="77777777" w:rsidR="00B721BC" w:rsidRPr="00B721BC" w:rsidRDefault="00B721BC" w:rsidP="00B721BC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1BC">
        <w:rPr>
          <w:rFonts w:ascii="Times New Roman" w:hAnsi="Times New Roman" w:cs="Times New Roman"/>
          <w:sz w:val="26"/>
          <w:szCs w:val="26"/>
        </w:rPr>
        <w:t>с помощью мобильного приложения «Мои Документы».</w:t>
      </w:r>
    </w:p>
    <w:p w14:paraId="117F3C41" w14:textId="77777777" w:rsidR="00C14CBA" w:rsidRDefault="00C14CBA" w:rsidP="00C14CBA">
      <w:pPr>
        <w:pStyle w:val="23"/>
        <w:shd w:val="clear" w:color="auto" w:fill="auto"/>
        <w:tabs>
          <w:tab w:val="left" w:pos="730"/>
        </w:tabs>
        <w:spacing w:after="0" w:line="317" w:lineRule="exact"/>
        <w:ind w:firstLine="0"/>
        <w:jc w:val="both"/>
      </w:pPr>
      <w:r>
        <w:tab/>
      </w:r>
      <w:r w:rsidR="00017E29" w:rsidRPr="00C95A98">
        <w:t>2.3</w:t>
      </w:r>
      <w:r w:rsidR="00A9355F">
        <w:t>3</w:t>
      </w:r>
      <w:r w:rsidR="00017E29" w:rsidRPr="00C95A98">
        <w:t xml:space="preserve">. </w:t>
      </w: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и Регионального портал</w:t>
      </w:r>
      <w:r w:rsidR="0090567A">
        <w:t>ов</w:t>
      </w:r>
      <w:r>
        <w:t>.</w:t>
      </w:r>
    </w:p>
    <w:p w14:paraId="5937373E" w14:textId="77777777" w:rsidR="00017E29" w:rsidRPr="00413E5A" w:rsidRDefault="00C14CBA" w:rsidP="00B721BC">
      <w:pPr>
        <w:pStyle w:val="23"/>
        <w:shd w:val="clear" w:color="auto" w:fill="auto"/>
        <w:tabs>
          <w:tab w:val="left" w:pos="730"/>
        </w:tabs>
        <w:spacing w:after="0" w:line="317" w:lineRule="exact"/>
        <w:ind w:firstLine="0"/>
        <w:jc w:val="both"/>
        <w:rPr>
          <w:color w:val="FF0000"/>
        </w:rPr>
      </w:pPr>
      <w:r>
        <w:tab/>
      </w:r>
    </w:p>
    <w:p w14:paraId="364F371E" w14:textId="77777777" w:rsidR="00017E29" w:rsidRPr="00C95A98" w:rsidRDefault="00017E29" w:rsidP="00C95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</w:t>
      </w:r>
    </w:p>
    <w:p w14:paraId="18023B77" w14:textId="77777777" w:rsidR="00017E29" w:rsidRPr="00413E5A" w:rsidRDefault="00017E29" w:rsidP="00017E29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8AFF53C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2.3</w:t>
      </w:r>
      <w:r w:rsidR="00A9355F">
        <w:rPr>
          <w:rFonts w:ascii="Times New Roman" w:hAnsi="Times New Roman" w:cs="Times New Roman"/>
          <w:sz w:val="26"/>
          <w:szCs w:val="26"/>
        </w:rPr>
        <w:t>4</w:t>
      </w:r>
      <w:r w:rsidRPr="00C95A98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015FD0B3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14:paraId="53D60498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формирование заявления о постановке на учет детей в образовательные организации;</w:t>
      </w:r>
    </w:p>
    <w:p w14:paraId="547B2372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 xml:space="preserve">- прием и регистрация Департаментом заявления о постановке на учет ребенка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C95A98">
        <w:rPr>
          <w:rFonts w:ascii="Times New Roman" w:hAnsi="Times New Roman" w:cs="Times New Roman"/>
          <w:sz w:val="26"/>
          <w:szCs w:val="26"/>
        </w:rPr>
        <w:t>и иных документов, необходимых для предоставления муниципальной услуги;</w:t>
      </w:r>
    </w:p>
    <w:p w14:paraId="130BA4C2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получение результата предоставления муниципальной услуги;</w:t>
      </w:r>
    </w:p>
    <w:p w14:paraId="40BC5FDF" w14:textId="77777777" w:rsidR="00017E29" w:rsidRPr="00C95A98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получение сведений о ходе выполнения муниципальной услуги;</w:t>
      </w:r>
    </w:p>
    <w:p w14:paraId="15B6CD19" w14:textId="77777777" w:rsidR="00017E29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осуществление оценки качества пред</w:t>
      </w:r>
      <w:r w:rsidR="00C95A98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14:paraId="20E6FED1" w14:textId="77777777" w:rsidR="00C95A98" w:rsidRDefault="00C95A98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досудебное (внесудебное) обжалование решений и действий (бездействия) Департамента, МФЦ, а также их должностных лиц, муниципальных служащих, работников;</w:t>
      </w:r>
    </w:p>
    <w:p w14:paraId="58CA5D62" w14:textId="77777777" w:rsidR="00C95A98" w:rsidRDefault="00C95A98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анкетирование заявителя (предъявление заявителю перечня вопросов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666D610D" w14:textId="77777777" w:rsidR="00C95A98" w:rsidRDefault="00C95A98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предоставление заявителю </w:t>
      </w:r>
      <w:r w:rsidR="002A62B4">
        <w:rPr>
          <w:rFonts w:ascii="Times New Roman" w:hAnsi="Times New Roman" w:cs="Times New Roman"/>
          <w:sz w:val="26"/>
          <w:szCs w:val="26"/>
        </w:rPr>
        <w:t>вариант</w:t>
      </w:r>
      <w:r w:rsidR="002271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62B4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предусмотренного </w:t>
      </w:r>
      <w:r w:rsidR="002A62B4">
        <w:rPr>
          <w:rFonts w:ascii="Times New Roman" w:hAnsi="Times New Roman" w:cs="Times New Roman"/>
          <w:sz w:val="26"/>
          <w:szCs w:val="26"/>
        </w:rPr>
        <w:t>административным регламентом предоставления муниципальной услуги.</w:t>
      </w:r>
    </w:p>
    <w:p w14:paraId="0D311182" w14:textId="77777777" w:rsidR="00227164" w:rsidRPr="00227164" w:rsidRDefault="00227164" w:rsidP="002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64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227164">
        <w:rPr>
          <w:rFonts w:ascii="Times New Roman" w:hAnsi="Times New Roman" w:cs="Times New Roman"/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227164">
        <w:rPr>
          <w:rFonts w:ascii="Times New Roman" w:hAnsi="Times New Roman" w:cs="Times New Roman"/>
          <w:sz w:val="26"/>
          <w:szCs w:val="26"/>
        </w:rPr>
        <w:t>и Регионального порталов.</w:t>
      </w:r>
    </w:p>
    <w:p w14:paraId="2E795D47" w14:textId="77777777" w:rsidR="00227164" w:rsidRPr="00227164" w:rsidRDefault="00227164" w:rsidP="002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64">
        <w:rPr>
          <w:rFonts w:ascii="Times New Roman" w:hAnsi="Times New Roman" w:cs="Times New Roman"/>
          <w:sz w:val="26"/>
          <w:szCs w:val="26"/>
        </w:rPr>
        <w:t>В этом случае заявитель или его представитель авторизуется на Едином, Региональном порталах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0FC375A" w14:textId="77777777" w:rsidR="00227164" w:rsidRPr="00227164" w:rsidRDefault="00227164" w:rsidP="002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64">
        <w:rPr>
          <w:rFonts w:ascii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Комитет. </w:t>
      </w:r>
    </w:p>
    <w:p w14:paraId="66E420E7" w14:textId="77777777" w:rsidR="00227164" w:rsidRPr="00C95A98" w:rsidRDefault="00227164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64">
        <w:rPr>
          <w:rFonts w:ascii="Times New Roman" w:hAnsi="Times New Roman" w:cs="Times New Roman"/>
          <w:sz w:val="26"/>
          <w:szCs w:val="26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8CF3A60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На Едином портале размещается следующая информация:</w:t>
      </w:r>
    </w:p>
    <w:p w14:paraId="20FF4EDE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8153E4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круг заявителей;</w:t>
      </w:r>
    </w:p>
    <w:p w14:paraId="657C4956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14:paraId="6C165DA7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113C1B6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 xml:space="preserve">- исчерпывающий перечень оснований для приостановления или отказа </w:t>
      </w:r>
      <w:r w:rsidRPr="00C95A98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услуги;</w:t>
      </w:r>
    </w:p>
    <w:p w14:paraId="5DFB2846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744F860" w14:textId="77777777" w:rsidR="00017E29" w:rsidRPr="00C95A98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 xml:space="preserve">- формы заявлений (уведомлений, сообщений), используемые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C95A98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7BF92069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A9355F" w:rsidRPr="00A9355F">
        <w:rPr>
          <w:rFonts w:ascii="Times New Roman" w:hAnsi="Times New Roman" w:cs="Times New Roman"/>
          <w:sz w:val="26"/>
          <w:szCs w:val="26"/>
        </w:rPr>
        <w:t>5</w:t>
      </w:r>
      <w:r w:rsidRPr="00A9355F">
        <w:rPr>
          <w:rFonts w:ascii="Times New Roman" w:hAnsi="Times New Roman" w:cs="Times New Roman"/>
          <w:sz w:val="26"/>
          <w:szCs w:val="26"/>
        </w:rPr>
        <w:t xml:space="preserve">. Заявитель имеет возможность получения информации о порядке и сроках предоставления муниципальной услуги, содержащейся на Едином и Региональном порталах по адресам, указанным в подпункте </w:t>
      </w:r>
      <w:r w:rsidRPr="00316A83">
        <w:rPr>
          <w:rFonts w:ascii="Times New Roman" w:hAnsi="Times New Roman" w:cs="Times New Roman"/>
          <w:sz w:val="26"/>
          <w:szCs w:val="26"/>
        </w:rPr>
        <w:t>1.</w:t>
      </w:r>
      <w:r w:rsidR="00AF4D7A">
        <w:rPr>
          <w:rFonts w:ascii="Times New Roman" w:hAnsi="Times New Roman" w:cs="Times New Roman"/>
          <w:sz w:val="26"/>
          <w:szCs w:val="26"/>
        </w:rPr>
        <w:t>5</w:t>
      </w:r>
      <w:r w:rsidRPr="00316A83">
        <w:rPr>
          <w:rFonts w:ascii="Times New Roman" w:hAnsi="Times New Roman" w:cs="Times New Roman"/>
          <w:sz w:val="26"/>
          <w:szCs w:val="26"/>
        </w:rPr>
        <w:t>.1 пункта 1.</w:t>
      </w:r>
      <w:r w:rsidR="00AF4D7A">
        <w:rPr>
          <w:rFonts w:ascii="Times New Roman" w:hAnsi="Times New Roman" w:cs="Times New Roman"/>
          <w:sz w:val="26"/>
          <w:szCs w:val="26"/>
        </w:rPr>
        <w:t>5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A9355F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14:paraId="1F5D5C6D" w14:textId="77777777" w:rsidR="00017E29" w:rsidRPr="00A9355F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Pr="00A9355F">
        <w:rPr>
          <w:rFonts w:ascii="Times New Roman" w:hAnsi="Times New Roman" w:cs="Times New Roman"/>
          <w:sz w:val="26"/>
          <w:szCs w:val="26"/>
        </w:rPr>
        <w:br/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BAF73E0" w14:textId="77777777" w:rsidR="00017E29" w:rsidRPr="00A9355F" w:rsidRDefault="00017E29" w:rsidP="00017E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A9355F">
        <w:rPr>
          <w:rFonts w:ascii="Times New Roman" w:hAnsi="Times New Roman" w:cs="Times New Roman"/>
          <w:sz w:val="26"/>
          <w:szCs w:val="26"/>
        </w:rPr>
        <w:br/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4FD2DA4" w14:textId="77777777" w:rsidR="00017E29" w:rsidRDefault="00811541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2.36. </w:t>
      </w:r>
      <w:r w:rsidR="00017E29" w:rsidRPr="00A9355F">
        <w:rPr>
          <w:rFonts w:ascii="Times New Roman" w:hAnsi="Times New Roman" w:cs="Times New Roman"/>
          <w:sz w:val="26"/>
          <w:szCs w:val="26"/>
        </w:rPr>
        <w:t xml:space="preserve">Запись на прием в Департамент для подачи </w:t>
      </w:r>
      <w:r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017E29" w:rsidRPr="00A9355F">
        <w:rPr>
          <w:rFonts w:ascii="Times New Roman" w:hAnsi="Times New Roman" w:cs="Times New Roman"/>
          <w:sz w:val="26"/>
          <w:szCs w:val="26"/>
        </w:rPr>
        <w:t xml:space="preserve">с использованием Единого и Регионального порталов, официального сайта Департамента, образовательных организаций не осуществляется. </w:t>
      </w:r>
    </w:p>
    <w:p w14:paraId="2FCCE18B" w14:textId="77777777" w:rsidR="00811541" w:rsidRPr="00A9355F" w:rsidRDefault="00811541" w:rsidP="0081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0F5">
        <w:rPr>
          <w:rFonts w:ascii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F230F5">
        <w:rPr>
          <w:rFonts w:ascii="Times New Roman" w:hAnsi="Times New Roman" w:cs="Times New Roman"/>
          <w:sz w:val="26"/>
          <w:szCs w:val="26"/>
        </w:rPr>
        <w:t xml:space="preserve">для приема дату и время в пределах графиков приема заявителей, установленных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F230F5">
        <w:rPr>
          <w:rFonts w:ascii="Times New Roman" w:hAnsi="Times New Roman" w:cs="Times New Roman"/>
          <w:sz w:val="26"/>
          <w:szCs w:val="26"/>
        </w:rPr>
        <w:t>в МФЦ.</w:t>
      </w:r>
    </w:p>
    <w:p w14:paraId="61F559CD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7</w:t>
      </w:r>
      <w:r w:rsidRPr="00A9355F">
        <w:rPr>
          <w:rFonts w:ascii="Times New Roman" w:hAnsi="Times New Roman" w:cs="Times New Roman"/>
          <w:sz w:val="26"/>
          <w:szCs w:val="26"/>
        </w:rPr>
        <w:t xml:space="preserve">. Формирование заявления о постановке на учет детей в образовательные организации заявителем осуществляется посредством заполнения электронной формы заявления о постановке на учет детей в образовательные организации на Едином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и Региональном порталах без необходимости дополнительной подачи заявления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в какой-либо иной форме.</w:t>
      </w:r>
    </w:p>
    <w:p w14:paraId="1C82F22E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7</w:t>
      </w:r>
      <w:r w:rsidRPr="00A9355F">
        <w:rPr>
          <w:rFonts w:ascii="Times New Roman" w:hAnsi="Times New Roman" w:cs="Times New Roman"/>
          <w:sz w:val="26"/>
          <w:szCs w:val="26"/>
        </w:rPr>
        <w:t>.1. На Едином и Региональном порталах размещаются образцы заполнения электронной формы заявления о постановке на учет детей в образовательные организации.</w:t>
      </w:r>
    </w:p>
    <w:p w14:paraId="669186FB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7</w:t>
      </w:r>
      <w:r w:rsidRPr="00A9355F">
        <w:rPr>
          <w:rFonts w:ascii="Times New Roman" w:hAnsi="Times New Roman" w:cs="Times New Roman"/>
          <w:sz w:val="26"/>
          <w:szCs w:val="26"/>
        </w:rPr>
        <w:t xml:space="preserve">.2. Форматно-логическая проверка сформированного заявления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о постанов</w:t>
      </w:r>
      <w:r w:rsidR="00F230F5">
        <w:rPr>
          <w:rFonts w:ascii="Times New Roman" w:hAnsi="Times New Roman" w:cs="Times New Roman"/>
          <w:sz w:val="26"/>
          <w:szCs w:val="26"/>
        </w:rPr>
        <w:t>к</w:t>
      </w:r>
      <w:r w:rsidRPr="00A9355F">
        <w:rPr>
          <w:rFonts w:ascii="Times New Roman" w:hAnsi="Times New Roman" w:cs="Times New Roman"/>
          <w:sz w:val="26"/>
          <w:szCs w:val="26"/>
        </w:rPr>
        <w:t xml:space="preserve">е на учет детей в образовательные организации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в электронной форме заявления.</w:t>
      </w:r>
    </w:p>
    <w:p w14:paraId="77F434D4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7</w:t>
      </w:r>
      <w:r w:rsidRPr="00A9355F">
        <w:rPr>
          <w:rFonts w:ascii="Times New Roman" w:hAnsi="Times New Roman" w:cs="Times New Roman"/>
          <w:sz w:val="26"/>
          <w:szCs w:val="26"/>
        </w:rPr>
        <w:t xml:space="preserve">.3. При формировании заявления о постановке на учет детей </w:t>
      </w:r>
      <w:r w:rsidRPr="00A9355F">
        <w:rPr>
          <w:rFonts w:ascii="Times New Roman" w:hAnsi="Times New Roman" w:cs="Times New Roman"/>
          <w:sz w:val="26"/>
          <w:szCs w:val="26"/>
        </w:rPr>
        <w:br/>
        <w:t>в образовательные организации обеспечивается:</w:t>
      </w:r>
    </w:p>
    <w:p w14:paraId="6E9BAD90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возможность копирования и сохранения заявления о постановке на учет детей в образовательные организации и иных документов, указанных в пункте </w:t>
      </w: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</w:rPr>
        <w:t>9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A9355F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14:paraId="655E5396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- возможность печати на бумажном носителе копии электронной формы заявления о постановке на учет детей в образовательные организации;</w:t>
      </w:r>
    </w:p>
    <w:p w14:paraId="6EB99F72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сохранение ранее введенных в электронную форму заявления о постановке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на учет детей в образовательные организации, значений в любой момент по желанию пользователя, в том числе при возникновении ошибок ввода и возврате </w:t>
      </w:r>
      <w:r w:rsidRPr="00A9355F">
        <w:rPr>
          <w:rFonts w:ascii="Times New Roman" w:hAnsi="Times New Roman" w:cs="Times New Roman"/>
          <w:sz w:val="26"/>
          <w:szCs w:val="26"/>
        </w:rPr>
        <w:br/>
        <w:t>для повторного ввода значений в электронную форму заявления;</w:t>
      </w:r>
    </w:p>
    <w:p w14:paraId="6226BF37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заполнение полей электронной формы заявления до начала ввода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для предоставления государственных и муниципальных услуг в электронной форме» (далее – единой системе идентификации и аутентификации), и сведений, опубликованных на Едином и Региональном порталах, в части касающейся сведений, отсутствующих в единой системе идентификации и аутентификации;</w:t>
      </w:r>
    </w:p>
    <w:p w14:paraId="038282EA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- возможность вернуться на любой из этапов заполнения электронной формы заявления без потери, ранее введенной информации;</w:t>
      </w:r>
    </w:p>
    <w:p w14:paraId="40E50DFE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возможность доступа заявителя к ранее поданным им заявлениям в течение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не менее одного года, а также частично сформированных заявлений – в течение </w:t>
      </w:r>
      <w:r w:rsidRPr="00A9355F">
        <w:rPr>
          <w:rFonts w:ascii="Times New Roman" w:hAnsi="Times New Roman" w:cs="Times New Roman"/>
          <w:sz w:val="26"/>
          <w:szCs w:val="26"/>
        </w:rPr>
        <w:br/>
        <w:t>не менее 3 месяцев.</w:t>
      </w:r>
    </w:p>
    <w:p w14:paraId="2E56B1F3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7</w:t>
      </w:r>
      <w:r w:rsidRPr="00A9355F">
        <w:rPr>
          <w:rFonts w:ascii="Times New Roman" w:hAnsi="Times New Roman" w:cs="Times New Roman"/>
          <w:sz w:val="26"/>
          <w:szCs w:val="26"/>
        </w:rPr>
        <w:t xml:space="preserve">.4. Сформированное и подписанное заявление о постановке на учет ребенка в образовательную организацию, и иные документы, указанные в пункте </w:t>
      </w: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</w:rPr>
        <w:t>9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A9355F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необходимые для предоставления муниципальной услуги, направляются в Департамент посредством Единого и Регионального порталов.</w:t>
      </w:r>
    </w:p>
    <w:p w14:paraId="4EF5879A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2.3</w:t>
      </w:r>
      <w:r w:rsidR="00811541">
        <w:rPr>
          <w:rFonts w:ascii="Times New Roman" w:hAnsi="Times New Roman" w:cs="Times New Roman"/>
          <w:sz w:val="26"/>
          <w:szCs w:val="26"/>
        </w:rPr>
        <w:t>8</w:t>
      </w:r>
      <w:r w:rsidRPr="00A9355F">
        <w:rPr>
          <w:rFonts w:ascii="Times New Roman" w:hAnsi="Times New Roman" w:cs="Times New Roman"/>
          <w:sz w:val="26"/>
          <w:szCs w:val="26"/>
        </w:rPr>
        <w:t xml:space="preserve">. Департамент обеспечивает прием документов, необходимых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и регистрацию заявления о постановке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на учет детей в образовательные организации, без необходимости повторного предоставления заявителем таких документов на бумажном носителе, если иное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14:paraId="3C5FEDFF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2.38.1. </w:t>
      </w:r>
      <w:r w:rsidRPr="00251F4E">
        <w:rPr>
          <w:rFonts w:ascii="Times New Roman" w:hAnsi="Times New Roman" w:cs="Times New Roman"/>
          <w:sz w:val="26"/>
          <w:szCs w:val="26"/>
        </w:rPr>
        <w:t>Требования к документам в электронном виде.</w:t>
      </w:r>
    </w:p>
    <w:p w14:paraId="473A1B50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>.</w:t>
      </w:r>
    </w:p>
    <w:p w14:paraId="1B36B770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1D280254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 </w:t>
      </w:r>
    </w:p>
    <w:p w14:paraId="22EE24AA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25014090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C168DA2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484457F8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количество файлов должно соответствовать количеству документов, каждый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251F4E">
        <w:rPr>
          <w:rFonts w:ascii="Times New Roman" w:hAnsi="Times New Roman" w:cs="Times New Roman"/>
          <w:sz w:val="26"/>
          <w:szCs w:val="26"/>
        </w:rPr>
        <w:t xml:space="preserve">из которых содержит текстовую и (или) графическую информацию. </w:t>
      </w:r>
    </w:p>
    <w:p w14:paraId="00EF8FF4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0172225E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возможность идентифицировать документ и количество листов в документе; </w:t>
      </w:r>
    </w:p>
    <w:p w14:paraId="129D0F66" w14:textId="77777777" w:rsidR="00251F4E" w:rsidRP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251F4E">
        <w:rPr>
          <w:rFonts w:ascii="Times New Roman" w:hAnsi="Times New Roman" w:cs="Times New Roman"/>
          <w:sz w:val="26"/>
          <w:szCs w:val="26"/>
        </w:rPr>
        <w:t xml:space="preserve">и (или) к содержащимся в тексте рисункам и таблицам. </w:t>
      </w:r>
    </w:p>
    <w:p w14:paraId="2E647137" w14:textId="77777777" w:rsidR="00251F4E" w:rsidRDefault="00251F4E" w:rsidP="0025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4E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251F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51F4E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5E581C2A" w14:textId="77777777" w:rsidR="00E5435F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2.39. </w:t>
      </w:r>
      <w:r w:rsidRPr="00A9355F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Pr="00A9355F">
        <w:rPr>
          <w:rFonts w:ascii="Times New Roman" w:hAnsi="Times New Roman" w:cs="Times New Roman"/>
          <w:sz w:val="26"/>
          <w:szCs w:val="26"/>
        </w:rPr>
        <w:br/>
        <w:t xml:space="preserve">и регистрации Департаментом электронных документов, необходимых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заявителем.</w:t>
      </w:r>
    </w:p>
    <w:p w14:paraId="753D5CE5" w14:textId="77777777" w:rsidR="00E5435F" w:rsidRPr="00484AF3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F3">
        <w:rPr>
          <w:rFonts w:ascii="Times New Roman" w:hAnsi="Times New Roman" w:cs="Times New Roman"/>
          <w:sz w:val="26"/>
          <w:szCs w:val="26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</w:t>
      </w:r>
      <w:r w:rsidRPr="00E5435F">
        <w:rPr>
          <w:rFonts w:ascii="Times New Roman" w:hAnsi="Times New Roman" w:cs="Times New Roman"/>
          <w:sz w:val="26"/>
          <w:szCs w:val="26"/>
        </w:rPr>
        <w:t>указанных в пункте</w:t>
      </w:r>
      <w:r>
        <w:rPr>
          <w:rFonts w:ascii="Times New Roman" w:hAnsi="Times New Roman" w:cs="Times New Roman"/>
          <w:sz w:val="26"/>
          <w:szCs w:val="26"/>
        </w:rPr>
        <w:t xml:space="preserve"> 2.18 настоящего а</w:t>
      </w:r>
      <w:r w:rsidRPr="00484AF3">
        <w:rPr>
          <w:rFonts w:ascii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14:paraId="4E21B96C" w14:textId="77777777" w:rsidR="00E5435F" w:rsidRPr="00484AF3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F3">
        <w:rPr>
          <w:rFonts w:ascii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484AF3">
        <w:rPr>
          <w:rFonts w:ascii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14:paraId="7ED3445D" w14:textId="77777777" w:rsidR="00E5435F" w:rsidRPr="00484AF3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F3">
        <w:rPr>
          <w:rFonts w:ascii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заявления.</w:t>
      </w:r>
    </w:p>
    <w:p w14:paraId="09F2A5B7" w14:textId="77777777" w:rsidR="00E5435F" w:rsidRPr="00484AF3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F3">
        <w:rPr>
          <w:rFonts w:ascii="Times New Roman" w:hAnsi="Times New Roman" w:cs="Times New Roman"/>
          <w:sz w:val="26"/>
          <w:szCs w:val="26"/>
        </w:rPr>
        <w:t>Прием и регистрация заявления осу</w:t>
      </w:r>
      <w:r>
        <w:rPr>
          <w:rFonts w:ascii="Times New Roman" w:hAnsi="Times New Roman" w:cs="Times New Roman"/>
          <w:sz w:val="26"/>
          <w:szCs w:val="26"/>
        </w:rPr>
        <w:t>ществляются специалистом Отдела</w:t>
      </w:r>
      <w:r w:rsidRPr="00484AF3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3CCC0FC2" w14:textId="77777777" w:rsidR="00E5435F" w:rsidRPr="00A9355F" w:rsidRDefault="00E5435F" w:rsidP="00E5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F3">
        <w:rPr>
          <w:rFonts w:ascii="Times New Roman" w:hAnsi="Times New Roman" w:cs="Times New Roman"/>
          <w:sz w:val="26"/>
          <w:szCs w:val="26"/>
        </w:rPr>
        <w:t xml:space="preserve">После принятия заявления заявителя специалистом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484AF3">
        <w:rPr>
          <w:rFonts w:ascii="Times New Roman" w:hAnsi="Times New Roman" w:cs="Times New Roman"/>
          <w:sz w:val="26"/>
          <w:szCs w:val="26"/>
        </w:rPr>
        <w:t xml:space="preserve">, ответственным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484AF3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статус запроса заявителя в «Личном кабинете» на Едином, Региональном портале обновляется до статуса «принято».</w:t>
      </w:r>
    </w:p>
    <w:p w14:paraId="7B855ABE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</w:t>
      </w:r>
      <w:r w:rsidR="00553F5D">
        <w:rPr>
          <w:rFonts w:ascii="Times New Roman" w:hAnsi="Times New Roman" w:cs="Times New Roman"/>
          <w:sz w:val="26"/>
          <w:szCs w:val="26"/>
        </w:rPr>
        <w:t>40</w:t>
      </w:r>
      <w:r w:rsidRPr="00A9355F">
        <w:rPr>
          <w:rFonts w:ascii="Times New Roman" w:hAnsi="Times New Roman" w:cs="Times New Roman"/>
          <w:sz w:val="26"/>
          <w:szCs w:val="26"/>
        </w:rPr>
        <w:t xml:space="preserve">.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</w:t>
      </w:r>
      <w:r w:rsidR="00E5435F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Pr="00A9355F">
        <w:rPr>
          <w:rFonts w:ascii="Times New Roman" w:hAnsi="Times New Roman" w:cs="Times New Roman"/>
          <w:sz w:val="26"/>
          <w:szCs w:val="26"/>
        </w:rPr>
        <w:t xml:space="preserve"> с использованием электронной подписи. </w:t>
      </w:r>
    </w:p>
    <w:p w14:paraId="45F71FFD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</w:t>
      </w:r>
      <w:r w:rsidR="00553F5D">
        <w:rPr>
          <w:rFonts w:ascii="Times New Roman" w:hAnsi="Times New Roman" w:cs="Times New Roman"/>
          <w:sz w:val="26"/>
          <w:szCs w:val="26"/>
        </w:rPr>
        <w:t>40</w:t>
      </w:r>
      <w:r w:rsidRPr="00A9355F">
        <w:rPr>
          <w:rFonts w:ascii="Times New Roman" w:hAnsi="Times New Roman" w:cs="Times New Roman"/>
          <w:sz w:val="26"/>
          <w:szCs w:val="26"/>
        </w:rPr>
        <w:t>.</w:t>
      </w:r>
      <w:r w:rsidR="00553F5D">
        <w:rPr>
          <w:rFonts w:ascii="Times New Roman" w:hAnsi="Times New Roman" w:cs="Times New Roman"/>
          <w:sz w:val="26"/>
          <w:szCs w:val="26"/>
        </w:rPr>
        <w:t>1</w:t>
      </w:r>
      <w:r w:rsidRPr="00A9355F">
        <w:rPr>
          <w:rFonts w:ascii="Times New Roman" w:hAnsi="Times New Roman" w:cs="Times New Roman"/>
          <w:sz w:val="26"/>
          <w:szCs w:val="26"/>
        </w:rPr>
        <w:t>.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14:paraId="3492F538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</w:t>
      </w:r>
      <w:r w:rsidR="00811541">
        <w:rPr>
          <w:rFonts w:ascii="Times New Roman" w:hAnsi="Times New Roman" w:cs="Times New Roman"/>
          <w:sz w:val="26"/>
          <w:szCs w:val="26"/>
        </w:rPr>
        <w:t>4</w:t>
      </w:r>
      <w:r w:rsidR="00553F5D">
        <w:rPr>
          <w:rFonts w:ascii="Times New Roman" w:hAnsi="Times New Roman" w:cs="Times New Roman"/>
          <w:sz w:val="26"/>
          <w:szCs w:val="26"/>
        </w:rPr>
        <w:t>1</w:t>
      </w:r>
      <w:r w:rsidRPr="00A9355F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заявителю направляется:</w:t>
      </w:r>
    </w:p>
    <w:p w14:paraId="04D623B0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уведомление о приеме и регистрации заявления о постановке на учет ребенка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 и иных документов, необходимых для предоставления муниципальной услуги, содержащие сведения о факте приема заявления и документов, необходимых для предоставления муниципальной услуги, </w:t>
      </w:r>
      <w:r w:rsidRPr="00A9355F">
        <w:rPr>
          <w:rFonts w:ascii="Times New Roman" w:hAnsi="Times New Roman" w:cs="Times New Roman"/>
          <w:sz w:val="26"/>
          <w:szCs w:val="26"/>
        </w:rPr>
        <w:br/>
        <w:t>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14:paraId="2623CF36" w14:textId="77777777" w:rsidR="00017E29" w:rsidRPr="00A9355F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 xml:space="preserve">- уведомление о результатах рассмотрения документов, необходимых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A9355F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6D10DE7" w14:textId="77777777" w:rsidR="00017E29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55F">
        <w:rPr>
          <w:rFonts w:ascii="Times New Roman" w:hAnsi="Times New Roman" w:cs="Times New Roman"/>
          <w:sz w:val="26"/>
          <w:szCs w:val="26"/>
        </w:rPr>
        <w:t>2.</w:t>
      </w:r>
      <w:r w:rsidR="00A9355F" w:rsidRPr="00A9355F">
        <w:rPr>
          <w:rFonts w:ascii="Times New Roman" w:hAnsi="Times New Roman" w:cs="Times New Roman"/>
          <w:sz w:val="26"/>
          <w:szCs w:val="26"/>
        </w:rPr>
        <w:t>4</w:t>
      </w:r>
      <w:r w:rsidR="00553F5D">
        <w:rPr>
          <w:rFonts w:ascii="Times New Roman" w:hAnsi="Times New Roman" w:cs="Times New Roman"/>
          <w:sz w:val="26"/>
          <w:szCs w:val="26"/>
        </w:rPr>
        <w:t>2</w:t>
      </w:r>
      <w:r w:rsidRPr="00A9355F">
        <w:rPr>
          <w:rFonts w:ascii="Times New Roman" w:hAnsi="Times New Roman" w:cs="Times New Roman"/>
          <w:sz w:val="26"/>
          <w:szCs w:val="26"/>
        </w:rPr>
        <w:t>. Заявителям обеспечивается возможность оценить доступность и качество муниципальной услуги на Едином и Региональном порталах.</w:t>
      </w:r>
    </w:p>
    <w:p w14:paraId="5D0F351A" w14:textId="77777777" w:rsidR="00EB3B84" w:rsidRPr="00A9355F" w:rsidRDefault="00EB3B84" w:rsidP="00EB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2.43. </w:t>
      </w:r>
      <w:r w:rsidRPr="00EB3B84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Департамента, МФЦ, 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14:paraId="2B750CA6" w14:textId="77777777" w:rsidR="00A9355F" w:rsidRDefault="00A9355F" w:rsidP="00A9355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Случаи и порядок предоставления муниципальных услуг в упреждающем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>) режиме</w:t>
      </w:r>
    </w:p>
    <w:p w14:paraId="44730CDA" w14:textId="77777777" w:rsidR="00A9355F" w:rsidRDefault="00A9355F" w:rsidP="00A9355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CC0EB27" w14:textId="77777777" w:rsidR="00A9355F" w:rsidRPr="00A9355F" w:rsidRDefault="005F43B1" w:rsidP="00A9355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E252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Муниципальная услуга в упреждающем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режиме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6009F67B" w14:textId="77777777" w:rsidR="00E6417D" w:rsidRDefault="00E6417D" w:rsidP="00E2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41B92D" w14:textId="77777777" w:rsidR="005F43B1" w:rsidRPr="005F43B1" w:rsidRDefault="005F43B1" w:rsidP="005F43B1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F43B1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Pr="005F43B1">
        <w:rPr>
          <w:rFonts w:ascii="Times New Roman" w:hAnsi="Times New Roman" w:cs="Times New Roman"/>
          <w:b w:val="0"/>
          <w:sz w:val="26"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5F43B1">
        <w:rPr>
          <w:rFonts w:ascii="Times New Roman" w:hAnsi="Times New Roman" w:cs="Times New Roman"/>
          <w:b w:val="0"/>
          <w:sz w:val="26"/>
          <w:szCs w:val="26"/>
        </w:rPr>
        <w:br/>
        <w:t>а также административных процедур (действий) в МФЦ</w:t>
      </w:r>
    </w:p>
    <w:p w14:paraId="6969F426" w14:textId="77777777" w:rsidR="005F43B1" w:rsidRPr="005F43B1" w:rsidRDefault="005F43B1" w:rsidP="005F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6"/>
          <w:szCs w:val="26"/>
        </w:rPr>
      </w:pPr>
    </w:p>
    <w:p w14:paraId="20C838F0" w14:textId="77777777" w:rsidR="00844C1C" w:rsidRDefault="00844C1C" w:rsidP="0036593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14:paraId="3C3D0E94" w14:textId="77777777" w:rsidR="00A07CA1" w:rsidRPr="00A07CA1" w:rsidRDefault="00A07CA1" w:rsidP="0036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07CA1">
        <w:rPr>
          <w:rFonts w:ascii="Times New Roman" w:eastAsia="Calibri" w:hAnsi="Times New Roman"/>
          <w:sz w:val="26"/>
          <w:szCs w:val="26"/>
        </w:rPr>
        <w:t xml:space="preserve">1) </w:t>
      </w:r>
      <w:r>
        <w:rPr>
          <w:rFonts w:ascii="Times New Roman" w:eastAsia="Calibri" w:hAnsi="Times New Roman"/>
          <w:sz w:val="26"/>
          <w:szCs w:val="26"/>
        </w:rPr>
        <w:t>р</w:t>
      </w:r>
      <w:r w:rsidRPr="00A07CA1">
        <w:rPr>
          <w:rFonts w:ascii="Times New Roman" w:eastAsia="Calibri" w:hAnsi="Times New Roman"/>
          <w:sz w:val="26"/>
          <w:szCs w:val="26"/>
        </w:rPr>
        <w:t>ассмотрение документов и принятие решения об отказе в приеме документов, необходимых для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>;</w:t>
      </w:r>
    </w:p>
    <w:p w14:paraId="0D6510DF" w14:textId="77777777" w:rsidR="00844C1C" w:rsidRPr="00C1736E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6E">
        <w:rPr>
          <w:rFonts w:ascii="Times New Roman" w:hAnsi="Times New Roman" w:cs="Times New Roman"/>
          <w:sz w:val="26"/>
          <w:szCs w:val="26"/>
        </w:rPr>
        <w:t>2</w:t>
      </w:r>
      <w:r w:rsidR="00844C1C" w:rsidRPr="00C1736E">
        <w:rPr>
          <w:rFonts w:ascii="Times New Roman" w:hAnsi="Times New Roman" w:cs="Times New Roman"/>
          <w:sz w:val="26"/>
          <w:szCs w:val="26"/>
        </w:rPr>
        <w:t>) прием и регистрация заявления о предоставлении муниципальной услуги;</w:t>
      </w:r>
    </w:p>
    <w:p w14:paraId="7944EAF6" w14:textId="77777777" w:rsidR="00844C1C" w:rsidRPr="00C1736E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6E">
        <w:rPr>
          <w:rFonts w:ascii="Times New Roman" w:hAnsi="Times New Roman" w:cs="Times New Roman"/>
          <w:sz w:val="26"/>
          <w:szCs w:val="26"/>
        </w:rPr>
        <w:t>3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) рассмотрение заявления и предоставленных документов и оформление уведомления о постановке или об отказе в постановке на учет ребенка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организацию; </w:t>
      </w:r>
    </w:p>
    <w:p w14:paraId="63F6E929" w14:textId="77777777" w:rsidR="00844C1C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C1C" w:rsidRPr="00C1736E">
        <w:rPr>
          <w:rFonts w:ascii="Times New Roman" w:hAnsi="Times New Roman" w:cs="Times New Roman"/>
          <w:sz w:val="26"/>
          <w:szCs w:val="26"/>
        </w:rPr>
        <w:t>) выдача (направление) уведомления о постановке или об отказе в постановке на учет ребенка в образовательную организацию;</w:t>
      </w:r>
    </w:p>
    <w:p w14:paraId="125BA53C" w14:textId="77777777" w:rsidR="003F4D2A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4D2A">
        <w:rPr>
          <w:rFonts w:ascii="Times New Roman" w:hAnsi="Times New Roman" w:cs="Times New Roman"/>
          <w:sz w:val="26"/>
          <w:szCs w:val="26"/>
        </w:rPr>
        <w:t>)  оформление направления в образовательную организацию</w:t>
      </w:r>
      <w:r w:rsidR="00636DAB">
        <w:rPr>
          <w:rFonts w:ascii="Times New Roman" w:hAnsi="Times New Roman" w:cs="Times New Roman"/>
          <w:sz w:val="26"/>
          <w:szCs w:val="26"/>
        </w:rPr>
        <w:t>;</w:t>
      </w:r>
    </w:p>
    <w:p w14:paraId="60DEB261" w14:textId="77777777" w:rsidR="00844C1C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) </w:t>
      </w:r>
      <w:r w:rsidR="00844C1C" w:rsidRPr="006828B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5A6E2D4C" w14:textId="77777777" w:rsidR="00A07CA1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eastAsia="Calibri" w:hAnsi="Times New Roman"/>
          <w:sz w:val="26"/>
          <w:szCs w:val="26"/>
        </w:rPr>
        <w:t>Р</w:t>
      </w:r>
      <w:r w:rsidRPr="00A07CA1">
        <w:rPr>
          <w:rFonts w:ascii="Times New Roman" w:eastAsia="Calibri" w:hAnsi="Times New Roman"/>
          <w:sz w:val="26"/>
          <w:szCs w:val="26"/>
        </w:rPr>
        <w:t>ассмотрение документов и принятие решения об отказе в приеме документов, необходимых для пре</w:t>
      </w:r>
      <w:r>
        <w:rPr>
          <w:rFonts w:ascii="Times New Roman" w:eastAsia="Calibri" w:hAnsi="Times New Roman"/>
          <w:sz w:val="26"/>
          <w:szCs w:val="26"/>
        </w:rPr>
        <w:t>доставления муниципальной услуги.</w:t>
      </w:r>
    </w:p>
    <w:p w14:paraId="4FCC9254" w14:textId="77777777" w:rsidR="00A07CA1" w:rsidRPr="00945504" w:rsidRDefault="00A07CA1" w:rsidP="0036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3.2.1. Основанием для начала административной процедуры является поступ</w:t>
      </w:r>
      <w:r w:rsidR="00EA57AA" w:rsidRPr="00945504">
        <w:rPr>
          <w:rFonts w:ascii="Times New Roman" w:eastAsia="Calibri" w:hAnsi="Times New Roman"/>
          <w:sz w:val="26"/>
          <w:szCs w:val="26"/>
        </w:rPr>
        <w:t>ившее в Департамент</w:t>
      </w:r>
      <w:r w:rsidRPr="00945504">
        <w:rPr>
          <w:rFonts w:ascii="Times New Roman" w:eastAsia="Calibri" w:hAnsi="Times New Roman"/>
          <w:sz w:val="26"/>
          <w:szCs w:val="26"/>
        </w:rPr>
        <w:t>, ответственному за предоставление муниципальной услуги, заявлени</w:t>
      </w:r>
      <w:r w:rsidR="006527E1">
        <w:rPr>
          <w:rFonts w:ascii="Times New Roman" w:eastAsia="Calibri" w:hAnsi="Times New Roman"/>
          <w:sz w:val="26"/>
          <w:szCs w:val="26"/>
        </w:rPr>
        <w:t>е</w:t>
      </w:r>
      <w:r w:rsidRPr="00945504">
        <w:rPr>
          <w:rFonts w:ascii="Times New Roman" w:eastAsia="Calibri" w:hAnsi="Times New Roman"/>
          <w:sz w:val="26"/>
          <w:szCs w:val="26"/>
        </w:rPr>
        <w:t xml:space="preserve"> о предоставлении муниципальной услуги и прилагаемых к нему документов.</w:t>
      </w:r>
    </w:p>
    <w:p w14:paraId="7616728F" w14:textId="77777777" w:rsidR="00A07CA1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3.2.2. </w:t>
      </w:r>
      <w:r w:rsidR="00A07CA1" w:rsidRPr="00945504">
        <w:rPr>
          <w:rFonts w:ascii="Times New Roman" w:eastAsia="Calibri" w:hAnsi="Times New Roman"/>
          <w:sz w:val="26"/>
          <w:szCs w:val="26"/>
        </w:rPr>
        <w:t>Сведения о должностн</w:t>
      </w:r>
      <w:r w:rsidRPr="00945504">
        <w:rPr>
          <w:rFonts w:ascii="Times New Roman" w:eastAsia="Calibri" w:hAnsi="Times New Roman"/>
          <w:sz w:val="26"/>
          <w:szCs w:val="26"/>
        </w:rPr>
        <w:t>ых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лиц</w:t>
      </w:r>
      <w:r w:rsidRPr="00945504">
        <w:rPr>
          <w:rFonts w:ascii="Times New Roman" w:eastAsia="Calibri" w:hAnsi="Times New Roman"/>
          <w:sz w:val="26"/>
          <w:szCs w:val="26"/>
        </w:rPr>
        <w:t>ах</w:t>
      </w:r>
      <w:r w:rsidR="00A07CA1" w:rsidRPr="00945504">
        <w:rPr>
          <w:rFonts w:ascii="Times New Roman" w:eastAsia="Calibri" w:hAnsi="Times New Roman"/>
          <w:sz w:val="26"/>
          <w:szCs w:val="26"/>
        </w:rPr>
        <w:t>, ответственн</w:t>
      </w:r>
      <w:r w:rsidRPr="00945504">
        <w:rPr>
          <w:rFonts w:ascii="Times New Roman" w:eastAsia="Calibri" w:hAnsi="Times New Roman"/>
          <w:sz w:val="26"/>
          <w:szCs w:val="26"/>
        </w:rPr>
        <w:t>ых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за выполнение административного действия, входящего в состав административной процедуры: </w:t>
      </w:r>
    </w:p>
    <w:p w14:paraId="5635D42E" w14:textId="77777777" w:rsidR="00A07CA1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-</w:t>
      </w:r>
      <w:r w:rsidR="00EA211B">
        <w:rPr>
          <w:rFonts w:ascii="Times New Roman" w:eastAsia="Calibri" w:hAnsi="Times New Roman"/>
          <w:sz w:val="26"/>
          <w:szCs w:val="26"/>
        </w:rPr>
        <w:t xml:space="preserve"> </w:t>
      </w:r>
      <w:r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="00A07CA1" w:rsidRPr="00945504">
        <w:rPr>
          <w:rFonts w:ascii="Times New Roman" w:eastAsia="Calibri" w:hAnsi="Times New Roman"/>
          <w:sz w:val="26"/>
          <w:szCs w:val="26"/>
        </w:rPr>
        <w:t>за рассмотрение представленных документов, оформление решения об отказе в приеме документов, необходимых для предоставления муниципальной услуги -</w:t>
      </w:r>
      <w:r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специалист </w:t>
      </w:r>
      <w:r w:rsidRPr="00945504">
        <w:rPr>
          <w:rFonts w:ascii="Times New Roman" w:eastAsia="Calibri" w:hAnsi="Times New Roman"/>
          <w:sz w:val="26"/>
          <w:szCs w:val="26"/>
        </w:rPr>
        <w:t>Отдела</w:t>
      </w:r>
      <w:r w:rsidR="00A07CA1" w:rsidRPr="00945504">
        <w:rPr>
          <w:rFonts w:ascii="Times New Roman" w:eastAsia="Calibri" w:hAnsi="Times New Roman"/>
          <w:sz w:val="26"/>
          <w:szCs w:val="26"/>
        </w:rPr>
        <w:t>, ответственный за предоставление муниципальной услуги;</w:t>
      </w:r>
    </w:p>
    <w:p w14:paraId="6A19C8D7" w14:textId="77777777" w:rsidR="00945504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-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за подписание </w:t>
      </w:r>
      <w:r w:rsidR="00E36CCA" w:rsidRPr="00945504">
        <w:rPr>
          <w:rFonts w:ascii="Times New Roman" w:eastAsia="Calibri" w:hAnsi="Times New Roman"/>
          <w:sz w:val="26"/>
          <w:szCs w:val="26"/>
        </w:rPr>
        <w:t>уведомления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для предоставления муниципальной услуги – </w:t>
      </w:r>
      <w:r w:rsidR="00E36CCA" w:rsidRPr="00945504">
        <w:rPr>
          <w:rFonts w:ascii="Times New Roman" w:eastAsia="Calibri" w:hAnsi="Times New Roman"/>
          <w:sz w:val="26"/>
          <w:szCs w:val="26"/>
        </w:rPr>
        <w:t>специалист Отдела</w:t>
      </w:r>
      <w:r w:rsidR="00945504" w:rsidRPr="00945504">
        <w:rPr>
          <w:rFonts w:ascii="Times New Roman" w:eastAsia="Calibri" w:hAnsi="Times New Roman"/>
          <w:sz w:val="26"/>
          <w:szCs w:val="26"/>
        </w:rPr>
        <w:t xml:space="preserve"> ответственный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945504" w:rsidRPr="00945504">
        <w:rPr>
          <w:rFonts w:ascii="Times New Roman" w:eastAsia="Calibri" w:hAnsi="Times New Roman"/>
          <w:sz w:val="26"/>
          <w:szCs w:val="26"/>
        </w:rPr>
        <w:t>за предоставление муниципальной услуги;</w:t>
      </w:r>
    </w:p>
    <w:p w14:paraId="7A3AE207" w14:textId="77777777" w:rsidR="00A07CA1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3.2.3. </w:t>
      </w:r>
      <w:r w:rsidR="00A07CA1" w:rsidRPr="00945504">
        <w:rPr>
          <w:rFonts w:ascii="Times New Roman" w:eastAsia="Calibri" w:hAnsi="Times New Roman"/>
          <w:sz w:val="26"/>
          <w:szCs w:val="26"/>
        </w:rPr>
        <w:t>Содержание административных действий, входящих в состав административной процедуры</w:t>
      </w:r>
      <w:r w:rsidR="00B64C41" w:rsidRPr="00945504">
        <w:rPr>
          <w:rFonts w:ascii="Times New Roman" w:eastAsia="Calibri" w:hAnsi="Times New Roman"/>
          <w:sz w:val="26"/>
          <w:szCs w:val="26"/>
        </w:rPr>
        <w:t>, продолжительность и (или) максимальный срок выполнения административной процедуры</w:t>
      </w:r>
      <w:r w:rsidR="00A07CA1" w:rsidRPr="00945504">
        <w:rPr>
          <w:rFonts w:ascii="Times New Roman" w:eastAsia="Calibri" w:hAnsi="Times New Roman"/>
          <w:sz w:val="26"/>
          <w:szCs w:val="26"/>
        </w:rPr>
        <w:t>:</w:t>
      </w:r>
    </w:p>
    <w:p w14:paraId="3FFE2566" w14:textId="77777777" w:rsidR="00A07CA1" w:rsidRPr="00945504" w:rsidRDefault="00B64C41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-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проверка представленных документов, поступивших от заявителя, на предмет отсутствия (наличия) оснований для отказа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для предоставления муниципальной услуги, указанных в пункте </w:t>
      </w:r>
      <w:r w:rsidRPr="00945504">
        <w:rPr>
          <w:rFonts w:ascii="Times New Roman" w:eastAsia="Calibri" w:hAnsi="Times New Roman"/>
          <w:sz w:val="26"/>
          <w:szCs w:val="26"/>
        </w:rPr>
        <w:t>2.18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Pr="00945504">
        <w:rPr>
          <w:rFonts w:ascii="Times New Roman" w:eastAsia="Calibri" w:hAnsi="Times New Roman"/>
          <w:sz w:val="26"/>
          <w:szCs w:val="26"/>
        </w:rPr>
        <w:t>настоящего а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дминистративного регламента - в течение 2 дней, со дня поступления документов специалисту </w:t>
      </w:r>
      <w:r w:rsidRPr="00945504">
        <w:rPr>
          <w:rFonts w:ascii="Times New Roman" w:eastAsia="Calibri" w:hAnsi="Times New Roman"/>
          <w:sz w:val="26"/>
          <w:szCs w:val="26"/>
        </w:rPr>
        <w:t>Отдела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, ответственному за предоставление муниципальной услуги; </w:t>
      </w:r>
    </w:p>
    <w:p w14:paraId="13ED8177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-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оформление </w:t>
      </w:r>
      <w:r w:rsidR="00945504" w:rsidRPr="00945504">
        <w:rPr>
          <w:rFonts w:ascii="Times New Roman" w:eastAsia="Calibri" w:hAnsi="Times New Roman"/>
          <w:sz w:val="26"/>
          <w:szCs w:val="26"/>
        </w:rPr>
        <w:t>уведомления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</w:t>
      </w:r>
      <w:r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="00A07CA1" w:rsidRPr="00945504">
        <w:rPr>
          <w:rFonts w:ascii="Times New Roman" w:eastAsia="Calibri" w:hAnsi="Times New Roman"/>
          <w:sz w:val="26"/>
          <w:szCs w:val="26"/>
        </w:rPr>
        <w:t>-</w:t>
      </w:r>
      <w:r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в день окончания рассмотрения документов); </w:t>
      </w:r>
    </w:p>
    <w:p w14:paraId="198C69AE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-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подписание </w:t>
      </w:r>
      <w:r w:rsidR="00945504" w:rsidRPr="00945504">
        <w:rPr>
          <w:rFonts w:ascii="Times New Roman" w:eastAsia="Calibri" w:hAnsi="Times New Roman"/>
          <w:sz w:val="26"/>
          <w:szCs w:val="26"/>
        </w:rPr>
        <w:t>уведомления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выполнения) - в день окончания рассмотрения документов).</w:t>
      </w:r>
    </w:p>
    <w:p w14:paraId="3ABEFB92" w14:textId="77777777" w:rsidR="00A07CA1" w:rsidRPr="00945504" w:rsidRDefault="00A07CA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в течение 7 рабочих дней со дня поступления заявления специалисту </w:t>
      </w:r>
      <w:r w:rsidR="00B64C41" w:rsidRPr="00945504">
        <w:rPr>
          <w:rFonts w:ascii="Times New Roman" w:eastAsia="Calibri" w:hAnsi="Times New Roman"/>
          <w:sz w:val="26"/>
          <w:szCs w:val="26"/>
        </w:rPr>
        <w:t>Отдела</w:t>
      </w:r>
      <w:r w:rsidRPr="00945504">
        <w:rPr>
          <w:rFonts w:ascii="Times New Roman" w:eastAsia="Calibri" w:hAnsi="Times New Roman"/>
          <w:sz w:val="26"/>
          <w:szCs w:val="26"/>
        </w:rPr>
        <w:t>, ответственному за предоставление муниципальной услуги.</w:t>
      </w:r>
    </w:p>
    <w:p w14:paraId="4BC5F531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3.2.4.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Критерий принятия решения: отсутствие (наличие) оснований для отказа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в приеме документов, необходимых для предоставления муниципальной услуги.</w:t>
      </w:r>
    </w:p>
    <w:p w14:paraId="045C3AE3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3.2.5.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Результат административной процедуры: зарегистрированное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и подписанное </w:t>
      </w:r>
      <w:r w:rsidR="00945504" w:rsidRPr="00945504">
        <w:rPr>
          <w:rFonts w:ascii="Times New Roman" w:eastAsia="Calibri" w:hAnsi="Times New Roman"/>
          <w:sz w:val="26"/>
          <w:szCs w:val="26"/>
        </w:rPr>
        <w:t>уведомление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для предоставления муниципальной услуги</w:t>
      </w:r>
      <w:r w:rsidR="00E71CDC" w:rsidRPr="00945504">
        <w:rPr>
          <w:rFonts w:ascii="Times New Roman" w:eastAsia="Calibri" w:hAnsi="Times New Roman"/>
          <w:sz w:val="26"/>
          <w:szCs w:val="26"/>
        </w:rPr>
        <w:t xml:space="preserve"> (</w:t>
      </w:r>
      <w:r w:rsidR="00E71CDC" w:rsidRPr="00945504">
        <w:rPr>
          <w:rFonts w:ascii="Times New Roman" w:hAnsi="Times New Roman" w:cs="Times New Roman"/>
          <w:sz w:val="26"/>
          <w:szCs w:val="26"/>
        </w:rPr>
        <w:t>приложение № 4 к настоящему административному регламенту</w:t>
      </w:r>
      <w:r w:rsidR="00E71CDC" w:rsidRPr="00945504">
        <w:rPr>
          <w:rFonts w:ascii="Times New Roman" w:eastAsia="Calibri" w:hAnsi="Times New Roman"/>
          <w:sz w:val="26"/>
          <w:szCs w:val="26"/>
        </w:rPr>
        <w:t>)</w:t>
      </w:r>
      <w:r w:rsidR="00A07CA1" w:rsidRPr="00945504">
        <w:rPr>
          <w:rFonts w:ascii="Times New Roman" w:eastAsia="Calibri" w:hAnsi="Times New Roman"/>
          <w:sz w:val="26"/>
          <w:szCs w:val="26"/>
        </w:rPr>
        <w:t>.</w:t>
      </w:r>
    </w:p>
    <w:p w14:paraId="614BC106" w14:textId="77777777" w:rsidR="00A07CA1" w:rsidRPr="00945504" w:rsidRDefault="00B64C41" w:rsidP="00EA211B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3.2.6.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F908A0">
        <w:rPr>
          <w:rFonts w:ascii="Times New Roman" w:eastAsia="Calibri" w:hAnsi="Times New Roman"/>
          <w:sz w:val="26"/>
          <w:szCs w:val="26"/>
        </w:rPr>
        <w:t>Журнале регистрации уведомлений</w:t>
      </w:r>
      <w:r w:rsidR="00A07CA1" w:rsidRPr="00945504">
        <w:rPr>
          <w:rFonts w:ascii="Times New Roman" w:eastAsia="Calibri" w:hAnsi="Times New Roman"/>
          <w:sz w:val="26"/>
          <w:szCs w:val="26"/>
        </w:rPr>
        <w:t>.</w:t>
      </w:r>
    </w:p>
    <w:p w14:paraId="3238E39D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>. Прием и регистрация заявления о предоставлении муниципальной услуги.</w:t>
      </w:r>
    </w:p>
    <w:p w14:paraId="4B80CF1B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поступившее в Департамент заявление о предоставлении муниципальной услуги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и соответствующие документы, указанные в пункте </w:t>
      </w: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</w:rPr>
        <w:t>9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>административного регламента, в том числе посредством МФЦ, Единого и Регионального порталов.</w:t>
      </w:r>
    </w:p>
    <w:p w14:paraId="27962D2E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административных действий: </w:t>
      </w:r>
    </w:p>
    <w:p w14:paraId="4750068B" w14:textId="77777777" w:rsidR="00844C1C" w:rsidRPr="006828B6" w:rsidRDefault="00844C1C" w:rsidP="00316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прием и регистрацию заявления, предоставленного заявителем лично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Департамент – специалист Отдела, ответственный за предоставление муниципальной услуги;</w:t>
      </w:r>
    </w:p>
    <w:p w14:paraId="6417CB40" w14:textId="77777777" w:rsidR="00844C1C" w:rsidRPr="006828B6" w:rsidRDefault="00844C1C" w:rsidP="00316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прием и регистрацию заявления, поступившего в Департамент посредством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Единого и Регионального порталов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специалист Отдела, ответственный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7FDD3E66" w14:textId="77777777" w:rsidR="00844C1C" w:rsidRPr="006828B6" w:rsidRDefault="00844C1C" w:rsidP="00316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- за прием заявления в МФЦ – специалист МФЦ.</w:t>
      </w:r>
    </w:p>
    <w:p w14:paraId="65AFBB53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.3. Содержание административного действия, входящего в состав административной процедуры: прием и регистрация заявления о предоставлении муниципальной услуги; оформление и выдача (направление) заявителю расписки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в получении документов, содержащей информацию о регистрационном номере заявления и перечне представленных документов. Расписка заверяется подписью специалиста отдела, ответственного за предоставление муниципальной услуги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и печатью Департамента, МФЦ. Максимальный срок выполнения административного действия составляет не более 1 рабочего дня со дня его поступления в Департамент.</w:t>
      </w:r>
    </w:p>
    <w:p w14:paraId="21B24B20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.4. Критерии принятия решения о приеме и регистрации заявления: наличие заявления о предоставлении муниципальной услуги и документов в соответствии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с пунктом </w:t>
      </w:r>
      <w:r w:rsidRPr="00316A83"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Pr="00316A8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административного регламента.</w:t>
      </w:r>
    </w:p>
    <w:p w14:paraId="4FF8DAA6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.5. Результат выполнения административной процедуры: регистрация заявления.</w:t>
      </w:r>
    </w:p>
    <w:p w14:paraId="18E8EBD9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.6. Способ фиксации результата выполнения административной процедуры: </w:t>
      </w:r>
    </w:p>
    <w:p w14:paraId="3AAC99A2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- в случае подачи заявления лично или посредствам Единого и Регионального порталов специалист Отдела, ответственный за предоставление муниципальной услуги, регистрирует заявление о предоставлении муниципальной услуги в Журнале регистрации заявлений о постановке на учет; </w:t>
      </w:r>
    </w:p>
    <w:p w14:paraId="0A8E9F5E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- в случае подачи заявления в МФЦ специалист МФЦ принимает заявление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о предоставлении муниципальной услуги, регистрирует заявление о предоставлении муниципальной услуги в Автоматизированной информационной системе МФЦ (далее – АИС МФЦ).</w:t>
      </w:r>
    </w:p>
    <w:p w14:paraId="1C847F84" w14:textId="77777777" w:rsidR="00844C1C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.7. В случае подачи заявления в МФЦ, зарегистрированное заявление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о предоставлении муниципальной услуги передается в Департамент в срок, установленный соглашением о взаимодействии.</w:t>
      </w:r>
    </w:p>
    <w:p w14:paraId="221C9E6E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 Рассмотрение заявления и предоставленных документов, оформление уведомления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образовательную организацию.</w:t>
      </w:r>
    </w:p>
    <w:p w14:paraId="3EF6B3A2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>.1. Основанием для начала административной процедуры является поступление зарегистрированного заявления специалисту Департамента, ответственному за предоставление муниципальной услуги и прилагаемых к нему документов.</w:t>
      </w:r>
    </w:p>
    <w:p w14:paraId="1956273E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административной процедуры: </w:t>
      </w:r>
    </w:p>
    <w:p w14:paraId="192C43C0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рассмотрение заявления и предоставленных документов, оформление уведомления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 – специалист Отдела, ответственный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522FE880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подписание уведомления о постановке или об отказе в постановке на учет ребенка в образовательную организацию – специалист Отдела, ответственный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12F768D8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- за регистрацию</w:t>
      </w:r>
      <w:r w:rsidRPr="006828B6">
        <w:rPr>
          <w:rFonts w:ascii="Times New Roman" w:hAnsi="Times New Roman" w:cs="Times New Roman"/>
          <w:sz w:val="26"/>
          <w:szCs w:val="26"/>
        </w:rPr>
        <w:t xml:space="preserve"> уведомления о постановке или об отказе в постановке на учет ребенка в образовательную организацию –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специалист Отдела,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ответственный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услуги.</w:t>
      </w:r>
    </w:p>
    <w:p w14:paraId="387DE0FD" w14:textId="77777777" w:rsidR="00844C1C" w:rsidRPr="006828B6" w:rsidRDefault="00844C1C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.3. Содержание административных действий, входящих в состав административной процедуры, продолжительность и (или) максимальный срок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его выполнения:</w:t>
      </w:r>
    </w:p>
    <w:p w14:paraId="502D1E6E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рассмотрение заявления и прилагаемых к нему документов, оформление уведомления (максимальный срок выполнения административного действия –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3 рабочих дня со дня регистрации заявления в Департаменте);</w:t>
      </w:r>
    </w:p>
    <w:p w14:paraId="6DF5379A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- подписание уведомления (максимальный срок выполнения административного действия – 1 рабочий день со дня оформления документов, являющихся результатом предоставления муниципальной услуги);</w:t>
      </w:r>
    </w:p>
    <w:p w14:paraId="73630062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trike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- регистрация уведомления (максимальный срок выполнения административного действия – 1 рабочий день со дня подписания должностным лицом уполномоченного органа либо лицом, его замещающим, уведомления);</w:t>
      </w:r>
    </w:p>
    <w:p w14:paraId="3812B01B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постановка на учет ребенка в ДОО осуществляется в день принятия решения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услуги. </w:t>
      </w:r>
    </w:p>
    <w:p w14:paraId="3FFAC311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.4. Критерии принятия решения: отсутствие оснований для отказа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услуги, указанных в </w:t>
      </w:r>
      <w:r w:rsidRPr="00316A83">
        <w:rPr>
          <w:rFonts w:ascii="Times New Roman" w:hAnsi="Times New Roman" w:cs="Times New Roman"/>
          <w:sz w:val="26"/>
          <w:szCs w:val="26"/>
        </w:rPr>
        <w:t>подпункте 1 пункта 2.</w:t>
      </w:r>
      <w:r w:rsidR="00316A83" w:rsidRPr="00316A83">
        <w:rPr>
          <w:rFonts w:ascii="Times New Roman" w:hAnsi="Times New Roman" w:cs="Times New Roman"/>
          <w:sz w:val="26"/>
          <w:szCs w:val="26"/>
        </w:rPr>
        <w:t>20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14:paraId="121A330D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.5. Результат выполнения административной процедуры: </w:t>
      </w:r>
    </w:p>
    <w:p w14:paraId="12254554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подписанное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специалистом Отдела</w:t>
      </w:r>
      <w:r w:rsidRPr="006828B6">
        <w:rPr>
          <w:rFonts w:ascii="Times New Roman" w:hAnsi="Times New Roman" w:cs="Times New Roman"/>
          <w:sz w:val="26"/>
          <w:szCs w:val="26"/>
        </w:rPr>
        <w:t xml:space="preserve">, ответственным за предоставление муниципальной услуги, уведомление о постановке или об отказе в постановке на учет ребенка в образовательную организацию; </w:t>
      </w:r>
    </w:p>
    <w:p w14:paraId="3AE1658F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- постановка на учет ребенка в образовательную организацию – в случае принятия решения о постановке на учет ребенка.</w:t>
      </w:r>
    </w:p>
    <w:p w14:paraId="7401E1B5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>.6. Способ фиксации результата выполнения административной процедуры:</w:t>
      </w:r>
    </w:p>
    <w:p w14:paraId="073CD6E4" w14:textId="77777777" w:rsidR="00844C1C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уведомление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образовательную организацию, регистрируются специалистом Отдела, ответственным за предоставление муниципальной услуги, в Журнале регистрации заявлений о постановке на учет.</w:t>
      </w:r>
    </w:p>
    <w:p w14:paraId="440C9F4D" w14:textId="77777777" w:rsidR="004A501B" w:rsidRPr="006828B6" w:rsidRDefault="004A501B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Оформление направления в образовательную организацию.</w:t>
      </w:r>
    </w:p>
    <w:p w14:paraId="334828D6" w14:textId="77777777" w:rsidR="004A501B" w:rsidRPr="006828B6" w:rsidRDefault="004A501B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места в образовательной организации. </w:t>
      </w:r>
    </w:p>
    <w:p w14:paraId="725367BD" w14:textId="77777777" w:rsidR="004A501B" w:rsidRPr="006828B6" w:rsidRDefault="004A501B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административных действий: </w:t>
      </w:r>
    </w:p>
    <w:p w14:paraId="04BFC13D" w14:textId="77777777" w:rsidR="004A501B" w:rsidRDefault="004A501B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</w:t>
      </w:r>
      <w:r>
        <w:rPr>
          <w:rFonts w:ascii="Times New Roman" w:hAnsi="Times New Roman" w:cs="Times New Roman"/>
          <w:sz w:val="26"/>
          <w:szCs w:val="26"/>
        </w:rPr>
        <w:t>оформление и регистрацию направления в образовательную организацию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специалист Отдела, ответственный за предоставление муниципальной услуги;</w:t>
      </w:r>
    </w:p>
    <w:p w14:paraId="4B64F323" w14:textId="77777777" w:rsidR="004A501B" w:rsidRPr="006828B6" w:rsidRDefault="004A501B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подписание </w:t>
      </w:r>
      <w:r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Pr="006828B6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 – </w:t>
      </w:r>
      <w:r>
        <w:rPr>
          <w:rFonts w:ascii="Times New Roman" w:hAnsi="Times New Roman" w:cs="Times New Roman"/>
          <w:sz w:val="26"/>
          <w:szCs w:val="26"/>
        </w:rPr>
        <w:t>директор Департамента или лицо его замещающее.</w:t>
      </w:r>
    </w:p>
    <w:p w14:paraId="7AD06578" w14:textId="77777777" w:rsidR="004A501B" w:rsidRDefault="004A501B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.3. </w:t>
      </w:r>
      <w:r w:rsidRPr="006828B6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срок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его выполнения:</w:t>
      </w:r>
    </w:p>
    <w:p w14:paraId="27D1B20B" w14:textId="77777777" w:rsidR="004A501B" w:rsidRDefault="004A501B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оформление и регистрация направления в образовательную организацию </w:t>
      </w:r>
      <w:r w:rsidRPr="006828B6">
        <w:rPr>
          <w:rFonts w:ascii="Times New Roman" w:hAnsi="Times New Roman" w:cs="Times New Roman"/>
          <w:sz w:val="26"/>
          <w:szCs w:val="26"/>
        </w:rPr>
        <w:t>(максимальный срок выполнения административного действия – 1 рабочий день</w:t>
      </w:r>
      <w:r>
        <w:rPr>
          <w:rFonts w:ascii="Times New Roman" w:hAnsi="Times New Roman" w:cs="Times New Roman"/>
          <w:sz w:val="26"/>
          <w:szCs w:val="26"/>
        </w:rPr>
        <w:t xml:space="preserve"> со дня предоставления места в образовательной организации);</w:t>
      </w:r>
    </w:p>
    <w:p w14:paraId="32A816CE" w14:textId="77777777" w:rsidR="004A501B" w:rsidRDefault="004A501B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1B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 xml:space="preserve">подписание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(максимальный срок выполнения административного действия – 1 рабочий день со дня оформления документов, являющихся результатом предоставления муниципальной услуги)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7FA943" w14:textId="77777777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.4. Критерии принятия решения о</w:t>
      </w:r>
      <w:r>
        <w:rPr>
          <w:rFonts w:ascii="Times New Roman" w:hAnsi="Times New Roman" w:cs="Times New Roman"/>
          <w:sz w:val="26"/>
          <w:szCs w:val="26"/>
          <w:lang w:eastAsia="en-US"/>
        </w:rPr>
        <w:t>б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A72BF">
        <w:rPr>
          <w:rFonts w:ascii="Times New Roman" w:hAnsi="Times New Roman" w:cs="Times New Roman"/>
          <w:sz w:val="26"/>
          <w:szCs w:val="26"/>
          <w:lang w:eastAsia="en-US"/>
        </w:rPr>
        <w:t>оформлении направления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: предоставление места в образовательной организации.</w:t>
      </w:r>
    </w:p>
    <w:p w14:paraId="3D8D53AB" w14:textId="77777777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.5. Результат выполнения административной процедуры: регистрация </w:t>
      </w:r>
      <w:r>
        <w:rPr>
          <w:rFonts w:ascii="Times New Roman" w:hAnsi="Times New Roman" w:cs="Times New Roman"/>
          <w:sz w:val="26"/>
          <w:szCs w:val="26"/>
          <w:lang w:eastAsia="en-US"/>
        </w:rPr>
        <w:t>направления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1CFA959" w14:textId="77777777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.6. Способ фиксации результата выполнения административной процедуры: </w:t>
      </w:r>
    </w:p>
    <w:p w14:paraId="46A0C08E" w14:textId="77777777" w:rsidR="004A501B" w:rsidRPr="006828B6" w:rsidRDefault="004A501B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направление </w:t>
      </w:r>
      <w:r w:rsidRPr="006828B6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организацию, регистрируются специалистом Отдела, ответственным за предоставление муниципальной услуги, в Журнале регистрации </w:t>
      </w:r>
      <w:r>
        <w:rPr>
          <w:rFonts w:ascii="Times New Roman" w:hAnsi="Times New Roman" w:cs="Times New Roman"/>
          <w:sz w:val="26"/>
          <w:szCs w:val="26"/>
        </w:rPr>
        <w:t>направлений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2007DFEE" w14:textId="77777777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 Выдача (направление)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постановке на учет ребенка в образовательную организацию.</w:t>
      </w:r>
    </w:p>
    <w:p w14:paraId="692666DB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BA72BF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.1. Основанием для начала административной процедуры является зарегистрированное уведомление о постановке или об отказе в постановке на учет ребенка в образовательную организацию.</w:t>
      </w:r>
    </w:p>
    <w:p w14:paraId="0144BEA6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административной процедуры: </w:t>
      </w:r>
    </w:p>
    <w:p w14:paraId="455286AC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за выдачу (направление) заявителю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постановке на учет ребенка в образовательную организацию, в том числе посредством Единого и Регионального порталов – специалист Отдела, ответственный за предоставление муниципальной услуги.</w:t>
      </w:r>
    </w:p>
    <w:p w14:paraId="0A056050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.3 Содержание административных действий, входящих в состав административной процедуры: выдача (направление) заявителю уведомления о постановке или об отказе в постановке на учет ребенка в образовательную организацию (максимальный срок выполнения административной процедуры –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не позднее 2-х рабочих дня со дня принятия решения о предоставлении либо об отказе в предоставлении муниципальной услуги).</w:t>
      </w:r>
    </w:p>
    <w:p w14:paraId="0B4C8441" w14:textId="77777777" w:rsidR="00844C1C" w:rsidRPr="006828B6" w:rsidRDefault="00844C1C" w:rsidP="00316A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.4. Критерии принятия решения: оформленное надлежащим образом уведомление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образовательную организацию.</w:t>
      </w:r>
    </w:p>
    <w:p w14:paraId="117A6504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.5. Результат выполнения административной процедуры: выдача (направление) заявителю уведомления способом, указанным в заявлении. </w:t>
      </w:r>
    </w:p>
    <w:p w14:paraId="1F821529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>.6. Способы фиксации результата выполнения административной процедуры:</w:t>
      </w:r>
    </w:p>
    <w:p w14:paraId="5C727D0A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-</w:t>
      </w:r>
      <w:r w:rsidR="00EA211B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 xml:space="preserve"> в случае выдачи уведомления о постановке или об отказе в постановке на учет ребенка в образовательную организацию, заявителю лично, запись о выдаче документа подтверждается подписью заявителя в Журнале регистрации заявлений о постановке на учет;</w:t>
      </w:r>
    </w:p>
    <w:p w14:paraId="2F33DCD9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в случае направления заявителю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в постановке на учет ребенка почтой, на электронную почту, по адресу, указанному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заявлении о предоставлении муниципальной услуги, получение заявителем документов подтверждается квитанцией (уведомлением) об отправке;</w:t>
      </w:r>
    </w:p>
    <w:p w14:paraId="73AC401A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- в случае направления заявителю документов, являющихся результатом предоставления муниципальной услуги, через Единый или Региональный порталы получение заявителем документов отображается в личном кабинете заявителя. </w:t>
      </w:r>
    </w:p>
    <w:p w14:paraId="32242C64" w14:textId="77777777" w:rsidR="005F43B1" w:rsidRPr="005F43B1" w:rsidRDefault="005F43B1" w:rsidP="005F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en-US"/>
        </w:rPr>
      </w:pPr>
    </w:p>
    <w:p w14:paraId="30C7D76A" w14:textId="77777777" w:rsidR="00844C1C" w:rsidRPr="006828B6" w:rsidRDefault="00844C1C" w:rsidP="00844C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</w:p>
    <w:p w14:paraId="7D9FC43D" w14:textId="77777777" w:rsidR="00844C1C" w:rsidRPr="006828B6" w:rsidRDefault="00844C1C" w:rsidP="00316A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3843FB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7.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административной процедуры является представление (направление) заявителем в Департамент, образовательную организацию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0A94DCB6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Департамента, образовательной организации ответственный за предоставление муниципальной услуги.</w:t>
      </w:r>
    </w:p>
    <w:p w14:paraId="0BE3F495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Специалист Департамента, образовательной организации рассматривает заявление и проводит проверку указанных в нем сведений в срок, не превышающий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828B6">
        <w:rPr>
          <w:rFonts w:ascii="Times New Roman" w:hAnsi="Times New Roman" w:cs="Times New Roman"/>
          <w:sz w:val="26"/>
          <w:szCs w:val="26"/>
        </w:rPr>
        <w:t>2 рабочих дней с даты его регистрации.</w:t>
      </w:r>
    </w:p>
    <w:p w14:paraId="432AB007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их исправление в срок, не превышающий 2 рабочих дней с момента регистрации соответствующего заявления.</w:t>
      </w:r>
    </w:p>
    <w:p w14:paraId="57AFC359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Об отсутствии опечаток и (или) ошибок в документе, являющимся результатом предоставления муниципальной услуги, письменно сообщает заявителю в срок,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не превышающий 2 рабочих дней с момента регистрации соответствующего заявления.</w:t>
      </w:r>
    </w:p>
    <w:p w14:paraId="0CE62020" w14:textId="77777777" w:rsidR="00844C1C" w:rsidRPr="0085486A" w:rsidRDefault="00844C1C" w:rsidP="00EA211B">
      <w:pPr>
        <w:pStyle w:val="ConsPlusNormal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36B2996" w14:textId="77777777" w:rsidR="0005381B" w:rsidRDefault="0005381B" w:rsidP="00E22730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1276802" w14:textId="77777777" w:rsidR="00844C1C" w:rsidRDefault="00844C1C" w:rsidP="00844C1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Вариант</w:t>
      </w:r>
      <w:r w:rsidR="00633B79">
        <w:rPr>
          <w:rFonts w:ascii="Times New Roman" w:hAnsi="Times New Roman" w:cs="Times New Roman"/>
          <w:b w:val="0"/>
          <w:sz w:val="26"/>
          <w:szCs w:val="26"/>
        </w:rPr>
        <w:t>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</w:t>
      </w:r>
      <w:r w:rsidR="00633B79">
        <w:rPr>
          <w:rFonts w:ascii="Times New Roman" w:hAnsi="Times New Roman" w:cs="Times New Roman"/>
          <w:b w:val="0"/>
          <w:sz w:val="26"/>
          <w:szCs w:val="26"/>
        </w:rPr>
        <w:t xml:space="preserve"> в отношении результата муниципальной услуги, </w:t>
      </w:r>
      <w:r w:rsidR="00EA211B">
        <w:rPr>
          <w:rFonts w:ascii="Times New Roman" w:hAnsi="Times New Roman" w:cs="Times New Roman"/>
          <w:b w:val="0"/>
          <w:sz w:val="26"/>
          <w:szCs w:val="26"/>
        </w:rPr>
        <w:br/>
      </w:r>
      <w:r w:rsidR="00633B79">
        <w:rPr>
          <w:rFonts w:ascii="Times New Roman" w:hAnsi="Times New Roman" w:cs="Times New Roman"/>
          <w:b w:val="0"/>
          <w:sz w:val="26"/>
          <w:szCs w:val="26"/>
        </w:rPr>
        <w:t>за получение которого они обратились</w:t>
      </w:r>
    </w:p>
    <w:p w14:paraId="0FCE1322" w14:textId="77777777" w:rsidR="00633B79" w:rsidRDefault="00633B79" w:rsidP="00844C1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6FC0C34F" w14:textId="77777777" w:rsidR="00633B79" w:rsidRPr="00633B79" w:rsidRDefault="00633B79" w:rsidP="00633B79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F4D7A">
        <w:rPr>
          <w:rFonts w:ascii="Times New Roman" w:hAnsi="Times New Roman" w:cs="Times New Roman"/>
          <w:b w:val="0"/>
          <w:sz w:val="26"/>
          <w:szCs w:val="26"/>
        </w:rPr>
        <w:t>3.</w:t>
      </w:r>
      <w:r w:rsidR="00BA72BF">
        <w:rPr>
          <w:rFonts w:ascii="Times New Roman" w:hAnsi="Times New Roman" w:cs="Times New Roman"/>
          <w:b w:val="0"/>
          <w:sz w:val="26"/>
          <w:szCs w:val="26"/>
        </w:rPr>
        <w:t>8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>. Порядок представления муниципальной услуги не зависит от категории объединенных общими признаками заявителей, указанных в пункт</w:t>
      </w:r>
      <w:r w:rsidR="00AF4D7A" w:rsidRPr="00AF4D7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 xml:space="preserve"> 1.4 настоящего </w:t>
      </w:r>
      <w:r w:rsidR="00316A83" w:rsidRPr="00AF4D7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>дминистративного регламента. В связи с этим</w:t>
      </w:r>
      <w:r w:rsidRPr="00633B79">
        <w:rPr>
          <w:rFonts w:ascii="Times New Roman" w:hAnsi="Times New Roman" w:cs="Times New Roman"/>
          <w:b w:val="0"/>
          <w:sz w:val="26"/>
          <w:szCs w:val="26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</w:t>
      </w:r>
      <w:r w:rsidR="00316A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211B">
        <w:rPr>
          <w:rFonts w:ascii="Times New Roman" w:hAnsi="Times New Roman" w:cs="Times New Roman"/>
          <w:b w:val="0"/>
          <w:sz w:val="26"/>
          <w:szCs w:val="26"/>
        </w:rPr>
        <w:br/>
      </w:r>
      <w:r w:rsidRPr="00633B79">
        <w:rPr>
          <w:rFonts w:ascii="Times New Roman" w:hAnsi="Times New Roman" w:cs="Times New Roman"/>
          <w:b w:val="0"/>
          <w:sz w:val="26"/>
          <w:szCs w:val="26"/>
        </w:rPr>
        <w:t>в отношении результата муниципальной услуги, за получением которого они обратились, не устанавливается.</w:t>
      </w:r>
    </w:p>
    <w:p w14:paraId="5111A43C" w14:textId="77777777" w:rsidR="00AD662B" w:rsidRDefault="00AD662B" w:rsidP="00E22730">
      <w:pPr>
        <w:spacing w:after="0" w:line="240" w:lineRule="auto"/>
        <w:jc w:val="both"/>
      </w:pPr>
    </w:p>
    <w:p w14:paraId="2CD6796D" w14:textId="77777777" w:rsidR="00B2271E" w:rsidRPr="00A32837" w:rsidRDefault="00B2271E" w:rsidP="00B2271E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A32837"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IV</w:t>
      </w:r>
      <w:r w:rsidRPr="00A32837">
        <w:rPr>
          <w:rFonts w:ascii="Times New Roman" w:hAnsi="Times New Roman" w:cs="Times New Roman"/>
          <w:b w:val="0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14:paraId="3AFD0617" w14:textId="77777777" w:rsidR="00B2271E" w:rsidRDefault="00B2271E" w:rsidP="00B22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17DF82BD" w14:textId="77777777" w:rsidR="00B2271E" w:rsidRPr="005A574A" w:rsidRDefault="00B2271E" w:rsidP="00863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32837">
        <w:rPr>
          <w:rFonts w:ascii="Times New Roman" w:hAnsi="Times New Roman"/>
          <w:sz w:val="26"/>
          <w:szCs w:val="26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 w:rsidRPr="00A32837">
        <w:rPr>
          <w:rFonts w:ascii="Times New Roman" w:hAnsi="Times New Roman"/>
          <w:sz w:val="26"/>
          <w:szCs w:val="26"/>
          <w:lang w:eastAsia="en-US"/>
        </w:rPr>
        <w:t>и иных нормативных правовых актов, устанавливающих требования к предоставлению муниципальной услуги, а также за принятие ими решений</w:t>
      </w:r>
    </w:p>
    <w:p w14:paraId="74A75317" w14:textId="77777777" w:rsidR="00B2271E" w:rsidRPr="005A574A" w:rsidRDefault="00B2271E" w:rsidP="00B2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22B8FAB" w14:textId="77777777" w:rsidR="00B2271E" w:rsidRDefault="00B2271E" w:rsidP="00B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 xml:space="preserve">4.1. </w:t>
      </w:r>
      <w:r>
        <w:rPr>
          <w:rFonts w:ascii="Times New Roman" w:hAnsi="Times New Roman"/>
          <w:sz w:val="26"/>
          <w:szCs w:val="26"/>
          <w:lang w:eastAsia="en-US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Pr="00404BEF">
        <w:rPr>
          <w:rFonts w:ascii="Times New Roman" w:hAnsi="Times New Roman"/>
          <w:sz w:val="26"/>
          <w:szCs w:val="26"/>
          <w:lang w:eastAsia="en-US"/>
        </w:rPr>
        <w:t>директором Департамента, а также его заместителем, курирующим данное направление работы, начальником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04BEF">
        <w:rPr>
          <w:rFonts w:ascii="Times New Roman" w:hAnsi="Times New Roman"/>
          <w:sz w:val="26"/>
          <w:szCs w:val="26"/>
          <w:lang w:eastAsia="en-US"/>
        </w:rPr>
        <w:t>Отдела.</w:t>
      </w:r>
    </w:p>
    <w:p w14:paraId="6C3365C4" w14:textId="77777777" w:rsidR="0086350C" w:rsidRDefault="0086350C" w:rsidP="00B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0AD3F775" w14:textId="77777777" w:rsidR="0086350C" w:rsidRPr="005A574A" w:rsidRDefault="0086350C" w:rsidP="0086350C">
      <w:pPr>
        <w:pStyle w:val="ConsPlusNormal0"/>
        <w:ind w:firstLine="0"/>
        <w:jc w:val="center"/>
        <w:outlineLvl w:val="2"/>
      </w:pPr>
      <w:r w:rsidRPr="005A574A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и внеплановых проверок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полноты и качества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муниципальной услуги, порядок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и формы контроля полнот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5A574A">
        <w:rPr>
          <w:rFonts w:ascii="Times New Roman" w:hAnsi="Times New Roman" w:cs="Times New Roman"/>
          <w:sz w:val="26"/>
          <w:szCs w:val="26"/>
        </w:rPr>
        <w:t>и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74A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00C902AC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A7838AE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 xml:space="preserve">4.2. </w:t>
      </w:r>
      <w:r>
        <w:rPr>
          <w:rFonts w:ascii="Times New Roman" w:hAnsi="Times New Roman"/>
          <w:sz w:val="26"/>
          <w:szCs w:val="26"/>
          <w:lang w:eastAsia="en-US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</w:t>
      </w:r>
      <w:r>
        <w:rPr>
          <w:rFonts w:ascii="Times New Roman" w:hAnsi="Times New Roman"/>
          <w:sz w:val="26"/>
          <w:szCs w:val="26"/>
          <w:lang w:eastAsia="en-US"/>
        </w:rPr>
        <w:br/>
        <w:t>в соответствии с решением директора Департамента либо, лица его замещающего.</w:t>
      </w:r>
    </w:p>
    <w:p w14:paraId="31234DE5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4.3. Плановые проверки полноты и качества предоставления муниципальной услуги проводятся начальником Отдела, директором Департамента либо заместителем директора Департамента, курирующим данное направление работы либо лицом,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>его замещающим.</w:t>
      </w:r>
    </w:p>
    <w:p w14:paraId="32701199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4.4.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либо, лица его замещающего, на основании годового плана работы Департамента. Плановые проверки проводятся не реже одного раза в год.</w:t>
      </w:r>
    </w:p>
    <w:p w14:paraId="105FF865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4.5. Внеплановые проверки полноты и качества предоставления муниципальной услуги проводятся директором Департамента либо лицом, его замещающим,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 xml:space="preserve">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14:paraId="4CC8FE0D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4.6. Рассмотрение жалобы заявителя осуществляется в порядке, предусмотренном разделом </w:t>
      </w:r>
      <w:r>
        <w:rPr>
          <w:rFonts w:ascii="Times New Roman" w:hAnsi="Times New Roman"/>
          <w:sz w:val="26"/>
          <w:szCs w:val="26"/>
          <w:lang w:val="en-US" w:eastAsia="en-US"/>
        </w:rPr>
        <w:t>V</w:t>
      </w:r>
      <w:r>
        <w:rPr>
          <w:rFonts w:ascii="Times New Roman" w:hAnsi="Times New Roman"/>
          <w:sz w:val="26"/>
          <w:szCs w:val="26"/>
          <w:lang w:eastAsia="en-US"/>
        </w:rPr>
        <w:t xml:space="preserve"> административного регламента. </w:t>
      </w:r>
    </w:p>
    <w:p w14:paraId="55C71DE0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4.7. </w:t>
      </w:r>
      <w:r w:rsidRPr="005A574A">
        <w:rPr>
          <w:rFonts w:ascii="Times New Roman" w:hAnsi="Times New Roman"/>
          <w:sz w:val="26"/>
          <w:szCs w:val="26"/>
          <w:lang w:eastAsia="en-US"/>
        </w:rPr>
        <w:t>Результаты проверки оформляются в виде акта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в котор</w:t>
      </w:r>
      <w:r>
        <w:rPr>
          <w:rFonts w:ascii="Times New Roman" w:hAnsi="Times New Roman"/>
          <w:sz w:val="26"/>
          <w:szCs w:val="26"/>
          <w:lang w:eastAsia="en-US"/>
        </w:rPr>
        <w:t xml:space="preserve">ом </w:t>
      </w:r>
      <w:r w:rsidRPr="005A574A">
        <w:rPr>
          <w:rFonts w:ascii="Times New Roman" w:hAnsi="Times New Roman"/>
          <w:sz w:val="26"/>
          <w:szCs w:val="26"/>
          <w:lang w:eastAsia="en-US"/>
        </w:rPr>
        <w:t>отмечаются выявленные недостатки и указываются предложения по их устранению.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>Акт подписывается лицами, участвующими в проведении проверки.</w:t>
      </w:r>
    </w:p>
    <w:p w14:paraId="52D1FC75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4.8. 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по обращению и о мерах, принятых в отношении виновных лиц. </w:t>
      </w:r>
    </w:p>
    <w:p w14:paraId="5CCEE56D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4.9. Контроль за предоставлением муниципальной услуги, в том числе 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со стороны граждан, их объединений и организаций осуществляется путем получения информации, размещаемой на официальных </w:t>
      </w:r>
      <w:r w:rsidRPr="00404BEF">
        <w:rPr>
          <w:rFonts w:ascii="Times New Roman" w:hAnsi="Times New Roman"/>
          <w:sz w:val="26"/>
          <w:szCs w:val="26"/>
          <w:lang w:eastAsia="en-US"/>
        </w:rPr>
        <w:t xml:space="preserve">сайтах Департамента, образовательных организаций, а так же с использованием адреса электронной почты Департамента,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 w:rsidRPr="00404BEF">
        <w:rPr>
          <w:rFonts w:ascii="Times New Roman" w:hAnsi="Times New Roman"/>
          <w:sz w:val="26"/>
          <w:szCs w:val="26"/>
          <w:lang w:eastAsia="en-US"/>
        </w:rPr>
        <w:t>в форме письменных и устных обращений в адрес</w:t>
      </w:r>
      <w:r>
        <w:rPr>
          <w:rFonts w:ascii="Times New Roman" w:hAnsi="Times New Roman"/>
          <w:sz w:val="26"/>
          <w:szCs w:val="26"/>
          <w:lang w:eastAsia="en-US"/>
        </w:rPr>
        <w:t xml:space="preserve"> Департамента,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8446709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3316EFB" w14:textId="77777777" w:rsidR="0086350C" w:rsidRPr="005A574A" w:rsidRDefault="0086350C" w:rsidP="0086350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муниципальных служащих, органа предоставляющего муниципальную услугу, и работников организаций, </w:t>
      </w:r>
      <w:r>
        <w:rPr>
          <w:rFonts w:ascii="Times New Roman" w:hAnsi="Times New Roman" w:cs="Times New Roman"/>
          <w:sz w:val="26"/>
          <w:szCs w:val="26"/>
        </w:rPr>
        <w:br/>
        <w:t>участвующих в ее предоставлении, за решения и действия (бездействие),</w:t>
      </w:r>
    </w:p>
    <w:p w14:paraId="5A7B5B30" w14:textId="77777777" w:rsidR="0086350C" w:rsidRPr="005A574A" w:rsidRDefault="0086350C" w:rsidP="0086350C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том числе за необоснованные межведомственные запросы</w:t>
      </w:r>
    </w:p>
    <w:p w14:paraId="49662FA1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03E229B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10</w:t>
      </w:r>
      <w:r w:rsidRPr="005A574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1AC27C76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4.11. 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Должностные лица Департамента, </w:t>
      </w:r>
      <w:r w:rsidRPr="00404BEF">
        <w:rPr>
          <w:rFonts w:ascii="Times New Roman" w:hAnsi="Times New Roman"/>
          <w:sz w:val="26"/>
          <w:szCs w:val="26"/>
          <w:lang w:eastAsia="en-US"/>
        </w:rPr>
        <w:t>работники образовательных организаций,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 Федерации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0B1346">
        <w:rPr>
          <w:rFonts w:ascii="Times New Roman" w:hAnsi="Times New Roman"/>
          <w:sz w:val="26"/>
          <w:szCs w:val="26"/>
          <w:lang w:eastAsia="en-US"/>
        </w:rPr>
        <w:t>за решения и действия (бездействи</w:t>
      </w:r>
      <w:r>
        <w:rPr>
          <w:rFonts w:ascii="Times New Roman" w:hAnsi="Times New Roman"/>
          <w:sz w:val="26"/>
          <w:szCs w:val="26"/>
          <w:lang w:eastAsia="en-US"/>
        </w:rPr>
        <w:t>е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), принимаемые (осуществляемые) </w:t>
      </w:r>
      <w:r>
        <w:rPr>
          <w:rFonts w:ascii="Times New Roman" w:hAnsi="Times New Roman"/>
          <w:sz w:val="26"/>
          <w:szCs w:val="26"/>
          <w:lang w:eastAsia="en-US"/>
        </w:rPr>
        <w:t xml:space="preserve">ими </w:t>
      </w:r>
      <w:r w:rsidRPr="000B1346">
        <w:rPr>
          <w:rFonts w:ascii="Times New Roman" w:hAnsi="Times New Roman"/>
          <w:sz w:val="26"/>
          <w:szCs w:val="26"/>
          <w:lang w:eastAsia="en-US"/>
        </w:rPr>
        <w:t>в ходе предоставления муниципальной услуги.</w:t>
      </w:r>
    </w:p>
    <w:p w14:paraId="322D80ED" w14:textId="77777777" w:rsidR="0086350C" w:rsidRPr="000B1346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4.12. 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Персональная ответственность сотрудников закрепляется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в их должностных инструкциях </w:t>
      </w:r>
      <w:r w:rsidRPr="000B1346">
        <w:rPr>
          <w:rFonts w:ascii="Times New Roman" w:hAnsi="Times New Roman"/>
          <w:sz w:val="26"/>
          <w:szCs w:val="26"/>
        </w:rPr>
        <w:t xml:space="preserve">в соответствии с требованиями законодательства Российской Федерации, </w:t>
      </w:r>
      <w:r>
        <w:rPr>
          <w:rFonts w:ascii="Times New Roman" w:hAnsi="Times New Roman"/>
          <w:sz w:val="26"/>
          <w:szCs w:val="26"/>
        </w:rPr>
        <w:t xml:space="preserve">законодательства </w:t>
      </w:r>
      <w:r w:rsidRPr="000B1346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t>–</w:t>
      </w:r>
      <w:r w:rsidRPr="000B1346">
        <w:rPr>
          <w:rFonts w:ascii="Times New Roman" w:hAnsi="Times New Roman"/>
          <w:sz w:val="26"/>
          <w:szCs w:val="26"/>
        </w:rPr>
        <w:t xml:space="preserve"> Югры.</w:t>
      </w:r>
    </w:p>
    <w:p w14:paraId="16B7D792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Pr="005A574A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20" w:history="1">
        <w:r w:rsidRPr="0086350C">
          <w:rPr>
            <w:rStyle w:val="a5"/>
            <w:rFonts w:ascii="Times New Roman" w:hAnsi="Times New Roman"/>
            <w:color w:val="auto"/>
            <w:sz w:val="26"/>
            <w:szCs w:val="26"/>
          </w:rPr>
          <w:t>статьей 9.6</w:t>
        </w:r>
      </w:hyperlink>
      <w:r w:rsidRPr="005A574A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t>–</w:t>
      </w:r>
      <w:r w:rsidRPr="005A574A">
        <w:rPr>
          <w:rFonts w:ascii="Times New Roman" w:hAnsi="Times New Roman"/>
          <w:sz w:val="26"/>
          <w:szCs w:val="26"/>
        </w:rPr>
        <w:t xml:space="preserve"> Югры от 11.06.2010 </w:t>
      </w:r>
      <w:r>
        <w:rPr>
          <w:rFonts w:ascii="Times New Roman" w:hAnsi="Times New Roman"/>
          <w:sz w:val="26"/>
          <w:szCs w:val="26"/>
        </w:rPr>
        <w:t>№</w:t>
      </w:r>
      <w:r w:rsidRPr="005A574A">
        <w:rPr>
          <w:rFonts w:ascii="Times New Roman" w:hAnsi="Times New Roman"/>
          <w:sz w:val="26"/>
          <w:szCs w:val="26"/>
        </w:rPr>
        <w:t xml:space="preserve"> 102-оз </w:t>
      </w:r>
      <w:r>
        <w:rPr>
          <w:rFonts w:ascii="Times New Roman" w:hAnsi="Times New Roman"/>
          <w:sz w:val="26"/>
          <w:szCs w:val="26"/>
        </w:rPr>
        <w:t>«</w:t>
      </w:r>
      <w:r w:rsidRPr="005A574A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5A574A">
        <w:rPr>
          <w:rFonts w:ascii="Times New Roman" w:hAnsi="Times New Roman"/>
          <w:sz w:val="26"/>
          <w:szCs w:val="26"/>
        </w:rPr>
        <w:t xml:space="preserve">должностные лица </w:t>
      </w:r>
      <w:r>
        <w:rPr>
          <w:rFonts w:ascii="Times New Roman" w:hAnsi="Times New Roman"/>
          <w:sz w:val="26"/>
          <w:szCs w:val="26"/>
        </w:rPr>
        <w:t>Департамента</w:t>
      </w:r>
      <w:r w:rsidRPr="00404BEF">
        <w:rPr>
          <w:rFonts w:ascii="Times New Roman" w:hAnsi="Times New Roman"/>
          <w:sz w:val="26"/>
          <w:szCs w:val="26"/>
        </w:rPr>
        <w:t>, работники образовательных организаций и МФЦ</w:t>
      </w:r>
      <w:r w:rsidRPr="005A574A">
        <w:rPr>
          <w:rFonts w:ascii="Times New Roman" w:hAnsi="Times New Roman"/>
          <w:sz w:val="26"/>
          <w:szCs w:val="26"/>
        </w:rPr>
        <w:t xml:space="preserve"> несут административную ответственность за нарушение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5A574A">
        <w:rPr>
          <w:rFonts w:ascii="Times New Roman" w:hAnsi="Times New Roman"/>
          <w:sz w:val="26"/>
          <w:szCs w:val="26"/>
        </w:rPr>
        <w:t>егламента, выразившееся</w:t>
      </w:r>
      <w:r>
        <w:rPr>
          <w:rFonts w:ascii="Times New Roman" w:hAnsi="Times New Roman"/>
          <w:sz w:val="26"/>
          <w:szCs w:val="26"/>
        </w:rPr>
        <w:t xml:space="preserve"> в:</w:t>
      </w:r>
    </w:p>
    <w:p w14:paraId="25D5BCDB" w14:textId="77777777" w:rsidR="0086350C" w:rsidRPr="00D82529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529">
        <w:rPr>
          <w:rFonts w:ascii="Times New Roman" w:hAnsi="Times New Roman"/>
          <w:sz w:val="26"/>
          <w:szCs w:val="26"/>
        </w:rPr>
        <w:t xml:space="preserve">- нарушении срока регистрации запроса заявителя о предоставлении муниципальной услуги, срока предоставления муниципальной услуги; </w:t>
      </w:r>
    </w:p>
    <w:p w14:paraId="13BAD59C" w14:textId="77777777" w:rsidR="0086350C" w:rsidRPr="00D82529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529">
        <w:rPr>
          <w:rFonts w:ascii="Times New Roman" w:hAnsi="Times New Roman"/>
          <w:sz w:val="26"/>
          <w:szCs w:val="26"/>
        </w:rPr>
        <w:t xml:space="preserve">- неправомерных отказах в приеме у заявителя документов, предусмотренных для предоставления муниципальной услуги, исправлении допущенных опечаток </w:t>
      </w:r>
      <w:r>
        <w:rPr>
          <w:rFonts w:ascii="Times New Roman" w:hAnsi="Times New Roman"/>
          <w:sz w:val="26"/>
          <w:szCs w:val="26"/>
        </w:rPr>
        <w:br/>
      </w:r>
      <w:r w:rsidRPr="00D82529">
        <w:rPr>
          <w:rFonts w:ascii="Times New Roman" w:hAnsi="Times New Roman"/>
          <w:sz w:val="26"/>
          <w:szCs w:val="26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</w:p>
    <w:p w14:paraId="01A1700E" w14:textId="77777777" w:rsidR="0086350C" w:rsidRPr="00D82529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529">
        <w:rPr>
          <w:rFonts w:ascii="Times New Roman" w:hAnsi="Times New Roman"/>
          <w:sz w:val="26"/>
          <w:szCs w:val="26"/>
        </w:rPr>
        <w:t>- превышении максимального срока ожидания в очереди при подаче запроса</w:t>
      </w:r>
      <w:r>
        <w:rPr>
          <w:rFonts w:ascii="Times New Roman" w:hAnsi="Times New Roman"/>
          <w:sz w:val="26"/>
          <w:szCs w:val="26"/>
        </w:rPr>
        <w:br/>
      </w:r>
      <w:r w:rsidRPr="00D82529">
        <w:rPr>
          <w:rFonts w:ascii="Times New Roman" w:hAnsi="Times New Roman"/>
          <w:sz w:val="26"/>
          <w:szCs w:val="26"/>
        </w:rPr>
        <w:t>о предоставлении муниципальной услуги, а равно при получении результата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(за исключением срока подачи запроса </w:t>
      </w:r>
      <w:r>
        <w:rPr>
          <w:rFonts w:ascii="Times New Roman" w:hAnsi="Times New Roman"/>
          <w:sz w:val="26"/>
          <w:szCs w:val="26"/>
        </w:rPr>
        <w:br/>
        <w:t>в МФЦ)</w:t>
      </w:r>
      <w:r w:rsidRPr="00D82529">
        <w:rPr>
          <w:rFonts w:ascii="Times New Roman" w:hAnsi="Times New Roman"/>
          <w:sz w:val="26"/>
          <w:szCs w:val="26"/>
        </w:rPr>
        <w:t xml:space="preserve">; </w:t>
      </w:r>
    </w:p>
    <w:p w14:paraId="29548D46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529">
        <w:rPr>
          <w:rFonts w:ascii="Times New Roman" w:hAnsi="Times New Roman"/>
          <w:sz w:val="26"/>
          <w:szCs w:val="26"/>
        </w:rPr>
        <w:t xml:space="preserve">- нарушении требований к помещениям, в которых предоставляется муниципальная услуга, к залу ожидания, местам для заполнения запросов </w:t>
      </w:r>
      <w:r>
        <w:rPr>
          <w:rFonts w:ascii="Times New Roman" w:hAnsi="Times New Roman"/>
          <w:sz w:val="26"/>
          <w:szCs w:val="26"/>
        </w:rPr>
        <w:br/>
      </w:r>
      <w:r w:rsidRPr="00D82529">
        <w:rPr>
          <w:rFonts w:ascii="Times New Roman" w:hAnsi="Times New Roman"/>
          <w:sz w:val="26"/>
          <w:szCs w:val="26"/>
        </w:rPr>
        <w:t xml:space="preserve">о предоставлении муниципальной услуги, информационным стендам с образцами </w:t>
      </w:r>
      <w:r w:rsidR="00EA211B">
        <w:rPr>
          <w:rFonts w:ascii="Times New Roman" w:hAnsi="Times New Roman"/>
          <w:sz w:val="26"/>
          <w:szCs w:val="26"/>
        </w:rPr>
        <w:br/>
      </w:r>
      <w:r w:rsidRPr="00D82529">
        <w:rPr>
          <w:rFonts w:ascii="Times New Roman" w:hAnsi="Times New Roman"/>
          <w:sz w:val="26"/>
          <w:szCs w:val="26"/>
        </w:rPr>
        <w:t>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2BBC7526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7E6F30D" w14:textId="77777777" w:rsidR="0086350C" w:rsidRPr="005A574A" w:rsidRDefault="0086350C" w:rsidP="0086350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5A574A"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V</w:t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МФЦ,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br/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>а также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их </w:t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>должностных лиц и муниципальных служащих,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работников</w:t>
      </w:r>
    </w:p>
    <w:p w14:paraId="720743C6" w14:textId="77777777" w:rsidR="0086350C" w:rsidRPr="005A574A" w:rsidRDefault="0086350C" w:rsidP="008635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BC009E1" w14:textId="77777777" w:rsidR="0086350C" w:rsidRPr="005A574A" w:rsidRDefault="0086350C" w:rsidP="0086350C">
      <w:pPr>
        <w:pStyle w:val="a7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5A574A">
        <w:rPr>
          <w:sz w:val="26"/>
          <w:szCs w:val="26"/>
        </w:rPr>
        <w:t xml:space="preserve">5.1. Заявитель имеет право на досудебное (внесудебное) обжалование </w:t>
      </w:r>
      <w:r>
        <w:rPr>
          <w:sz w:val="26"/>
          <w:szCs w:val="26"/>
        </w:rPr>
        <w:t xml:space="preserve">решений, </w:t>
      </w:r>
      <w:r w:rsidRPr="005A574A">
        <w:rPr>
          <w:sz w:val="26"/>
          <w:szCs w:val="26"/>
        </w:rPr>
        <w:t xml:space="preserve">действий (бездействия) </w:t>
      </w:r>
      <w:r>
        <w:rPr>
          <w:sz w:val="26"/>
          <w:szCs w:val="26"/>
        </w:rPr>
        <w:t xml:space="preserve">Департамента, его должностных лиц, муниципальных служащих, а также </w:t>
      </w:r>
      <w:r w:rsidRPr="00404BEF">
        <w:rPr>
          <w:sz w:val="26"/>
          <w:szCs w:val="26"/>
        </w:rPr>
        <w:t xml:space="preserve">образовательных организаций, МФЦ и их работников, принятых (осуществляемых) в ходе предоставления муниципальной услуги (далее </w:t>
      </w:r>
      <w:r>
        <w:rPr>
          <w:sz w:val="26"/>
          <w:szCs w:val="26"/>
        </w:rPr>
        <w:t>–</w:t>
      </w:r>
      <w:r w:rsidRPr="00404BEF">
        <w:rPr>
          <w:sz w:val="26"/>
          <w:szCs w:val="26"/>
        </w:rPr>
        <w:t xml:space="preserve"> Жалоба).</w:t>
      </w:r>
    </w:p>
    <w:p w14:paraId="3147B576" w14:textId="77777777" w:rsidR="0086350C" w:rsidRPr="005A574A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B7E5B">
        <w:rPr>
          <w:rFonts w:ascii="Times New Roman" w:hAnsi="Times New Roman"/>
          <w:sz w:val="26"/>
          <w:szCs w:val="26"/>
        </w:rPr>
        <w:t>5.2.</w:t>
      </w:r>
      <w:r w:rsidRPr="005A574A">
        <w:rPr>
          <w:sz w:val="26"/>
          <w:szCs w:val="26"/>
        </w:rPr>
        <w:t xml:space="preserve"> </w:t>
      </w:r>
      <w:r w:rsidRPr="005A574A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eastAsia="Calibri" w:hAnsi="Times New Roman"/>
          <w:sz w:val="26"/>
          <w:szCs w:val="26"/>
        </w:rPr>
        <w:t>директора</w:t>
      </w:r>
      <w:r w:rsidRPr="005A574A">
        <w:rPr>
          <w:rFonts w:ascii="Times New Roman" w:eastAsia="Calibri" w:hAnsi="Times New Roman"/>
          <w:sz w:val="26"/>
          <w:szCs w:val="26"/>
        </w:rPr>
        <w:t xml:space="preserve"> Департамента, </w:t>
      </w:r>
      <w:r>
        <w:rPr>
          <w:rFonts w:ascii="Times New Roman" w:eastAsia="Calibri" w:hAnsi="Times New Roman"/>
          <w:sz w:val="26"/>
          <w:szCs w:val="26"/>
        </w:rPr>
        <w:br/>
      </w:r>
      <w:r w:rsidRPr="005A574A">
        <w:rPr>
          <w:rFonts w:ascii="Times New Roman" w:eastAsia="Calibri" w:hAnsi="Times New Roman"/>
          <w:sz w:val="26"/>
          <w:szCs w:val="26"/>
        </w:rPr>
        <w:t>а также на решения и действия (бездействие) руководителя МФЦ, предоставляющих муниципальн</w:t>
      </w:r>
      <w:r>
        <w:rPr>
          <w:rFonts w:ascii="Times New Roman" w:eastAsia="Calibri" w:hAnsi="Times New Roman"/>
          <w:sz w:val="26"/>
          <w:szCs w:val="26"/>
        </w:rPr>
        <w:t>ую</w:t>
      </w:r>
      <w:r w:rsidRPr="005A574A">
        <w:rPr>
          <w:rFonts w:ascii="Times New Roman" w:eastAsia="Calibri" w:hAnsi="Times New Roman"/>
          <w:sz w:val="26"/>
          <w:szCs w:val="26"/>
        </w:rPr>
        <w:t xml:space="preserve"> услуг</w:t>
      </w:r>
      <w:r>
        <w:rPr>
          <w:rFonts w:ascii="Times New Roman" w:eastAsia="Calibri" w:hAnsi="Times New Roman"/>
          <w:sz w:val="26"/>
          <w:szCs w:val="26"/>
        </w:rPr>
        <w:t>у</w:t>
      </w:r>
      <w:r w:rsidRPr="005A574A">
        <w:rPr>
          <w:rFonts w:ascii="Times New Roman" w:eastAsia="Calibri" w:hAnsi="Times New Roman"/>
          <w:sz w:val="26"/>
          <w:szCs w:val="26"/>
        </w:rPr>
        <w:t xml:space="preserve">, подается Главе Нефтеюганского района через управление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Pr="005A574A">
        <w:rPr>
          <w:rFonts w:ascii="Times New Roman" w:eastAsia="Calibri" w:hAnsi="Times New Roman"/>
          <w:sz w:val="26"/>
          <w:szCs w:val="26"/>
        </w:rPr>
        <w:t xml:space="preserve">по вопросам местного самоуправления и обращением граждан администрации Нефтеюганского района. </w:t>
      </w:r>
    </w:p>
    <w:p w14:paraId="2709369A" w14:textId="77777777" w:rsidR="0086350C" w:rsidRPr="005A574A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A574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должностных лиц, муниципальных служащих Департамента,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404BEF">
        <w:rPr>
          <w:rFonts w:ascii="Times New Roman" w:eastAsia="Calibri" w:hAnsi="Times New Roman"/>
          <w:sz w:val="26"/>
          <w:szCs w:val="26"/>
        </w:rPr>
        <w:t>предоставляющих муниципальную услугу</w:t>
      </w:r>
      <w:r w:rsidRPr="005A574A">
        <w:rPr>
          <w:rFonts w:ascii="Times New Roman" w:eastAsia="Calibri" w:hAnsi="Times New Roman"/>
          <w:sz w:val="26"/>
          <w:szCs w:val="26"/>
        </w:rPr>
        <w:t>, подается руководителю Департамента.</w:t>
      </w:r>
    </w:p>
    <w:p w14:paraId="27807768" w14:textId="77777777" w:rsidR="0086350C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A574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работников МФЦ, предоставляющих муниципальн</w:t>
      </w:r>
      <w:r>
        <w:rPr>
          <w:rFonts w:ascii="Times New Roman" w:eastAsia="Calibri" w:hAnsi="Times New Roman"/>
          <w:sz w:val="26"/>
          <w:szCs w:val="26"/>
        </w:rPr>
        <w:t>ую</w:t>
      </w:r>
      <w:r w:rsidRPr="005A574A">
        <w:rPr>
          <w:rFonts w:ascii="Times New Roman" w:eastAsia="Calibri" w:hAnsi="Times New Roman"/>
          <w:sz w:val="26"/>
          <w:szCs w:val="26"/>
        </w:rPr>
        <w:t xml:space="preserve"> услуг</w:t>
      </w:r>
      <w:r>
        <w:rPr>
          <w:rFonts w:ascii="Times New Roman" w:eastAsia="Calibri" w:hAnsi="Times New Roman"/>
          <w:sz w:val="26"/>
          <w:szCs w:val="26"/>
        </w:rPr>
        <w:t>у</w:t>
      </w:r>
      <w:r w:rsidRPr="005A574A">
        <w:rPr>
          <w:rFonts w:ascii="Times New Roman" w:eastAsia="Calibri" w:hAnsi="Times New Roman"/>
          <w:sz w:val="26"/>
          <w:szCs w:val="26"/>
        </w:rPr>
        <w:t>, подается руководителю МФЦ.</w:t>
      </w:r>
    </w:p>
    <w:p w14:paraId="067192DF" w14:textId="77777777" w:rsidR="0086350C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5.3. Информацию о порядке подачи и рассмотрения жалобы заявитель может получить в формах, способах и порядке, указанных в </w:t>
      </w:r>
      <w:r w:rsidRPr="00316A83">
        <w:rPr>
          <w:rFonts w:ascii="Times New Roman" w:eastAsia="Calibri" w:hAnsi="Times New Roman"/>
          <w:sz w:val="26"/>
          <w:szCs w:val="26"/>
        </w:rPr>
        <w:t>подпунктах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316A83">
        <w:rPr>
          <w:rFonts w:ascii="Times New Roman" w:eastAsia="Calibri" w:hAnsi="Times New Roman"/>
          <w:sz w:val="26"/>
          <w:szCs w:val="26"/>
        </w:rPr>
        <w:t>.1 и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316A83">
        <w:rPr>
          <w:rFonts w:ascii="Times New Roman" w:eastAsia="Calibri" w:hAnsi="Times New Roman"/>
          <w:sz w:val="26"/>
          <w:szCs w:val="26"/>
        </w:rPr>
        <w:t xml:space="preserve">.2 </w:t>
      </w:r>
      <w:r w:rsidRPr="00316A83">
        <w:rPr>
          <w:rFonts w:ascii="Times New Roman" w:eastAsia="Calibri" w:hAnsi="Times New Roman"/>
          <w:sz w:val="26"/>
          <w:szCs w:val="26"/>
        </w:rPr>
        <w:br/>
        <w:t>пункта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86350C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административного регламента.</w:t>
      </w:r>
    </w:p>
    <w:p w14:paraId="4E1C306E" w14:textId="77777777" w:rsidR="0086350C" w:rsidRPr="00071865" w:rsidRDefault="0086350C" w:rsidP="0086350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865">
        <w:rPr>
          <w:rFonts w:ascii="Times New Roman" w:hAnsi="Times New Roman" w:cs="Times New Roman"/>
          <w:sz w:val="26"/>
          <w:szCs w:val="26"/>
        </w:rPr>
        <w:t xml:space="preserve">5.4. </w:t>
      </w:r>
      <w:r>
        <w:rPr>
          <w:rFonts w:ascii="Times New Roman" w:hAnsi="Times New Roman" w:cs="Times New Roman"/>
          <w:sz w:val="26"/>
          <w:szCs w:val="26"/>
        </w:rPr>
        <w:t>Перечень н</w:t>
      </w:r>
      <w:r w:rsidRPr="00071865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правовы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71865">
        <w:rPr>
          <w:rFonts w:ascii="Times New Roman" w:hAnsi="Times New Roman" w:cs="Times New Roman"/>
          <w:sz w:val="26"/>
          <w:szCs w:val="26"/>
        </w:rPr>
        <w:t>, регулирующи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порядок досудебного (внесудебного) обжалования решений и действий (бездействий) Департамента,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1865">
        <w:rPr>
          <w:rFonts w:ascii="Times New Roman" w:hAnsi="Times New Roman" w:cs="Times New Roman"/>
          <w:sz w:val="26"/>
          <w:szCs w:val="26"/>
        </w:rPr>
        <w:t xml:space="preserve">его должностных лиц,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, МФЦ, </w:t>
      </w:r>
      <w:r w:rsidRPr="00404BE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404BEF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4BEF">
        <w:rPr>
          <w:rFonts w:ascii="Times New Roman" w:hAnsi="Times New Roman" w:cs="Times New Roman"/>
          <w:sz w:val="26"/>
          <w:szCs w:val="26"/>
        </w:rPr>
        <w:t>работников</w:t>
      </w:r>
      <w:r w:rsidRPr="00071865">
        <w:rPr>
          <w:rFonts w:ascii="Times New Roman" w:hAnsi="Times New Roman" w:cs="Times New Roman"/>
          <w:sz w:val="26"/>
          <w:szCs w:val="26"/>
        </w:rPr>
        <w:t>:</w:t>
      </w:r>
    </w:p>
    <w:p w14:paraId="2A7AC760" w14:textId="77777777" w:rsidR="0086350C" w:rsidRPr="00071865" w:rsidRDefault="0086350C" w:rsidP="0086350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186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86350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Pr="0086350C">
        <w:rPr>
          <w:rFonts w:ascii="Times New Roman" w:hAnsi="Times New Roman" w:cs="Times New Roman"/>
          <w:sz w:val="26"/>
          <w:szCs w:val="26"/>
        </w:rPr>
        <w:t xml:space="preserve"> </w:t>
      </w:r>
      <w:r w:rsidRPr="00071865">
        <w:rPr>
          <w:rFonts w:ascii="Times New Roman" w:hAnsi="Times New Roman" w:cs="Times New Roman"/>
          <w:sz w:val="26"/>
          <w:szCs w:val="26"/>
        </w:rPr>
        <w:t>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071865">
        <w:rPr>
          <w:rFonts w:ascii="Times New Roman" w:hAnsi="Times New Roman" w:cs="Times New Roman"/>
          <w:sz w:val="26"/>
          <w:szCs w:val="26"/>
        </w:rPr>
        <w:t xml:space="preserve">2010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71865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7186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71865">
        <w:rPr>
          <w:rFonts w:ascii="Times New Roman" w:hAnsi="Times New Roman" w:cs="Times New Roman"/>
          <w:sz w:val="26"/>
          <w:szCs w:val="26"/>
        </w:rPr>
        <w:t>;</w:t>
      </w:r>
    </w:p>
    <w:p w14:paraId="433F786E" w14:textId="77777777" w:rsidR="0086350C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92175A">
        <w:rPr>
          <w:rFonts w:ascii="Times New Roman" w:hAnsi="Times New Roman"/>
          <w:sz w:val="26"/>
          <w:szCs w:val="26"/>
        </w:rPr>
        <w:t>постановление администрации Нефтеюганского района от 26.03.2018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92175A">
        <w:rPr>
          <w:rFonts w:ascii="Times New Roman" w:hAnsi="Times New Roman"/>
          <w:sz w:val="26"/>
          <w:szCs w:val="26"/>
        </w:rPr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EA211B">
        <w:rPr>
          <w:rFonts w:ascii="Times New Roman" w:hAnsi="Times New Roman"/>
          <w:sz w:val="26"/>
          <w:szCs w:val="26"/>
        </w:rPr>
        <w:br/>
      </w:r>
      <w:r w:rsidRPr="0092175A">
        <w:rPr>
          <w:rFonts w:ascii="Times New Roman" w:hAnsi="Times New Roman"/>
          <w:sz w:val="26"/>
          <w:szCs w:val="26"/>
        </w:rPr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>
        <w:rPr>
          <w:rFonts w:ascii="Times New Roman" w:hAnsi="Times New Roman"/>
          <w:sz w:val="26"/>
          <w:szCs w:val="26"/>
        </w:rPr>
        <w:t>;</w:t>
      </w:r>
    </w:p>
    <w:p w14:paraId="74FBE388" w14:textId="77777777" w:rsidR="0086350C" w:rsidRPr="005A574A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настоящий административный регламент.</w:t>
      </w:r>
    </w:p>
    <w:p w14:paraId="7E54D4DC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76F0E3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14:paraId="4903FCC5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к административному регламенту</w:t>
      </w:r>
    </w:p>
    <w:p w14:paraId="3904F645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14:paraId="0E6893B4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F4DFB">
        <w:rPr>
          <w:rFonts w:ascii="Times New Roman" w:hAnsi="Times New Roman" w:cs="Times New Roman"/>
          <w:b w:val="0"/>
          <w:sz w:val="26"/>
          <w:szCs w:val="26"/>
        </w:rPr>
        <w:t xml:space="preserve">остановка на учет и </w:t>
      </w:r>
      <w:r>
        <w:rPr>
          <w:rFonts w:ascii="Times New Roman" w:hAnsi="Times New Roman" w:cs="Times New Roman"/>
          <w:b w:val="0"/>
          <w:sz w:val="26"/>
          <w:szCs w:val="26"/>
        </w:rPr>
        <w:t>направление</w:t>
      </w:r>
    </w:p>
    <w:p w14:paraId="5CF723AD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 xml:space="preserve"> детей в образовательные организации,</w:t>
      </w:r>
    </w:p>
    <w:p w14:paraId="10208209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 xml:space="preserve"> реализующие основную образовательную </w:t>
      </w:r>
    </w:p>
    <w:p w14:paraId="4A29531C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программу дошкольного образования»</w:t>
      </w:r>
    </w:p>
    <w:p w14:paraId="2E6629B9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5B5BCD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ФОРМА</w:t>
      </w:r>
    </w:p>
    <w:p w14:paraId="6BDD86C9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ЗАЯВЛЕНИЯ О ПОСТАНОВКЕ РЕБЕНКА НА УЧЕТ</w:t>
      </w:r>
    </w:p>
    <w:p w14:paraId="2C88B984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В МУНИЦИПАЛЬНЫЕ ОБРАЗОВАТЕЛЬНЫЕ ОРГАНИЗАЦИИ,</w:t>
      </w:r>
    </w:p>
    <w:p w14:paraId="1441D765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РЕАЛИЗУЮЩИЕ ОСНОВНУЮ ОБРАЗОВАТЕЛЬНУЮ ПРОГРАММУ</w:t>
      </w:r>
    </w:p>
    <w:p w14:paraId="3CF0FA62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14:paraId="03C26064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394"/>
      </w:tblGrid>
      <w:tr w:rsidR="008F4DFB" w:rsidRPr="00E96A6C" w14:paraId="4438FA31" w14:textId="77777777" w:rsidTr="00A00C40">
        <w:trPr>
          <w:trHeight w:val="292"/>
        </w:trPr>
        <w:tc>
          <w:tcPr>
            <w:tcW w:w="3227" w:type="dxa"/>
          </w:tcPr>
          <w:p w14:paraId="52F88730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14:paraId="23671262" w14:textId="77777777" w:rsidR="008F4DFB" w:rsidRPr="00E96A6C" w:rsidRDefault="008F4DFB" w:rsidP="00A00C40">
            <w:pPr>
              <w:pStyle w:val="21"/>
              <w:spacing w:line="276" w:lineRule="auto"/>
              <w:ind w:left="34" w:hanging="1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</w:rPr>
              <w:t>Директору департамента образования и молодежной политики</w:t>
            </w:r>
          </w:p>
        </w:tc>
      </w:tr>
      <w:tr w:rsidR="008F4DFB" w:rsidRPr="00E96A6C" w14:paraId="3D28507A" w14:textId="77777777" w:rsidTr="00A00C40">
        <w:trPr>
          <w:trHeight w:val="292"/>
        </w:trPr>
        <w:tc>
          <w:tcPr>
            <w:tcW w:w="3227" w:type="dxa"/>
          </w:tcPr>
          <w:p w14:paraId="58E2F34E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59CD872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5495CA3A" w14:textId="77777777" w:rsidTr="00A00C40">
        <w:trPr>
          <w:trHeight w:val="292"/>
        </w:trPr>
        <w:tc>
          <w:tcPr>
            <w:tcW w:w="3227" w:type="dxa"/>
          </w:tcPr>
          <w:p w14:paraId="4EA4219A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9A9DD27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(фамилия, имя, отчество директора Департамента)</w:t>
            </w:r>
          </w:p>
        </w:tc>
      </w:tr>
      <w:tr w:rsidR="008F4DFB" w:rsidRPr="00E96A6C" w14:paraId="3D005C1D" w14:textId="77777777" w:rsidTr="00A00C40">
        <w:trPr>
          <w:trHeight w:val="292"/>
        </w:trPr>
        <w:tc>
          <w:tcPr>
            <w:tcW w:w="3227" w:type="dxa"/>
          </w:tcPr>
          <w:p w14:paraId="117C0198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D55D49F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CABEA3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399CF24C" w14:textId="77777777" w:rsidTr="00A00C40">
        <w:trPr>
          <w:trHeight w:val="292"/>
        </w:trPr>
        <w:tc>
          <w:tcPr>
            <w:tcW w:w="3227" w:type="dxa"/>
          </w:tcPr>
          <w:p w14:paraId="51DAA9C3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CAF86E4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4D6A5A2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290D7798" w14:textId="77777777" w:rsidTr="00A00C40">
        <w:trPr>
          <w:trHeight w:val="292"/>
        </w:trPr>
        <w:tc>
          <w:tcPr>
            <w:tcW w:w="3227" w:type="dxa"/>
          </w:tcPr>
          <w:p w14:paraId="55081B29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306CDA9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0C971A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63203925" w14:textId="77777777" w:rsidTr="00A00C40">
        <w:trPr>
          <w:trHeight w:val="292"/>
        </w:trPr>
        <w:tc>
          <w:tcPr>
            <w:tcW w:w="3227" w:type="dxa"/>
          </w:tcPr>
          <w:p w14:paraId="04B1D013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48811D0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                            (родителя, (законного представителя))</w:t>
            </w:r>
          </w:p>
        </w:tc>
      </w:tr>
      <w:tr w:rsidR="008F4DFB" w:rsidRPr="00E96A6C" w14:paraId="74E7E1DC" w14:textId="77777777" w:rsidTr="00A00C40">
        <w:trPr>
          <w:trHeight w:val="292"/>
        </w:trPr>
        <w:tc>
          <w:tcPr>
            <w:tcW w:w="3227" w:type="dxa"/>
          </w:tcPr>
          <w:p w14:paraId="663D1F73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51EC64E7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BBD1228" w14:textId="77777777" w:rsidTr="00A00C40">
        <w:trPr>
          <w:trHeight w:val="292"/>
        </w:trPr>
        <w:tc>
          <w:tcPr>
            <w:tcW w:w="3227" w:type="dxa"/>
          </w:tcPr>
          <w:p w14:paraId="7ED09CFE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423C804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(реквизиты документа удостоверяющего личность) </w:t>
            </w:r>
          </w:p>
        </w:tc>
      </w:tr>
      <w:tr w:rsidR="008F4DFB" w:rsidRPr="00E96A6C" w14:paraId="3EA42367" w14:textId="77777777" w:rsidTr="00A00C40">
        <w:trPr>
          <w:trHeight w:val="292"/>
        </w:trPr>
        <w:tc>
          <w:tcPr>
            <w:tcW w:w="3227" w:type="dxa"/>
          </w:tcPr>
          <w:p w14:paraId="6F6E2DB1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70DBE319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31DC9D2" w14:textId="77777777" w:rsidTr="00A00C40">
        <w:trPr>
          <w:trHeight w:val="292"/>
        </w:trPr>
        <w:tc>
          <w:tcPr>
            <w:tcW w:w="3227" w:type="dxa"/>
          </w:tcPr>
          <w:p w14:paraId="39EF00DB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100B49E" w14:textId="77777777" w:rsidR="008F4DFB" w:rsidRPr="00E96A6C" w:rsidRDefault="008F4DFB" w:rsidP="00A00C40">
            <w:pPr>
              <w:pStyle w:val="21"/>
              <w:spacing w:line="276" w:lineRule="auto"/>
              <w:ind w:left="-250" w:right="-108"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(реквизиты документа, подтверждающего установление опеки (при необходимости)</w:t>
            </w:r>
          </w:p>
        </w:tc>
      </w:tr>
      <w:tr w:rsidR="008F4DFB" w:rsidRPr="00E96A6C" w14:paraId="174FAFEE" w14:textId="77777777" w:rsidTr="00A00C40">
        <w:trPr>
          <w:trHeight w:val="292"/>
        </w:trPr>
        <w:tc>
          <w:tcPr>
            <w:tcW w:w="3227" w:type="dxa"/>
          </w:tcPr>
          <w:p w14:paraId="18D44E84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3D4CD89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5DDC15C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0BB3D3F6" w14:textId="77777777" w:rsidTr="00A00C40">
        <w:trPr>
          <w:trHeight w:val="292"/>
        </w:trPr>
        <w:tc>
          <w:tcPr>
            <w:tcW w:w="3227" w:type="dxa"/>
          </w:tcPr>
          <w:p w14:paraId="671CF834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D6ACC50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эл. адрес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52D08B4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14:paraId="0CD72D6E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35F69D1E" w14:textId="77777777" w:rsidR="008F4DFB" w:rsidRPr="00E96A6C" w:rsidRDefault="008F4DFB" w:rsidP="008F4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6A6C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14:paraId="50F65EAA" w14:textId="77777777" w:rsidR="008F4DFB" w:rsidRPr="00E96A6C" w:rsidRDefault="008F4DFB" w:rsidP="008F4D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915"/>
        <w:gridCol w:w="60"/>
        <w:gridCol w:w="1800"/>
        <w:gridCol w:w="330"/>
        <w:gridCol w:w="492"/>
        <w:gridCol w:w="318"/>
        <w:gridCol w:w="1050"/>
        <w:gridCol w:w="900"/>
        <w:gridCol w:w="555"/>
        <w:gridCol w:w="300"/>
        <w:gridCol w:w="2371"/>
      </w:tblGrid>
      <w:tr w:rsidR="008F4DFB" w:rsidRPr="00E96A6C" w14:paraId="412BDDC0" w14:textId="77777777" w:rsidTr="00A00C40">
        <w:tc>
          <w:tcPr>
            <w:tcW w:w="9571" w:type="dxa"/>
            <w:gridSpan w:val="12"/>
            <w:shd w:val="clear" w:color="auto" w:fill="auto"/>
          </w:tcPr>
          <w:p w14:paraId="169A86A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Прошу поставить в Реестр очередности моего несовершеннолетнего ребенка</w:t>
            </w:r>
          </w:p>
        </w:tc>
      </w:tr>
      <w:tr w:rsidR="008F4DFB" w:rsidRPr="00E96A6C" w14:paraId="192AA6DF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AE6F3F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702A5D5E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45085D1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 отчество (последнее при наличии) и дата рождения ребенка)</w:t>
            </w:r>
          </w:p>
        </w:tc>
      </w:tr>
      <w:tr w:rsidR="008F4DFB" w:rsidRPr="00E96A6C" w14:paraId="3249E6A7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44CD311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ABCF0FF" w14:textId="77777777" w:rsidTr="00A00C40">
        <w:tc>
          <w:tcPr>
            <w:tcW w:w="9571" w:type="dxa"/>
            <w:gridSpan w:val="12"/>
            <w:shd w:val="clear" w:color="auto" w:fill="auto"/>
          </w:tcPr>
          <w:p w14:paraId="5822665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(реквизиты свидетельства о рождении ребенка)</w:t>
            </w:r>
          </w:p>
        </w:tc>
      </w:tr>
      <w:tr w:rsidR="008F4DFB" w:rsidRPr="00E96A6C" w14:paraId="3AD6CE0A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D7634DC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9381E6E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DAB21A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(адрес места жительства (места пребывании, места фактического проживания)</w:t>
            </w:r>
          </w:p>
        </w:tc>
      </w:tr>
      <w:tr w:rsidR="008F4DFB" w:rsidRPr="00E96A6C" w14:paraId="557D0BA7" w14:textId="77777777" w:rsidTr="00A00C40">
        <w:tc>
          <w:tcPr>
            <w:tcW w:w="9571" w:type="dxa"/>
            <w:gridSpan w:val="12"/>
            <w:shd w:val="clear" w:color="auto" w:fill="auto"/>
          </w:tcPr>
          <w:p w14:paraId="48F40BFF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на предоставление места в дошкольной образовательной организации</w:t>
            </w:r>
          </w:p>
        </w:tc>
      </w:tr>
      <w:tr w:rsidR="008F4DFB" w:rsidRPr="00E96A6C" w14:paraId="3F71AD3D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934F39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6DD1F7C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070FDEA5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(наименование желаемого детского сада (не более трех) </w:t>
            </w:r>
          </w:p>
        </w:tc>
      </w:tr>
      <w:tr w:rsidR="008F4DFB" w:rsidRPr="00E96A6C" w14:paraId="47D9A57C" w14:textId="77777777" w:rsidTr="00A00C40">
        <w:tc>
          <w:tcPr>
            <w:tcW w:w="1395" w:type="dxa"/>
            <w:gridSpan w:val="2"/>
            <w:shd w:val="clear" w:color="auto" w:fill="auto"/>
          </w:tcPr>
          <w:p w14:paraId="6C0D8CB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в группу </w:t>
            </w:r>
          </w:p>
        </w:tc>
        <w:tc>
          <w:tcPr>
            <w:tcW w:w="81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EDC634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54E06AC8" w14:textId="77777777" w:rsidTr="00A00C40">
        <w:tc>
          <w:tcPr>
            <w:tcW w:w="9571" w:type="dxa"/>
            <w:gridSpan w:val="12"/>
            <w:shd w:val="clear" w:color="auto" w:fill="auto"/>
          </w:tcPr>
          <w:p w14:paraId="03AE6835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(полного дня, кратковременного пребывания, группу по присмотру и уходу)</w:t>
            </w:r>
          </w:p>
        </w:tc>
      </w:tr>
      <w:tr w:rsidR="008F4DFB" w:rsidRPr="00E96A6C" w14:paraId="5FE24DFB" w14:textId="77777777" w:rsidTr="00A00C40">
        <w:tc>
          <w:tcPr>
            <w:tcW w:w="69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06D56F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shd w:val="clear" w:color="auto" w:fill="auto"/>
          </w:tcPr>
          <w:p w14:paraId="3DAE398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</w:tr>
      <w:tr w:rsidR="008F4DFB" w:rsidRPr="00E96A6C" w14:paraId="4F21127E" w14:textId="77777777" w:rsidTr="00A00C40">
        <w:tc>
          <w:tcPr>
            <w:tcW w:w="690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D670C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(общеразвивающей, комбинированной, компенсирующей или оздоровительной)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48B1268F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74B65A60" w14:textId="77777777" w:rsidTr="00A00C40">
        <w:tc>
          <w:tcPr>
            <w:tcW w:w="480" w:type="dxa"/>
            <w:shd w:val="clear" w:color="auto" w:fill="auto"/>
          </w:tcPr>
          <w:p w14:paraId="42CF3DBF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</w:p>
        </w:tc>
        <w:tc>
          <w:tcPr>
            <w:tcW w:w="35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80974A" w14:textId="77777777" w:rsidR="008F4DFB" w:rsidRPr="00A069DD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1738AFA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Просим обеспечить получение ребенком</w:t>
            </w:r>
          </w:p>
        </w:tc>
      </w:tr>
      <w:tr w:rsidR="008F4DFB" w:rsidRPr="00E96A6C" w14:paraId="520B3D24" w14:textId="77777777" w:rsidTr="00A00C40">
        <w:tc>
          <w:tcPr>
            <w:tcW w:w="480" w:type="dxa"/>
            <w:shd w:val="clear" w:color="auto" w:fill="auto"/>
          </w:tcPr>
          <w:p w14:paraId="12B5F922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234253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(желаемая дата зачисления ребенка)</w:t>
            </w:r>
          </w:p>
        </w:tc>
        <w:tc>
          <w:tcPr>
            <w:tcW w:w="5494" w:type="dxa"/>
            <w:gridSpan w:val="6"/>
            <w:tcBorders>
              <w:left w:val="nil"/>
            </w:tcBorders>
            <w:shd w:val="clear" w:color="auto" w:fill="auto"/>
          </w:tcPr>
          <w:p w14:paraId="65B4541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9B3A009" w14:textId="77777777" w:rsidTr="00A00C40">
        <w:tc>
          <w:tcPr>
            <w:tcW w:w="3585" w:type="dxa"/>
            <w:gridSpan w:val="5"/>
            <w:shd w:val="clear" w:color="auto" w:fill="auto"/>
          </w:tcPr>
          <w:p w14:paraId="143563CD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образования на </w:t>
            </w:r>
          </w:p>
        </w:tc>
        <w:tc>
          <w:tcPr>
            <w:tcW w:w="36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425B27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shd w:val="clear" w:color="auto" w:fill="auto"/>
          </w:tcPr>
          <w:p w14:paraId="0FAFE367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языке</w:t>
            </w:r>
          </w:p>
        </w:tc>
      </w:tr>
      <w:tr w:rsidR="008F4DFB" w:rsidRPr="00E96A6C" w14:paraId="758511E9" w14:textId="77777777" w:rsidTr="00A00C40">
        <w:tc>
          <w:tcPr>
            <w:tcW w:w="3585" w:type="dxa"/>
            <w:gridSpan w:val="5"/>
            <w:shd w:val="clear" w:color="auto" w:fill="auto"/>
          </w:tcPr>
          <w:p w14:paraId="2B0F6D43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9DF5DB6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язык образования)</w:t>
            </w:r>
          </w:p>
        </w:tc>
        <w:tc>
          <w:tcPr>
            <w:tcW w:w="2371" w:type="dxa"/>
            <w:tcBorders>
              <w:left w:val="nil"/>
            </w:tcBorders>
            <w:shd w:val="clear" w:color="auto" w:fill="auto"/>
          </w:tcPr>
          <w:p w14:paraId="591AD5B3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7B3660DD" w14:textId="77777777" w:rsidTr="00A00C40">
        <w:tc>
          <w:tcPr>
            <w:tcW w:w="1455" w:type="dxa"/>
            <w:gridSpan w:val="3"/>
            <w:shd w:val="clear" w:color="auto" w:fill="auto"/>
          </w:tcPr>
          <w:p w14:paraId="0D0D0857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05AC46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4"/>
            <w:tcBorders>
              <w:left w:val="nil"/>
            </w:tcBorders>
            <w:shd w:val="clear" w:color="auto" w:fill="auto"/>
          </w:tcPr>
          <w:p w14:paraId="1CAEDBE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качестве родного.</w:t>
            </w:r>
          </w:p>
        </w:tc>
      </w:tr>
      <w:tr w:rsidR="008F4DFB" w:rsidRPr="00E96A6C" w14:paraId="723525FE" w14:textId="77777777" w:rsidTr="00A00C40">
        <w:tc>
          <w:tcPr>
            <w:tcW w:w="1455" w:type="dxa"/>
            <w:gridSpan w:val="3"/>
            <w:shd w:val="clear" w:color="auto" w:fill="auto"/>
          </w:tcPr>
          <w:p w14:paraId="702EF07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0" w:type="dxa"/>
            <w:gridSpan w:val="5"/>
            <w:tcBorders>
              <w:left w:val="nil"/>
            </w:tcBorders>
            <w:shd w:val="clear" w:color="auto" w:fill="auto"/>
          </w:tcPr>
          <w:p w14:paraId="53CC4B44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родной язык для обучения)</w:t>
            </w:r>
          </w:p>
        </w:tc>
        <w:tc>
          <w:tcPr>
            <w:tcW w:w="4126" w:type="dxa"/>
            <w:gridSpan w:val="4"/>
            <w:shd w:val="clear" w:color="auto" w:fill="auto"/>
          </w:tcPr>
          <w:p w14:paraId="5F704C8A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1250CB81" w14:textId="77777777" w:rsidTr="00A00C40">
        <w:tc>
          <w:tcPr>
            <w:tcW w:w="9571" w:type="dxa"/>
            <w:gridSpan w:val="12"/>
            <w:shd w:val="clear" w:color="auto" w:fill="auto"/>
          </w:tcPr>
          <w:p w14:paraId="7BFF75A2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Первоочередное или внеочередное право на получение места в образовательную</w:t>
            </w:r>
          </w:p>
        </w:tc>
      </w:tr>
      <w:tr w:rsidR="008F4DFB" w:rsidRPr="00E96A6C" w14:paraId="340FDCB5" w14:textId="77777777" w:rsidTr="00A00C40">
        <w:tc>
          <w:tcPr>
            <w:tcW w:w="9571" w:type="dxa"/>
            <w:gridSpan w:val="12"/>
            <w:shd w:val="clear" w:color="auto" w:fill="auto"/>
          </w:tcPr>
          <w:p w14:paraId="409BCCE2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организацию </w:t>
            </w:r>
            <w:r w:rsidRPr="00E96A6C">
              <w:rPr>
                <w:rFonts w:ascii="Times New Roman" w:hAnsi="Times New Roman" w:cs="Times New Roman"/>
                <w:i/>
                <w:sz w:val="26"/>
                <w:szCs w:val="26"/>
              </w:rPr>
              <w:t>имею/не имею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(нужное подчеркнуть):</w:t>
            </w:r>
          </w:p>
        </w:tc>
      </w:tr>
      <w:tr w:rsidR="008F4DFB" w:rsidRPr="00E96A6C" w14:paraId="21B8474E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F92E71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15A8BBA1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5944F08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льготную категорию)</w:t>
            </w:r>
          </w:p>
        </w:tc>
      </w:tr>
      <w:tr w:rsidR="008F4DFB" w:rsidRPr="00E96A6C" w14:paraId="06435CDB" w14:textId="77777777" w:rsidTr="00A00C40">
        <w:tc>
          <w:tcPr>
            <w:tcW w:w="9571" w:type="dxa"/>
            <w:gridSpan w:val="12"/>
            <w:shd w:val="clear" w:color="auto" w:fill="auto"/>
          </w:tcPr>
          <w:p w14:paraId="0532BB2D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дошкольной образовательной организации обучаются:</w:t>
            </w:r>
          </w:p>
        </w:tc>
      </w:tr>
      <w:tr w:rsidR="008F4DFB" w:rsidRPr="00E96A6C" w14:paraId="07106D57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4DF72D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45DEA967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C3F5CFA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(фамилия, имя отчество (последнее при наличии)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полнородных или неполнородных братьев и (или) </w:t>
            </w: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сестер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8F4DFB" w:rsidRPr="00E96A6C" w14:paraId="7D6624A9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A15B24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33C1DE9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2996ECA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61B46F3" w14:textId="77777777" w:rsidTr="00A00C40">
        <w:tc>
          <w:tcPr>
            <w:tcW w:w="9571" w:type="dxa"/>
            <w:gridSpan w:val="12"/>
            <w:shd w:val="clear" w:color="auto" w:fill="auto"/>
          </w:tcPr>
          <w:p w14:paraId="14546E61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Ребенок нуждается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обучении по адаптированной образовательной программе</w:t>
            </w:r>
          </w:p>
        </w:tc>
      </w:tr>
      <w:tr w:rsidR="008F4DFB" w:rsidRPr="00E96A6C" w14:paraId="0FA5C7ED" w14:textId="77777777" w:rsidTr="00A00C40">
        <w:tc>
          <w:tcPr>
            <w:tcW w:w="3255" w:type="dxa"/>
            <w:gridSpan w:val="4"/>
            <w:shd w:val="clear" w:color="auto" w:fill="auto"/>
          </w:tcPr>
          <w:p w14:paraId="5F7D853C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</w:t>
            </w:r>
          </w:p>
        </w:tc>
        <w:tc>
          <w:tcPr>
            <w:tcW w:w="631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6D2809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490A9CE7" w14:textId="77777777" w:rsidTr="00A00C40">
        <w:tc>
          <w:tcPr>
            <w:tcW w:w="9571" w:type="dxa"/>
            <w:gridSpan w:val="12"/>
            <w:shd w:val="clear" w:color="auto" w:fill="auto"/>
          </w:tcPr>
          <w:p w14:paraId="65F37CE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Ребенок нуждается в специальных условиях для получения дошкольного</w:t>
            </w:r>
          </w:p>
        </w:tc>
      </w:tr>
      <w:tr w:rsidR="008F4DFB" w:rsidRPr="00E96A6C" w14:paraId="41CB1DAB" w14:textId="77777777" w:rsidTr="00A00C40">
        <w:tc>
          <w:tcPr>
            <w:tcW w:w="4395" w:type="dxa"/>
            <w:gridSpan w:val="7"/>
            <w:shd w:val="clear" w:color="auto" w:fill="auto"/>
          </w:tcPr>
          <w:p w14:paraId="3732299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образования по заключению ИПРА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72D11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AE82CDC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3DEE35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2BDCAA53" w14:textId="77777777" w:rsidTr="00A00C40">
        <w:tc>
          <w:tcPr>
            <w:tcW w:w="63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80DEA4E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 копии следующих документов: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E2B23C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0A90739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4B7EF5D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0B242B8C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4F870DA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6DAB5" wp14:editId="6901512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12065</wp:posOffset>
                      </wp:positionV>
                      <wp:extent cx="159385" cy="137795"/>
                      <wp:effectExtent l="13335" t="13335" r="825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8DF12" id="Прямоугольник 5" o:spid="_x0000_s1026" style="position:absolute;margin-left:-3pt;margin-top:.95pt;width:12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паспорта</w:t>
            </w:r>
          </w:p>
        </w:tc>
      </w:tr>
      <w:tr w:rsidR="008F4DFB" w:rsidRPr="00E96A6C" w14:paraId="5CF6CAE1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05A745D9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25718" wp14:editId="73243A7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59385" cy="137795"/>
                      <wp:effectExtent l="13335" t="13335" r="825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4527" id="Прямоугольник 4" o:spid="_x0000_s1026" style="position:absolute;margin-left:-3pt;margin-top:2.5pt;width:12.5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документа, подтверждающая принадлежность к льготной категории</w:t>
            </w:r>
          </w:p>
          <w:p w14:paraId="7D2F3AD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E2CB4E" wp14:editId="4A9E497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41910</wp:posOffset>
                      </wp:positionV>
                      <wp:extent cx="159385" cy="137795"/>
                      <wp:effectExtent l="13335" t="1333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FDD4E" id="Прямоугольник 3" o:spid="_x0000_s1026" style="position:absolute;margin-left:-3pt;margin-top:3.3pt;width:12.5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справки врачебной комиссии</w:t>
            </w:r>
          </w:p>
          <w:p w14:paraId="17F1665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59481" wp14:editId="7ACEE1C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50165</wp:posOffset>
                      </wp:positionV>
                      <wp:extent cx="159385" cy="137795"/>
                      <wp:effectExtent l="13335" t="10795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E422" id="Прямоугольник 2" o:spid="_x0000_s1026" style="position:absolute;margin-left:-3pt;margin-top:3.95pt;width:12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заключения ПМПК</w:t>
            </w:r>
          </w:p>
          <w:p w14:paraId="22EF9A1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8F4DFB" w:rsidRPr="00E96A6C" w14:paraId="4CDEB667" w14:textId="77777777" w:rsidTr="00A00C40">
        <w:trPr>
          <w:trHeight w:val="141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2D1FCDF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8124A" wp14:editId="49A284E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</wp:posOffset>
                      </wp:positionV>
                      <wp:extent cx="159385" cy="137795"/>
                      <wp:effectExtent l="13335" t="9525" r="8255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C403" id="Прямоугольник 1" o:spid="_x0000_s1026" style="position:absolute;margin-left:-3pt;margin-top:.2pt;width:12.5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Иные документы</w:t>
            </w:r>
          </w:p>
        </w:tc>
      </w:tr>
      <w:tr w:rsidR="008F4DFB" w:rsidRPr="00E96A6C" w14:paraId="36858DA3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7085A86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1B2C89DB" w14:textId="77777777" w:rsidTr="00A00C40">
        <w:tc>
          <w:tcPr>
            <w:tcW w:w="9571" w:type="dxa"/>
            <w:gridSpan w:val="12"/>
            <w:shd w:val="clear" w:color="auto" w:fill="auto"/>
          </w:tcPr>
          <w:p w14:paraId="3C978094" w14:textId="77777777" w:rsidR="008F4DFB" w:rsidRPr="00E96A6C" w:rsidRDefault="008F4DFB" w:rsidP="00A00C40">
            <w:pPr>
              <w:shd w:val="clear" w:color="auto" w:fill="FFFFFF"/>
              <w:suppressAutoHyphens/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случае изменения мною указанных данных, обязуюсь своевременно предоставить изменившуюся информацию в Департамент образования и молодежной политики Нефтеюганского района.</w:t>
            </w:r>
          </w:p>
        </w:tc>
      </w:tr>
      <w:tr w:rsidR="008F4DFB" w:rsidRPr="00E96A6C" w14:paraId="2BCDDD4B" w14:textId="77777777" w:rsidTr="00A00C40">
        <w:tc>
          <w:tcPr>
            <w:tcW w:w="9571" w:type="dxa"/>
            <w:gridSpan w:val="12"/>
            <w:shd w:val="clear" w:color="auto" w:fill="auto"/>
          </w:tcPr>
          <w:p w14:paraId="16B1531A" w14:textId="77777777" w:rsidR="008F4DFB" w:rsidRPr="00E96A6C" w:rsidRDefault="008F4DFB" w:rsidP="00A00C40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Я даю согласие на обработку моих персональных данных и персональных данных моего ребенка в целях обеспечения мне возможности подачи документов в электронном виде. Настоящее согласие выдано без ограничения срока действия.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Под персональными данными я понимаю любую информацию, относящуюся ко мне и моему ребенку, как к субъекту персональных данных, в том числе фамилию, имя, отчество, год, месяц, дату и место рождения, адрес и другую информацию.</w:t>
            </w:r>
          </w:p>
        </w:tc>
      </w:tr>
    </w:tbl>
    <w:p w14:paraId="13AF5FB7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09"/>
        <w:gridCol w:w="3118"/>
        <w:gridCol w:w="709"/>
        <w:gridCol w:w="3084"/>
      </w:tblGrid>
      <w:tr w:rsidR="008F4DFB" w:rsidRPr="00E96A6C" w14:paraId="220B89A0" w14:textId="77777777" w:rsidTr="00A00C40">
        <w:tc>
          <w:tcPr>
            <w:tcW w:w="1951" w:type="dxa"/>
            <w:tcBorders>
              <w:bottom w:val="single" w:sz="4" w:space="0" w:color="auto"/>
            </w:tcBorders>
          </w:tcPr>
          <w:p w14:paraId="49F79E4F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B812AB2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54FBB04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EC665D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5C3CC2D7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05DF0E2B" w14:textId="77777777" w:rsidTr="00A00C40">
        <w:tc>
          <w:tcPr>
            <w:tcW w:w="1951" w:type="dxa"/>
            <w:tcBorders>
              <w:top w:val="single" w:sz="4" w:space="0" w:color="auto"/>
            </w:tcBorders>
          </w:tcPr>
          <w:p w14:paraId="2FAB789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03E4545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FF4510A" w14:textId="77777777" w:rsidR="008F4DFB" w:rsidRPr="00E96A6C" w:rsidRDefault="008F4DFB" w:rsidP="00A00C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 заявителя)</w:t>
            </w:r>
          </w:p>
        </w:tc>
        <w:tc>
          <w:tcPr>
            <w:tcW w:w="709" w:type="dxa"/>
          </w:tcPr>
          <w:p w14:paraId="6AD5D8D4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8EC21F2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 заявителя)</w:t>
            </w:r>
          </w:p>
        </w:tc>
      </w:tr>
    </w:tbl>
    <w:p w14:paraId="592F4583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8F4DFB" w:rsidRPr="00E96A6C" w14:paraId="2F6DE74E" w14:textId="77777777" w:rsidTr="00A00C4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58A8DC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F4DFB" w:rsidRPr="00E96A6C" w14:paraId="519F8D66" w14:textId="77777777" w:rsidTr="00A00C40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64F7746" w14:textId="77777777" w:rsidR="008F4DFB" w:rsidRPr="00E96A6C" w:rsidRDefault="008F4DFB" w:rsidP="008F4DF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(время подачи заявления)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 xml:space="preserve"> </w:t>
            </w:r>
            <w:r w:rsidRPr="00561B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</w:tr>
    </w:tbl>
    <w:p w14:paraId="71005B24" w14:textId="77777777" w:rsidR="008F4DFB" w:rsidRDefault="008F4DFB" w:rsidP="008F4DFB">
      <w:pPr>
        <w:spacing w:after="0"/>
        <w:rPr>
          <w:rFonts w:ascii="Times New Roman" w:hAnsi="Times New Roman"/>
          <w:sz w:val="26"/>
          <w:szCs w:val="26"/>
        </w:rPr>
      </w:pPr>
      <w:r w:rsidRPr="00E96A6C">
        <w:rPr>
          <w:rFonts w:ascii="Times New Roman" w:hAnsi="Times New Roman" w:cs="Times New Roman"/>
          <w:b/>
          <w:bCs/>
          <w:iCs/>
          <w:sz w:val="26"/>
          <w:szCs w:val="26"/>
        </w:rPr>
        <w:br w:type="page"/>
      </w:r>
    </w:p>
    <w:p w14:paraId="35B57328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0D0FA1C5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2BBDCD0C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2B700DF7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«</w:t>
      </w:r>
      <w:r w:rsidR="00A6474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остановка на учет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A6474C">
        <w:rPr>
          <w:rFonts w:ascii="Times New Roman" w:hAnsi="Times New Roman" w:cs="Times New Roman"/>
          <w:b w:val="0"/>
          <w:sz w:val="24"/>
          <w:szCs w:val="24"/>
        </w:rPr>
        <w:t>направление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 детей в образовательные организации, реализующие основную образовательную программу дошкольного образования»</w:t>
      </w:r>
    </w:p>
    <w:p w14:paraId="04D496F3" w14:textId="77777777" w:rsidR="008F4DFB" w:rsidRPr="005A574A" w:rsidRDefault="008F4DFB" w:rsidP="008F4DFB">
      <w:pPr>
        <w:pStyle w:val="2"/>
        <w:jc w:val="right"/>
        <w:rPr>
          <w:rFonts w:ascii="Times New Roman" w:hAnsi="Times New Roman"/>
          <w:sz w:val="26"/>
          <w:szCs w:val="26"/>
        </w:rPr>
      </w:pPr>
    </w:p>
    <w:p w14:paraId="6AAF9010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6C36A0F5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уведомления о постановке ребенка на учет в муниципальные образовательные организации, реализующие основную образовательную программу дошкольного образования (детские сады)</w:t>
      </w:r>
    </w:p>
    <w:p w14:paraId="06C9CD78" w14:textId="77777777" w:rsidR="008F4DFB" w:rsidRPr="008F4DFB" w:rsidRDefault="008F4DFB" w:rsidP="008F4DF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14:paraId="06DC2ED1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8F4DFB" w:rsidRPr="008F4DFB" w14:paraId="5DFBFA9A" w14:textId="77777777" w:rsidTr="00A00C40">
        <w:trPr>
          <w:trHeight w:val="292"/>
        </w:trPr>
        <w:tc>
          <w:tcPr>
            <w:tcW w:w="4077" w:type="dxa"/>
          </w:tcPr>
          <w:p w14:paraId="47FCC092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74872B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F724632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172639DB" w14:textId="77777777" w:rsidTr="00A00C40">
        <w:trPr>
          <w:trHeight w:val="292"/>
        </w:trPr>
        <w:tc>
          <w:tcPr>
            <w:tcW w:w="4077" w:type="dxa"/>
          </w:tcPr>
          <w:p w14:paraId="26C9CB53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689FFC7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601C5DAD" w14:textId="77777777" w:rsidTr="00A00C40">
        <w:trPr>
          <w:trHeight w:val="292"/>
        </w:trPr>
        <w:tc>
          <w:tcPr>
            <w:tcW w:w="4077" w:type="dxa"/>
          </w:tcPr>
          <w:p w14:paraId="308641C1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29954F9F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8F4DFB" w:rsidRPr="008F4DFB" w14:paraId="388136B3" w14:textId="77777777" w:rsidTr="00A00C40">
        <w:trPr>
          <w:trHeight w:val="292"/>
        </w:trPr>
        <w:tc>
          <w:tcPr>
            <w:tcW w:w="4077" w:type="dxa"/>
          </w:tcPr>
          <w:p w14:paraId="3B42AAA9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799F60E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44EE5143" w14:textId="77777777" w:rsidTr="00A00C40">
        <w:trPr>
          <w:trHeight w:val="292"/>
        </w:trPr>
        <w:tc>
          <w:tcPr>
            <w:tcW w:w="4077" w:type="dxa"/>
          </w:tcPr>
          <w:p w14:paraId="501C5308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69AA4A39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05B0480B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D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C87329" w14:textId="77777777" w:rsidR="008F4DFB" w:rsidRPr="008F4DFB" w:rsidRDefault="008F4DFB" w:rsidP="008F4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226"/>
        <w:gridCol w:w="1767"/>
        <w:gridCol w:w="854"/>
        <w:gridCol w:w="536"/>
        <w:gridCol w:w="4179"/>
      </w:tblGrid>
      <w:tr w:rsidR="008F4DFB" w:rsidRPr="008F4DFB" w14:paraId="309688C3" w14:textId="77777777" w:rsidTr="00A00C40">
        <w:tc>
          <w:tcPr>
            <w:tcW w:w="9571" w:type="dxa"/>
            <w:gridSpan w:val="6"/>
            <w:shd w:val="clear" w:color="auto" w:fill="auto"/>
          </w:tcPr>
          <w:p w14:paraId="62F6C954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Ваше обращение по вопросу предоставления муниципальной услуги в части постановки на учет ребенка рассмотрено.</w:t>
            </w:r>
          </w:p>
        </w:tc>
      </w:tr>
      <w:tr w:rsidR="008F4DFB" w:rsidRPr="008F4DFB" w14:paraId="2902C2E5" w14:textId="77777777" w:rsidTr="00A00C40">
        <w:tc>
          <w:tcPr>
            <w:tcW w:w="2235" w:type="dxa"/>
            <w:gridSpan w:val="2"/>
            <w:shd w:val="clear" w:color="auto" w:fill="auto"/>
          </w:tcPr>
          <w:p w14:paraId="1A09743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BD0200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7527FEE3" w14:textId="77777777" w:rsidTr="00A00C40">
        <w:tc>
          <w:tcPr>
            <w:tcW w:w="9571" w:type="dxa"/>
            <w:gridSpan w:val="6"/>
            <w:shd w:val="clear" w:color="auto" w:fill="auto"/>
          </w:tcPr>
          <w:p w14:paraId="69FB9FA2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8F4DFB" w:rsidRPr="008F4DFB" w14:paraId="7927263B" w14:textId="77777777" w:rsidTr="00A00C40">
        <w:tc>
          <w:tcPr>
            <w:tcW w:w="9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6A400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0D79360B" w14:textId="77777777" w:rsidTr="00A00C40">
        <w:tc>
          <w:tcPr>
            <w:tcW w:w="95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DF28F88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</w:p>
        </w:tc>
      </w:tr>
      <w:tr w:rsidR="008F4DFB" w:rsidRPr="008F4DFB" w14:paraId="1CE059F6" w14:textId="77777777" w:rsidTr="00A00C40">
        <w:trPr>
          <w:trHeight w:val="339"/>
        </w:trPr>
        <w:tc>
          <w:tcPr>
            <w:tcW w:w="4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AEB2E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Ваш ребенок поставлен на учет в</w:t>
            </w:r>
          </w:p>
        </w:tc>
        <w:tc>
          <w:tcPr>
            <w:tcW w:w="556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BD43D6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0F0CE2C1" w14:textId="77777777" w:rsidTr="00A00C40">
        <w:tc>
          <w:tcPr>
            <w:tcW w:w="95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5E7F773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дошкольные образовательные организации)</w:t>
            </w:r>
          </w:p>
        </w:tc>
      </w:tr>
      <w:tr w:rsidR="008F4DFB" w:rsidRPr="008F4DFB" w14:paraId="175B1879" w14:textId="77777777" w:rsidTr="00A00C40">
        <w:tc>
          <w:tcPr>
            <w:tcW w:w="9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63AFC5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22D05B21" w14:textId="77777777" w:rsidTr="00A00C40">
        <w:tc>
          <w:tcPr>
            <w:tcW w:w="2009" w:type="dxa"/>
            <w:shd w:val="clear" w:color="auto" w:fill="auto"/>
          </w:tcPr>
          <w:p w14:paraId="1CC68FD5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  <w:gridSpan w:val="3"/>
            <w:tcBorders>
              <w:left w:val="nil"/>
            </w:tcBorders>
            <w:shd w:val="clear" w:color="auto" w:fill="auto"/>
          </w:tcPr>
          <w:p w14:paraId="0888A8D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C2C886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shd w:val="clear" w:color="auto" w:fill="auto"/>
          </w:tcPr>
          <w:p w14:paraId="3493BD42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7889DB16" w14:textId="77777777" w:rsidTr="00A00C40">
        <w:tc>
          <w:tcPr>
            <w:tcW w:w="2009" w:type="dxa"/>
            <w:shd w:val="clear" w:color="auto" w:fill="auto"/>
          </w:tcPr>
          <w:p w14:paraId="2E44C5C6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Номер очереди </w:t>
            </w:r>
          </w:p>
        </w:tc>
        <w:tc>
          <w:tcPr>
            <w:tcW w:w="28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640D0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5C54A60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1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7318C4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A6CA8F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B5BB9F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EB9D46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FD7075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CFECCF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8F4DFB" w:rsidRPr="008F4DFB" w14:paraId="4D6EAF59" w14:textId="77777777" w:rsidTr="00A00C40">
        <w:tc>
          <w:tcPr>
            <w:tcW w:w="3227" w:type="dxa"/>
            <w:tcBorders>
              <w:bottom w:val="single" w:sz="4" w:space="0" w:color="auto"/>
            </w:tcBorders>
          </w:tcPr>
          <w:p w14:paraId="2BBC6C6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698B0BE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C161BB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7CF34C0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73278037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0EEE6F2A" w14:textId="77777777" w:rsidTr="00A00C40">
        <w:tc>
          <w:tcPr>
            <w:tcW w:w="3227" w:type="dxa"/>
            <w:tcBorders>
              <w:top w:val="single" w:sz="4" w:space="0" w:color="auto"/>
            </w:tcBorders>
          </w:tcPr>
          <w:p w14:paraId="2A49BC6E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9CE8C4B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E90C43" w14:textId="77777777" w:rsidR="008F4DFB" w:rsidRPr="008F4DFB" w:rsidRDefault="008F4DFB" w:rsidP="008F4D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0E883937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1B07A26A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6C2B49A4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</w:tblGrid>
      <w:tr w:rsidR="008F4DFB" w:rsidRPr="008F4DFB" w14:paraId="60BED971" w14:textId="77777777" w:rsidTr="00A00C4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3B4F8E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F4DFB" w:rsidRPr="008F4DFB" w14:paraId="23C6A51D" w14:textId="77777777" w:rsidTr="00A00C40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14A89E1E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16B91690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5A361A9" w14:textId="77777777" w:rsidR="008F4DFB" w:rsidRPr="008F4DFB" w:rsidRDefault="008F4DFB" w:rsidP="008F4DFB">
      <w:pPr>
        <w:pStyle w:val="2"/>
        <w:ind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7E677F1" w14:textId="77777777" w:rsidR="008F4DFB" w:rsidRPr="005A574A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F9459CD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945F40C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BB063BF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68EF8C19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48DE82B5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1B493B9D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«</w:t>
      </w:r>
      <w:r w:rsidR="001D093A">
        <w:rPr>
          <w:rFonts w:ascii="Times New Roman" w:hAnsi="Times New Roman" w:cs="Times New Roman"/>
          <w:b w:val="0"/>
          <w:sz w:val="24"/>
          <w:szCs w:val="24"/>
        </w:rPr>
        <w:t>П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остановка на учет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1D093A">
        <w:rPr>
          <w:rFonts w:ascii="Times New Roman" w:hAnsi="Times New Roman" w:cs="Times New Roman"/>
          <w:b w:val="0"/>
          <w:sz w:val="24"/>
          <w:szCs w:val="24"/>
        </w:rPr>
        <w:t xml:space="preserve">направление 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>детей в образовательные организации, реализующие основную образовательную программу дошкольного образования»</w:t>
      </w:r>
    </w:p>
    <w:p w14:paraId="6380B20D" w14:textId="77777777" w:rsidR="008F4DFB" w:rsidRPr="005A574A" w:rsidRDefault="008F4DFB" w:rsidP="008F4DFB">
      <w:pPr>
        <w:rPr>
          <w:rFonts w:ascii="Times New Roman" w:hAnsi="Times New Roman"/>
          <w:sz w:val="26"/>
          <w:szCs w:val="26"/>
        </w:rPr>
      </w:pPr>
    </w:p>
    <w:p w14:paraId="5B3B8984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16178345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уведомления об отказе в постановке ребенка на учет в муниципальные образовательные организации, реализующие основную образовательную программу дошкольного образования</w:t>
      </w:r>
    </w:p>
    <w:p w14:paraId="1F139A47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8F4DFB" w:rsidRPr="008F4DFB" w14:paraId="61488362" w14:textId="77777777" w:rsidTr="00A00C40">
        <w:trPr>
          <w:trHeight w:val="292"/>
        </w:trPr>
        <w:tc>
          <w:tcPr>
            <w:tcW w:w="4077" w:type="dxa"/>
          </w:tcPr>
          <w:p w14:paraId="4E124FB6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88E29E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16A97A6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0CF5CD45" w14:textId="77777777" w:rsidTr="00A00C40">
        <w:trPr>
          <w:trHeight w:val="292"/>
        </w:trPr>
        <w:tc>
          <w:tcPr>
            <w:tcW w:w="4077" w:type="dxa"/>
          </w:tcPr>
          <w:p w14:paraId="35E53CC4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658EFD7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2B1AC441" w14:textId="77777777" w:rsidTr="00A00C40">
        <w:trPr>
          <w:trHeight w:val="292"/>
        </w:trPr>
        <w:tc>
          <w:tcPr>
            <w:tcW w:w="4077" w:type="dxa"/>
          </w:tcPr>
          <w:p w14:paraId="4CD09274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788F436E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8F4DFB" w:rsidRPr="008F4DFB" w14:paraId="15F7D313" w14:textId="77777777" w:rsidTr="00A00C40">
        <w:trPr>
          <w:trHeight w:val="292"/>
        </w:trPr>
        <w:tc>
          <w:tcPr>
            <w:tcW w:w="4077" w:type="dxa"/>
          </w:tcPr>
          <w:p w14:paraId="3CE7BDAA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1640A9C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2CB4689D" w14:textId="77777777" w:rsidTr="00A00C40">
        <w:trPr>
          <w:trHeight w:val="292"/>
        </w:trPr>
        <w:tc>
          <w:tcPr>
            <w:tcW w:w="4077" w:type="dxa"/>
          </w:tcPr>
          <w:p w14:paraId="5F692F8E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61524881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201E0A28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 xml:space="preserve"> </w:t>
      </w:r>
    </w:p>
    <w:p w14:paraId="3B786012" w14:textId="77777777" w:rsidR="008F4DFB" w:rsidRPr="008F4DFB" w:rsidRDefault="008F4DFB" w:rsidP="008F4D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F4DFB" w:rsidRPr="008F4DFB" w14:paraId="6F1A94D7" w14:textId="77777777" w:rsidTr="00A00C40">
        <w:tc>
          <w:tcPr>
            <w:tcW w:w="9571" w:type="dxa"/>
            <w:gridSpan w:val="2"/>
            <w:shd w:val="clear" w:color="auto" w:fill="auto"/>
          </w:tcPr>
          <w:p w14:paraId="140A6D94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Ваше обращение по вопросу предоставления муниципальной услуги в части постановки на учет ребенка рассмотрено.</w:t>
            </w:r>
          </w:p>
        </w:tc>
      </w:tr>
      <w:tr w:rsidR="008F4DFB" w:rsidRPr="008F4DFB" w14:paraId="6D2226A9" w14:textId="77777777" w:rsidTr="00A00C40">
        <w:tc>
          <w:tcPr>
            <w:tcW w:w="2235" w:type="dxa"/>
            <w:shd w:val="clear" w:color="auto" w:fill="auto"/>
          </w:tcPr>
          <w:p w14:paraId="69CCE04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73C524D0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67E3C077" w14:textId="77777777" w:rsidTr="00A00C40">
        <w:tc>
          <w:tcPr>
            <w:tcW w:w="9571" w:type="dxa"/>
            <w:gridSpan w:val="2"/>
            <w:shd w:val="clear" w:color="auto" w:fill="auto"/>
          </w:tcPr>
          <w:p w14:paraId="52321F33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8F4DFB" w:rsidRPr="008F4DFB" w14:paraId="7D3ECEFD" w14:textId="77777777" w:rsidTr="00A00C4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B8660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6F47E602" w14:textId="77777777" w:rsidTr="00A00C40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97B000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</w:p>
        </w:tc>
      </w:tr>
      <w:tr w:rsidR="008F4DFB" w:rsidRPr="008F4DFB" w14:paraId="770D2884" w14:textId="77777777" w:rsidTr="00A00C40">
        <w:tc>
          <w:tcPr>
            <w:tcW w:w="9571" w:type="dxa"/>
            <w:gridSpan w:val="2"/>
            <w:shd w:val="clear" w:color="auto" w:fill="auto"/>
          </w:tcPr>
          <w:p w14:paraId="344FDE3A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Вам отказано в предоставлении муниципальной услуги.</w:t>
            </w:r>
          </w:p>
        </w:tc>
      </w:tr>
      <w:tr w:rsidR="008F4DFB" w:rsidRPr="008F4DFB" w14:paraId="5854A536" w14:textId="77777777" w:rsidTr="00A00C40">
        <w:tc>
          <w:tcPr>
            <w:tcW w:w="9571" w:type="dxa"/>
            <w:gridSpan w:val="2"/>
            <w:shd w:val="clear" w:color="auto" w:fill="auto"/>
          </w:tcPr>
          <w:p w14:paraId="4ED83AC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Отказ в предоставлении муниципальной услуги может быть обжалован Вами в порядке, установленном законодательством Российской Федерации.</w:t>
            </w:r>
          </w:p>
        </w:tc>
      </w:tr>
    </w:tbl>
    <w:p w14:paraId="4252E12F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959661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B6B39A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14BC70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8E0171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8F4DFB" w:rsidRPr="008F4DFB" w14:paraId="0E1ED3BD" w14:textId="77777777" w:rsidTr="00A00C40">
        <w:tc>
          <w:tcPr>
            <w:tcW w:w="3227" w:type="dxa"/>
            <w:tcBorders>
              <w:bottom w:val="single" w:sz="4" w:space="0" w:color="auto"/>
            </w:tcBorders>
          </w:tcPr>
          <w:p w14:paraId="75DA2417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CA7709A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97B3AA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CD453EE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68A49CC3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DFB" w:rsidRPr="008F4DFB" w14:paraId="59EDF2A4" w14:textId="77777777" w:rsidTr="00A00C40">
        <w:tc>
          <w:tcPr>
            <w:tcW w:w="3227" w:type="dxa"/>
            <w:tcBorders>
              <w:top w:val="single" w:sz="4" w:space="0" w:color="auto"/>
            </w:tcBorders>
          </w:tcPr>
          <w:p w14:paraId="4FADA68B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3DAF4C4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ECEDFB" w14:textId="77777777" w:rsidR="008F4DFB" w:rsidRPr="008F4DFB" w:rsidRDefault="008F4DFB" w:rsidP="008F4D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49726371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445DB4CD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18825313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F4DFB" w:rsidRPr="008F4DFB" w14:paraId="2296313B" w14:textId="77777777" w:rsidTr="00A00C4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AB9BD0B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F4DFB" w:rsidRPr="008F4DFB" w14:paraId="3E58EEA7" w14:textId="77777777" w:rsidTr="00A00C40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76EB5CED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74C84E90" w14:textId="77777777" w:rsidR="008F4DFB" w:rsidRPr="008F4DFB" w:rsidRDefault="008F4DFB" w:rsidP="008F4DFB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37AD89B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AD49A88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93946A6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5580FB8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E5FCF45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C9F8A91" w14:textId="77777777" w:rsid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F93CA4C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3C4958F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7AA6185" w14:textId="77777777" w:rsidR="00EA211B" w:rsidRDefault="00EA211B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E6C0B99" w14:textId="77777777" w:rsidR="00E71CDC" w:rsidRPr="0071311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4205D615" w14:textId="77777777" w:rsidR="00E71CDC" w:rsidRPr="0071311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74F2B3E0" w14:textId="77777777" w:rsidR="00E71CDC" w:rsidRPr="0071311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1DEB86D2" w14:textId="77777777" w:rsidR="00E71CDC" w:rsidRPr="0071311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остановка на учет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направление </w:t>
      </w:r>
      <w:r w:rsidRPr="00713117">
        <w:rPr>
          <w:rFonts w:ascii="Times New Roman" w:hAnsi="Times New Roman" w:cs="Times New Roman"/>
          <w:b w:val="0"/>
          <w:sz w:val="24"/>
          <w:szCs w:val="24"/>
        </w:rPr>
        <w:t>детей в образовательные организации, реализующие основную образовательную программу дошкольного образования»</w:t>
      </w:r>
    </w:p>
    <w:p w14:paraId="6F9FF63C" w14:textId="77777777" w:rsidR="00E71CDC" w:rsidRPr="005A574A" w:rsidRDefault="00E71CDC" w:rsidP="00E71CDC">
      <w:pPr>
        <w:rPr>
          <w:rFonts w:ascii="Times New Roman" w:hAnsi="Times New Roman"/>
          <w:sz w:val="26"/>
          <w:szCs w:val="26"/>
        </w:rPr>
      </w:pPr>
    </w:p>
    <w:p w14:paraId="66B654BB" w14:textId="77777777" w:rsidR="00E71CDC" w:rsidRPr="008F4DFB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7BDD6A5D" w14:textId="77777777" w:rsidR="00E71CDC" w:rsidRPr="008F4DFB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8F4DFB">
        <w:rPr>
          <w:rFonts w:ascii="Times New Roman" w:hAnsi="Times New Roman" w:cs="Times New Roman"/>
          <w:b w:val="0"/>
          <w:sz w:val="26"/>
          <w:szCs w:val="26"/>
        </w:rPr>
        <w:t xml:space="preserve">уведомления об отказе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приеме документов для </w:t>
      </w:r>
      <w:r w:rsidRPr="008F4DFB">
        <w:rPr>
          <w:rFonts w:ascii="Times New Roman" w:hAnsi="Times New Roman" w:cs="Times New Roman"/>
          <w:b w:val="0"/>
          <w:sz w:val="26"/>
          <w:szCs w:val="26"/>
        </w:rPr>
        <w:t>постановке ребенка на учет в муниципальные образовательные организации, реализующие основную образовательную программу дошкольного образования</w:t>
      </w:r>
    </w:p>
    <w:p w14:paraId="78466938" w14:textId="77777777" w:rsidR="00E71CDC" w:rsidRPr="008F4DFB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E71CDC" w:rsidRPr="008F4DFB" w14:paraId="0D30C560" w14:textId="77777777" w:rsidTr="003F4D2A">
        <w:trPr>
          <w:trHeight w:val="292"/>
        </w:trPr>
        <w:tc>
          <w:tcPr>
            <w:tcW w:w="4077" w:type="dxa"/>
          </w:tcPr>
          <w:p w14:paraId="403F77DD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E63020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2D12978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71CDC" w:rsidRPr="008F4DFB" w14:paraId="68CA555F" w14:textId="77777777" w:rsidTr="003F4D2A">
        <w:trPr>
          <w:trHeight w:val="292"/>
        </w:trPr>
        <w:tc>
          <w:tcPr>
            <w:tcW w:w="4077" w:type="dxa"/>
          </w:tcPr>
          <w:p w14:paraId="2310B31E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2B44510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71CDC" w:rsidRPr="008F4DFB" w14:paraId="0E9003A4" w14:textId="77777777" w:rsidTr="003F4D2A">
        <w:trPr>
          <w:trHeight w:val="292"/>
        </w:trPr>
        <w:tc>
          <w:tcPr>
            <w:tcW w:w="4077" w:type="dxa"/>
          </w:tcPr>
          <w:p w14:paraId="353A0031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0D263A1C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E71CDC" w:rsidRPr="008F4DFB" w14:paraId="0DFAE24A" w14:textId="77777777" w:rsidTr="003F4D2A">
        <w:trPr>
          <w:trHeight w:val="292"/>
        </w:trPr>
        <w:tc>
          <w:tcPr>
            <w:tcW w:w="4077" w:type="dxa"/>
          </w:tcPr>
          <w:p w14:paraId="45E85849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D8FBAB6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6F4F3051" w14:textId="77777777" w:rsidTr="003F4D2A">
        <w:trPr>
          <w:trHeight w:val="292"/>
        </w:trPr>
        <w:tc>
          <w:tcPr>
            <w:tcW w:w="4077" w:type="dxa"/>
          </w:tcPr>
          <w:p w14:paraId="6CC7E242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B3FF2B7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4BFD8B76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 xml:space="preserve"> </w:t>
      </w:r>
    </w:p>
    <w:p w14:paraId="58DC0768" w14:textId="77777777" w:rsidR="00E71CDC" w:rsidRPr="008F4DFB" w:rsidRDefault="00E71CDC" w:rsidP="00E71C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1CDC" w:rsidRPr="008F4DFB" w14:paraId="1C38936D" w14:textId="77777777" w:rsidTr="003F4D2A">
        <w:tc>
          <w:tcPr>
            <w:tcW w:w="9571" w:type="dxa"/>
            <w:gridSpan w:val="2"/>
            <w:shd w:val="clear" w:color="auto" w:fill="auto"/>
          </w:tcPr>
          <w:p w14:paraId="0C14FCF2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Вам отказано в приеме документов </w:t>
            </w:r>
            <w:r w:rsidRPr="00E71CDC">
              <w:rPr>
                <w:rFonts w:ascii="Times New Roman" w:hAnsi="Times New Roman" w:cs="Times New Roman"/>
                <w:sz w:val="26"/>
                <w:szCs w:val="26"/>
              </w:rPr>
              <w:t>для постановке ребенка на учет в муниципальные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E71CDC" w:rsidRPr="008F4DFB" w14:paraId="4724F7F2" w14:textId="77777777" w:rsidTr="003F4D2A">
        <w:tc>
          <w:tcPr>
            <w:tcW w:w="2235" w:type="dxa"/>
            <w:shd w:val="clear" w:color="auto" w:fill="auto"/>
          </w:tcPr>
          <w:p w14:paraId="417C8953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61AD0EFD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359EF690" w14:textId="77777777" w:rsidTr="003F4D2A">
        <w:tc>
          <w:tcPr>
            <w:tcW w:w="9571" w:type="dxa"/>
            <w:gridSpan w:val="2"/>
            <w:shd w:val="clear" w:color="auto" w:fill="auto"/>
          </w:tcPr>
          <w:p w14:paraId="7048D84D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E71CDC" w:rsidRPr="008F4DFB" w14:paraId="10395E28" w14:textId="77777777" w:rsidTr="003F4D2A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5BE11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71C2CA3D" w14:textId="77777777" w:rsidTr="003F4D2A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DDDF0E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</w:p>
        </w:tc>
      </w:tr>
      <w:tr w:rsidR="00E71CDC" w:rsidRPr="008F4DFB" w14:paraId="11EF76C7" w14:textId="77777777" w:rsidTr="003F4D2A">
        <w:tc>
          <w:tcPr>
            <w:tcW w:w="9571" w:type="dxa"/>
            <w:gridSpan w:val="2"/>
            <w:shd w:val="clear" w:color="auto" w:fill="auto"/>
          </w:tcPr>
          <w:p w14:paraId="58D5822A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1CDC" w:rsidRPr="008F4DFB" w14:paraId="338D61F4" w14:textId="77777777" w:rsidTr="003F4D2A">
        <w:tc>
          <w:tcPr>
            <w:tcW w:w="9571" w:type="dxa"/>
            <w:gridSpan w:val="2"/>
            <w:shd w:val="clear" w:color="auto" w:fill="auto"/>
          </w:tcPr>
          <w:p w14:paraId="2AAC6AE3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Отказ в предоставлении муниципальной услуги может быть обжалован Вами в порядке, установленном законодательством Российской Федерации.</w:t>
            </w:r>
          </w:p>
        </w:tc>
      </w:tr>
    </w:tbl>
    <w:p w14:paraId="51F39F29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A2DD9B7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05F196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B11D27F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E71CDC" w:rsidRPr="008F4DFB" w14:paraId="02C37AF8" w14:textId="77777777" w:rsidTr="003F4D2A">
        <w:tc>
          <w:tcPr>
            <w:tcW w:w="3227" w:type="dxa"/>
            <w:tcBorders>
              <w:bottom w:val="single" w:sz="4" w:space="0" w:color="auto"/>
            </w:tcBorders>
          </w:tcPr>
          <w:p w14:paraId="65C52528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72F5342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9A021D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84FE508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1C123D39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1CDC" w:rsidRPr="008F4DFB" w14:paraId="2613A2DD" w14:textId="77777777" w:rsidTr="003F4D2A">
        <w:tc>
          <w:tcPr>
            <w:tcW w:w="3227" w:type="dxa"/>
            <w:tcBorders>
              <w:top w:val="single" w:sz="4" w:space="0" w:color="auto"/>
            </w:tcBorders>
          </w:tcPr>
          <w:p w14:paraId="2051259B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41C76E9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0AC40D" w14:textId="77777777" w:rsidR="00E71CDC" w:rsidRPr="008F4DFB" w:rsidRDefault="00E71CDC" w:rsidP="003F4D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3F1006C8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4E0FB40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5A5BBF3E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71CDC" w:rsidRPr="008F4DFB" w14:paraId="6A9DEB8D" w14:textId="77777777" w:rsidTr="003F4D2A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CC487E4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E71CDC" w:rsidRPr="008F4DFB" w14:paraId="2481B9D7" w14:textId="77777777" w:rsidTr="003F4D2A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47626321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1FC32035" w14:textId="77777777" w:rsidR="00E71CDC" w:rsidRPr="008F4DFB" w:rsidRDefault="00E71CDC" w:rsidP="00E71CDC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BB76673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5E21168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CC2B57F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4B9A67F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1353C6B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25B8607" w14:textId="77777777" w:rsidR="00E71CDC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C317403" w14:textId="77777777" w:rsidR="00E71CDC" w:rsidRDefault="00E71CDC" w:rsidP="00E7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03C7D24" w14:textId="77777777" w:rsidR="008F4DFB" w:rsidRDefault="008F4DFB" w:rsidP="00EA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sectPr w:rsidR="008F4DFB" w:rsidSect="00DC0D5E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E1377" w14:textId="77777777" w:rsidR="00AE0EA4" w:rsidRDefault="00AE0EA4" w:rsidP="00DC0D5E">
      <w:pPr>
        <w:spacing w:after="0" w:line="240" w:lineRule="auto"/>
      </w:pPr>
      <w:r>
        <w:separator/>
      </w:r>
    </w:p>
  </w:endnote>
  <w:endnote w:type="continuationSeparator" w:id="0">
    <w:p w14:paraId="548C8A2D" w14:textId="77777777" w:rsidR="00AE0EA4" w:rsidRDefault="00AE0EA4" w:rsidP="00D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F59F" w14:textId="77777777" w:rsidR="00AE0EA4" w:rsidRDefault="00AE0EA4" w:rsidP="00DC0D5E">
      <w:pPr>
        <w:spacing w:after="0" w:line="240" w:lineRule="auto"/>
      </w:pPr>
      <w:r>
        <w:separator/>
      </w:r>
    </w:p>
  </w:footnote>
  <w:footnote w:type="continuationSeparator" w:id="0">
    <w:p w14:paraId="779EDC64" w14:textId="77777777" w:rsidR="00AE0EA4" w:rsidRDefault="00AE0EA4" w:rsidP="00DC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871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99B70D" w14:textId="77777777" w:rsidR="00DC0D5E" w:rsidRPr="00DC0D5E" w:rsidRDefault="00DC0D5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0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0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0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6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C0D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1059FF" w14:textId="77777777" w:rsidR="00DC0D5E" w:rsidRDefault="00DC0D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1CAE"/>
    <w:multiLevelType w:val="hybridMultilevel"/>
    <w:tmpl w:val="3CF2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3ED9"/>
    <w:multiLevelType w:val="hybridMultilevel"/>
    <w:tmpl w:val="82243E48"/>
    <w:lvl w:ilvl="0" w:tplc="540CDF3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" w15:restartNumberingAfterBreak="0">
    <w:nsid w:val="369249C0"/>
    <w:multiLevelType w:val="hybridMultilevel"/>
    <w:tmpl w:val="FEE09AAC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C05315"/>
    <w:multiLevelType w:val="hybridMultilevel"/>
    <w:tmpl w:val="18B42776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85DFA"/>
    <w:multiLevelType w:val="hybridMultilevel"/>
    <w:tmpl w:val="01AC7C7A"/>
    <w:lvl w:ilvl="0" w:tplc="7CFA0A58">
      <w:start w:val="1"/>
      <w:numFmt w:val="bullet"/>
      <w:lvlText w:val=""/>
      <w:lvlJc w:val="left"/>
      <w:pPr>
        <w:ind w:left="2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7198F"/>
    <w:multiLevelType w:val="hybridMultilevel"/>
    <w:tmpl w:val="675EEA44"/>
    <w:lvl w:ilvl="0" w:tplc="7CFA0A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B3C32"/>
    <w:multiLevelType w:val="hybridMultilevel"/>
    <w:tmpl w:val="3BDA697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419D"/>
    <w:multiLevelType w:val="hybridMultilevel"/>
    <w:tmpl w:val="B0182E80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01E3"/>
    <w:multiLevelType w:val="hybridMultilevel"/>
    <w:tmpl w:val="F3E8B146"/>
    <w:lvl w:ilvl="0" w:tplc="80908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932982"/>
    <w:multiLevelType w:val="multilevel"/>
    <w:tmpl w:val="3D7078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133D2F"/>
    <w:multiLevelType w:val="hybridMultilevel"/>
    <w:tmpl w:val="F9E8FE0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8A"/>
    <w:rsid w:val="00013EC3"/>
    <w:rsid w:val="00017E29"/>
    <w:rsid w:val="00036BBD"/>
    <w:rsid w:val="000436CD"/>
    <w:rsid w:val="0005381B"/>
    <w:rsid w:val="000853D9"/>
    <w:rsid w:val="00090295"/>
    <w:rsid w:val="000B03D3"/>
    <w:rsid w:val="000E22DE"/>
    <w:rsid w:val="00114771"/>
    <w:rsid w:val="001D093A"/>
    <w:rsid w:val="001D1CF0"/>
    <w:rsid w:val="001E01ED"/>
    <w:rsid w:val="00206677"/>
    <w:rsid w:val="00227164"/>
    <w:rsid w:val="00230054"/>
    <w:rsid w:val="00251F4E"/>
    <w:rsid w:val="00280B2A"/>
    <w:rsid w:val="002A62B4"/>
    <w:rsid w:val="002C5CA4"/>
    <w:rsid w:val="002F4FE6"/>
    <w:rsid w:val="003101EE"/>
    <w:rsid w:val="00316A83"/>
    <w:rsid w:val="00327DF6"/>
    <w:rsid w:val="00365934"/>
    <w:rsid w:val="00382ADC"/>
    <w:rsid w:val="003A20CA"/>
    <w:rsid w:val="003E0D60"/>
    <w:rsid w:val="003E2D58"/>
    <w:rsid w:val="003F3EB3"/>
    <w:rsid w:val="003F4D2A"/>
    <w:rsid w:val="00413E5A"/>
    <w:rsid w:val="00474CD9"/>
    <w:rsid w:val="004A501B"/>
    <w:rsid w:val="004B067B"/>
    <w:rsid w:val="00520B98"/>
    <w:rsid w:val="0054777A"/>
    <w:rsid w:val="00553F5D"/>
    <w:rsid w:val="005802FA"/>
    <w:rsid w:val="005821D6"/>
    <w:rsid w:val="0058700C"/>
    <w:rsid w:val="005A67BE"/>
    <w:rsid w:val="005E2E7B"/>
    <w:rsid w:val="005E5525"/>
    <w:rsid w:val="005F43B1"/>
    <w:rsid w:val="00607B68"/>
    <w:rsid w:val="006171B2"/>
    <w:rsid w:val="00633B79"/>
    <w:rsid w:val="00636DAB"/>
    <w:rsid w:val="006527E1"/>
    <w:rsid w:val="006611AC"/>
    <w:rsid w:val="0072541C"/>
    <w:rsid w:val="00793956"/>
    <w:rsid w:val="00796A27"/>
    <w:rsid w:val="007C380E"/>
    <w:rsid w:val="00811541"/>
    <w:rsid w:val="00844C1C"/>
    <w:rsid w:val="0086350C"/>
    <w:rsid w:val="00867E1E"/>
    <w:rsid w:val="00886595"/>
    <w:rsid w:val="008B4F57"/>
    <w:rsid w:val="008B6350"/>
    <w:rsid w:val="008C347A"/>
    <w:rsid w:val="008F4DFB"/>
    <w:rsid w:val="0090567A"/>
    <w:rsid w:val="00911FD7"/>
    <w:rsid w:val="00924326"/>
    <w:rsid w:val="00933214"/>
    <w:rsid w:val="00945504"/>
    <w:rsid w:val="00947644"/>
    <w:rsid w:val="00962E9C"/>
    <w:rsid w:val="009A74D1"/>
    <w:rsid w:val="009E0C1E"/>
    <w:rsid w:val="009E4626"/>
    <w:rsid w:val="00A00C40"/>
    <w:rsid w:val="00A07CA1"/>
    <w:rsid w:val="00A260A7"/>
    <w:rsid w:val="00A3428A"/>
    <w:rsid w:val="00A6474C"/>
    <w:rsid w:val="00A80A81"/>
    <w:rsid w:val="00A86C66"/>
    <w:rsid w:val="00A9355F"/>
    <w:rsid w:val="00AA10A7"/>
    <w:rsid w:val="00AD662B"/>
    <w:rsid w:val="00AE0EA4"/>
    <w:rsid w:val="00AE3C28"/>
    <w:rsid w:val="00AF4D7A"/>
    <w:rsid w:val="00B2271E"/>
    <w:rsid w:val="00B263C7"/>
    <w:rsid w:val="00B64519"/>
    <w:rsid w:val="00B64C41"/>
    <w:rsid w:val="00B721BC"/>
    <w:rsid w:val="00B77B9D"/>
    <w:rsid w:val="00B851A3"/>
    <w:rsid w:val="00BA56FA"/>
    <w:rsid w:val="00BA72BF"/>
    <w:rsid w:val="00C14CBA"/>
    <w:rsid w:val="00C16BFE"/>
    <w:rsid w:val="00C1736E"/>
    <w:rsid w:val="00C56201"/>
    <w:rsid w:val="00C65273"/>
    <w:rsid w:val="00C805CA"/>
    <w:rsid w:val="00C95A98"/>
    <w:rsid w:val="00CA1D0F"/>
    <w:rsid w:val="00CA32DE"/>
    <w:rsid w:val="00CF6B44"/>
    <w:rsid w:val="00D0287A"/>
    <w:rsid w:val="00D2158B"/>
    <w:rsid w:val="00D94C0E"/>
    <w:rsid w:val="00DC0D5E"/>
    <w:rsid w:val="00DC2F96"/>
    <w:rsid w:val="00E22730"/>
    <w:rsid w:val="00E25231"/>
    <w:rsid w:val="00E36CCA"/>
    <w:rsid w:val="00E5435F"/>
    <w:rsid w:val="00E6417D"/>
    <w:rsid w:val="00E671CF"/>
    <w:rsid w:val="00E71CDC"/>
    <w:rsid w:val="00E82132"/>
    <w:rsid w:val="00E827BB"/>
    <w:rsid w:val="00E9796F"/>
    <w:rsid w:val="00EA211B"/>
    <w:rsid w:val="00EA57AA"/>
    <w:rsid w:val="00EB3B84"/>
    <w:rsid w:val="00EE5F42"/>
    <w:rsid w:val="00F11573"/>
    <w:rsid w:val="00F230F5"/>
    <w:rsid w:val="00F56BD0"/>
    <w:rsid w:val="00F908A0"/>
    <w:rsid w:val="00FA155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385C"/>
  <w15:chartTrackingRefBased/>
  <w15:docId w15:val="{5F124C9B-3F72-4307-8E2E-067604A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1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74CD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нумерованный"/>
    <w:basedOn w:val="a"/>
    <w:link w:val="a4"/>
    <w:uiPriority w:val="34"/>
    <w:qFormat/>
    <w:rsid w:val="00B851A3"/>
    <w:pPr>
      <w:ind w:left="720"/>
      <w:contextualSpacing/>
    </w:pPr>
  </w:style>
  <w:style w:type="paragraph" w:customStyle="1" w:styleId="1">
    <w:name w:val="Абзац списка1"/>
    <w:basedOn w:val="a"/>
    <w:rsid w:val="00EE5F42"/>
    <w:pPr>
      <w:ind w:left="720" w:firstLine="567"/>
      <w:jc w:val="both"/>
    </w:pPr>
    <w:rPr>
      <w:rFonts w:ascii="Calibri" w:eastAsia="Calibri" w:hAnsi="Calibri" w:cs="Calibri"/>
    </w:rPr>
  </w:style>
  <w:style w:type="paragraph" w:customStyle="1" w:styleId="msonormalcxsplast">
    <w:name w:val="msonormalcxsplast"/>
    <w:basedOn w:val="a"/>
    <w:rsid w:val="00EE5F42"/>
    <w:pPr>
      <w:spacing w:before="100" w:beforeAutospacing="1" w:after="100" w:afterAutospacing="1" w:line="240" w:lineRule="auto"/>
      <w:ind w:firstLine="567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4CD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6417D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64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5">
    <w:name w:val="Hyperlink"/>
    <w:rsid w:val="00E22730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rsid w:val="00E227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rsid w:val="00017E29"/>
  </w:style>
  <w:style w:type="paragraph" w:styleId="a6">
    <w:name w:val="No Spacing"/>
    <w:uiPriority w:val="1"/>
    <w:qFormat/>
    <w:rsid w:val="00844C1C"/>
    <w:pPr>
      <w:spacing w:after="0" w:line="240" w:lineRule="auto"/>
    </w:pPr>
  </w:style>
  <w:style w:type="paragraph" w:styleId="a7">
    <w:name w:val="Normal (Web)"/>
    <w:basedOn w:val="a"/>
    <w:unhideWhenUsed/>
    <w:rsid w:val="00863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F4DFB"/>
    <w:pPr>
      <w:suppressAutoHyphens/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805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5CA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rsid w:val="005870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700C"/>
    <w:pPr>
      <w:widowControl w:val="0"/>
      <w:shd w:val="clear" w:color="auto" w:fill="FFFFFF"/>
      <w:spacing w:after="600" w:line="312" w:lineRule="exact"/>
      <w:ind w:hanging="180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нумерованный Знак"/>
    <w:link w:val="a3"/>
    <w:uiPriority w:val="34"/>
    <w:qFormat/>
    <w:locked/>
    <w:rsid w:val="00B721BC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0D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0D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/ru/legal_texts/all/extended/index.php?do4=document&amp;id4=bb330989-0aab-4bfe-a1c0-f7461e7987d3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50EEDB79E8DDCA37C01B4FB9E7A2839FDD61512D58D9924F174F29E9EF799921D4A3C5FCDC83E2D02D0831FAX3s3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ctec.ru/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hyperlink" Target="consultantplus://offline/ref=F51DCB89D428F7891D3528DEC2A5AC424BE3DBA2B6D23D6104F7D13768554A1A226A997DD799A815351FCDF9JF1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tec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oil.ru" TargetMode="External"/><Relationship Id="rId19" Type="http://schemas.openxmlformats.org/officeDocument/2006/relationships/hyperlink" Target="http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6411B4CCEBBB144F805B32A156931081B58155BD9838C7B1A8A988426DEC3B4AC384239DEB42FdEv6E" TargetMode="External"/><Relationship Id="rId14" Type="http://schemas.openxmlformats.org/officeDocument/2006/relationships/hyperlink" Target="file:///C:\Users\LukashevaLA\AppData\Local\AppData\Local\Microsoft\Windows\Temporary%20Internet%20Files\AppData\Roaming\AppData\Local\AppData\AppData\Local\Microsoft\Windows\Temporary%20Internet%20Files\Content.Outlook\DZ34DHMW\e005d365-8254-4ead-98d5-3550dff5f25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3748-AB8A-47BB-A873-0E928E1F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12353</Words>
  <Characters>70417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Аманалиева Акмоор Айбековна</cp:lastModifiedBy>
  <cp:revision>7</cp:revision>
  <cp:lastPrinted>2022-06-17T11:45:00Z</cp:lastPrinted>
  <dcterms:created xsi:type="dcterms:W3CDTF">2022-06-17T12:12:00Z</dcterms:created>
  <dcterms:modified xsi:type="dcterms:W3CDTF">2022-06-21T11:01:00Z</dcterms:modified>
</cp:coreProperties>
</file>