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B140B" w14:textId="77777777" w:rsidR="006B2591" w:rsidRPr="006B2591" w:rsidRDefault="006B2591" w:rsidP="006B2591">
      <w:pPr>
        <w:keepNext/>
        <w:tabs>
          <w:tab w:val="left" w:pos="9639"/>
        </w:tabs>
        <w:jc w:val="center"/>
        <w:outlineLvl w:val="5"/>
        <w:rPr>
          <w:rFonts w:ascii="Arial" w:eastAsia="Times New Roman" w:hAnsi="Arial"/>
          <w:b/>
          <w:sz w:val="16"/>
          <w:szCs w:val="20"/>
          <w:lang w:eastAsia="ru-RU"/>
        </w:rPr>
      </w:pPr>
      <w:r w:rsidRPr="006B2591">
        <w:rPr>
          <w:rFonts w:ascii="Arial" w:eastAsia="Times New Roman" w:hAnsi="Arial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CD7EA" w14:textId="77777777" w:rsidR="006B2591" w:rsidRPr="006B2591" w:rsidRDefault="006B2591" w:rsidP="006B2591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p w14:paraId="31B417D5" w14:textId="77777777" w:rsidR="006B2591" w:rsidRPr="006B2591" w:rsidRDefault="006B2591" w:rsidP="006B2591">
      <w:pPr>
        <w:jc w:val="center"/>
        <w:rPr>
          <w:rFonts w:eastAsia="Times New Roman"/>
          <w:b/>
          <w:sz w:val="42"/>
          <w:szCs w:val="42"/>
          <w:lang w:eastAsia="ru-RU"/>
        </w:rPr>
      </w:pPr>
      <w:r w:rsidRPr="006B2591">
        <w:rPr>
          <w:rFonts w:eastAsia="Times New Roman"/>
          <w:b/>
          <w:sz w:val="42"/>
          <w:szCs w:val="42"/>
          <w:lang w:eastAsia="ru-RU"/>
        </w:rPr>
        <w:t xml:space="preserve">АДМИНИСТРАЦИЯ  </w:t>
      </w:r>
    </w:p>
    <w:p w14:paraId="65030877" w14:textId="77777777" w:rsidR="006B2591" w:rsidRPr="006B2591" w:rsidRDefault="006B2591" w:rsidP="006B2591">
      <w:pPr>
        <w:jc w:val="center"/>
        <w:rPr>
          <w:rFonts w:eastAsia="Times New Roman"/>
          <w:b/>
          <w:sz w:val="19"/>
          <w:szCs w:val="42"/>
          <w:lang w:eastAsia="ru-RU"/>
        </w:rPr>
      </w:pPr>
      <w:proofErr w:type="gramStart"/>
      <w:r w:rsidRPr="006B2591">
        <w:rPr>
          <w:rFonts w:eastAsia="Times New Roman"/>
          <w:b/>
          <w:sz w:val="42"/>
          <w:szCs w:val="42"/>
          <w:lang w:eastAsia="ru-RU"/>
        </w:rPr>
        <w:t>НЕФТЕЮГАНСКОГО  РАЙОНА</w:t>
      </w:r>
      <w:proofErr w:type="gramEnd"/>
    </w:p>
    <w:p w14:paraId="40689F03" w14:textId="77777777" w:rsidR="006B2591" w:rsidRPr="006B2591" w:rsidRDefault="006B2591" w:rsidP="006B2591">
      <w:pPr>
        <w:jc w:val="center"/>
        <w:rPr>
          <w:rFonts w:eastAsia="Times New Roman"/>
          <w:b/>
          <w:sz w:val="32"/>
          <w:lang w:eastAsia="ru-RU"/>
        </w:rPr>
      </w:pPr>
    </w:p>
    <w:p w14:paraId="08A91182" w14:textId="77777777" w:rsidR="006B2591" w:rsidRPr="006B2591" w:rsidRDefault="006B2591" w:rsidP="006B2591">
      <w:pPr>
        <w:jc w:val="center"/>
        <w:rPr>
          <w:rFonts w:eastAsia="Times New Roman"/>
          <w:b/>
          <w:caps/>
          <w:sz w:val="36"/>
          <w:szCs w:val="38"/>
          <w:lang w:eastAsia="ru-RU"/>
        </w:rPr>
      </w:pPr>
      <w:r w:rsidRPr="006B2591">
        <w:rPr>
          <w:rFonts w:eastAsia="Times New Roman"/>
          <w:b/>
          <w:caps/>
          <w:sz w:val="36"/>
          <w:szCs w:val="38"/>
          <w:lang w:eastAsia="ru-RU"/>
        </w:rPr>
        <w:t>постановление</w:t>
      </w:r>
    </w:p>
    <w:p w14:paraId="59114C6A" w14:textId="77777777" w:rsidR="006B2591" w:rsidRPr="006B2591" w:rsidRDefault="006B2591" w:rsidP="006B2591">
      <w:pPr>
        <w:rPr>
          <w:rFonts w:eastAsia="Times New Roman"/>
          <w:sz w:val="20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B2591" w:rsidRPr="006B2591" w14:paraId="07B4BCC1" w14:textId="77777777" w:rsidTr="006B45F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7AD7473" w14:textId="77777777" w:rsidR="006B2591" w:rsidRPr="006B2591" w:rsidRDefault="006B2591" w:rsidP="006B2591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B2591">
              <w:rPr>
                <w:rFonts w:eastAsia="Times New Roman"/>
                <w:sz w:val="26"/>
                <w:szCs w:val="26"/>
                <w:lang w:eastAsia="ru-RU"/>
              </w:rPr>
              <w:t>2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5</w:t>
            </w:r>
            <w:r w:rsidRPr="006B2591">
              <w:rPr>
                <w:rFonts w:eastAsia="Times New Roman"/>
                <w:sz w:val="26"/>
                <w:szCs w:val="26"/>
                <w:lang w:eastAsia="ru-RU"/>
              </w:rPr>
              <w:t>.08.2021</w:t>
            </w:r>
          </w:p>
        </w:tc>
        <w:tc>
          <w:tcPr>
            <w:tcW w:w="6595" w:type="dxa"/>
            <w:vMerge w:val="restart"/>
          </w:tcPr>
          <w:p w14:paraId="24590F82" w14:textId="77777777" w:rsidR="006B2591" w:rsidRPr="006B2591" w:rsidRDefault="006B2591" w:rsidP="006B2591">
            <w:pPr>
              <w:jc w:val="righ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  <w:r w:rsidRPr="006B2591">
              <w:rPr>
                <w:rFonts w:eastAsia="Times New Roman"/>
                <w:sz w:val="26"/>
                <w:szCs w:val="26"/>
                <w:lang w:eastAsia="ru-RU"/>
              </w:rPr>
              <w:t>№</w:t>
            </w:r>
            <w:r w:rsidRPr="006B2591">
              <w:rPr>
                <w:rFonts w:eastAsia="Times New Roman"/>
                <w:sz w:val="26"/>
                <w:szCs w:val="26"/>
                <w:u w:val="single"/>
                <w:lang w:eastAsia="ru-RU"/>
              </w:rPr>
              <w:t xml:space="preserve"> 14</w:t>
            </w:r>
            <w:r>
              <w:rPr>
                <w:rFonts w:eastAsia="Times New Roman"/>
                <w:sz w:val="26"/>
                <w:szCs w:val="26"/>
                <w:u w:val="single"/>
                <w:lang w:eastAsia="ru-RU"/>
              </w:rPr>
              <w:t>64</w:t>
            </w:r>
            <w:r w:rsidRPr="006B2591">
              <w:rPr>
                <w:rFonts w:eastAsia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6B2591" w:rsidRPr="006B2591" w14:paraId="612B72DB" w14:textId="77777777" w:rsidTr="006B45F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3BB9F960" w14:textId="77777777" w:rsidR="006B2591" w:rsidRPr="006B2591" w:rsidRDefault="006B2591" w:rsidP="006B2591">
            <w:pPr>
              <w:rPr>
                <w:rFonts w:eastAsia="Times New Roman"/>
                <w:sz w:val="4"/>
                <w:lang w:eastAsia="ru-RU"/>
              </w:rPr>
            </w:pPr>
          </w:p>
          <w:p w14:paraId="68A0B9BB" w14:textId="77777777" w:rsidR="006B2591" w:rsidRPr="006B2591" w:rsidRDefault="006B2591" w:rsidP="006B2591">
            <w:pPr>
              <w:jc w:val="center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6595" w:type="dxa"/>
            <w:vMerge/>
          </w:tcPr>
          <w:p w14:paraId="79021D50" w14:textId="77777777" w:rsidR="006B2591" w:rsidRPr="006B2591" w:rsidRDefault="006B2591" w:rsidP="006B2591">
            <w:pPr>
              <w:jc w:val="right"/>
              <w:rPr>
                <w:rFonts w:eastAsia="Times New Roman"/>
                <w:sz w:val="20"/>
                <w:lang w:eastAsia="ru-RU"/>
              </w:rPr>
            </w:pPr>
          </w:p>
        </w:tc>
      </w:tr>
    </w:tbl>
    <w:p w14:paraId="5AE231DE" w14:textId="77777777" w:rsidR="006B2591" w:rsidRPr="006B2591" w:rsidRDefault="006B2591" w:rsidP="006B2591">
      <w:pPr>
        <w:jc w:val="center"/>
        <w:rPr>
          <w:rFonts w:eastAsia="Times New Roman"/>
          <w:lang w:eastAsia="ru-RU"/>
        </w:rPr>
      </w:pPr>
      <w:proofErr w:type="spellStart"/>
      <w:r w:rsidRPr="006B2591">
        <w:rPr>
          <w:rFonts w:eastAsia="Times New Roman"/>
          <w:lang w:eastAsia="ru-RU"/>
        </w:rPr>
        <w:t>г.Нефтеюганск</w:t>
      </w:r>
      <w:proofErr w:type="spellEnd"/>
    </w:p>
    <w:p w14:paraId="32A00A95" w14:textId="77777777" w:rsidR="00000295" w:rsidRDefault="00000295" w:rsidP="003931DE">
      <w:pPr>
        <w:jc w:val="center"/>
        <w:rPr>
          <w:sz w:val="26"/>
          <w:szCs w:val="26"/>
        </w:rPr>
      </w:pPr>
    </w:p>
    <w:p w14:paraId="40C2D669" w14:textId="77777777" w:rsidR="006B2591" w:rsidRDefault="006B2591" w:rsidP="003931DE">
      <w:pPr>
        <w:jc w:val="center"/>
        <w:rPr>
          <w:sz w:val="26"/>
          <w:szCs w:val="26"/>
        </w:rPr>
      </w:pPr>
    </w:p>
    <w:p w14:paraId="0DA863A6" w14:textId="77777777" w:rsidR="003931DE" w:rsidRDefault="003931DE" w:rsidP="003931DE">
      <w:pPr>
        <w:jc w:val="center"/>
        <w:rPr>
          <w:sz w:val="26"/>
          <w:szCs w:val="26"/>
        </w:rPr>
      </w:pPr>
      <w:r w:rsidRPr="00E7559C">
        <w:rPr>
          <w:sz w:val="26"/>
          <w:szCs w:val="26"/>
        </w:rPr>
        <w:t xml:space="preserve">О признании утратившими силу некоторых постановлений </w:t>
      </w:r>
      <w:r>
        <w:rPr>
          <w:sz w:val="26"/>
          <w:szCs w:val="26"/>
        </w:rPr>
        <w:br/>
      </w:r>
      <w:r w:rsidRPr="00E7559C">
        <w:rPr>
          <w:sz w:val="26"/>
          <w:szCs w:val="26"/>
        </w:rPr>
        <w:t>администрации Нефтеюганского района</w:t>
      </w:r>
    </w:p>
    <w:p w14:paraId="10038131" w14:textId="77777777" w:rsidR="003931DE" w:rsidRDefault="003931DE" w:rsidP="003931DE">
      <w:pPr>
        <w:ind w:firstLine="709"/>
        <w:jc w:val="center"/>
        <w:rPr>
          <w:sz w:val="26"/>
          <w:szCs w:val="26"/>
        </w:rPr>
      </w:pPr>
    </w:p>
    <w:p w14:paraId="717FFCE1" w14:textId="77777777" w:rsidR="003931DE" w:rsidRDefault="003931DE" w:rsidP="003931DE">
      <w:pPr>
        <w:ind w:firstLine="709"/>
        <w:jc w:val="center"/>
        <w:rPr>
          <w:sz w:val="26"/>
          <w:szCs w:val="26"/>
        </w:rPr>
      </w:pPr>
    </w:p>
    <w:p w14:paraId="561539E6" w14:textId="77777777" w:rsidR="00A421D9" w:rsidRDefault="00A421D9" w:rsidP="00A421D9">
      <w:pPr>
        <w:ind w:firstLine="709"/>
        <w:jc w:val="both"/>
        <w:rPr>
          <w:sz w:val="26"/>
          <w:szCs w:val="26"/>
        </w:rPr>
      </w:pPr>
      <w:r w:rsidRPr="00E7559C">
        <w:rPr>
          <w:sz w:val="26"/>
          <w:szCs w:val="26"/>
        </w:rPr>
        <w:t xml:space="preserve">В целях реализации Федерального закона от 31.07.2020 № 248-ФЗ </w:t>
      </w:r>
      <w:r>
        <w:rPr>
          <w:sz w:val="26"/>
          <w:szCs w:val="26"/>
        </w:rPr>
        <w:br/>
      </w:r>
      <w:r w:rsidRPr="00E7559C">
        <w:rPr>
          <w:sz w:val="26"/>
          <w:szCs w:val="26"/>
        </w:rPr>
        <w:t xml:space="preserve">«О государственном контроле (надзоре) и муниципальном контроле в Российской Федерации», соответствии с частью 1 статьи 48 Федерального закона от 06.10.2003 </w:t>
      </w:r>
      <w:r w:rsidRPr="00E7559C">
        <w:rPr>
          <w:sz w:val="26"/>
          <w:szCs w:val="26"/>
        </w:rPr>
        <w:br/>
        <w:t xml:space="preserve">№ 131-ФЗ «Об общих принципах организации местного самоуправления </w:t>
      </w:r>
      <w:r w:rsidRPr="00E7559C">
        <w:rPr>
          <w:sz w:val="26"/>
          <w:szCs w:val="26"/>
        </w:rPr>
        <w:br/>
        <w:t xml:space="preserve">в Российской Федерации», пунктом 7 статьи 42 Устава Нефтеюганского муниципального района Ханты-Мансийского автономного округа – Югры, </w:t>
      </w:r>
      <w:r>
        <w:rPr>
          <w:sz w:val="26"/>
          <w:szCs w:val="26"/>
        </w:rPr>
        <w:br/>
      </w:r>
      <w:r w:rsidRPr="00E7559C">
        <w:rPr>
          <w:sz w:val="26"/>
          <w:szCs w:val="26"/>
        </w:rPr>
        <w:t>п о с т а н о в л я ю:</w:t>
      </w:r>
    </w:p>
    <w:p w14:paraId="075B17A2" w14:textId="77777777" w:rsidR="00A421D9" w:rsidRDefault="00A421D9" w:rsidP="00A421D9">
      <w:pPr>
        <w:ind w:firstLine="709"/>
        <w:jc w:val="both"/>
        <w:rPr>
          <w:sz w:val="26"/>
          <w:szCs w:val="26"/>
        </w:rPr>
      </w:pPr>
    </w:p>
    <w:p w14:paraId="4CA6449E" w14:textId="77777777" w:rsidR="00A421D9" w:rsidRDefault="00A421D9" w:rsidP="003931DE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A421D9">
        <w:rPr>
          <w:sz w:val="26"/>
          <w:szCs w:val="26"/>
        </w:rPr>
        <w:t>Признать утратившими силу постановления администрации Нефтеюганского района:</w:t>
      </w:r>
    </w:p>
    <w:p w14:paraId="21A34608" w14:textId="77777777" w:rsidR="00A421D9" w:rsidRPr="003931DE" w:rsidRDefault="00A421D9" w:rsidP="00A421D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931DE">
        <w:rPr>
          <w:sz w:val="26"/>
          <w:szCs w:val="26"/>
        </w:rPr>
        <w:t xml:space="preserve">от 17.05.2018 № 739-па «Об утверждении перечня нормативных правовых актов и (или) их отдельных частей, содержащих обязательные требования, оценка соблюдения которых является предметом муниципального контроля за соблюдением законодательства в области розничной продажи алкогольной продукции </w:t>
      </w:r>
      <w:r w:rsidR="003931DE">
        <w:rPr>
          <w:sz w:val="26"/>
          <w:szCs w:val="26"/>
        </w:rPr>
        <w:br/>
      </w:r>
      <w:r w:rsidRPr="003931DE">
        <w:rPr>
          <w:sz w:val="26"/>
          <w:szCs w:val="26"/>
        </w:rPr>
        <w:t>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продукции»;</w:t>
      </w:r>
    </w:p>
    <w:p w14:paraId="0FC25236" w14:textId="77777777" w:rsidR="00A421D9" w:rsidRPr="003931DE" w:rsidRDefault="00A421D9" w:rsidP="00A421D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931DE">
        <w:rPr>
          <w:sz w:val="26"/>
          <w:szCs w:val="26"/>
        </w:rPr>
        <w:t>от 17.05.2018 № 740-па «Об утверждении перечня нормативных правовых актов и (или) их отдельных частей, содержащих обязательные требования, оценка соблюдения которых является предметом муниципального контроля в области торговой деятельности на межселенной территории Нефтеюганского района, в части соблюдения схемы размещения нестационарных торговых объектов»;</w:t>
      </w:r>
    </w:p>
    <w:p w14:paraId="2CD8A906" w14:textId="77777777" w:rsidR="00A421D9" w:rsidRPr="003931DE" w:rsidRDefault="00A421D9" w:rsidP="00A421D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931DE">
        <w:rPr>
          <w:sz w:val="26"/>
          <w:szCs w:val="26"/>
        </w:rPr>
        <w:t>от 23.05.2018 № 772-па «Об утверждении руководства по соблюдению обязательных требований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район»;</w:t>
      </w:r>
    </w:p>
    <w:p w14:paraId="0ED928FE" w14:textId="77777777" w:rsidR="00A421D9" w:rsidRPr="003931DE" w:rsidRDefault="00A421D9" w:rsidP="00A421D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931DE">
        <w:rPr>
          <w:sz w:val="26"/>
          <w:szCs w:val="26"/>
        </w:rPr>
        <w:t xml:space="preserve">от 23.05.2018 № 773-па «Об утверждении формы проверочного листа (списка контрольных вопросов) для использования при проведении плановых проверок </w:t>
      </w:r>
      <w:r w:rsidR="003931DE">
        <w:rPr>
          <w:sz w:val="26"/>
          <w:szCs w:val="26"/>
        </w:rPr>
        <w:br/>
      </w:r>
      <w:r w:rsidRPr="003931DE">
        <w:rPr>
          <w:sz w:val="26"/>
          <w:szCs w:val="26"/>
        </w:rPr>
        <w:t xml:space="preserve">при осуществлении муниципального контроля за рациональным использованием </w:t>
      </w:r>
      <w:r w:rsidR="003931DE">
        <w:rPr>
          <w:sz w:val="26"/>
          <w:szCs w:val="26"/>
        </w:rPr>
        <w:br/>
      </w:r>
      <w:r w:rsidRPr="003931DE">
        <w:rPr>
          <w:sz w:val="26"/>
          <w:szCs w:val="26"/>
        </w:rPr>
        <w:t>и охраной недр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район»;</w:t>
      </w:r>
    </w:p>
    <w:p w14:paraId="3C065BA2" w14:textId="77777777" w:rsidR="00A421D9" w:rsidRPr="003931DE" w:rsidRDefault="00A421D9" w:rsidP="00A421D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931DE">
        <w:rPr>
          <w:sz w:val="26"/>
          <w:szCs w:val="26"/>
        </w:rPr>
        <w:t xml:space="preserve">от 24.05.2018 № 814-па «Об утверждении руководства по соблюдению обязательных требований за соблюдением законодательства в области розничной продажи алкогольной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</w:t>
      </w:r>
      <w:r w:rsidR="003931DE">
        <w:rPr>
          <w:sz w:val="26"/>
          <w:szCs w:val="26"/>
        </w:rPr>
        <w:br/>
      </w:r>
      <w:r w:rsidRPr="003931DE">
        <w:rPr>
          <w:sz w:val="26"/>
          <w:szCs w:val="26"/>
        </w:rPr>
        <w:t xml:space="preserve">не допускается розничная продажа алкогольной продукции, для юридических лиц </w:t>
      </w:r>
      <w:r w:rsidR="003931DE">
        <w:rPr>
          <w:sz w:val="26"/>
          <w:szCs w:val="26"/>
        </w:rPr>
        <w:br/>
      </w:r>
      <w:r w:rsidRPr="003931DE">
        <w:rPr>
          <w:sz w:val="26"/>
          <w:szCs w:val="26"/>
        </w:rPr>
        <w:t>и индивидуальных предпринимателей»;</w:t>
      </w:r>
    </w:p>
    <w:p w14:paraId="5AF63B01" w14:textId="77777777" w:rsidR="00A421D9" w:rsidRPr="003931DE" w:rsidRDefault="00A421D9" w:rsidP="00A421D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931DE">
        <w:rPr>
          <w:sz w:val="26"/>
          <w:szCs w:val="26"/>
        </w:rPr>
        <w:t>от 24.05.2018 № 815-па «Об утверждении руководства по соблюдению обязательных требований в области торговой деятельности на межселенной территории Нефтеюганского района, в части соблюдения схемы размещения нестационарных торговых объектов, для юридических лиц и индивидуальных предпринимателей»;</w:t>
      </w:r>
    </w:p>
    <w:p w14:paraId="33427772" w14:textId="77777777" w:rsidR="00A421D9" w:rsidRPr="003931DE" w:rsidRDefault="00A421D9" w:rsidP="00A421D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931DE">
        <w:rPr>
          <w:sz w:val="26"/>
          <w:szCs w:val="26"/>
        </w:rPr>
        <w:t>от 29.05.2018 № 830-па «Об утверждении формы проверочного листа (списков контрольных вопросов) для использования при проведении плановых (внеплановых) проверок по муниципальному контролю в области торговой деятельности на межселенной территории Нефтеюганского района, в части соблюдения схемы размещения нестационарных торговых объектов»;</w:t>
      </w:r>
    </w:p>
    <w:p w14:paraId="17ED2157" w14:textId="77777777" w:rsidR="004F4B93" w:rsidRPr="003931DE" w:rsidRDefault="00A421D9" w:rsidP="004F4B9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931DE">
        <w:rPr>
          <w:sz w:val="26"/>
          <w:szCs w:val="26"/>
        </w:rPr>
        <w:t xml:space="preserve">от 29.05.2018 № 831-па «Об утверждении формы проверочного листа (списков контрольных вопросов) для использования при проведении плановых (внеплановых) проверок по муниципальному контролю за соблюдением законодательства в области розничной продажи алкогольной продукции </w:t>
      </w:r>
      <w:r w:rsidR="003931DE">
        <w:rPr>
          <w:sz w:val="26"/>
          <w:szCs w:val="26"/>
        </w:rPr>
        <w:br/>
      </w:r>
      <w:r w:rsidRPr="003931DE">
        <w:rPr>
          <w:sz w:val="26"/>
          <w:szCs w:val="26"/>
        </w:rPr>
        <w:t>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продукции»;</w:t>
      </w:r>
    </w:p>
    <w:p w14:paraId="7F24C0AC" w14:textId="77777777" w:rsidR="004F4B93" w:rsidRPr="003931DE" w:rsidRDefault="00A421D9" w:rsidP="004F4B9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931DE">
        <w:rPr>
          <w:sz w:val="26"/>
          <w:szCs w:val="26"/>
        </w:rPr>
        <w:t xml:space="preserve">от 18.06.2018 № 945-па «Об утверждении формы проверочного листа (списка контрольных вопросов) для использования при проведении плановых проверок </w:t>
      </w:r>
      <w:r w:rsidR="003931DE">
        <w:rPr>
          <w:sz w:val="26"/>
          <w:szCs w:val="26"/>
        </w:rPr>
        <w:br/>
      </w:r>
      <w:r w:rsidRPr="003931DE">
        <w:rPr>
          <w:sz w:val="26"/>
          <w:szCs w:val="26"/>
        </w:rPr>
        <w:t>в рамках муниципального жилищного контроля на территории городского и сельских поселений в границах Нефтеюганского района»;</w:t>
      </w:r>
    </w:p>
    <w:p w14:paraId="40007DEC" w14:textId="77777777" w:rsidR="00A421D9" w:rsidRPr="003931DE" w:rsidRDefault="004F4B93" w:rsidP="004F4B9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931DE">
        <w:rPr>
          <w:sz w:val="26"/>
          <w:szCs w:val="26"/>
        </w:rPr>
        <w:t xml:space="preserve">от 21.06.2018 № 973-па «Об утверждении перечня нормативных правовых актов и (или) их отдельных частей, содержащих обязательные требования, оценка соблюдения которых является предметом муниципального контроля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</w:t>
      </w:r>
      <w:r w:rsidR="003931DE">
        <w:rPr>
          <w:sz w:val="26"/>
          <w:szCs w:val="26"/>
        </w:rPr>
        <w:br/>
      </w:r>
      <w:r w:rsidRPr="003931DE">
        <w:rPr>
          <w:sz w:val="26"/>
          <w:szCs w:val="26"/>
        </w:rPr>
        <w:t>и регионального значения на территории муниципального образования Нефтеюганский район»;</w:t>
      </w:r>
    </w:p>
    <w:p w14:paraId="6DEB8EE3" w14:textId="77777777" w:rsidR="00A421D9" w:rsidRPr="003931DE" w:rsidRDefault="00A421D9" w:rsidP="00A421D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931DE">
        <w:rPr>
          <w:sz w:val="26"/>
          <w:szCs w:val="26"/>
        </w:rPr>
        <w:t>от 21.06.2018 № 974-па «Об утверждении руководства по соблюдению обязательных требований, предъявляемых при осуществлении муниципального жилищного контроля»;</w:t>
      </w:r>
    </w:p>
    <w:p w14:paraId="00D59799" w14:textId="77777777" w:rsidR="00A421D9" w:rsidRPr="003931DE" w:rsidRDefault="00A421D9" w:rsidP="00A421D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931DE">
        <w:rPr>
          <w:sz w:val="26"/>
          <w:szCs w:val="26"/>
        </w:rPr>
        <w:t xml:space="preserve">от 26.06.2018 № 1005-па «Об утверждении формы проверочного листа (списка контрольных вопросов) для использования при проведении плановых проверок при осуществлении муниципального земельного контроля </w:t>
      </w:r>
      <w:r w:rsidR="003931DE">
        <w:rPr>
          <w:sz w:val="26"/>
          <w:szCs w:val="26"/>
        </w:rPr>
        <w:br/>
      </w:r>
      <w:r w:rsidRPr="003931DE">
        <w:rPr>
          <w:sz w:val="26"/>
          <w:szCs w:val="26"/>
        </w:rPr>
        <w:t>за использованием земель на территории муниципального образования Нефтеюганский район»;</w:t>
      </w:r>
    </w:p>
    <w:p w14:paraId="1D25893F" w14:textId="77777777" w:rsidR="00A421D9" w:rsidRPr="003931DE" w:rsidRDefault="00A421D9" w:rsidP="00A421D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931DE">
        <w:rPr>
          <w:sz w:val="26"/>
          <w:szCs w:val="26"/>
        </w:rPr>
        <w:t>от 29.06.2018 № 1031-па «Об утверждении формы проверочного листа (список контрольных вопросов), используемого при осуществлении муниципального контроля за сохранностью автомобильных дорог местного значения вне границ населенных пунктов в границах Нефтеюганского района»;</w:t>
      </w:r>
    </w:p>
    <w:p w14:paraId="440F065C" w14:textId="77777777" w:rsidR="00A421D9" w:rsidRPr="003931DE" w:rsidRDefault="00A421D9" w:rsidP="00A421D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931DE">
        <w:rPr>
          <w:sz w:val="26"/>
          <w:szCs w:val="26"/>
        </w:rPr>
        <w:t xml:space="preserve">от 04.07.2018 № 1080-па «Об утверждении руководства по соблюдению обязательных требований, предъявляемых при осуществлении мероприятий </w:t>
      </w:r>
      <w:r w:rsidR="003931DE">
        <w:rPr>
          <w:sz w:val="26"/>
          <w:szCs w:val="26"/>
        </w:rPr>
        <w:br/>
      </w:r>
      <w:r w:rsidRPr="003931DE">
        <w:rPr>
          <w:sz w:val="26"/>
          <w:szCs w:val="26"/>
        </w:rPr>
        <w:t>по осуществлению муниципального земельного контроля за использованием земель»;</w:t>
      </w:r>
    </w:p>
    <w:p w14:paraId="0F73DFEA" w14:textId="77777777" w:rsidR="006020E5" w:rsidRDefault="00A421D9" w:rsidP="006020E5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931DE">
        <w:rPr>
          <w:sz w:val="26"/>
          <w:szCs w:val="26"/>
        </w:rPr>
        <w:t xml:space="preserve"> от 05.07.2018 № 1097-па «Об утверждении порядка организации </w:t>
      </w:r>
      <w:r w:rsidR="003931DE">
        <w:rPr>
          <w:sz w:val="26"/>
          <w:szCs w:val="26"/>
        </w:rPr>
        <w:br/>
      </w:r>
      <w:r w:rsidRPr="003931DE">
        <w:rPr>
          <w:sz w:val="26"/>
          <w:szCs w:val="26"/>
        </w:rPr>
        <w:t>и осуществления муниципального контроля за сохранностью автомобильных дорог местного значения вне границ населенных пунктов в границах Нефтеюганского района»;</w:t>
      </w:r>
    </w:p>
    <w:p w14:paraId="6B61BFC3" w14:textId="77777777" w:rsidR="006020E5" w:rsidRPr="006020E5" w:rsidRDefault="006020E5" w:rsidP="006020E5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6020E5">
        <w:rPr>
          <w:sz w:val="26"/>
          <w:szCs w:val="26"/>
        </w:rPr>
        <w:t xml:space="preserve">от 11.07.2018 № 1140-па «Об утверждении перечня нормативных правовых актов и (или) их отдельных частей, содержащих обязательные требования, оценка соблюдения которых является предметом муниципального жилищного контроля </w:t>
      </w:r>
      <w:r w:rsidR="00000295">
        <w:rPr>
          <w:sz w:val="26"/>
          <w:szCs w:val="26"/>
        </w:rPr>
        <w:br/>
      </w:r>
      <w:r w:rsidRPr="006020E5">
        <w:rPr>
          <w:sz w:val="26"/>
          <w:szCs w:val="26"/>
        </w:rPr>
        <w:t>на территории городского и сельских поселений в границах Нефтеюганского района»;</w:t>
      </w:r>
    </w:p>
    <w:p w14:paraId="20069F0B" w14:textId="77777777" w:rsidR="00C55D2D" w:rsidRDefault="00A421D9" w:rsidP="004F4B9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931DE">
        <w:rPr>
          <w:sz w:val="26"/>
          <w:szCs w:val="26"/>
        </w:rPr>
        <w:t>от 11.07.2018 № 1142-па «Об утверждении руководства по соблюдению обязательных требований, предъявляемых при осуществлении муниципального контроля за сохранностью автомобильных дорог местного значения вне границ населенных пунктов в границах Нефтеюганского района»;</w:t>
      </w:r>
    </w:p>
    <w:p w14:paraId="39101E92" w14:textId="77777777" w:rsidR="00B3573A" w:rsidRPr="003931DE" w:rsidRDefault="004F4B93" w:rsidP="00B3573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931DE">
        <w:rPr>
          <w:sz w:val="26"/>
          <w:szCs w:val="26"/>
        </w:rPr>
        <w:t xml:space="preserve">от 18.07.2018 № 1181-па «Об утверждении перечня нормативных правовых актов и (или) их отдельных частей, содержащих обязательные требования, оценка соблюдения которых является предметом муниципального контроля </w:t>
      </w:r>
      <w:r w:rsidR="003931DE">
        <w:rPr>
          <w:sz w:val="26"/>
          <w:szCs w:val="26"/>
        </w:rPr>
        <w:br/>
      </w:r>
      <w:r w:rsidRPr="003931DE">
        <w:rPr>
          <w:sz w:val="26"/>
          <w:szCs w:val="26"/>
        </w:rPr>
        <w:t>за использованием земель на территории муниципального образования Нефтеюганский район»;</w:t>
      </w:r>
    </w:p>
    <w:p w14:paraId="3A719C02" w14:textId="77777777" w:rsidR="00B3573A" w:rsidRPr="003931DE" w:rsidRDefault="00A421D9" w:rsidP="00B3573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931DE">
        <w:rPr>
          <w:sz w:val="26"/>
          <w:szCs w:val="26"/>
        </w:rPr>
        <w:t>от 24.07.2018 № 1198-па  «Об утверждении перечня нормативных правовых актов и (или) их отдельных частей, содержащих обязательные требования, оценка соблюдения которых является предметом муниципального контроля за сохранностью автомобильных дорог местного значения вне границ населенных пунктов в границах Нефтеюганского района»;</w:t>
      </w:r>
    </w:p>
    <w:p w14:paraId="337AD1D1" w14:textId="77777777" w:rsidR="00B3573A" w:rsidRPr="003931DE" w:rsidRDefault="004F4B93" w:rsidP="00B3573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931DE">
        <w:rPr>
          <w:sz w:val="26"/>
          <w:szCs w:val="26"/>
        </w:rPr>
        <w:t>от 12.11.2018 № 1958-па «О внесении изменений в постановление администрации Нефтеюганского района от 11.07.2018 № 1140-па «Об утверждении перечня нормативных правовых актов и (или) их отдельных частей, содержащих обязательные требования, оценка соблюдения которых является предметом муниципального жилищного контроля на территории городского и сельских поселений в границах Нефтеюганского района»;</w:t>
      </w:r>
    </w:p>
    <w:p w14:paraId="09D017A5" w14:textId="77777777" w:rsidR="00B3573A" w:rsidRPr="003931DE" w:rsidRDefault="004F4B93" w:rsidP="00B3573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931DE">
        <w:rPr>
          <w:sz w:val="26"/>
          <w:szCs w:val="26"/>
        </w:rPr>
        <w:t>от 12.11.2018 № 1957-па «О внесении изменений в постановление администрации Нефтеюганского района от 21.06.2018 № 973-па «Об утверждении перечня нормативных правовых актов и (или) их отдельных частей, содержащих обязательные требования, оценка соблюдения которых является предметом муниципального контроля при 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и регионального значения на территории муниципального образования Нефтеюганский район»;</w:t>
      </w:r>
    </w:p>
    <w:p w14:paraId="0F27CAD1" w14:textId="77777777" w:rsidR="00B3573A" w:rsidRPr="003931DE" w:rsidRDefault="004F4B93" w:rsidP="00B3573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931DE">
        <w:rPr>
          <w:sz w:val="26"/>
          <w:szCs w:val="26"/>
        </w:rPr>
        <w:t>от 12.11.2018 № 1959-па «О внесении изменений в постановление администрации Нефтеюганского района от 24.07.20</w:t>
      </w:r>
      <w:r w:rsidR="00000295">
        <w:rPr>
          <w:sz w:val="26"/>
          <w:szCs w:val="26"/>
        </w:rPr>
        <w:t>18 № 1198-па</w:t>
      </w:r>
      <w:r w:rsidRPr="003931DE">
        <w:rPr>
          <w:sz w:val="26"/>
          <w:szCs w:val="26"/>
        </w:rPr>
        <w:t xml:space="preserve"> «Об утверждении перечня нормативных правовых актов и (или) их отдельных частей, содержащих обязательные требования, оценка соблюдения которых является предметом муниципального контроля за сохранностью автомобильных дорог местного значения вне границ населенных пунктов в границах Нефтеюганского района»;</w:t>
      </w:r>
    </w:p>
    <w:p w14:paraId="049C7E69" w14:textId="77777777" w:rsidR="00B3573A" w:rsidRPr="003931DE" w:rsidRDefault="004F4B93" w:rsidP="00B3573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931DE">
        <w:rPr>
          <w:sz w:val="26"/>
          <w:szCs w:val="26"/>
        </w:rPr>
        <w:t xml:space="preserve">от 12.11.2018 № 1960-па «О внесении изменений в постановление администрации Нефтеюганского района от 17.05.2018 № 739-па «Об утверждении перечня нормативных правовых актов и (или) их отдельных частей, содержащих обязательные требования, оценка соблюдения которых является предметом муниципального контроля за соблюдением законодательства в области розничной продажи алкогольной продукции 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</w:t>
      </w:r>
      <w:r w:rsidR="003931DE">
        <w:rPr>
          <w:sz w:val="26"/>
          <w:szCs w:val="26"/>
        </w:rPr>
        <w:br/>
      </w:r>
      <w:r w:rsidRPr="003931DE">
        <w:rPr>
          <w:sz w:val="26"/>
          <w:szCs w:val="26"/>
        </w:rPr>
        <w:t>не допускается розничная продажа алкогольной продукции»;</w:t>
      </w:r>
    </w:p>
    <w:p w14:paraId="02AA2464" w14:textId="77777777" w:rsidR="00B3573A" w:rsidRPr="003931DE" w:rsidRDefault="004F4B93" w:rsidP="00B3573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931DE">
        <w:rPr>
          <w:sz w:val="26"/>
          <w:szCs w:val="26"/>
        </w:rPr>
        <w:t xml:space="preserve">от 12.11.2018 № 1961-па «О внесении изменений в постановление администрации Нефтеюганского района от 24.05.2018 № 815-па «Об утверждении руководства по соблюдению обязательных требований в области торговой деятельности на межселенной территории Нефтеюганского района, в части соблюдения схемы размещения нестационарных торговых объектов, </w:t>
      </w:r>
      <w:r w:rsidR="003931DE">
        <w:rPr>
          <w:sz w:val="26"/>
          <w:szCs w:val="26"/>
        </w:rPr>
        <w:br/>
      </w:r>
      <w:r w:rsidRPr="003931DE">
        <w:rPr>
          <w:sz w:val="26"/>
          <w:szCs w:val="26"/>
        </w:rPr>
        <w:t>для юридических лиц и индивидуальных предпринимателей»;</w:t>
      </w:r>
    </w:p>
    <w:p w14:paraId="5442C42D" w14:textId="77777777" w:rsidR="00B3573A" w:rsidRPr="003931DE" w:rsidRDefault="004F4B93" w:rsidP="00B3573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931DE">
        <w:rPr>
          <w:sz w:val="26"/>
          <w:szCs w:val="26"/>
        </w:rPr>
        <w:t xml:space="preserve">от 12.11.2018 № 1962-па «О внесении изменений в постановление администрации Нефтеюганского района от 23.05.2018 № 772-па «Об утверждении руководства по соблюдению обязательных требований при пользовании недрами </w:t>
      </w:r>
      <w:r w:rsidR="003931DE">
        <w:rPr>
          <w:sz w:val="26"/>
          <w:szCs w:val="26"/>
        </w:rPr>
        <w:br/>
      </w:r>
      <w:r w:rsidRPr="003931DE">
        <w:rPr>
          <w:sz w:val="26"/>
          <w:szCs w:val="26"/>
        </w:rPr>
        <w:t xml:space="preserve">для целей разведки и добычи общераспространенных полезных ископаемых, </w:t>
      </w:r>
      <w:r w:rsidR="003931DE">
        <w:rPr>
          <w:sz w:val="26"/>
          <w:szCs w:val="26"/>
        </w:rPr>
        <w:br/>
      </w:r>
      <w:r w:rsidRPr="003931DE">
        <w:rPr>
          <w:sz w:val="26"/>
          <w:szCs w:val="26"/>
        </w:rPr>
        <w:t xml:space="preserve">а также строительства и эксплуатации подземных сооружений местного </w:t>
      </w:r>
      <w:r w:rsidR="003931DE">
        <w:rPr>
          <w:sz w:val="26"/>
          <w:szCs w:val="26"/>
        </w:rPr>
        <w:br/>
      </w:r>
      <w:r w:rsidRPr="003931DE">
        <w:rPr>
          <w:sz w:val="26"/>
          <w:szCs w:val="26"/>
        </w:rPr>
        <w:t>и регионального значения на территории муниципального образования Нефтеюганский район»;</w:t>
      </w:r>
    </w:p>
    <w:p w14:paraId="206CE6DE" w14:textId="77777777" w:rsidR="00B3573A" w:rsidRPr="003931DE" w:rsidRDefault="004F4B93" w:rsidP="00B3573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931DE">
        <w:rPr>
          <w:sz w:val="26"/>
          <w:szCs w:val="26"/>
        </w:rPr>
        <w:t xml:space="preserve">от 12.11.2018 № 1963-па «О внесении изменений в постановление администрации Нефтеюганского района от 21.06.2018 № 974-па «Об утверждении руководства по соблюдению обязательных требований, предъявляемых </w:t>
      </w:r>
      <w:r w:rsidR="003931DE">
        <w:rPr>
          <w:sz w:val="26"/>
          <w:szCs w:val="26"/>
        </w:rPr>
        <w:br/>
      </w:r>
      <w:r w:rsidRPr="003931DE">
        <w:rPr>
          <w:sz w:val="26"/>
          <w:szCs w:val="26"/>
        </w:rPr>
        <w:t>при осуществлении муниципального жилищного контроля»;</w:t>
      </w:r>
    </w:p>
    <w:p w14:paraId="0CE18813" w14:textId="77777777" w:rsidR="00B3573A" w:rsidRPr="003931DE" w:rsidRDefault="004F4B93" w:rsidP="00B3573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931DE">
        <w:rPr>
          <w:sz w:val="26"/>
          <w:szCs w:val="26"/>
        </w:rPr>
        <w:t xml:space="preserve">от 12.11.2018 № 1964-па «О внесении изменений в постановление администрации Нефтеюганского района от 11.07.2018 № 1142-па «Об утверждении руководства по соблюдению обязательных требований, предъявляемых </w:t>
      </w:r>
      <w:r w:rsidR="003931DE">
        <w:rPr>
          <w:sz w:val="26"/>
          <w:szCs w:val="26"/>
        </w:rPr>
        <w:br/>
      </w:r>
      <w:r w:rsidRPr="003931DE">
        <w:rPr>
          <w:sz w:val="26"/>
          <w:szCs w:val="26"/>
        </w:rPr>
        <w:t>при осуществлении муниципального контроля за сохранностью автомобильных дорог местного значения вне границ населенных пунктов в границах Нефтеюганского района»;</w:t>
      </w:r>
    </w:p>
    <w:p w14:paraId="432E07EF" w14:textId="77777777" w:rsidR="00C55D2D" w:rsidRDefault="004F4B93" w:rsidP="00C55D2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931DE">
        <w:rPr>
          <w:sz w:val="26"/>
          <w:szCs w:val="26"/>
        </w:rPr>
        <w:t xml:space="preserve">от 12.11.2018 № 1965-па «О внесении изменений в постановление администрации Нефтеюганского района от 24.05.2018 № 814-па «Об утверждении руководства по соблюдению обязательных требований за соблюдением законодательства в области розничной продажи алкогольной продукции </w:t>
      </w:r>
      <w:r w:rsidR="003931DE">
        <w:rPr>
          <w:sz w:val="26"/>
          <w:szCs w:val="26"/>
        </w:rPr>
        <w:br/>
      </w:r>
      <w:r w:rsidRPr="003931DE">
        <w:rPr>
          <w:sz w:val="26"/>
          <w:szCs w:val="26"/>
        </w:rPr>
        <w:t>на межселенной территории Нефтеюганского района, в части соблюдения требований законодательства, определяющего границы прилегающих территорий к организациям и (или) объектам, на которых не допускается розничная продажа алкогольной продукции, для юридических лиц и индивидуальных предпринимателей»;</w:t>
      </w:r>
    </w:p>
    <w:p w14:paraId="57F33D28" w14:textId="77777777" w:rsidR="00C55D2D" w:rsidRDefault="004F4B93" w:rsidP="00C55D2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C55D2D">
        <w:rPr>
          <w:sz w:val="26"/>
          <w:szCs w:val="26"/>
        </w:rPr>
        <w:t xml:space="preserve">от 12.11.2018 № 1966-па «О внесении изменений в постановление администрации Нефтеюганского района от 04.07.2018 № 1080-па «Об утверждении руководства по соблюдению обязательных требований, предъявляемых </w:t>
      </w:r>
      <w:r w:rsidR="003931DE" w:rsidRPr="00C55D2D">
        <w:rPr>
          <w:sz w:val="26"/>
          <w:szCs w:val="26"/>
        </w:rPr>
        <w:br/>
      </w:r>
      <w:r w:rsidRPr="00C55D2D">
        <w:rPr>
          <w:sz w:val="26"/>
          <w:szCs w:val="26"/>
        </w:rPr>
        <w:t>при осуществлении мероприятий по осуществлению муниципального земельного контроля за использованием земель»;</w:t>
      </w:r>
    </w:p>
    <w:p w14:paraId="297DFF80" w14:textId="77777777" w:rsidR="00C55D2D" w:rsidRPr="00C55D2D" w:rsidRDefault="004F4B93" w:rsidP="00C55D2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C55D2D">
        <w:rPr>
          <w:sz w:val="26"/>
          <w:szCs w:val="26"/>
        </w:rPr>
        <w:t>от 13.11.2018 № 1987-па «О внесении изменений в постановление администрации Нефтеюганского района от 17.05.2018 № 740-па «Об утверждении перечня нормативных правовых актов и (или) их отдельных частей, содержащих обязательные требования, оценка соблюдения которых является предметом муниципального контроля в области торговой деятельности на межселенной территории Нефтеюганского района, в части соблюдения схемы размещения нестационарных торговых объектов»;</w:t>
      </w:r>
    </w:p>
    <w:p w14:paraId="61BF8E6A" w14:textId="77777777" w:rsidR="00C55D2D" w:rsidRPr="00C55D2D" w:rsidRDefault="00C55D2D" w:rsidP="00C55D2D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C55D2D">
        <w:rPr>
          <w:sz w:val="26"/>
          <w:szCs w:val="26"/>
        </w:rPr>
        <w:t>от 16.11.2018 № 2016-па «О внесении изменений в постановление администрации Нефтеюганского района от 18.07.2018 № 1181-па «Об утверждении перечня нормативных правовых актов и (или) их отдельных частей, содержащих обязательные требования, оценка соблюдения которых является предметом муниципального контроля за использованием земель на территории муниципального образования Нефтеюганский район»;</w:t>
      </w:r>
    </w:p>
    <w:p w14:paraId="0CC76C33" w14:textId="77777777" w:rsidR="00B3573A" w:rsidRPr="003931DE" w:rsidRDefault="004F4B93" w:rsidP="00B3573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931DE">
        <w:rPr>
          <w:sz w:val="26"/>
          <w:szCs w:val="26"/>
        </w:rPr>
        <w:t>от 19.11.2018 № 2029-па «О внесении изменений в постановление администрации Нефтеюганского района от 05.07.2018 № 1097-па «Об утверждении порядка организации и осуществления муниципального контроля за сохранностью автомобильных дорог местного значения вне границ населенных пунктов в границах Нефтеюганского района»;</w:t>
      </w:r>
    </w:p>
    <w:p w14:paraId="598EA563" w14:textId="77777777" w:rsidR="00B3573A" w:rsidRPr="003931DE" w:rsidRDefault="004F4B93" w:rsidP="00B3573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931DE">
        <w:rPr>
          <w:sz w:val="26"/>
          <w:szCs w:val="26"/>
        </w:rPr>
        <w:t>от 03.12.2018 № 2171-па «О внесении изменений в постановление администрации Нефтеюганского района от 11.07.2018 № 1140-па «Об утверждении перечня нормативных правовых актов и (или) их отдельных частей, содержащих обязательные требования, оценка соблюдения которых является предметом муниципального жилищного контроля на территории городского и сельских поселений в границах Нефтеюганского района»;</w:t>
      </w:r>
    </w:p>
    <w:p w14:paraId="506B9E08" w14:textId="77777777" w:rsidR="00B3573A" w:rsidRPr="003931DE" w:rsidRDefault="004F4B93" w:rsidP="00B3573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931DE">
        <w:rPr>
          <w:sz w:val="26"/>
          <w:szCs w:val="26"/>
        </w:rPr>
        <w:t xml:space="preserve">от 10.12.2018 № 2249-па «Об утверждении порядка оформления </w:t>
      </w:r>
      <w:r w:rsidR="00E92CFB">
        <w:rPr>
          <w:sz w:val="26"/>
          <w:szCs w:val="26"/>
        </w:rPr>
        <w:br/>
      </w:r>
      <w:r w:rsidRPr="003931DE">
        <w:rPr>
          <w:sz w:val="26"/>
          <w:szCs w:val="26"/>
        </w:rPr>
        <w:t xml:space="preserve">и содержания заданий на проведение мероприятий по контролю без взаимодействия </w:t>
      </w:r>
      <w:r w:rsidR="00E92CFB">
        <w:rPr>
          <w:sz w:val="26"/>
          <w:szCs w:val="26"/>
        </w:rPr>
        <w:br/>
      </w:r>
      <w:r w:rsidRPr="003931DE">
        <w:rPr>
          <w:sz w:val="26"/>
          <w:szCs w:val="26"/>
        </w:rPr>
        <w:t xml:space="preserve">с юридическими лицами, индивидуальными предпринимателями и порядка оформления результатов мероприятия по контролю без взаимодействия </w:t>
      </w:r>
      <w:r w:rsidR="00E92CFB">
        <w:rPr>
          <w:sz w:val="26"/>
          <w:szCs w:val="26"/>
        </w:rPr>
        <w:br/>
      </w:r>
      <w:r w:rsidRPr="003931DE">
        <w:rPr>
          <w:sz w:val="26"/>
          <w:szCs w:val="26"/>
        </w:rPr>
        <w:t>с юридическими лицами, индивидуальными предпринимателями»;</w:t>
      </w:r>
    </w:p>
    <w:p w14:paraId="4B9A754B" w14:textId="77777777" w:rsidR="00B3573A" w:rsidRPr="003931DE" w:rsidRDefault="004F4B93" w:rsidP="00B3573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931DE">
        <w:rPr>
          <w:sz w:val="26"/>
          <w:szCs w:val="26"/>
        </w:rPr>
        <w:t xml:space="preserve">от 06.05.2019 № 999-па «О внесении изменений в постановление администрации Нефтеюганского района 10.12.2018 № 2249-па «Об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порядка оформления результатов мероприятия по контролю без взаимодействия </w:t>
      </w:r>
      <w:r w:rsidR="00E92CFB">
        <w:rPr>
          <w:sz w:val="26"/>
          <w:szCs w:val="26"/>
        </w:rPr>
        <w:br/>
      </w:r>
      <w:r w:rsidRPr="003931DE">
        <w:rPr>
          <w:sz w:val="26"/>
          <w:szCs w:val="26"/>
        </w:rPr>
        <w:t xml:space="preserve">с юридическими лицами, индивидуальными предпринимателями»; </w:t>
      </w:r>
    </w:p>
    <w:p w14:paraId="7F9296A8" w14:textId="77777777" w:rsidR="006020E5" w:rsidRDefault="004F4B93" w:rsidP="00B3573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931DE">
        <w:rPr>
          <w:sz w:val="26"/>
          <w:szCs w:val="26"/>
        </w:rPr>
        <w:t>от 10.10.2019 № 2061-па «Об утверждении руководства по соблюдению обязательных требований, предъявляемых при осуществлении муниципального контроля за соблюдением Правил благоустройства межселенной территории Нефтеюганского района»;</w:t>
      </w:r>
    </w:p>
    <w:p w14:paraId="35AAB81F" w14:textId="77777777" w:rsidR="00B3573A" w:rsidRPr="003931DE" w:rsidRDefault="00B3573A" w:rsidP="00B3573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931DE">
        <w:rPr>
          <w:sz w:val="26"/>
          <w:szCs w:val="26"/>
        </w:rPr>
        <w:t>от 12.10.2020 № 1528-па «Об утверждении перечня нормативных правовых актов и (или)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за соблюдением правил благоустройства межселенной территории Нефтеюганского района»;</w:t>
      </w:r>
    </w:p>
    <w:p w14:paraId="7166584C" w14:textId="77777777" w:rsidR="004F4B93" w:rsidRPr="003931DE" w:rsidRDefault="004F4B93" w:rsidP="00B3573A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931DE">
        <w:rPr>
          <w:sz w:val="26"/>
          <w:szCs w:val="26"/>
        </w:rPr>
        <w:t>от 17.12.2020 № 1931-па «Об утверждении программы профилактики нарушений обязательных требований, требований, установленных муниципальными правовыми актами, при осуществлении муниципального контроля на территории муниципального образования Нефтеюганский район на 2021 год»</w:t>
      </w:r>
      <w:r w:rsidR="00B3573A" w:rsidRPr="003931DE">
        <w:rPr>
          <w:sz w:val="26"/>
          <w:szCs w:val="26"/>
        </w:rPr>
        <w:t>.</w:t>
      </w:r>
    </w:p>
    <w:p w14:paraId="7E56500B" w14:textId="77777777" w:rsidR="00B3573A" w:rsidRPr="003931DE" w:rsidRDefault="00B3573A" w:rsidP="00E92CFB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931DE">
        <w:rPr>
          <w:sz w:val="26"/>
          <w:szCs w:val="26"/>
        </w:rPr>
        <w:t>Настоящее постановление вступает в силу после подписания и применяется с 01.09.2021.</w:t>
      </w:r>
    </w:p>
    <w:p w14:paraId="5049C0B0" w14:textId="77777777" w:rsidR="00B3573A" w:rsidRPr="003931DE" w:rsidRDefault="00B3573A" w:rsidP="00E92CFB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931DE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3872022B" w14:textId="77777777" w:rsidR="004F4B93" w:rsidRPr="003931DE" w:rsidRDefault="00B3573A" w:rsidP="00E92CFB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6"/>
          <w:szCs w:val="26"/>
        </w:rPr>
      </w:pPr>
      <w:r w:rsidRPr="003931DE">
        <w:rPr>
          <w:sz w:val="26"/>
          <w:szCs w:val="26"/>
        </w:rPr>
        <w:t xml:space="preserve">Контроль за выполнением постановления возложить на первого заместителя главы Нефтеюганского района </w:t>
      </w:r>
      <w:proofErr w:type="spellStart"/>
      <w:r w:rsidRPr="003931DE">
        <w:rPr>
          <w:sz w:val="26"/>
          <w:szCs w:val="26"/>
        </w:rPr>
        <w:t>Кудашкина</w:t>
      </w:r>
      <w:proofErr w:type="spellEnd"/>
      <w:r w:rsidRPr="003931DE">
        <w:rPr>
          <w:sz w:val="26"/>
          <w:szCs w:val="26"/>
        </w:rPr>
        <w:t xml:space="preserve"> С.А.</w:t>
      </w:r>
    </w:p>
    <w:p w14:paraId="08CA0A7C" w14:textId="77777777" w:rsidR="003931DE" w:rsidRDefault="003931DE" w:rsidP="003931DE">
      <w:pPr>
        <w:tabs>
          <w:tab w:val="left" w:pos="851"/>
          <w:tab w:val="left" w:pos="993"/>
        </w:tabs>
        <w:rPr>
          <w:sz w:val="26"/>
          <w:szCs w:val="26"/>
        </w:rPr>
      </w:pPr>
    </w:p>
    <w:p w14:paraId="4A00E8E0" w14:textId="77777777" w:rsidR="003931DE" w:rsidRPr="003931DE" w:rsidRDefault="003931DE" w:rsidP="003931DE">
      <w:pPr>
        <w:tabs>
          <w:tab w:val="left" w:pos="851"/>
          <w:tab w:val="left" w:pos="993"/>
        </w:tabs>
        <w:rPr>
          <w:sz w:val="26"/>
          <w:szCs w:val="26"/>
        </w:rPr>
      </w:pPr>
    </w:p>
    <w:p w14:paraId="1FF2AB33" w14:textId="77777777" w:rsidR="00A421D9" w:rsidRPr="00A421D9" w:rsidRDefault="00A421D9" w:rsidP="00A421D9">
      <w:pPr>
        <w:tabs>
          <w:tab w:val="left" w:pos="851"/>
          <w:tab w:val="left" w:pos="993"/>
        </w:tabs>
        <w:rPr>
          <w:sz w:val="26"/>
          <w:szCs w:val="26"/>
        </w:rPr>
      </w:pPr>
    </w:p>
    <w:p w14:paraId="3B9E847E" w14:textId="77777777" w:rsidR="003931DE" w:rsidRPr="008C234E" w:rsidRDefault="003931DE" w:rsidP="00B02AEE">
      <w:pPr>
        <w:pStyle w:val="a4"/>
        <w:tabs>
          <w:tab w:val="left" w:pos="6237"/>
          <w:tab w:val="left" w:pos="6379"/>
        </w:tabs>
        <w:jc w:val="both"/>
        <w:rPr>
          <w:rFonts w:ascii="Times New Roman" w:hAnsi="Times New Roman"/>
          <w:sz w:val="26"/>
          <w:szCs w:val="26"/>
        </w:rPr>
      </w:pPr>
      <w:r w:rsidRPr="008C234E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 xml:space="preserve">а </w:t>
      </w:r>
      <w:r w:rsidRPr="008C234E">
        <w:rPr>
          <w:rFonts w:ascii="Times New Roman" w:hAnsi="Times New Roman"/>
          <w:sz w:val="26"/>
          <w:szCs w:val="26"/>
        </w:rPr>
        <w:t xml:space="preserve">района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</w:t>
      </w:r>
      <w:r w:rsidRPr="008C234E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sectPr w:rsidR="003931DE" w:rsidRPr="008C234E" w:rsidSect="00DD2E0E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A48E1" w14:textId="77777777" w:rsidR="0089038E" w:rsidRDefault="0089038E" w:rsidP="00B64FC0">
      <w:r>
        <w:separator/>
      </w:r>
    </w:p>
  </w:endnote>
  <w:endnote w:type="continuationSeparator" w:id="0">
    <w:p w14:paraId="7A0A76C3" w14:textId="77777777" w:rsidR="0089038E" w:rsidRDefault="0089038E" w:rsidP="00B6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C05CA" w14:textId="77777777" w:rsidR="0089038E" w:rsidRDefault="0089038E" w:rsidP="00B64FC0">
      <w:r>
        <w:separator/>
      </w:r>
    </w:p>
  </w:footnote>
  <w:footnote w:type="continuationSeparator" w:id="0">
    <w:p w14:paraId="4C877CBF" w14:textId="77777777" w:rsidR="0089038E" w:rsidRDefault="0089038E" w:rsidP="00B6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18759618"/>
      <w:docPartObj>
        <w:docPartGallery w:val="Page Numbers (Top of Page)"/>
        <w:docPartUnique/>
      </w:docPartObj>
    </w:sdtPr>
    <w:sdtEndPr/>
    <w:sdtContent>
      <w:p w14:paraId="4B4D9BC2" w14:textId="77777777" w:rsidR="00DD2E0E" w:rsidRDefault="00DD2E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7B5D2DFA" w14:textId="77777777" w:rsidR="00B64FC0" w:rsidRDefault="00B64FC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A5215"/>
    <w:multiLevelType w:val="hybridMultilevel"/>
    <w:tmpl w:val="5798C98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6BF5003"/>
    <w:multiLevelType w:val="hybridMultilevel"/>
    <w:tmpl w:val="2722D0A0"/>
    <w:lvl w:ilvl="0" w:tplc="E402A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46"/>
    <w:rsid w:val="00000295"/>
    <w:rsid w:val="00006F0D"/>
    <w:rsid w:val="00042933"/>
    <w:rsid w:val="0009442C"/>
    <w:rsid w:val="000B0895"/>
    <w:rsid w:val="000C2C25"/>
    <w:rsid w:val="0019761E"/>
    <w:rsid w:val="00275CA2"/>
    <w:rsid w:val="002A530C"/>
    <w:rsid w:val="003124F1"/>
    <w:rsid w:val="00312E2E"/>
    <w:rsid w:val="0034298A"/>
    <w:rsid w:val="003700ED"/>
    <w:rsid w:val="003931DE"/>
    <w:rsid w:val="00415103"/>
    <w:rsid w:val="00447B48"/>
    <w:rsid w:val="00487C25"/>
    <w:rsid w:val="004F4B93"/>
    <w:rsid w:val="005569DB"/>
    <w:rsid w:val="00587197"/>
    <w:rsid w:val="005A6DF8"/>
    <w:rsid w:val="005C00C8"/>
    <w:rsid w:val="006020E5"/>
    <w:rsid w:val="00607F51"/>
    <w:rsid w:val="00666EE3"/>
    <w:rsid w:val="00686EAD"/>
    <w:rsid w:val="006B2591"/>
    <w:rsid w:val="0073366B"/>
    <w:rsid w:val="00762FAB"/>
    <w:rsid w:val="007B7E1D"/>
    <w:rsid w:val="00820959"/>
    <w:rsid w:val="00842F79"/>
    <w:rsid w:val="00863746"/>
    <w:rsid w:val="0089038E"/>
    <w:rsid w:val="008C7BE1"/>
    <w:rsid w:val="008F465C"/>
    <w:rsid w:val="008F5F3A"/>
    <w:rsid w:val="009542D7"/>
    <w:rsid w:val="009A67B7"/>
    <w:rsid w:val="009C3F15"/>
    <w:rsid w:val="009C6F81"/>
    <w:rsid w:val="009E3AC6"/>
    <w:rsid w:val="009E44B0"/>
    <w:rsid w:val="00A421D9"/>
    <w:rsid w:val="00A64E0B"/>
    <w:rsid w:val="00AC67AB"/>
    <w:rsid w:val="00B10AB1"/>
    <w:rsid w:val="00B3573A"/>
    <w:rsid w:val="00B64FC0"/>
    <w:rsid w:val="00BA0271"/>
    <w:rsid w:val="00BC2CD0"/>
    <w:rsid w:val="00BF1BEE"/>
    <w:rsid w:val="00C075A1"/>
    <w:rsid w:val="00C23698"/>
    <w:rsid w:val="00C31711"/>
    <w:rsid w:val="00C33281"/>
    <w:rsid w:val="00C43214"/>
    <w:rsid w:val="00C5061C"/>
    <w:rsid w:val="00C541F3"/>
    <w:rsid w:val="00C55D2D"/>
    <w:rsid w:val="00CE198A"/>
    <w:rsid w:val="00CF275A"/>
    <w:rsid w:val="00CF6115"/>
    <w:rsid w:val="00CF6A9C"/>
    <w:rsid w:val="00D71A10"/>
    <w:rsid w:val="00DA545E"/>
    <w:rsid w:val="00DD2E0E"/>
    <w:rsid w:val="00E0254F"/>
    <w:rsid w:val="00E04631"/>
    <w:rsid w:val="00E57160"/>
    <w:rsid w:val="00E92CFB"/>
    <w:rsid w:val="00EC19E4"/>
    <w:rsid w:val="00ED3C7B"/>
    <w:rsid w:val="00ED4871"/>
    <w:rsid w:val="00F253FC"/>
    <w:rsid w:val="00F36A1A"/>
    <w:rsid w:val="00F40AE5"/>
    <w:rsid w:val="00F6438D"/>
    <w:rsid w:val="00F752D1"/>
    <w:rsid w:val="00F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C5396"/>
  <w15:docId w15:val="{D438762C-22CC-46D4-A79B-55197C0F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1D9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1D9"/>
    <w:pPr>
      <w:ind w:left="720"/>
      <w:contextualSpacing/>
    </w:pPr>
  </w:style>
  <w:style w:type="paragraph" w:styleId="a4">
    <w:name w:val="No Spacing"/>
    <w:uiPriority w:val="1"/>
    <w:qFormat/>
    <w:rsid w:val="003931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B64F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64FC0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7">
    <w:name w:val="footer"/>
    <w:basedOn w:val="a"/>
    <w:link w:val="a8"/>
    <w:uiPriority w:val="99"/>
    <w:unhideWhenUsed/>
    <w:rsid w:val="00B64F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4FC0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2250</Words>
  <Characters>12827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Сипайлова Ольга Николаевна</dc:creator>
  <cp:lastModifiedBy>Сипайлова Ольга Николаевна</cp:lastModifiedBy>
  <cp:revision>2</cp:revision>
  <cp:lastPrinted>2021-08-23T11:38:00Z</cp:lastPrinted>
  <dcterms:created xsi:type="dcterms:W3CDTF">2021-08-27T04:19:00Z</dcterms:created>
  <dcterms:modified xsi:type="dcterms:W3CDTF">2021-08-27T04:19:00Z</dcterms:modified>
</cp:coreProperties>
</file>