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74" w:rsidRPr="00CA3B7D" w:rsidRDefault="00105874" w:rsidP="00E80AF4">
      <w:pPr>
        <w:shd w:val="clear" w:color="auto" w:fill="FFFFFF"/>
        <w:spacing w:after="0" w:line="240" w:lineRule="auto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105874" w:rsidRPr="00CA3B7D" w:rsidRDefault="00105874" w:rsidP="00E80A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</w:rPr>
        <w:t>12</w:t>
      </w:r>
      <w:r w:rsidRPr="00CA3B7D">
        <w:rPr>
          <w:rFonts w:ascii="Times New Roman" w:eastAsia="Times New Roman" w:hAnsi="Times New Roman"/>
          <w:b/>
          <w:sz w:val="26"/>
          <w:szCs w:val="26"/>
        </w:rPr>
        <w:t>.0</w:t>
      </w: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.2020 № </w:t>
      </w:r>
      <w:r>
        <w:rPr>
          <w:rFonts w:ascii="Times New Roman" w:eastAsia="Times New Roman" w:hAnsi="Times New Roman"/>
          <w:b/>
          <w:sz w:val="26"/>
          <w:szCs w:val="26"/>
        </w:rPr>
        <w:t>631</w:t>
      </w:r>
      <w:r w:rsidRPr="00CA3B7D">
        <w:rPr>
          <w:rFonts w:ascii="Times New Roman" w:eastAsia="Times New Roman" w:hAnsi="Times New Roman"/>
          <w:b/>
          <w:sz w:val="26"/>
          <w:szCs w:val="26"/>
        </w:rPr>
        <w:t>-па</w:t>
      </w:r>
    </w:p>
    <w:p w:rsidR="004D50B5" w:rsidRDefault="004D50B5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</w:p>
    <w:p w:rsidR="004D50B5" w:rsidRDefault="004D50B5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</w:p>
    <w:p w:rsidR="004D50B5" w:rsidRDefault="004D50B5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</w:p>
    <w:p w:rsidR="004D50B5" w:rsidRDefault="004D50B5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</w:p>
    <w:p w:rsidR="004D50B5" w:rsidRDefault="004D50B5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</w:p>
    <w:p w:rsidR="004D50B5" w:rsidRDefault="004D50B5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</w:p>
    <w:p w:rsidR="004D50B5" w:rsidRDefault="004D50B5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</w:p>
    <w:p w:rsidR="004D50B5" w:rsidRDefault="004D50B5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</w:p>
    <w:p w:rsidR="004D50B5" w:rsidRDefault="004D50B5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</w:p>
    <w:p w:rsidR="004D50B5" w:rsidRDefault="004D50B5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</w:p>
    <w:p w:rsidR="004D50B5" w:rsidRDefault="004D50B5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</w:p>
    <w:p w:rsidR="002934C9" w:rsidRPr="002934C9" w:rsidRDefault="002934C9" w:rsidP="004D50B5">
      <w:pPr>
        <w:pStyle w:val="a5"/>
        <w:tabs>
          <w:tab w:val="left" w:pos="709"/>
        </w:tabs>
        <w:rPr>
          <w:b w:val="0"/>
          <w:color w:val="000000" w:themeColor="text1"/>
          <w:sz w:val="26"/>
          <w:szCs w:val="26"/>
        </w:rPr>
      </w:pPr>
      <w:r w:rsidRPr="002934C9">
        <w:rPr>
          <w:b w:val="0"/>
          <w:color w:val="000000" w:themeColor="text1"/>
          <w:sz w:val="26"/>
          <w:szCs w:val="26"/>
        </w:rPr>
        <w:t xml:space="preserve">Об определении численности муниципальных служащих, </w:t>
      </w:r>
      <w:r w:rsidRPr="002934C9">
        <w:rPr>
          <w:b w:val="0"/>
          <w:sz w:val="26"/>
          <w:szCs w:val="26"/>
        </w:rPr>
        <w:t>обеспечивающих функционировани</w:t>
      </w:r>
      <w:r>
        <w:rPr>
          <w:b w:val="0"/>
          <w:sz w:val="26"/>
          <w:szCs w:val="26"/>
        </w:rPr>
        <w:t>е</w:t>
      </w:r>
      <w:r w:rsidRPr="002934C9">
        <w:rPr>
          <w:b w:val="0"/>
          <w:sz w:val="26"/>
          <w:szCs w:val="26"/>
        </w:rPr>
        <w:t xml:space="preserve"> </w:t>
      </w:r>
      <w:r w:rsidRPr="002934C9">
        <w:rPr>
          <w:b w:val="0"/>
          <w:color w:val="000000" w:themeColor="text1"/>
          <w:sz w:val="26"/>
          <w:szCs w:val="26"/>
        </w:rPr>
        <w:t>администрации Нефтеюганского района</w:t>
      </w:r>
    </w:p>
    <w:p w:rsidR="002934C9" w:rsidRPr="00BF3308" w:rsidRDefault="002934C9" w:rsidP="002934C9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34C9">
        <w:rPr>
          <w:rFonts w:ascii="Times New Roman" w:hAnsi="Times New Roman" w:cs="Times New Roman"/>
          <w:sz w:val="26"/>
          <w:szCs w:val="26"/>
        </w:rPr>
        <w:t>в период действия мер 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sz w:val="26"/>
          <w:szCs w:val="26"/>
        </w:rPr>
        <w:t xml:space="preserve"> в связи </w:t>
      </w:r>
      <w:r w:rsidRPr="00FD20D4">
        <w:rPr>
          <w:rFonts w:ascii="Times New Roman" w:hAnsi="Times New Roman" w:cs="Times New Roman"/>
          <w:sz w:val="26"/>
          <w:szCs w:val="26"/>
        </w:rPr>
        <w:t xml:space="preserve">распространением новой </w:t>
      </w:r>
      <w:proofErr w:type="spellStart"/>
      <w:r w:rsidR="006D03B4" w:rsidRPr="002934C9">
        <w:rPr>
          <w:rFonts w:ascii="Times New Roman" w:hAnsi="Times New Roman" w:cs="Times New Roman"/>
          <w:sz w:val="26"/>
          <w:szCs w:val="26"/>
        </w:rPr>
        <w:t>ко</w:t>
      </w:r>
      <w:r w:rsidR="006D03B4">
        <w:rPr>
          <w:rFonts w:ascii="Times New Roman" w:hAnsi="Times New Roman" w:cs="Times New Roman"/>
          <w:sz w:val="26"/>
          <w:szCs w:val="26"/>
        </w:rPr>
        <w:t>ро</w:t>
      </w:r>
      <w:r w:rsidR="006D03B4" w:rsidRPr="002934C9">
        <w:rPr>
          <w:rFonts w:ascii="Times New Roman" w:hAnsi="Times New Roman" w:cs="Times New Roman"/>
          <w:sz w:val="26"/>
          <w:szCs w:val="26"/>
        </w:rPr>
        <w:t>н</w:t>
      </w:r>
      <w:r w:rsidR="006D03B4">
        <w:rPr>
          <w:rFonts w:ascii="Times New Roman" w:hAnsi="Times New Roman" w:cs="Times New Roman"/>
          <w:sz w:val="26"/>
          <w:szCs w:val="26"/>
        </w:rPr>
        <w:t>а</w:t>
      </w:r>
      <w:r w:rsidR="006D03B4" w:rsidRPr="002934C9">
        <w:rPr>
          <w:rFonts w:ascii="Times New Roman" w:hAnsi="Times New Roman" w:cs="Times New Roman"/>
          <w:sz w:val="26"/>
          <w:szCs w:val="26"/>
        </w:rPr>
        <w:t>вирусной</w:t>
      </w:r>
      <w:proofErr w:type="spellEnd"/>
      <w:r w:rsidR="006D03B4" w:rsidRPr="00FD20D4">
        <w:rPr>
          <w:rFonts w:ascii="Times New Roman" w:hAnsi="Times New Roman" w:cs="Times New Roman"/>
          <w:sz w:val="26"/>
          <w:szCs w:val="26"/>
        </w:rPr>
        <w:t xml:space="preserve"> </w:t>
      </w:r>
      <w:r w:rsidRPr="00FD20D4">
        <w:rPr>
          <w:rFonts w:ascii="Times New Roman" w:hAnsi="Times New Roman" w:cs="Times New Roman"/>
          <w:sz w:val="26"/>
          <w:szCs w:val="26"/>
        </w:rPr>
        <w:t>инфекции (</w:t>
      </w:r>
      <w:r w:rsidRPr="00FD20D4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FD20D4">
        <w:rPr>
          <w:rFonts w:ascii="Times New Roman" w:hAnsi="Times New Roman" w:cs="Times New Roman"/>
          <w:sz w:val="26"/>
          <w:szCs w:val="26"/>
        </w:rPr>
        <w:t>-19)</w:t>
      </w:r>
    </w:p>
    <w:p w:rsidR="00A92A5B" w:rsidRPr="00BF3308" w:rsidRDefault="006BF0F5" w:rsidP="006BF0F5">
      <w:pPr>
        <w:pStyle w:val="a5"/>
        <w:rPr>
          <w:rFonts w:eastAsiaTheme="minorEastAsia"/>
          <w:b w:val="0"/>
          <w:sz w:val="26"/>
          <w:szCs w:val="26"/>
        </w:rPr>
      </w:pPr>
      <w:r w:rsidRPr="00BF3308">
        <w:rPr>
          <w:b w:val="0"/>
          <w:color w:val="000000" w:themeColor="text1"/>
          <w:sz w:val="26"/>
          <w:szCs w:val="26"/>
        </w:rPr>
        <w:t xml:space="preserve"> </w:t>
      </w:r>
    </w:p>
    <w:p w:rsidR="002934C9" w:rsidRPr="00BF3308" w:rsidRDefault="002934C9" w:rsidP="002934C9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0C489C" w:rsidRPr="00F07568" w:rsidRDefault="006BF0F5" w:rsidP="004D5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56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26FDA" w:rsidRPr="00F07568">
        <w:rPr>
          <w:rFonts w:ascii="Times New Roman" w:hAnsi="Times New Roman" w:cs="Times New Roman"/>
          <w:sz w:val="26"/>
          <w:szCs w:val="26"/>
        </w:rPr>
        <w:t xml:space="preserve">с </w:t>
      </w:r>
      <w:r w:rsidR="002934C9" w:rsidRPr="00FD20D4">
        <w:rPr>
          <w:rFonts w:ascii="Times New Roman" w:hAnsi="Times New Roman" w:cs="Times New Roman"/>
          <w:sz w:val="26"/>
          <w:szCs w:val="26"/>
        </w:rPr>
        <w:t>Указ</w:t>
      </w:r>
      <w:r w:rsidR="002934C9">
        <w:rPr>
          <w:rFonts w:ascii="Times New Roman" w:hAnsi="Times New Roman" w:cs="Times New Roman"/>
          <w:sz w:val="26"/>
          <w:szCs w:val="26"/>
        </w:rPr>
        <w:t>ом</w:t>
      </w:r>
      <w:r w:rsidR="002934C9" w:rsidRPr="00FD20D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2934C9">
        <w:rPr>
          <w:rFonts w:ascii="Times New Roman" w:hAnsi="Times New Roman" w:cs="Times New Roman"/>
          <w:sz w:val="26"/>
          <w:szCs w:val="26"/>
        </w:rPr>
        <w:t>11.05</w:t>
      </w:r>
      <w:r w:rsidR="002934C9" w:rsidRPr="00FD20D4">
        <w:rPr>
          <w:rFonts w:ascii="Times New Roman" w:hAnsi="Times New Roman" w:cs="Times New Roman"/>
          <w:sz w:val="26"/>
          <w:szCs w:val="26"/>
        </w:rPr>
        <w:t xml:space="preserve">.2020 </w:t>
      </w:r>
      <w:r w:rsidR="002934C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934C9" w:rsidRPr="00FD20D4">
        <w:rPr>
          <w:rFonts w:ascii="Times New Roman" w:hAnsi="Times New Roman" w:cs="Times New Roman"/>
          <w:sz w:val="26"/>
          <w:szCs w:val="26"/>
        </w:rPr>
        <w:t xml:space="preserve">№ </w:t>
      </w:r>
      <w:r w:rsidR="002934C9">
        <w:rPr>
          <w:rFonts w:ascii="Times New Roman" w:hAnsi="Times New Roman" w:cs="Times New Roman"/>
          <w:sz w:val="26"/>
          <w:szCs w:val="26"/>
        </w:rPr>
        <w:t>316</w:t>
      </w:r>
      <w:r w:rsidR="002934C9" w:rsidRPr="00FD20D4">
        <w:rPr>
          <w:rFonts w:ascii="Times New Roman" w:hAnsi="Times New Roman" w:cs="Times New Roman"/>
          <w:sz w:val="26"/>
          <w:szCs w:val="26"/>
        </w:rPr>
        <w:t xml:space="preserve"> «О</w:t>
      </w:r>
      <w:r w:rsidR="002934C9">
        <w:rPr>
          <w:rFonts w:ascii="Times New Roman" w:hAnsi="Times New Roman" w:cs="Times New Roman"/>
          <w:sz w:val="26"/>
          <w:szCs w:val="26"/>
        </w:rPr>
        <w:t>б</w:t>
      </w:r>
      <w:r w:rsidR="002934C9" w:rsidRPr="00FD20D4">
        <w:rPr>
          <w:rFonts w:ascii="Times New Roman" w:hAnsi="Times New Roman" w:cs="Times New Roman"/>
          <w:sz w:val="26"/>
          <w:szCs w:val="26"/>
        </w:rPr>
        <w:t xml:space="preserve"> </w:t>
      </w:r>
      <w:r w:rsidR="002934C9">
        <w:rPr>
          <w:rFonts w:ascii="Times New Roman" w:hAnsi="Times New Roman" w:cs="Times New Roman"/>
          <w:sz w:val="26"/>
          <w:szCs w:val="26"/>
        </w:rPr>
        <w:t xml:space="preserve">определении порядка </w:t>
      </w:r>
      <w:r w:rsidR="002934C9" w:rsidRPr="00FD20D4">
        <w:rPr>
          <w:rFonts w:ascii="Times New Roman" w:hAnsi="Times New Roman" w:cs="Times New Roman"/>
          <w:sz w:val="26"/>
          <w:szCs w:val="26"/>
        </w:rPr>
        <w:t>продлени</w:t>
      </w:r>
      <w:r w:rsidR="002934C9">
        <w:rPr>
          <w:rFonts w:ascii="Times New Roman" w:hAnsi="Times New Roman" w:cs="Times New Roman"/>
          <w:sz w:val="26"/>
          <w:szCs w:val="26"/>
        </w:rPr>
        <w:t>я</w:t>
      </w:r>
      <w:r w:rsidR="002934C9" w:rsidRPr="00FD20D4">
        <w:rPr>
          <w:rFonts w:ascii="Times New Roman" w:hAnsi="Times New Roman" w:cs="Times New Roman"/>
          <w:sz w:val="26"/>
          <w:szCs w:val="26"/>
        </w:rPr>
        <w:t xml:space="preserve"> действия мер по обеспечению санитарно-эпидемиологического благополучия населения </w:t>
      </w:r>
      <w:r w:rsidR="002934C9">
        <w:rPr>
          <w:rFonts w:ascii="Times New Roman" w:hAnsi="Times New Roman" w:cs="Times New Roman"/>
          <w:sz w:val="26"/>
          <w:szCs w:val="26"/>
        </w:rPr>
        <w:t xml:space="preserve">в </w:t>
      </w:r>
      <w:r w:rsidR="004B523B">
        <w:rPr>
          <w:rFonts w:ascii="Times New Roman" w:hAnsi="Times New Roman" w:cs="Times New Roman"/>
          <w:sz w:val="26"/>
          <w:szCs w:val="26"/>
        </w:rPr>
        <w:t>субъектах</w:t>
      </w:r>
      <w:r w:rsidR="002934C9" w:rsidRPr="00FD20D4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4D50B5">
        <w:rPr>
          <w:rFonts w:ascii="Times New Roman" w:hAnsi="Times New Roman" w:cs="Times New Roman"/>
          <w:sz w:val="26"/>
          <w:szCs w:val="26"/>
        </w:rPr>
        <w:br/>
      </w:r>
      <w:r w:rsidR="002934C9" w:rsidRPr="00FD20D4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6D03B4" w:rsidRPr="002934C9">
        <w:rPr>
          <w:rFonts w:ascii="Times New Roman" w:hAnsi="Times New Roman" w:cs="Times New Roman"/>
          <w:sz w:val="26"/>
          <w:szCs w:val="26"/>
        </w:rPr>
        <w:t>ко</w:t>
      </w:r>
      <w:r w:rsidR="006D03B4">
        <w:rPr>
          <w:rFonts w:ascii="Times New Roman" w:hAnsi="Times New Roman" w:cs="Times New Roman"/>
          <w:sz w:val="26"/>
          <w:szCs w:val="26"/>
        </w:rPr>
        <w:t>ро</w:t>
      </w:r>
      <w:r w:rsidR="006D03B4" w:rsidRPr="002934C9">
        <w:rPr>
          <w:rFonts w:ascii="Times New Roman" w:hAnsi="Times New Roman" w:cs="Times New Roman"/>
          <w:sz w:val="26"/>
          <w:szCs w:val="26"/>
        </w:rPr>
        <w:t>н</w:t>
      </w:r>
      <w:r w:rsidR="006D03B4">
        <w:rPr>
          <w:rFonts w:ascii="Times New Roman" w:hAnsi="Times New Roman" w:cs="Times New Roman"/>
          <w:sz w:val="26"/>
          <w:szCs w:val="26"/>
        </w:rPr>
        <w:t>а</w:t>
      </w:r>
      <w:r w:rsidR="006D03B4" w:rsidRPr="002934C9">
        <w:rPr>
          <w:rFonts w:ascii="Times New Roman" w:hAnsi="Times New Roman" w:cs="Times New Roman"/>
          <w:sz w:val="26"/>
          <w:szCs w:val="26"/>
        </w:rPr>
        <w:t>вирусной</w:t>
      </w:r>
      <w:proofErr w:type="spellEnd"/>
      <w:r w:rsidR="002934C9" w:rsidRPr="00FD20D4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2934C9" w:rsidRPr="00FD20D4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2934C9" w:rsidRPr="00FD20D4">
        <w:rPr>
          <w:rFonts w:ascii="Times New Roman" w:hAnsi="Times New Roman" w:cs="Times New Roman"/>
          <w:sz w:val="26"/>
          <w:szCs w:val="26"/>
        </w:rPr>
        <w:t>-19)»</w:t>
      </w:r>
      <w:r w:rsidR="00517B07">
        <w:rPr>
          <w:rFonts w:ascii="Times New Roman" w:hAnsi="Times New Roman" w:cs="Times New Roman"/>
          <w:sz w:val="26"/>
          <w:szCs w:val="26"/>
        </w:rPr>
        <w:t xml:space="preserve"> 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="004D50B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BF7D3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о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с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т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а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н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о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в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л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я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ю</w:t>
      </w:r>
      <w:r w:rsidR="00726FDA" w:rsidRPr="00BF7D3E">
        <w:rPr>
          <w:rFonts w:ascii="Times New Roman" w:hAnsi="Times New Roman" w:cs="Times New Roman"/>
          <w:sz w:val="26"/>
          <w:szCs w:val="26"/>
        </w:rPr>
        <w:t>:</w:t>
      </w:r>
    </w:p>
    <w:p w:rsidR="000C489C" w:rsidRPr="00F07568" w:rsidRDefault="000C489C" w:rsidP="00F07568">
      <w:pPr>
        <w:pStyle w:val="a9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C9" w:rsidRPr="002934C9" w:rsidRDefault="002934C9" w:rsidP="002934C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D50B5" w:rsidRPr="004D50B5">
        <w:rPr>
          <w:rFonts w:ascii="Times New Roman" w:hAnsi="Times New Roman" w:cs="Times New Roman"/>
          <w:sz w:val="26"/>
          <w:szCs w:val="26"/>
        </w:rPr>
        <w:t xml:space="preserve"> </w:t>
      </w:r>
      <w:r w:rsidRPr="002934C9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Pr="004B523B">
        <w:rPr>
          <w:rFonts w:ascii="Times New Roman" w:hAnsi="Times New Roman" w:cs="Times New Roman"/>
          <w:sz w:val="26"/>
          <w:szCs w:val="26"/>
        </w:rPr>
        <w:t>численность</w:t>
      </w:r>
      <w:r w:rsidR="004B523B" w:rsidRPr="004B5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служащих</w:t>
      </w:r>
      <w:r w:rsidRPr="004B523B">
        <w:rPr>
          <w:rFonts w:ascii="Times New Roman" w:hAnsi="Times New Roman" w:cs="Times New Roman"/>
          <w:sz w:val="26"/>
          <w:szCs w:val="26"/>
        </w:rPr>
        <w:t xml:space="preserve"> </w:t>
      </w:r>
      <w:r w:rsidR="004B523B" w:rsidRPr="004B523B">
        <w:rPr>
          <w:rFonts w:ascii="Times New Roman" w:hAnsi="Times New Roman" w:cs="Times New Roman"/>
          <w:sz w:val="26"/>
          <w:szCs w:val="26"/>
        </w:rPr>
        <w:t xml:space="preserve"> </w:t>
      </w:r>
      <w:r w:rsidRPr="004B523B">
        <w:rPr>
          <w:rFonts w:ascii="Times New Roman" w:hAnsi="Times New Roman" w:cs="Times New Roman"/>
          <w:sz w:val="26"/>
          <w:szCs w:val="26"/>
        </w:rPr>
        <w:t>в</w:t>
      </w:r>
      <w:r w:rsidRPr="002934C9">
        <w:rPr>
          <w:rFonts w:ascii="Times New Roman" w:hAnsi="Times New Roman" w:cs="Times New Roman"/>
          <w:sz w:val="26"/>
          <w:szCs w:val="26"/>
        </w:rPr>
        <w:t xml:space="preserve"> период действия мер по обеспечению санитарно-эпидемиологического благополучия населения в связи распространением новой </w:t>
      </w:r>
      <w:proofErr w:type="spellStart"/>
      <w:r w:rsidRPr="002934C9">
        <w:rPr>
          <w:rFonts w:ascii="Times New Roman" w:hAnsi="Times New Roman" w:cs="Times New Roman"/>
          <w:sz w:val="26"/>
          <w:szCs w:val="26"/>
        </w:rPr>
        <w:t>ко</w:t>
      </w:r>
      <w:r w:rsidR="006D03B4">
        <w:rPr>
          <w:rFonts w:ascii="Times New Roman" w:hAnsi="Times New Roman" w:cs="Times New Roman"/>
          <w:sz w:val="26"/>
          <w:szCs w:val="26"/>
        </w:rPr>
        <w:t>ро</w:t>
      </w:r>
      <w:r w:rsidRPr="002934C9">
        <w:rPr>
          <w:rFonts w:ascii="Times New Roman" w:hAnsi="Times New Roman" w:cs="Times New Roman"/>
          <w:sz w:val="26"/>
          <w:szCs w:val="26"/>
        </w:rPr>
        <w:t>н</w:t>
      </w:r>
      <w:r w:rsidR="006D03B4">
        <w:rPr>
          <w:rFonts w:ascii="Times New Roman" w:hAnsi="Times New Roman" w:cs="Times New Roman"/>
          <w:sz w:val="26"/>
          <w:szCs w:val="26"/>
        </w:rPr>
        <w:t>а</w:t>
      </w:r>
      <w:r w:rsidRPr="002934C9">
        <w:rPr>
          <w:rFonts w:ascii="Times New Roman" w:hAnsi="Times New Roman" w:cs="Times New Roman"/>
          <w:sz w:val="26"/>
          <w:szCs w:val="26"/>
        </w:rPr>
        <w:t>вирусной</w:t>
      </w:r>
      <w:proofErr w:type="spellEnd"/>
      <w:r w:rsidRPr="002934C9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2934C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934C9">
        <w:rPr>
          <w:rFonts w:ascii="Times New Roman" w:hAnsi="Times New Roman" w:cs="Times New Roman"/>
          <w:sz w:val="26"/>
          <w:szCs w:val="26"/>
        </w:rPr>
        <w:t xml:space="preserve">-19) для обеспечения функционирования </w:t>
      </w:r>
      <w:r w:rsidRPr="002934C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Нефтеюганского района</w:t>
      </w:r>
      <w:r w:rsidRPr="002934C9">
        <w:rPr>
          <w:rFonts w:ascii="Times New Roman" w:hAnsi="Times New Roman" w:cs="Times New Roman"/>
          <w:sz w:val="26"/>
          <w:szCs w:val="26"/>
        </w:rPr>
        <w:t xml:space="preserve"> в полном составе,  </w:t>
      </w:r>
      <w:r w:rsidR="004D50B5" w:rsidRPr="004D50B5">
        <w:rPr>
          <w:rFonts w:ascii="Times New Roman" w:hAnsi="Times New Roman" w:cs="Times New Roman"/>
          <w:sz w:val="26"/>
          <w:szCs w:val="26"/>
        </w:rPr>
        <w:br/>
      </w:r>
      <w:r w:rsidRPr="002934C9">
        <w:rPr>
          <w:rFonts w:ascii="Times New Roman" w:hAnsi="Times New Roman" w:cs="Times New Roman"/>
          <w:sz w:val="26"/>
          <w:szCs w:val="26"/>
        </w:rPr>
        <w:t>за исключением лиц за которыми в соответствии с законодательством Российской Федерации сохраняется место работы.</w:t>
      </w:r>
    </w:p>
    <w:p w:rsidR="00C34085" w:rsidRPr="002934C9" w:rsidRDefault="002934C9" w:rsidP="002934C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4C9">
        <w:rPr>
          <w:rFonts w:ascii="Times New Roman" w:hAnsi="Times New Roman" w:cs="Times New Roman"/>
          <w:sz w:val="26"/>
          <w:szCs w:val="26"/>
        </w:rPr>
        <w:t>2</w:t>
      </w:r>
      <w:r w:rsidR="00C34085" w:rsidRPr="002934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085" w:rsidRPr="00293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34085" w:rsidRPr="002934C9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F93894" w:rsidRPr="002934C9">
        <w:rPr>
          <w:rFonts w:ascii="Times New Roman" w:hAnsi="Times New Roman" w:cs="Times New Roman"/>
          <w:sz w:val="26"/>
          <w:szCs w:val="26"/>
        </w:rPr>
        <w:t>постановления</w:t>
      </w:r>
      <w:r w:rsidR="00C34085" w:rsidRPr="002934C9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="004D50B5" w:rsidRPr="004D50B5">
        <w:rPr>
          <w:rFonts w:ascii="Times New Roman" w:hAnsi="Times New Roman" w:cs="Times New Roman"/>
          <w:sz w:val="26"/>
          <w:szCs w:val="26"/>
        </w:rPr>
        <w:br/>
      </w:r>
      <w:r w:rsidR="00C34085" w:rsidRPr="002934C9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0C489C" w:rsidRDefault="000C489C" w:rsidP="00517B07">
      <w:pPr>
        <w:tabs>
          <w:tab w:val="left" w:pos="1967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</w:p>
    <w:p w:rsidR="004D50B5" w:rsidRDefault="004D50B5" w:rsidP="00517B07">
      <w:pPr>
        <w:tabs>
          <w:tab w:val="left" w:pos="1967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</w:p>
    <w:p w:rsidR="004D50B5" w:rsidRDefault="004D50B5" w:rsidP="00517B07">
      <w:pPr>
        <w:tabs>
          <w:tab w:val="left" w:pos="1967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</w:p>
    <w:p w:rsidR="004D50B5" w:rsidRPr="004D50B5" w:rsidRDefault="004D50B5" w:rsidP="00517B07">
      <w:pPr>
        <w:tabs>
          <w:tab w:val="left" w:pos="1967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Cs/>
          <w:sz w:val="26"/>
          <w:szCs w:val="26"/>
          <w:lang w:eastAsia="ru-RU"/>
        </w:rPr>
        <w:t>Глава района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ab/>
      </w:r>
      <w:r w:rsidRPr="004D50B5">
        <w:rPr>
          <w:rFonts w:ascii="Times New Roman" w:hAnsi="Times New Roman" w:cs="Times New Roman"/>
          <w:iCs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 w:cs="Times New Roman"/>
          <w:iCs/>
          <w:sz w:val="26"/>
          <w:szCs w:val="26"/>
          <w:lang w:eastAsia="ru-RU"/>
        </w:rPr>
        <w:t>Г.В.Лапковская</w:t>
      </w:r>
      <w:proofErr w:type="spellEnd"/>
    </w:p>
    <w:p w:rsidR="000C489C" w:rsidRDefault="000C489C" w:rsidP="000C489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934C9" w:rsidRDefault="002934C9" w:rsidP="00517B0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2934C9" w:rsidRDefault="002934C9" w:rsidP="00517B0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2934C9" w:rsidRDefault="002934C9" w:rsidP="00517B0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2934C9" w:rsidRDefault="002934C9" w:rsidP="00517B0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2934C9" w:rsidRDefault="002934C9" w:rsidP="00517B0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2934C9" w:rsidRDefault="002934C9" w:rsidP="00517B0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2934C9" w:rsidRDefault="002934C9" w:rsidP="00517B0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2934C9" w:rsidRDefault="002934C9" w:rsidP="00517B0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2934C9" w:rsidRDefault="002934C9" w:rsidP="002934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934C9" w:rsidSect="004D5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562"/>
    <w:multiLevelType w:val="hybridMultilevel"/>
    <w:tmpl w:val="471A4110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017637"/>
    <w:multiLevelType w:val="hybridMultilevel"/>
    <w:tmpl w:val="6DCE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3B96"/>
    <w:multiLevelType w:val="hybridMultilevel"/>
    <w:tmpl w:val="60E21BC8"/>
    <w:lvl w:ilvl="0" w:tplc="8E62B5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960041"/>
    <w:multiLevelType w:val="hybridMultilevel"/>
    <w:tmpl w:val="2E3E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5D10"/>
    <w:multiLevelType w:val="hybridMultilevel"/>
    <w:tmpl w:val="15F6EEE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0482C6E"/>
    <w:multiLevelType w:val="hybridMultilevel"/>
    <w:tmpl w:val="31FC155A"/>
    <w:lvl w:ilvl="0" w:tplc="903AA3AA">
      <w:start w:val="1"/>
      <w:numFmt w:val="decimal"/>
      <w:lvlText w:val="%1."/>
      <w:lvlJc w:val="left"/>
      <w:pPr>
        <w:ind w:left="2103" w:hanging="111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3A94B67"/>
    <w:multiLevelType w:val="hybridMultilevel"/>
    <w:tmpl w:val="E01E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7D3"/>
    <w:multiLevelType w:val="hybridMultilevel"/>
    <w:tmpl w:val="0EC8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E6E83"/>
    <w:multiLevelType w:val="hybridMultilevel"/>
    <w:tmpl w:val="C7E2DDEA"/>
    <w:lvl w:ilvl="0" w:tplc="186EA9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0C6B8B"/>
    <w:multiLevelType w:val="hybridMultilevel"/>
    <w:tmpl w:val="7742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37B93"/>
    <w:multiLevelType w:val="hybridMultilevel"/>
    <w:tmpl w:val="B174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7B8C"/>
    <w:multiLevelType w:val="hybridMultilevel"/>
    <w:tmpl w:val="2752CD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66040"/>
    <w:multiLevelType w:val="hybridMultilevel"/>
    <w:tmpl w:val="7CE0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303E2"/>
    <w:multiLevelType w:val="hybridMultilevel"/>
    <w:tmpl w:val="0D94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C3DD5"/>
    <w:multiLevelType w:val="hybridMultilevel"/>
    <w:tmpl w:val="DD94FE86"/>
    <w:lvl w:ilvl="0" w:tplc="2726201A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52A63A3"/>
    <w:multiLevelType w:val="hybridMultilevel"/>
    <w:tmpl w:val="5136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2FD6"/>
    <w:multiLevelType w:val="hybridMultilevel"/>
    <w:tmpl w:val="C110FB24"/>
    <w:lvl w:ilvl="0" w:tplc="7B76D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4608EE"/>
    <w:multiLevelType w:val="hybridMultilevel"/>
    <w:tmpl w:val="9B42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B476A"/>
    <w:multiLevelType w:val="hybridMultilevel"/>
    <w:tmpl w:val="E4B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F20B7"/>
    <w:multiLevelType w:val="multilevel"/>
    <w:tmpl w:val="86B8B144"/>
    <w:lvl w:ilvl="0">
      <w:start w:val="1"/>
      <w:numFmt w:val="decimal"/>
      <w:lvlText w:val="%1."/>
      <w:lvlJc w:val="left"/>
      <w:pPr>
        <w:ind w:left="1984" w:hanging="1416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  <w:num w:numId="15">
    <w:abstractNumId w:val="16"/>
  </w:num>
  <w:num w:numId="16">
    <w:abstractNumId w:val="0"/>
  </w:num>
  <w:num w:numId="17">
    <w:abstractNumId w:val="11"/>
  </w:num>
  <w:num w:numId="18">
    <w:abstractNumId w:val="6"/>
  </w:num>
  <w:num w:numId="19">
    <w:abstractNumId w:val="4"/>
  </w:num>
  <w:num w:numId="20">
    <w:abstractNumId w:val="1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B7"/>
    <w:rsid w:val="00054708"/>
    <w:rsid w:val="00080A96"/>
    <w:rsid w:val="000814BA"/>
    <w:rsid w:val="000B7749"/>
    <w:rsid w:val="000C489C"/>
    <w:rsid w:val="00105874"/>
    <w:rsid w:val="001130D5"/>
    <w:rsid w:val="001358AE"/>
    <w:rsid w:val="00155733"/>
    <w:rsid w:val="00155DA8"/>
    <w:rsid w:val="001A215D"/>
    <w:rsid w:val="001E0C83"/>
    <w:rsid w:val="001E1190"/>
    <w:rsid w:val="00216530"/>
    <w:rsid w:val="00237038"/>
    <w:rsid w:val="00255448"/>
    <w:rsid w:val="002934C9"/>
    <w:rsid w:val="002B23F3"/>
    <w:rsid w:val="002D7420"/>
    <w:rsid w:val="00362205"/>
    <w:rsid w:val="00362653"/>
    <w:rsid w:val="003A7E2F"/>
    <w:rsid w:val="0042377E"/>
    <w:rsid w:val="00462037"/>
    <w:rsid w:val="00465EE5"/>
    <w:rsid w:val="00495BDF"/>
    <w:rsid w:val="004B523B"/>
    <w:rsid w:val="004C25A6"/>
    <w:rsid w:val="004D50B5"/>
    <w:rsid w:val="004E05AE"/>
    <w:rsid w:val="004F7C61"/>
    <w:rsid w:val="00517B07"/>
    <w:rsid w:val="00524E04"/>
    <w:rsid w:val="00525EB9"/>
    <w:rsid w:val="0056489A"/>
    <w:rsid w:val="005C576C"/>
    <w:rsid w:val="00622CB1"/>
    <w:rsid w:val="00686D4C"/>
    <w:rsid w:val="006BF0F5"/>
    <w:rsid w:val="006C5FB7"/>
    <w:rsid w:val="006D03B4"/>
    <w:rsid w:val="00726FDA"/>
    <w:rsid w:val="007431DB"/>
    <w:rsid w:val="00777E30"/>
    <w:rsid w:val="008152DE"/>
    <w:rsid w:val="00815B2E"/>
    <w:rsid w:val="0083298B"/>
    <w:rsid w:val="0089052B"/>
    <w:rsid w:val="0089518F"/>
    <w:rsid w:val="008B229E"/>
    <w:rsid w:val="00942106"/>
    <w:rsid w:val="00947B63"/>
    <w:rsid w:val="00963985"/>
    <w:rsid w:val="00992D94"/>
    <w:rsid w:val="00A92A5B"/>
    <w:rsid w:val="00AB154B"/>
    <w:rsid w:val="00B033B7"/>
    <w:rsid w:val="00B064F3"/>
    <w:rsid w:val="00BD7EE8"/>
    <w:rsid w:val="00BF3308"/>
    <w:rsid w:val="00BF7D3E"/>
    <w:rsid w:val="00C34085"/>
    <w:rsid w:val="00C5272D"/>
    <w:rsid w:val="00CC40BE"/>
    <w:rsid w:val="00CE7649"/>
    <w:rsid w:val="00CF2F29"/>
    <w:rsid w:val="00CF6EA8"/>
    <w:rsid w:val="00D335E7"/>
    <w:rsid w:val="00D50845"/>
    <w:rsid w:val="00D52E14"/>
    <w:rsid w:val="00D93AE3"/>
    <w:rsid w:val="00DB203C"/>
    <w:rsid w:val="00E67216"/>
    <w:rsid w:val="00E96B41"/>
    <w:rsid w:val="00EC7F70"/>
    <w:rsid w:val="00F00A3A"/>
    <w:rsid w:val="00F07568"/>
    <w:rsid w:val="00F35CD7"/>
    <w:rsid w:val="00F64376"/>
    <w:rsid w:val="00F6487E"/>
    <w:rsid w:val="00F729C0"/>
    <w:rsid w:val="00F73979"/>
    <w:rsid w:val="00F93894"/>
    <w:rsid w:val="00FB57FA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9C"/>
    <w:pPr>
      <w:ind w:left="720"/>
      <w:contextualSpacing/>
    </w:pPr>
  </w:style>
  <w:style w:type="paragraph" w:customStyle="1" w:styleId="ConsPlusNonformat">
    <w:name w:val="ConsPlusNonformat"/>
    <w:rsid w:val="000C48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0C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C48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2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92A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29C0"/>
    <w:pPr>
      <w:spacing w:after="0" w:line="240" w:lineRule="auto"/>
    </w:pPr>
  </w:style>
  <w:style w:type="character" w:customStyle="1" w:styleId="aa">
    <w:name w:val="Основной текст_"/>
    <w:basedOn w:val="a0"/>
    <w:link w:val="1"/>
    <w:rsid w:val="00517B0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17B07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1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7B07"/>
  </w:style>
  <w:style w:type="paragraph" w:styleId="ad">
    <w:name w:val="footer"/>
    <w:basedOn w:val="a"/>
    <w:link w:val="ae"/>
    <w:uiPriority w:val="99"/>
    <w:unhideWhenUsed/>
    <w:rsid w:val="0051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7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9C"/>
    <w:pPr>
      <w:ind w:left="720"/>
      <w:contextualSpacing/>
    </w:pPr>
  </w:style>
  <w:style w:type="paragraph" w:customStyle="1" w:styleId="ConsPlusNonformat">
    <w:name w:val="ConsPlusNonformat"/>
    <w:rsid w:val="000C48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0C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C48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2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92A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29C0"/>
    <w:pPr>
      <w:spacing w:after="0" w:line="240" w:lineRule="auto"/>
    </w:pPr>
  </w:style>
  <w:style w:type="character" w:customStyle="1" w:styleId="aa">
    <w:name w:val="Основной текст_"/>
    <w:basedOn w:val="a0"/>
    <w:link w:val="1"/>
    <w:rsid w:val="00517B0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17B07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1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7B07"/>
  </w:style>
  <w:style w:type="paragraph" w:styleId="ad">
    <w:name w:val="footer"/>
    <w:basedOn w:val="a"/>
    <w:link w:val="ae"/>
    <w:uiPriority w:val="99"/>
    <w:unhideWhenUsed/>
    <w:rsid w:val="0051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1068-D8A3-4C3A-AFE6-46815BB0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Лукашева Лариса Александровна</cp:lastModifiedBy>
  <cp:revision>2</cp:revision>
  <cp:lastPrinted>2020-05-13T12:06:00Z</cp:lastPrinted>
  <dcterms:created xsi:type="dcterms:W3CDTF">2020-05-14T07:44:00Z</dcterms:created>
  <dcterms:modified xsi:type="dcterms:W3CDTF">2020-05-14T07:44:00Z</dcterms:modified>
</cp:coreProperties>
</file>