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47" w:rsidRPr="0066307B" w:rsidRDefault="00362447" w:rsidP="00DE4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66307B">
        <w:rPr>
          <w:rFonts w:ascii="Times New Roman" w:hAnsi="Times New Roman"/>
          <w:b/>
          <w:sz w:val="26"/>
          <w:szCs w:val="26"/>
        </w:rPr>
        <w:t xml:space="preserve"> администрации Нефтеюганского района </w:t>
      </w:r>
    </w:p>
    <w:p w:rsidR="00362447" w:rsidRPr="0066307B" w:rsidRDefault="00362447" w:rsidP="00DE45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7E6D73">
        <w:rPr>
          <w:rFonts w:ascii="Times New Roman" w:eastAsia="Calibri" w:hAnsi="Times New Roman"/>
          <w:b/>
          <w:sz w:val="26"/>
          <w:szCs w:val="26"/>
        </w:rPr>
        <w:t>от 2</w:t>
      </w:r>
      <w:r>
        <w:rPr>
          <w:rFonts w:ascii="Times New Roman" w:eastAsia="Calibri" w:hAnsi="Times New Roman"/>
          <w:b/>
          <w:sz w:val="26"/>
          <w:szCs w:val="26"/>
        </w:rPr>
        <w:t>3</w:t>
      </w:r>
      <w:r w:rsidRPr="0066307B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6</w:t>
      </w:r>
      <w:r w:rsidRPr="007E6D73">
        <w:rPr>
          <w:rFonts w:ascii="Times New Roman" w:eastAsia="Calibri" w:hAnsi="Times New Roman"/>
          <w:b/>
          <w:sz w:val="26"/>
          <w:szCs w:val="26"/>
        </w:rPr>
        <w:t xml:space="preserve">.2020 № </w:t>
      </w:r>
      <w:r>
        <w:rPr>
          <w:rFonts w:ascii="Times New Roman" w:eastAsia="Calibri" w:hAnsi="Times New Roman"/>
          <w:b/>
          <w:sz w:val="26"/>
          <w:szCs w:val="26"/>
        </w:rPr>
        <w:t>859</w:t>
      </w:r>
      <w:r w:rsidRPr="0066307B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eastAsia="Calibri" w:hAnsi="Times New Roman"/>
          <w:b/>
          <w:sz w:val="26"/>
          <w:szCs w:val="26"/>
        </w:rPr>
        <w:t>п</w:t>
      </w:r>
      <w:r w:rsidRPr="0066307B">
        <w:rPr>
          <w:rFonts w:ascii="Times New Roman" w:hAnsi="Times New Roman"/>
          <w:b/>
          <w:sz w:val="26"/>
          <w:szCs w:val="26"/>
        </w:rPr>
        <w:t>а</w:t>
      </w:r>
    </w:p>
    <w:p w:rsidR="004F4C22" w:rsidRPr="00EE0BD8" w:rsidRDefault="004F4C22" w:rsidP="00EE0B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0BD8" w:rsidRDefault="00EE0BD8" w:rsidP="00EE0B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0BD8" w:rsidRDefault="00EE0BD8" w:rsidP="00EE0B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0BD8" w:rsidRDefault="00EE0BD8" w:rsidP="00EE0B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0BD8" w:rsidRDefault="00EE0BD8" w:rsidP="00EE0B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0BD8" w:rsidRDefault="00EE0BD8" w:rsidP="00EE0B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0BD8" w:rsidRDefault="00EE0BD8" w:rsidP="00EE0B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0BD8" w:rsidRDefault="00EE0BD8" w:rsidP="00EE0B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0BD8" w:rsidRDefault="00EE0BD8" w:rsidP="00EE0B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0BD8" w:rsidRDefault="00EE0BD8" w:rsidP="00EE0B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0BD8" w:rsidRDefault="00EE0BD8" w:rsidP="00EE0B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0BD8" w:rsidRDefault="00EE0BD8" w:rsidP="00EE0B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82D" w:rsidRPr="00EE0BD8" w:rsidRDefault="009E3845" w:rsidP="00EE0B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0BD8">
        <w:rPr>
          <w:rFonts w:ascii="Times New Roman" w:hAnsi="Times New Roman" w:cs="Times New Roman"/>
          <w:sz w:val="26"/>
          <w:szCs w:val="26"/>
        </w:rPr>
        <w:t>О</w:t>
      </w:r>
      <w:r w:rsidR="00054EE4" w:rsidRPr="00EE0BD8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EE0BD8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EE0BD8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EE0BD8">
        <w:rPr>
          <w:rFonts w:ascii="Times New Roman" w:hAnsi="Times New Roman" w:cs="Times New Roman"/>
          <w:sz w:val="26"/>
          <w:szCs w:val="26"/>
        </w:rPr>
        <w:t xml:space="preserve">предотвращению завоза и распространения </w:t>
      </w:r>
      <w:proofErr w:type="gramStart"/>
      <w:r w:rsidR="004D0A25" w:rsidRPr="00EE0BD8">
        <w:rPr>
          <w:rFonts w:ascii="Times New Roman" w:hAnsi="Times New Roman" w:cs="Times New Roman"/>
          <w:sz w:val="26"/>
          <w:szCs w:val="26"/>
        </w:rPr>
        <w:t>новой</w:t>
      </w:r>
      <w:proofErr w:type="gramEnd"/>
    </w:p>
    <w:p w:rsidR="0090582D" w:rsidRPr="00EE0BD8" w:rsidRDefault="004D0A25" w:rsidP="00EE0B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E0BD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E0BD8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EE0BD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EE0BD8">
        <w:rPr>
          <w:rFonts w:ascii="Times New Roman" w:hAnsi="Times New Roman" w:cs="Times New Roman"/>
          <w:sz w:val="26"/>
          <w:szCs w:val="26"/>
        </w:rPr>
        <w:t xml:space="preserve">-2019, </w:t>
      </w:r>
      <w:r w:rsidR="001F47ED" w:rsidRPr="00EE0BD8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9E3845" w:rsidRPr="00EE0BD8" w:rsidRDefault="004A3D18" w:rsidP="00EE0B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0BD8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EE0BD8">
        <w:rPr>
          <w:rFonts w:ascii="Times New Roman" w:hAnsi="Times New Roman" w:cs="Times New Roman"/>
          <w:sz w:val="26"/>
          <w:szCs w:val="26"/>
        </w:rPr>
        <w:t>ого</w:t>
      </w:r>
      <w:r w:rsidRPr="00EE0BD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EE0BD8">
        <w:rPr>
          <w:rFonts w:ascii="Times New Roman" w:hAnsi="Times New Roman" w:cs="Times New Roman"/>
          <w:sz w:val="26"/>
          <w:szCs w:val="26"/>
        </w:rPr>
        <w:t>а</w:t>
      </w:r>
    </w:p>
    <w:p w:rsidR="009E3845" w:rsidRPr="00EE0BD8" w:rsidRDefault="009E3845" w:rsidP="00EE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82D" w:rsidRPr="00EE0BD8" w:rsidRDefault="0090582D" w:rsidP="00EE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EE0BD8" w:rsidRDefault="00595CA2" w:rsidP="00EE0BD8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0BD8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 «О санитарно-эпидемиологическом благополучии населения», Указ</w:t>
      </w:r>
      <w:r w:rsidR="00906A9A" w:rsidRPr="00EE0BD8">
        <w:rPr>
          <w:rFonts w:ascii="Times New Roman" w:hAnsi="Times New Roman" w:cs="Times New Roman"/>
          <w:sz w:val="26"/>
          <w:szCs w:val="26"/>
        </w:rPr>
        <w:t>ом</w:t>
      </w:r>
      <w:r w:rsidRPr="00EE0BD8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</w:t>
      </w:r>
      <w:r w:rsidR="00906A9A" w:rsidRPr="00EE0BD8">
        <w:rPr>
          <w:rFonts w:ascii="Times New Roman" w:hAnsi="Times New Roman" w:cs="Times New Roman"/>
          <w:sz w:val="26"/>
          <w:szCs w:val="26"/>
        </w:rPr>
        <w:t>11.05.2020</w:t>
      </w:r>
      <w:r w:rsidRPr="00EE0BD8">
        <w:rPr>
          <w:rFonts w:ascii="Times New Roman" w:hAnsi="Times New Roman" w:cs="Times New Roman"/>
          <w:sz w:val="26"/>
          <w:szCs w:val="26"/>
        </w:rPr>
        <w:t xml:space="preserve"> № </w:t>
      </w:r>
      <w:r w:rsidR="00906A9A" w:rsidRPr="00EE0BD8">
        <w:rPr>
          <w:rFonts w:ascii="Times New Roman" w:hAnsi="Times New Roman" w:cs="Times New Roman"/>
          <w:sz w:val="26"/>
          <w:szCs w:val="26"/>
        </w:rPr>
        <w:t>316</w:t>
      </w:r>
      <w:r w:rsidRPr="00EE0BD8">
        <w:rPr>
          <w:rFonts w:ascii="Times New Roman" w:hAnsi="Times New Roman" w:cs="Times New Roman"/>
          <w:sz w:val="26"/>
          <w:szCs w:val="26"/>
        </w:rPr>
        <w:t xml:space="preserve"> </w:t>
      </w:r>
      <w:r w:rsidR="002F3838" w:rsidRPr="00EE0BD8">
        <w:rPr>
          <w:rFonts w:ascii="Times New Roman" w:hAnsi="Times New Roman" w:cs="Times New Roman"/>
          <w:sz w:val="26"/>
          <w:szCs w:val="26"/>
        </w:rPr>
        <w:br/>
      </w:r>
      <w:r w:rsidRPr="00EE0BD8">
        <w:rPr>
          <w:rFonts w:ascii="Times New Roman" w:hAnsi="Times New Roman" w:cs="Times New Roman"/>
          <w:sz w:val="26"/>
          <w:szCs w:val="26"/>
        </w:rPr>
        <w:t>«</w:t>
      </w:r>
      <w:r w:rsidR="00906A9A" w:rsidRPr="00EE0BD8">
        <w:rPr>
          <w:rFonts w:ascii="Times New Roman" w:hAnsi="Times New Roman" w:cs="Times New Roman"/>
          <w:sz w:val="26"/>
          <w:szCs w:val="26"/>
        </w:rPr>
        <w:t xml:space="preserve">Об определении порядка продления действия мер по обеспечению </w:t>
      </w:r>
      <w:r w:rsidR="00054EE4" w:rsidRPr="00EE0BD8">
        <w:rPr>
          <w:rFonts w:ascii="Times New Roman" w:hAnsi="Times New Roman" w:cs="Times New Roman"/>
          <w:sz w:val="26"/>
          <w:szCs w:val="26"/>
        </w:rPr>
        <w:t xml:space="preserve">санитарно-эпидемиологического благополучия населения </w:t>
      </w:r>
      <w:r w:rsidR="00AC0CB1" w:rsidRPr="00EE0BD8">
        <w:rPr>
          <w:rFonts w:ascii="Times New Roman" w:hAnsi="Times New Roman" w:cs="Times New Roman"/>
          <w:sz w:val="26"/>
          <w:szCs w:val="26"/>
        </w:rPr>
        <w:t>в субъектах</w:t>
      </w:r>
      <w:r w:rsidR="00054EE4" w:rsidRPr="00EE0BD8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EE0BD8">
        <w:rPr>
          <w:rFonts w:ascii="Times New Roman" w:hAnsi="Times New Roman" w:cs="Times New Roman"/>
          <w:sz w:val="26"/>
          <w:szCs w:val="26"/>
        </w:rPr>
        <w:br/>
      </w:r>
      <w:r w:rsidR="00054EE4" w:rsidRPr="00EE0BD8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="00054EE4" w:rsidRPr="00EE0BD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EE0BD8">
        <w:rPr>
          <w:rFonts w:ascii="Times New Roman" w:hAnsi="Times New Roman" w:cs="Times New Roman"/>
          <w:sz w:val="26"/>
          <w:szCs w:val="26"/>
        </w:rPr>
        <w:t xml:space="preserve"> инфекции (COVID-19)», </w:t>
      </w:r>
      <w:r w:rsidRPr="00EE0BD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</w:t>
      </w:r>
      <w:proofErr w:type="gramEnd"/>
      <w:r w:rsidRPr="00EE0B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0BD8">
        <w:rPr>
          <w:rFonts w:ascii="Times New Roman" w:hAnsi="Times New Roman" w:cs="Times New Roman"/>
          <w:sz w:val="26"/>
          <w:szCs w:val="26"/>
        </w:rPr>
        <w:t xml:space="preserve">Федерации от 30.12.2003 № 794 </w:t>
      </w:r>
      <w:r w:rsidR="00EE0BD8">
        <w:rPr>
          <w:rFonts w:ascii="Times New Roman" w:hAnsi="Times New Roman" w:cs="Times New Roman"/>
          <w:sz w:val="26"/>
          <w:szCs w:val="26"/>
        </w:rPr>
        <w:br/>
      </w:r>
      <w:r w:rsidRPr="00EE0BD8">
        <w:rPr>
          <w:rFonts w:ascii="Times New Roman" w:hAnsi="Times New Roman" w:cs="Times New Roman"/>
          <w:sz w:val="26"/>
          <w:szCs w:val="26"/>
        </w:rPr>
        <w:t>«О единой государственной системе предупреждения и ликвидации чрезвычайных ситуаций», постановлени</w:t>
      </w:r>
      <w:r w:rsidR="00AC0CB1" w:rsidRPr="00EE0BD8">
        <w:rPr>
          <w:rFonts w:ascii="Times New Roman" w:hAnsi="Times New Roman" w:cs="Times New Roman"/>
          <w:sz w:val="26"/>
          <w:szCs w:val="26"/>
        </w:rPr>
        <w:t>ем</w:t>
      </w:r>
      <w:r w:rsidRPr="00EE0BD8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</w:t>
      </w:r>
      <w:r w:rsidR="00054EE4" w:rsidRPr="00EE0BD8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по снижению рисков завоза и распространения новой </w:t>
      </w:r>
      <w:proofErr w:type="spellStart"/>
      <w:r w:rsidR="00054EE4" w:rsidRPr="00EE0BD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EE0BD8">
        <w:rPr>
          <w:rFonts w:ascii="Times New Roman" w:hAnsi="Times New Roman" w:cs="Times New Roman"/>
          <w:sz w:val="26"/>
          <w:szCs w:val="26"/>
        </w:rPr>
        <w:t xml:space="preserve"> инфекции (2019 - </w:t>
      </w:r>
      <w:proofErr w:type="spellStart"/>
      <w:r w:rsidR="00054EE4" w:rsidRPr="00EE0BD8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054EE4" w:rsidRPr="00EE0BD8">
        <w:rPr>
          <w:rFonts w:ascii="Times New Roman" w:hAnsi="Times New Roman" w:cs="Times New Roman"/>
          <w:sz w:val="26"/>
          <w:szCs w:val="26"/>
        </w:rPr>
        <w:t xml:space="preserve">)», </w:t>
      </w:r>
      <w:r w:rsidRPr="00EE0BD8">
        <w:rPr>
          <w:rFonts w:ascii="Times New Roman" w:hAnsi="Times New Roman" w:cs="Times New Roman"/>
          <w:sz w:val="26"/>
          <w:szCs w:val="26"/>
        </w:rPr>
        <w:t>закон</w:t>
      </w:r>
      <w:r w:rsidR="00AC0CB1" w:rsidRPr="00EE0BD8">
        <w:rPr>
          <w:rFonts w:ascii="Times New Roman" w:hAnsi="Times New Roman" w:cs="Times New Roman"/>
          <w:sz w:val="26"/>
          <w:szCs w:val="26"/>
        </w:rPr>
        <w:t>ом</w:t>
      </w:r>
      <w:r w:rsidRPr="00EE0BD8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</w:t>
      </w:r>
      <w:r w:rsidR="00EE0BD8">
        <w:rPr>
          <w:rFonts w:ascii="Times New Roman" w:hAnsi="Times New Roman" w:cs="Times New Roman"/>
          <w:sz w:val="26"/>
          <w:szCs w:val="26"/>
        </w:rPr>
        <w:br/>
      </w:r>
      <w:r w:rsidRPr="00EE0BD8">
        <w:rPr>
          <w:rFonts w:ascii="Times New Roman" w:hAnsi="Times New Roman" w:cs="Times New Roman"/>
          <w:sz w:val="26"/>
          <w:szCs w:val="26"/>
        </w:rPr>
        <w:t>«О защите населения и территорий Ханты-Мансийского автономного округа – Югры от чрезвычайных ситуаций межмуниципального и регионального</w:t>
      </w:r>
      <w:proofErr w:type="gramEnd"/>
      <w:r w:rsidRPr="00EE0BD8">
        <w:rPr>
          <w:rFonts w:ascii="Times New Roman" w:hAnsi="Times New Roman" w:cs="Times New Roman"/>
          <w:sz w:val="26"/>
          <w:szCs w:val="26"/>
        </w:rPr>
        <w:t xml:space="preserve"> характера», постановлениями Губернатора Ханты-Мансийского автономного округа – Югры </w:t>
      </w:r>
      <w:r w:rsidR="00EE0BD8">
        <w:rPr>
          <w:rFonts w:ascii="Times New Roman" w:hAnsi="Times New Roman" w:cs="Times New Roman"/>
          <w:sz w:val="26"/>
          <w:szCs w:val="26"/>
        </w:rPr>
        <w:br/>
      </w:r>
      <w:r w:rsidRPr="00EE0BD8">
        <w:rPr>
          <w:rFonts w:ascii="Times New Roman" w:hAnsi="Times New Roman" w:cs="Times New Roman"/>
          <w:sz w:val="26"/>
          <w:szCs w:val="26"/>
        </w:rPr>
        <w:t xml:space="preserve">от 09.04.2020 № 29 «О мерах по предотвращению завоза и распространения новой </w:t>
      </w:r>
      <w:proofErr w:type="spellStart"/>
      <w:r w:rsidRPr="00EE0BD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E0BD8">
        <w:rPr>
          <w:rFonts w:ascii="Times New Roman" w:hAnsi="Times New Roman" w:cs="Times New Roman"/>
          <w:sz w:val="26"/>
          <w:szCs w:val="26"/>
        </w:rPr>
        <w:t xml:space="preserve"> инфекции, вызванной COVID-2019,</w:t>
      </w:r>
      <w:r w:rsidR="004F4C22" w:rsidRPr="00EE0BD8">
        <w:rPr>
          <w:rFonts w:ascii="Times New Roman" w:hAnsi="Times New Roman" w:cs="Times New Roman"/>
          <w:sz w:val="26"/>
          <w:szCs w:val="26"/>
        </w:rPr>
        <w:t xml:space="preserve"> </w:t>
      </w:r>
      <w:r w:rsidRPr="00EE0BD8">
        <w:rPr>
          <w:rFonts w:ascii="Times New Roman" w:hAnsi="Times New Roman" w:cs="Times New Roman"/>
          <w:sz w:val="26"/>
          <w:szCs w:val="26"/>
        </w:rPr>
        <w:t>в Ханты</w:t>
      </w:r>
      <w:r w:rsidR="004F4C22" w:rsidRPr="00EE0BD8">
        <w:rPr>
          <w:rFonts w:ascii="Times New Roman" w:hAnsi="Times New Roman" w:cs="Times New Roman"/>
          <w:sz w:val="26"/>
          <w:szCs w:val="26"/>
        </w:rPr>
        <w:t xml:space="preserve">-Мансийском автономном округе – </w:t>
      </w:r>
      <w:r w:rsidRPr="00EE0BD8">
        <w:rPr>
          <w:rFonts w:ascii="Times New Roman" w:hAnsi="Times New Roman" w:cs="Times New Roman"/>
          <w:sz w:val="26"/>
          <w:szCs w:val="26"/>
        </w:rPr>
        <w:t xml:space="preserve">Югре», </w:t>
      </w:r>
      <w:r w:rsidR="00AC0CB1" w:rsidRPr="00EE0BD8">
        <w:rPr>
          <w:rFonts w:ascii="Times New Roman" w:hAnsi="Times New Roman" w:cs="Times New Roman"/>
          <w:sz w:val="26"/>
          <w:szCs w:val="26"/>
        </w:rPr>
        <w:t xml:space="preserve">от 22.06.2020 № 79 «О дополнительных мерах </w:t>
      </w:r>
      <w:r w:rsidR="00EE0BD8">
        <w:rPr>
          <w:rFonts w:ascii="Times New Roman" w:hAnsi="Times New Roman" w:cs="Times New Roman"/>
          <w:sz w:val="26"/>
          <w:szCs w:val="26"/>
        </w:rPr>
        <w:br/>
      </w:r>
      <w:r w:rsidR="00AC0CB1" w:rsidRPr="00EE0BD8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="00AC0CB1" w:rsidRPr="00EE0BD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C0CB1" w:rsidRPr="00EE0BD8">
        <w:rPr>
          <w:rFonts w:ascii="Times New Roman" w:hAnsi="Times New Roman" w:cs="Times New Roman"/>
          <w:sz w:val="26"/>
          <w:szCs w:val="26"/>
        </w:rPr>
        <w:t xml:space="preserve"> инфекции, вызванной COVID-2019, в Ханты-Мансийском автономном округе – Югре»                            </w:t>
      </w:r>
      <w:proofErr w:type="gramStart"/>
      <w:r w:rsidR="0011019A" w:rsidRPr="00EE0BD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EE0BD8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E0BD8">
        <w:rPr>
          <w:rFonts w:ascii="Times New Roman" w:hAnsi="Times New Roman" w:cs="Times New Roman"/>
          <w:sz w:val="26"/>
          <w:szCs w:val="26"/>
        </w:rPr>
        <w:t>о</w:t>
      </w:r>
      <w:r w:rsidR="0090582D" w:rsidRPr="00EE0BD8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E0BD8">
        <w:rPr>
          <w:rFonts w:ascii="Times New Roman" w:hAnsi="Times New Roman" w:cs="Times New Roman"/>
          <w:sz w:val="26"/>
          <w:szCs w:val="26"/>
        </w:rPr>
        <w:t>с</w:t>
      </w:r>
      <w:r w:rsidR="0090582D" w:rsidRPr="00EE0BD8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E0BD8">
        <w:rPr>
          <w:rFonts w:ascii="Times New Roman" w:hAnsi="Times New Roman" w:cs="Times New Roman"/>
          <w:sz w:val="26"/>
          <w:szCs w:val="26"/>
        </w:rPr>
        <w:t>т</w:t>
      </w:r>
      <w:r w:rsidR="0090582D" w:rsidRPr="00EE0BD8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E0BD8">
        <w:rPr>
          <w:rFonts w:ascii="Times New Roman" w:hAnsi="Times New Roman" w:cs="Times New Roman"/>
          <w:sz w:val="26"/>
          <w:szCs w:val="26"/>
        </w:rPr>
        <w:t>а</w:t>
      </w:r>
      <w:r w:rsidR="0090582D" w:rsidRPr="00EE0BD8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E0BD8">
        <w:rPr>
          <w:rFonts w:ascii="Times New Roman" w:hAnsi="Times New Roman" w:cs="Times New Roman"/>
          <w:sz w:val="26"/>
          <w:szCs w:val="26"/>
        </w:rPr>
        <w:t>н</w:t>
      </w:r>
      <w:r w:rsidR="0090582D" w:rsidRPr="00EE0BD8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E0BD8">
        <w:rPr>
          <w:rFonts w:ascii="Times New Roman" w:hAnsi="Times New Roman" w:cs="Times New Roman"/>
          <w:sz w:val="26"/>
          <w:szCs w:val="26"/>
        </w:rPr>
        <w:t>о</w:t>
      </w:r>
      <w:r w:rsidR="0090582D" w:rsidRPr="00EE0BD8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E0BD8">
        <w:rPr>
          <w:rFonts w:ascii="Times New Roman" w:hAnsi="Times New Roman" w:cs="Times New Roman"/>
          <w:sz w:val="26"/>
          <w:szCs w:val="26"/>
        </w:rPr>
        <w:t>в</w:t>
      </w:r>
      <w:r w:rsidR="0090582D" w:rsidRPr="00EE0BD8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E0BD8">
        <w:rPr>
          <w:rFonts w:ascii="Times New Roman" w:hAnsi="Times New Roman" w:cs="Times New Roman"/>
          <w:sz w:val="26"/>
          <w:szCs w:val="26"/>
        </w:rPr>
        <w:t>л</w:t>
      </w:r>
      <w:r w:rsidR="0090582D" w:rsidRPr="00EE0BD8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E0BD8">
        <w:rPr>
          <w:rFonts w:ascii="Times New Roman" w:hAnsi="Times New Roman" w:cs="Times New Roman"/>
          <w:sz w:val="26"/>
          <w:szCs w:val="26"/>
        </w:rPr>
        <w:t>я</w:t>
      </w:r>
      <w:r w:rsidR="0090582D" w:rsidRPr="00EE0BD8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EE0BD8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EE0BD8" w:rsidRDefault="00656F82" w:rsidP="00EE0BD8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25CA0" w:rsidRPr="00EE0BD8" w:rsidRDefault="00D606E1" w:rsidP="00EE0BD8">
      <w:pPr>
        <w:pStyle w:val="a3"/>
        <w:numPr>
          <w:ilvl w:val="0"/>
          <w:numId w:val="8"/>
        </w:numPr>
        <w:tabs>
          <w:tab w:val="left" w:pos="-7230"/>
          <w:tab w:val="left" w:pos="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0BD8">
        <w:rPr>
          <w:rFonts w:ascii="Times New Roman" w:hAnsi="Times New Roman"/>
          <w:sz w:val="26"/>
          <w:szCs w:val="26"/>
        </w:rPr>
        <w:t xml:space="preserve">С целью предотвращения завоза и распространения новой </w:t>
      </w:r>
      <w:proofErr w:type="spellStart"/>
      <w:r w:rsidRPr="00EE0BD8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EE0BD8">
        <w:rPr>
          <w:rFonts w:ascii="Times New Roman" w:hAnsi="Times New Roman"/>
          <w:sz w:val="26"/>
          <w:szCs w:val="26"/>
        </w:rPr>
        <w:t xml:space="preserve"> инфекции, вызванной </w:t>
      </w:r>
      <w:r w:rsidR="00925CA0" w:rsidRPr="00EE0BD8">
        <w:rPr>
          <w:rFonts w:ascii="Times New Roman" w:hAnsi="Times New Roman"/>
          <w:sz w:val="26"/>
          <w:szCs w:val="26"/>
        </w:rPr>
        <w:t xml:space="preserve">COVID-2019 (далее </w:t>
      </w:r>
      <w:r w:rsidR="002F3838" w:rsidRPr="00EE0BD8">
        <w:rPr>
          <w:rFonts w:ascii="Times New Roman" w:hAnsi="Times New Roman"/>
          <w:sz w:val="26"/>
          <w:szCs w:val="26"/>
        </w:rPr>
        <w:t>–</w:t>
      </w:r>
      <w:r w:rsidR="00925CA0" w:rsidRPr="00EE0BD8">
        <w:rPr>
          <w:rFonts w:ascii="Times New Roman" w:hAnsi="Times New Roman"/>
          <w:sz w:val="26"/>
          <w:szCs w:val="26"/>
        </w:rPr>
        <w:t xml:space="preserve"> COVID-2019), в Нефтеюганском районе продлить до </w:t>
      </w:r>
      <w:r w:rsidR="00AC0CB1" w:rsidRPr="00EE0BD8">
        <w:rPr>
          <w:rFonts w:ascii="Times New Roman" w:hAnsi="Times New Roman"/>
          <w:sz w:val="26"/>
          <w:szCs w:val="26"/>
        </w:rPr>
        <w:t>30</w:t>
      </w:r>
      <w:r w:rsidR="00FC4BE0" w:rsidRPr="00EE0BD8">
        <w:rPr>
          <w:rFonts w:ascii="Times New Roman" w:hAnsi="Times New Roman"/>
          <w:sz w:val="26"/>
          <w:szCs w:val="26"/>
        </w:rPr>
        <w:t xml:space="preserve"> июня</w:t>
      </w:r>
      <w:r w:rsidR="00925CA0" w:rsidRPr="00EE0BD8">
        <w:rPr>
          <w:rFonts w:ascii="Times New Roman" w:hAnsi="Times New Roman"/>
          <w:sz w:val="26"/>
          <w:szCs w:val="26"/>
        </w:rPr>
        <w:t xml:space="preserve"> 2020 года включительно дейст</w:t>
      </w:r>
      <w:r w:rsidR="002F3838" w:rsidRPr="00EE0BD8">
        <w:rPr>
          <w:rFonts w:ascii="Times New Roman" w:hAnsi="Times New Roman"/>
          <w:sz w:val="26"/>
          <w:szCs w:val="26"/>
        </w:rPr>
        <w:t xml:space="preserve">вие пункта 8, </w:t>
      </w:r>
      <w:r w:rsidR="00937D4D" w:rsidRPr="00EE0BD8">
        <w:rPr>
          <w:rFonts w:ascii="Times New Roman" w:hAnsi="Times New Roman"/>
          <w:sz w:val="26"/>
          <w:szCs w:val="26"/>
        </w:rPr>
        <w:t xml:space="preserve">подпункта 6.4 пункта 6, </w:t>
      </w:r>
      <w:r w:rsidR="00800621" w:rsidRPr="00EE0BD8">
        <w:rPr>
          <w:rFonts w:ascii="Times New Roman" w:hAnsi="Times New Roman"/>
          <w:sz w:val="26"/>
          <w:szCs w:val="26"/>
        </w:rPr>
        <w:t>под</w:t>
      </w:r>
      <w:r w:rsidR="00925CA0" w:rsidRPr="00EE0BD8">
        <w:rPr>
          <w:rFonts w:ascii="Times New Roman" w:hAnsi="Times New Roman"/>
          <w:sz w:val="26"/>
          <w:szCs w:val="26"/>
        </w:rPr>
        <w:t>пункт</w:t>
      </w:r>
      <w:r w:rsidR="00800621" w:rsidRPr="00EE0BD8">
        <w:rPr>
          <w:rFonts w:ascii="Times New Roman" w:hAnsi="Times New Roman"/>
          <w:sz w:val="26"/>
          <w:szCs w:val="26"/>
        </w:rPr>
        <w:t>ов 12.1 – 12.4 пункта</w:t>
      </w:r>
      <w:r w:rsidR="00925CA0" w:rsidRPr="00EE0BD8">
        <w:rPr>
          <w:rFonts w:ascii="Times New Roman" w:hAnsi="Times New Roman"/>
          <w:sz w:val="26"/>
          <w:szCs w:val="26"/>
        </w:rPr>
        <w:t xml:space="preserve"> 12 постановления администрации Нефтеюганского района от 10.04.2020</w:t>
      </w:r>
      <w:r w:rsidR="002F3838" w:rsidRPr="00EE0BD8">
        <w:rPr>
          <w:rFonts w:ascii="Times New Roman" w:hAnsi="Times New Roman"/>
          <w:sz w:val="26"/>
          <w:szCs w:val="26"/>
        </w:rPr>
        <w:t xml:space="preserve"> № 500-</w:t>
      </w:r>
      <w:r w:rsidR="00925CA0" w:rsidRPr="00EE0BD8">
        <w:rPr>
          <w:rFonts w:ascii="Times New Roman" w:hAnsi="Times New Roman"/>
          <w:sz w:val="26"/>
          <w:szCs w:val="26"/>
        </w:rPr>
        <w:t xml:space="preserve">па «О мерах по предотвращению завоза и распространения новой </w:t>
      </w:r>
      <w:proofErr w:type="spellStart"/>
      <w:r w:rsidR="00925CA0" w:rsidRPr="00EE0BD8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925CA0" w:rsidRPr="00EE0BD8">
        <w:rPr>
          <w:rFonts w:ascii="Times New Roman" w:hAnsi="Times New Roman"/>
          <w:sz w:val="26"/>
          <w:szCs w:val="26"/>
        </w:rPr>
        <w:t xml:space="preserve"> инфекции, вызванной COVID-2019,</w:t>
      </w:r>
      <w:r w:rsidR="00937D4D" w:rsidRPr="00EE0BD8">
        <w:rPr>
          <w:rFonts w:ascii="Times New Roman" w:hAnsi="Times New Roman"/>
          <w:sz w:val="26"/>
          <w:szCs w:val="26"/>
        </w:rPr>
        <w:t xml:space="preserve"> </w:t>
      </w:r>
      <w:r w:rsidR="00EE0BD8">
        <w:rPr>
          <w:rFonts w:ascii="Times New Roman" w:hAnsi="Times New Roman"/>
          <w:sz w:val="26"/>
          <w:szCs w:val="26"/>
        </w:rPr>
        <w:br/>
      </w:r>
      <w:r w:rsidR="00925CA0" w:rsidRPr="00EE0BD8">
        <w:rPr>
          <w:rFonts w:ascii="Times New Roman" w:hAnsi="Times New Roman"/>
          <w:sz w:val="26"/>
          <w:szCs w:val="26"/>
        </w:rPr>
        <w:t>на территории Нефтеюганского района».</w:t>
      </w:r>
      <w:proofErr w:type="gramEnd"/>
    </w:p>
    <w:p w:rsidR="00AC0CB1" w:rsidRPr="00EE0BD8" w:rsidRDefault="00AC0CB1" w:rsidP="00EE0BD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E0BD8">
        <w:rPr>
          <w:rFonts w:ascii="Times New Roman" w:hAnsi="Times New Roman"/>
          <w:sz w:val="26"/>
          <w:szCs w:val="26"/>
        </w:rPr>
        <w:t xml:space="preserve">Департаменту образования и молодежной политики Нефтеюганского района (Котова Н.В.) обеспечить проведение единого государственного экзамена </w:t>
      </w:r>
      <w:r w:rsidR="00EE0BD8">
        <w:rPr>
          <w:rFonts w:ascii="Times New Roman" w:hAnsi="Times New Roman"/>
          <w:sz w:val="26"/>
          <w:szCs w:val="26"/>
        </w:rPr>
        <w:br/>
      </w:r>
      <w:r w:rsidRPr="00EE0BD8">
        <w:rPr>
          <w:rFonts w:ascii="Times New Roman" w:hAnsi="Times New Roman"/>
          <w:sz w:val="26"/>
          <w:szCs w:val="26"/>
        </w:rPr>
        <w:t xml:space="preserve">в 2020 году с соблюдением Рекомендаций по организации работы образовательных организаций в условиях распространения COVID-19 Федеральной службы по надзору в сфере защиты прав потребителей и благополучия человека (исх. № 02/9060-2020-24 от </w:t>
      </w:r>
      <w:r w:rsidR="00675435" w:rsidRPr="00EE0BD8">
        <w:rPr>
          <w:rFonts w:ascii="Times New Roman" w:hAnsi="Times New Roman"/>
          <w:sz w:val="26"/>
          <w:szCs w:val="26"/>
        </w:rPr>
        <w:t>12.05.2020</w:t>
      </w:r>
      <w:r w:rsidRPr="00EE0BD8">
        <w:rPr>
          <w:rFonts w:ascii="Times New Roman" w:hAnsi="Times New Roman"/>
          <w:sz w:val="26"/>
          <w:szCs w:val="26"/>
        </w:rPr>
        <w:t>).</w:t>
      </w:r>
    </w:p>
    <w:p w:rsidR="00675435" w:rsidRPr="00EE0BD8" w:rsidRDefault="00675435" w:rsidP="00EE0BD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bidi="en-US"/>
        </w:rPr>
      </w:pPr>
      <w:r w:rsidRPr="00EE0BD8">
        <w:rPr>
          <w:rFonts w:ascii="Times New Roman" w:hAnsi="Times New Roman"/>
          <w:sz w:val="26"/>
          <w:szCs w:val="26"/>
          <w:lang w:bidi="en-US"/>
        </w:rPr>
        <w:t xml:space="preserve">Внести в </w:t>
      </w:r>
      <w:r w:rsidRPr="00EE0BD8">
        <w:rPr>
          <w:rFonts w:ascii="Times New Roman" w:hAnsi="Times New Roman"/>
          <w:sz w:val="26"/>
          <w:szCs w:val="26"/>
        </w:rPr>
        <w:t xml:space="preserve">постановление администрации Нефтеюганского района </w:t>
      </w:r>
      <w:r w:rsidR="00EE0BD8">
        <w:rPr>
          <w:rFonts w:ascii="Times New Roman" w:hAnsi="Times New Roman"/>
          <w:sz w:val="26"/>
          <w:szCs w:val="26"/>
        </w:rPr>
        <w:br/>
      </w:r>
      <w:r w:rsidRPr="00EE0BD8">
        <w:rPr>
          <w:rFonts w:ascii="Times New Roman" w:hAnsi="Times New Roman"/>
          <w:sz w:val="26"/>
          <w:szCs w:val="26"/>
        </w:rPr>
        <w:t xml:space="preserve">от 10.04.2020 № 500-па «О мерах по предотвращению завоза и распространения новой </w:t>
      </w:r>
      <w:proofErr w:type="spellStart"/>
      <w:r w:rsidRPr="00EE0BD8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EE0BD8">
        <w:rPr>
          <w:rFonts w:ascii="Times New Roman" w:hAnsi="Times New Roman"/>
          <w:sz w:val="26"/>
          <w:szCs w:val="26"/>
        </w:rPr>
        <w:t xml:space="preserve"> инфекции, вызванной COVID-2019, на территории Нефтеюганского района» </w:t>
      </w:r>
      <w:r w:rsidRPr="00EE0BD8">
        <w:rPr>
          <w:rFonts w:ascii="Times New Roman" w:hAnsi="Times New Roman"/>
          <w:sz w:val="26"/>
          <w:szCs w:val="26"/>
          <w:lang w:bidi="en-US"/>
        </w:rPr>
        <w:t>следующие изменения:</w:t>
      </w:r>
    </w:p>
    <w:p w:rsidR="00800621" w:rsidRPr="00EE0BD8" w:rsidRDefault="00800621" w:rsidP="00EE0BD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bidi="en-US"/>
        </w:rPr>
      </w:pPr>
      <w:r w:rsidRPr="00EE0BD8">
        <w:rPr>
          <w:rFonts w:ascii="Times New Roman" w:hAnsi="Times New Roman"/>
          <w:sz w:val="26"/>
          <w:szCs w:val="26"/>
          <w:lang w:bidi="en-US"/>
        </w:rPr>
        <w:t>Пункт 7 дополнить подпунктом 7.3 следующего содержания:</w:t>
      </w:r>
    </w:p>
    <w:p w:rsidR="00800621" w:rsidRPr="00EE0BD8" w:rsidRDefault="00800621" w:rsidP="00EE0BD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EE0BD8">
        <w:rPr>
          <w:rFonts w:ascii="Times New Roman" w:hAnsi="Times New Roman" w:cs="Times New Roman"/>
          <w:sz w:val="26"/>
          <w:szCs w:val="26"/>
          <w:lang w:bidi="en-US"/>
        </w:rPr>
        <w:t xml:space="preserve">«7.3. </w:t>
      </w:r>
      <w:proofErr w:type="gramStart"/>
      <w:r w:rsidRPr="00EE0BD8">
        <w:rPr>
          <w:rFonts w:ascii="Times New Roman" w:hAnsi="Times New Roman" w:cs="Times New Roman"/>
          <w:sz w:val="26"/>
          <w:szCs w:val="26"/>
        </w:rPr>
        <w:t xml:space="preserve">Осуществление закупки товаров (работ, услуг) </w:t>
      </w:r>
      <w:r w:rsidRPr="00EE0BD8">
        <w:rPr>
          <w:rFonts w:ascii="Times New Roman" w:eastAsia="Calibri" w:hAnsi="Times New Roman" w:cs="Times New Roman"/>
          <w:sz w:val="26"/>
          <w:szCs w:val="26"/>
        </w:rPr>
        <w:t xml:space="preserve">у единственного поставщика (подрядчика, исполнителя) в период эпидемиологического неблагополучия, связанного с распространением COVID-2019, </w:t>
      </w:r>
      <w:r w:rsidRPr="00EE0BD8">
        <w:rPr>
          <w:rFonts w:ascii="Times New Roman" w:hAnsi="Times New Roman" w:cs="Times New Roman"/>
          <w:sz w:val="26"/>
          <w:szCs w:val="26"/>
        </w:rPr>
        <w:t xml:space="preserve">на основании потребности, сформированной в соответствии с пунктом 27 настоящего постановления, за счет </w:t>
      </w:r>
      <w:r w:rsidR="00095148" w:rsidRPr="00EE0BD8">
        <w:rPr>
          <w:rFonts w:ascii="Times New Roman" w:hAnsi="Times New Roman" w:cs="Times New Roman"/>
          <w:sz w:val="26"/>
          <w:szCs w:val="26"/>
        </w:rPr>
        <w:t>средств резервного фонда Правительства Российской Федерации</w:t>
      </w:r>
      <w:r w:rsidRPr="00EE0BD8">
        <w:rPr>
          <w:rFonts w:ascii="Times New Roman" w:hAnsi="Times New Roman" w:cs="Times New Roman"/>
          <w:sz w:val="26"/>
          <w:szCs w:val="26"/>
        </w:rPr>
        <w:t>, представленных для реализации мероприятий, связанных с обеспечением санитарно – эпидемиологической безопасности при подготовке к проведению общероссийского голосования по вопросу одобрения изменений в Конституцию Российской</w:t>
      </w:r>
      <w:proofErr w:type="gramEnd"/>
      <w:r w:rsidRPr="00EE0BD8">
        <w:rPr>
          <w:rFonts w:ascii="Times New Roman" w:hAnsi="Times New Roman" w:cs="Times New Roman"/>
          <w:sz w:val="26"/>
          <w:szCs w:val="26"/>
        </w:rPr>
        <w:t xml:space="preserve"> Федерации</w:t>
      </w:r>
      <w:proofErr w:type="gramStart"/>
      <w:r w:rsidRPr="00EE0BD8">
        <w:rPr>
          <w:rFonts w:ascii="Times New Roman" w:hAnsi="Times New Roman" w:cs="Times New Roman"/>
          <w:sz w:val="26"/>
          <w:szCs w:val="26"/>
        </w:rPr>
        <w:t>.».</w:t>
      </w:r>
      <w:r w:rsidRPr="00EE0BD8">
        <w:rPr>
          <w:rFonts w:ascii="Times New Roman" w:hAnsi="Times New Roman" w:cs="Times New Roman"/>
          <w:sz w:val="26"/>
          <w:szCs w:val="26"/>
          <w:lang w:bidi="en-US"/>
        </w:rPr>
        <w:tab/>
      </w:r>
      <w:proofErr w:type="gramEnd"/>
    </w:p>
    <w:p w:rsidR="00600FAB" w:rsidRPr="00EE0BD8" w:rsidRDefault="00600FAB" w:rsidP="00EE0BD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bidi="en-US"/>
        </w:rPr>
      </w:pPr>
      <w:r w:rsidRPr="00EE0BD8">
        <w:rPr>
          <w:rFonts w:ascii="Times New Roman" w:hAnsi="Times New Roman"/>
          <w:sz w:val="26"/>
          <w:szCs w:val="26"/>
          <w:lang w:bidi="en-US"/>
        </w:rPr>
        <w:t xml:space="preserve">Пункт 12 изложить в следующей редакции: </w:t>
      </w:r>
    </w:p>
    <w:p w:rsidR="00600FAB" w:rsidRPr="00EE0BD8" w:rsidRDefault="00600FAB" w:rsidP="00EE0BD8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0BD8">
        <w:rPr>
          <w:rFonts w:ascii="Times New Roman" w:hAnsi="Times New Roman" w:cs="Times New Roman"/>
          <w:sz w:val="26"/>
          <w:szCs w:val="26"/>
          <w:lang w:bidi="en-US"/>
        </w:rPr>
        <w:t>«12.</w:t>
      </w:r>
      <w:r w:rsidRPr="00EE0BD8">
        <w:rPr>
          <w:rFonts w:ascii="Times New Roman" w:hAnsi="Times New Roman" w:cs="Times New Roman"/>
          <w:sz w:val="26"/>
          <w:szCs w:val="26"/>
        </w:rPr>
        <w:t xml:space="preserve"> Департаменту образования и молодёжной политики Нефтеюганского района (Котова Н.В.) на период до 01 мая 2020 года: </w:t>
      </w:r>
    </w:p>
    <w:p w:rsidR="00600FAB" w:rsidRPr="00EE0BD8" w:rsidRDefault="00600FAB" w:rsidP="00EE0BD8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0BD8">
        <w:rPr>
          <w:rFonts w:ascii="Times New Roman" w:hAnsi="Times New Roman" w:cs="Times New Roman"/>
          <w:sz w:val="26"/>
          <w:szCs w:val="26"/>
        </w:rPr>
        <w:t>12.1. Осуществлять учебный процесс по реализации образовательных программ на дому с применением электронного обучения, дистанционных образовательных технологий для всех обучающихся общеобразовательных организаций Нефтеюганского района, исключающих возможность посещения ими помещений указанных образовательных организаций.</w:t>
      </w:r>
    </w:p>
    <w:p w:rsidR="00600FAB" w:rsidRPr="00EE0BD8" w:rsidRDefault="00600FAB" w:rsidP="00EE0BD8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0BD8">
        <w:rPr>
          <w:rFonts w:ascii="Times New Roman" w:hAnsi="Times New Roman" w:cs="Times New Roman"/>
          <w:sz w:val="26"/>
          <w:szCs w:val="26"/>
        </w:rPr>
        <w:t xml:space="preserve">12.2. Приостановить образовательный процесс в организациях дополнительного образования Нефтеюганского района всех форм собственности, </w:t>
      </w:r>
      <w:r w:rsidRPr="00EE0BD8">
        <w:rPr>
          <w:rFonts w:ascii="Times New Roman" w:hAnsi="Times New Roman" w:cs="Times New Roman"/>
          <w:sz w:val="26"/>
          <w:szCs w:val="26"/>
        </w:rPr>
        <w:br/>
        <w:t xml:space="preserve">в которых образовательный процесс осуществляется по программам, </w:t>
      </w:r>
      <w:r w:rsidRPr="00EE0BD8">
        <w:rPr>
          <w:rFonts w:ascii="Times New Roman" w:hAnsi="Times New Roman" w:cs="Times New Roman"/>
          <w:sz w:val="26"/>
          <w:szCs w:val="26"/>
        </w:rPr>
        <w:br/>
        <w:t xml:space="preserve">не предусматривающим реализацию образовательных программ на дому </w:t>
      </w:r>
      <w:r w:rsidRPr="00EE0BD8">
        <w:rPr>
          <w:rFonts w:ascii="Times New Roman" w:hAnsi="Times New Roman" w:cs="Times New Roman"/>
          <w:sz w:val="26"/>
          <w:szCs w:val="26"/>
        </w:rPr>
        <w:br/>
        <w:t>с применением электронного обучения, дистанционных образовательных технологий.</w:t>
      </w:r>
    </w:p>
    <w:p w:rsidR="00600FAB" w:rsidRPr="00EE0BD8" w:rsidRDefault="00600FAB" w:rsidP="00EE0BD8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0BD8">
        <w:rPr>
          <w:rFonts w:ascii="Times New Roman" w:hAnsi="Times New Roman" w:cs="Times New Roman"/>
          <w:sz w:val="26"/>
          <w:szCs w:val="26"/>
        </w:rPr>
        <w:t xml:space="preserve">12.3. Поддерживать бесперебойную работу телефона «горячей линии» для консультирования педагогами обучающихся и родителей (законных представителей) по вопросам выполнения заданий с применением дистанционных технологий обучения, а также по вопросам функционирования мобильных дежурных групп </w:t>
      </w:r>
      <w:r w:rsidRPr="00EE0BD8">
        <w:rPr>
          <w:rFonts w:ascii="Times New Roman" w:hAnsi="Times New Roman" w:cs="Times New Roman"/>
          <w:sz w:val="26"/>
          <w:szCs w:val="26"/>
        </w:rPr>
        <w:br/>
        <w:t>в дошкольных образовательных организациях Нефтеюганского района.</w:t>
      </w:r>
    </w:p>
    <w:p w:rsidR="00600FAB" w:rsidRPr="00EE0BD8" w:rsidRDefault="00600FAB" w:rsidP="00EE0BD8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E0BD8">
        <w:rPr>
          <w:rFonts w:ascii="Times New Roman" w:hAnsi="Times New Roman" w:cs="Times New Roman"/>
          <w:sz w:val="26"/>
          <w:szCs w:val="26"/>
        </w:rPr>
        <w:t xml:space="preserve">12.4. Обеспечивать работу мобильных дежурных групп в дошкольных образовательных организациях Нефтеюганского района, оказывающих услуги дошкольного образования в период нерабочих дней, определенных Указом Президента Российской Федерации от 2 апреля 2020 года № 239 «О мерах </w:t>
      </w:r>
      <w:r w:rsidRPr="00EE0BD8">
        <w:rPr>
          <w:rFonts w:ascii="Times New Roman" w:hAnsi="Times New Roman" w:cs="Times New Roman"/>
          <w:sz w:val="26"/>
          <w:szCs w:val="26"/>
        </w:rPr>
        <w:br/>
        <w:t xml:space="preserve">по обеспечению санитарно-эпидемиологического благополучия населения </w:t>
      </w:r>
      <w:r w:rsidRPr="00EE0BD8">
        <w:rPr>
          <w:rFonts w:ascii="Times New Roman" w:hAnsi="Times New Roman" w:cs="Times New Roman"/>
          <w:sz w:val="26"/>
          <w:szCs w:val="26"/>
        </w:rPr>
        <w:br/>
        <w:t xml:space="preserve">на территории Российской Федерации в связи с распространением новой </w:t>
      </w:r>
      <w:proofErr w:type="spellStart"/>
      <w:r w:rsidRPr="00EE0BD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E0BD8">
        <w:rPr>
          <w:rFonts w:ascii="Times New Roman" w:hAnsi="Times New Roman" w:cs="Times New Roman"/>
          <w:sz w:val="26"/>
          <w:szCs w:val="26"/>
        </w:rPr>
        <w:t xml:space="preserve"> инфекции (COVID-19)».</w:t>
      </w:r>
    </w:p>
    <w:p w:rsidR="00600FAB" w:rsidRPr="00EE0BD8" w:rsidRDefault="00600FAB" w:rsidP="00EE0BD8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E0BD8">
        <w:rPr>
          <w:rFonts w:ascii="Times New Roman" w:hAnsi="Times New Roman" w:cs="Times New Roman"/>
          <w:sz w:val="26"/>
          <w:szCs w:val="26"/>
        </w:rPr>
        <w:t xml:space="preserve">12.5. Рассмотреть возможность организации учебного процесса по реализации дополнительных общеобразовательных программам организаций дополнительного образования Нефтеюганского района с использованием электронного обучения </w:t>
      </w:r>
      <w:r w:rsidRPr="00EE0BD8">
        <w:rPr>
          <w:rFonts w:ascii="Times New Roman" w:hAnsi="Times New Roman" w:cs="Times New Roman"/>
          <w:sz w:val="26"/>
          <w:szCs w:val="26"/>
        </w:rPr>
        <w:br/>
        <w:t>и дистанционных образовательных технологий</w:t>
      </w:r>
      <w:proofErr w:type="gramStart"/>
      <w:r w:rsidRPr="00EE0BD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D71BC" w:rsidRPr="00EE0BD8" w:rsidRDefault="00675435" w:rsidP="00EE0BD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bidi="en-US"/>
        </w:rPr>
      </w:pPr>
      <w:r w:rsidRPr="00EE0BD8">
        <w:rPr>
          <w:rFonts w:ascii="Times New Roman" w:hAnsi="Times New Roman"/>
          <w:sz w:val="26"/>
          <w:szCs w:val="26"/>
          <w:lang w:bidi="en-US"/>
        </w:rPr>
        <w:t xml:space="preserve">Пункт 13 </w:t>
      </w:r>
      <w:r w:rsidRPr="00EE0BD8">
        <w:rPr>
          <w:rFonts w:ascii="Times New Roman" w:hAnsi="Times New Roman"/>
          <w:spacing w:val="4"/>
          <w:sz w:val="26"/>
          <w:szCs w:val="26"/>
          <w:lang w:bidi="en-US"/>
        </w:rPr>
        <w:t>после слов «</w:t>
      </w:r>
      <w:r w:rsidR="00DF1DD0" w:rsidRPr="00EE0BD8">
        <w:rPr>
          <w:rFonts w:ascii="Times New Roman" w:hAnsi="Times New Roman"/>
          <w:sz w:val="26"/>
          <w:szCs w:val="26"/>
        </w:rPr>
        <w:t>Нефтеюганского района</w:t>
      </w:r>
      <w:r w:rsidRPr="00EE0BD8">
        <w:rPr>
          <w:rFonts w:ascii="Times New Roman" w:hAnsi="Times New Roman"/>
          <w:spacing w:val="4"/>
          <w:sz w:val="26"/>
          <w:szCs w:val="26"/>
          <w:lang w:bidi="en-US"/>
        </w:rPr>
        <w:t xml:space="preserve">» дополнить словами «, </w:t>
      </w:r>
      <w:r w:rsidR="00EE0BD8">
        <w:rPr>
          <w:rFonts w:ascii="Times New Roman" w:hAnsi="Times New Roman"/>
          <w:spacing w:val="4"/>
          <w:sz w:val="26"/>
          <w:szCs w:val="26"/>
          <w:lang w:bidi="en-US"/>
        </w:rPr>
        <w:br/>
      </w:r>
      <w:r w:rsidRPr="00EE0BD8">
        <w:rPr>
          <w:rFonts w:ascii="Times New Roman" w:hAnsi="Times New Roman"/>
          <w:spacing w:val="4"/>
          <w:sz w:val="26"/>
          <w:szCs w:val="26"/>
          <w:lang w:bidi="en-US"/>
        </w:rPr>
        <w:t>а также для обеспечения указанными средствами</w:t>
      </w:r>
      <w:r w:rsidR="00DD71BC" w:rsidRPr="00EE0BD8">
        <w:rPr>
          <w:rFonts w:ascii="Times New Roman" w:hAnsi="Times New Roman"/>
          <w:spacing w:val="4"/>
          <w:sz w:val="26"/>
          <w:szCs w:val="26"/>
          <w:lang w:bidi="en-US"/>
        </w:rPr>
        <w:t>, территориальной</w:t>
      </w:r>
      <w:r w:rsidR="00095148" w:rsidRPr="00EE0BD8">
        <w:rPr>
          <w:rFonts w:ascii="Times New Roman" w:hAnsi="Times New Roman"/>
          <w:spacing w:val="4"/>
          <w:sz w:val="26"/>
          <w:szCs w:val="26"/>
          <w:lang w:bidi="en-US"/>
        </w:rPr>
        <w:t xml:space="preserve"> избирательной комиссии Нефтеюганского района</w:t>
      </w:r>
      <w:r w:rsidR="00DD71BC" w:rsidRPr="00EE0BD8">
        <w:rPr>
          <w:rFonts w:ascii="Times New Roman" w:hAnsi="Times New Roman"/>
          <w:spacing w:val="4"/>
          <w:sz w:val="26"/>
          <w:szCs w:val="26"/>
          <w:lang w:bidi="en-US"/>
        </w:rPr>
        <w:t xml:space="preserve"> и</w:t>
      </w:r>
      <w:r w:rsidRPr="00EE0BD8">
        <w:rPr>
          <w:rFonts w:ascii="Times New Roman" w:hAnsi="Times New Roman"/>
          <w:spacing w:val="4"/>
          <w:sz w:val="26"/>
          <w:szCs w:val="26"/>
          <w:lang w:bidi="en-US"/>
        </w:rPr>
        <w:t xml:space="preserve"> участковых избирательных комиссий при подготовке и проведении общероссийского голосования по вопросу одобрения изменений в Конституцию Российской Федерации»</w:t>
      </w:r>
      <w:r w:rsidR="00DD71BC" w:rsidRPr="00EE0BD8">
        <w:rPr>
          <w:rFonts w:ascii="Times New Roman" w:hAnsi="Times New Roman"/>
          <w:spacing w:val="4"/>
          <w:sz w:val="26"/>
          <w:szCs w:val="26"/>
          <w:lang w:bidi="en-US"/>
        </w:rPr>
        <w:t>;</w:t>
      </w:r>
    </w:p>
    <w:p w:rsidR="0004124F" w:rsidRPr="00EE0BD8" w:rsidRDefault="0004124F" w:rsidP="00EE0BD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bidi="en-US"/>
        </w:rPr>
      </w:pPr>
      <w:r w:rsidRPr="00EE0BD8">
        <w:rPr>
          <w:rFonts w:ascii="Times New Roman" w:hAnsi="Times New Roman"/>
          <w:sz w:val="26"/>
          <w:szCs w:val="26"/>
          <w:lang w:bidi="en-US"/>
        </w:rPr>
        <w:t>Пункт 19 изложить в следующей редакции:</w:t>
      </w:r>
    </w:p>
    <w:p w:rsidR="0004124F" w:rsidRPr="00EE0BD8" w:rsidRDefault="0004124F" w:rsidP="00EE0BD8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highlight w:val="yellow"/>
          <w:lang w:bidi="en-US"/>
        </w:rPr>
      </w:pPr>
      <w:r w:rsidRPr="00EE0BD8">
        <w:rPr>
          <w:rFonts w:ascii="Times New Roman" w:hAnsi="Times New Roman"/>
          <w:sz w:val="26"/>
          <w:szCs w:val="26"/>
        </w:rPr>
        <w:t xml:space="preserve">«19. Департаменту имущественных отношений Нефтеюганского района (Бородкина О.В.) обеспечить наличие помещений (мест) для хранения товаров, приобретенных в соответствии с </w:t>
      </w:r>
      <w:r w:rsidR="00095148" w:rsidRPr="00EE0BD8">
        <w:rPr>
          <w:rFonts w:ascii="Times New Roman" w:hAnsi="Times New Roman"/>
          <w:sz w:val="26"/>
          <w:szCs w:val="26"/>
        </w:rPr>
        <w:t xml:space="preserve">подпунктом 7.3 пункта 7, пункта </w:t>
      </w:r>
      <w:r w:rsidRPr="00EE0BD8">
        <w:rPr>
          <w:rFonts w:ascii="Times New Roman" w:hAnsi="Times New Roman"/>
          <w:sz w:val="26"/>
          <w:szCs w:val="26"/>
        </w:rPr>
        <w:t>18</w:t>
      </w:r>
      <w:r w:rsidR="00095148" w:rsidRPr="00EE0BD8">
        <w:rPr>
          <w:rFonts w:ascii="Times New Roman" w:hAnsi="Times New Roman"/>
          <w:sz w:val="26"/>
          <w:szCs w:val="26"/>
        </w:rPr>
        <w:t xml:space="preserve"> </w:t>
      </w:r>
      <w:r w:rsidRPr="00EE0BD8">
        <w:rPr>
          <w:rFonts w:ascii="Times New Roman" w:hAnsi="Times New Roman"/>
          <w:sz w:val="26"/>
          <w:szCs w:val="26"/>
        </w:rPr>
        <w:t>настоящего постановления</w:t>
      </w:r>
      <w:proofErr w:type="gramStart"/>
      <w:r w:rsidRPr="00EE0BD8">
        <w:rPr>
          <w:rFonts w:ascii="Times New Roman" w:hAnsi="Times New Roman"/>
          <w:sz w:val="26"/>
          <w:szCs w:val="26"/>
        </w:rPr>
        <w:t>.»</w:t>
      </w:r>
      <w:r w:rsidR="00A0318C" w:rsidRPr="00EE0BD8">
        <w:rPr>
          <w:rFonts w:ascii="Times New Roman" w:hAnsi="Times New Roman"/>
          <w:sz w:val="26"/>
          <w:szCs w:val="26"/>
        </w:rPr>
        <w:t>;</w:t>
      </w:r>
      <w:proofErr w:type="gramEnd"/>
    </w:p>
    <w:p w:rsidR="00DD71BC" w:rsidRPr="00EE0BD8" w:rsidRDefault="001916C5" w:rsidP="00EE0BD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bidi="en-US"/>
        </w:rPr>
      </w:pPr>
      <w:r w:rsidRPr="00EE0BD8">
        <w:rPr>
          <w:rFonts w:ascii="Times New Roman" w:hAnsi="Times New Roman"/>
          <w:spacing w:val="4"/>
          <w:sz w:val="26"/>
          <w:szCs w:val="26"/>
          <w:lang w:bidi="en-US"/>
        </w:rPr>
        <w:t>Дополнить пунктом 27 следующего содержания:</w:t>
      </w:r>
    </w:p>
    <w:p w:rsidR="00DF1DD0" w:rsidRPr="00EE0BD8" w:rsidRDefault="001916C5" w:rsidP="00EE0BD8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BD8"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EE0BD8">
        <w:rPr>
          <w:rFonts w:ascii="Times New Roman" w:hAnsi="Times New Roman" w:cs="Times New Roman"/>
          <w:sz w:val="26"/>
          <w:szCs w:val="26"/>
        </w:rPr>
        <w:t>27</w:t>
      </w:r>
      <w:r w:rsidR="00DF1DD0" w:rsidRPr="00EE0B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E0BD8">
        <w:rPr>
          <w:rFonts w:ascii="Times New Roman" w:hAnsi="Times New Roman" w:cs="Times New Roman"/>
          <w:sz w:val="26"/>
          <w:szCs w:val="26"/>
        </w:rPr>
        <w:t>Департаменту финансов Нефтеюганского района (</w:t>
      </w:r>
      <w:proofErr w:type="spellStart"/>
      <w:r w:rsidRPr="00EE0BD8">
        <w:rPr>
          <w:rFonts w:ascii="Times New Roman" w:hAnsi="Times New Roman" w:cs="Times New Roman"/>
          <w:sz w:val="26"/>
          <w:szCs w:val="26"/>
        </w:rPr>
        <w:t>Бузунова</w:t>
      </w:r>
      <w:proofErr w:type="spellEnd"/>
      <w:r w:rsidRPr="00EE0BD8">
        <w:rPr>
          <w:rFonts w:ascii="Times New Roman" w:hAnsi="Times New Roman" w:cs="Times New Roman"/>
          <w:sz w:val="26"/>
          <w:szCs w:val="26"/>
        </w:rPr>
        <w:t xml:space="preserve"> М.Ф.)</w:t>
      </w:r>
      <w:r w:rsidR="00DF1DD0" w:rsidRPr="00EE0BD8">
        <w:rPr>
          <w:rFonts w:ascii="Times New Roman" w:hAnsi="Times New Roman" w:cs="Times New Roman"/>
          <w:sz w:val="26"/>
          <w:szCs w:val="26"/>
        </w:rPr>
        <w:t xml:space="preserve"> осуществлять формирование потребности </w:t>
      </w:r>
      <w:r w:rsidR="00D91E7B" w:rsidRPr="00EE0BD8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на основании заявок </w:t>
      </w:r>
      <w:r w:rsidR="00095148" w:rsidRPr="00EE0BD8">
        <w:rPr>
          <w:rFonts w:ascii="Times New Roman" w:hAnsi="Times New Roman" w:cs="Times New Roman"/>
          <w:spacing w:val="4"/>
          <w:sz w:val="26"/>
          <w:szCs w:val="26"/>
          <w:lang w:bidi="en-US"/>
        </w:rPr>
        <w:t>участковых избирательных комиссий</w:t>
      </w:r>
      <w:r w:rsidR="00D91E7B" w:rsidRPr="00EE0BD8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 в соответствии с письмом Департамента финансов Ханты – Мансийского автономного округа – Югры от 17.06.2020 № 20-исх-2411 </w:t>
      </w:r>
      <w:r w:rsidR="00EE0BD8">
        <w:rPr>
          <w:rFonts w:ascii="Times New Roman" w:hAnsi="Times New Roman" w:cs="Times New Roman"/>
          <w:spacing w:val="4"/>
          <w:sz w:val="26"/>
          <w:szCs w:val="26"/>
          <w:lang w:bidi="en-US"/>
        </w:rPr>
        <w:br/>
      </w:r>
      <w:r w:rsidR="00D91E7B" w:rsidRPr="00EE0BD8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и рекомендациями  Центральной избирательной комиссии Российской Федерации и Федеральной службы по надзору в сфере защиты прав потребителей </w:t>
      </w:r>
      <w:r w:rsidR="00EE0BD8">
        <w:rPr>
          <w:rFonts w:ascii="Times New Roman" w:hAnsi="Times New Roman" w:cs="Times New Roman"/>
          <w:spacing w:val="4"/>
          <w:sz w:val="26"/>
          <w:szCs w:val="26"/>
          <w:lang w:bidi="en-US"/>
        </w:rPr>
        <w:br/>
      </w:r>
      <w:r w:rsidR="00D91E7B" w:rsidRPr="00EE0BD8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и благополучия человека, </w:t>
      </w:r>
      <w:r w:rsidR="00095148" w:rsidRPr="00EE0BD8">
        <w:rPr>
          <w:rFonts w:ascii="Times New Roman" w:hAnsi="Times New Roman" w:cs="Times New Roman"/>
          <w:spacing w:val="4"/>
          <w:sz w:val="26"/>
          <w:szCs w:val="26"/>
          <w:lang w:bidi="en-US"/>
        </w:rPr>
        <w:t>перечня</w:t>
      </w:r>
      <w:r w:rsidR="00600FAB" w:rsidRPr="00EE0B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1DD0" w:rsidRPr="00EE0BD8">
        <w:rPr>
          <w:rFonts w:ascii="Times New Roman" w:eastAsia="Calibri" w:hAnsi="Times New Roman" w:cs="Times New Roman"/>
          <w:sz w:val="26"/>
          <w:szCs w:val="26"/>
        </w:rPr>
        <w:t>товаров (работ, услуг)</w:t>
      </w:r>
      <w:r w:rsidR="00095148" w:rsidRPr="00EE0BD8">
        <w:rPr>
          <w:rFonts w:ascii="Times New Roman" w:eastAsia="Calibri" w:hAnsi="Times New Roman" w:cs="Times New Roman"/>
          <w:sz w:val="26"/>
          <w:szCs w:val="26"/>
        </w:rPr>
        <w:t xml:space="preserve"> для реализации </w:t>
      </w:r>
      <w:r w:rsidR="00DC393D" w:rsidRPr="00EE0BD8">
        <w:rPr>
          <w:rFonts w:ascii="Times New Roman" w:hAnsi="Times New Roman" w:cs="Times New Roman"/>
          <w:sz w:val="26"/>
          <w:szCs w:val="26"/>
        </w:rPr>
        <w:t>мероприятий, связанных с обеспечением</w:t>
      </w:r>
      <w:proofErr w:type="gramEnd"/>
      <w:r w:rsidR="00DC393D" w:rsidRPr="00EE0BD8">
        <w:rPr>
          <w:rFonts w:ascii="Times New Roman" w:hAnsi="Times New Roman" w:cs="Times New Roman"/>
          <w:sz w:val="26"/>
          <w:szCs w:val="26"/>
        </w:rPr>
        <w:t xml:space="preserve"> санитарно – эпидемиологической безопасности при подготовке к проведению общероссийского голосования </w:t>
      </w:r>
      <w:r w:rsidR="00EE0BD8">
        <w:rPr>
          <w:rFonts w:ascii="Times New Roman" w:hAnsi="Times New Roman" w:cs="Times New Roman"/>
          <w:sz w:val="26"/>
          <w:szCs w:val="26"/>
        </w:rPr>
        <w:br/>
      </w:r>
      <w:r w:rsidR="00DC393D" w:rsidRPr="00EE0BD8">
        <w:rPr>
          <w:rFonts w:ascii="Times New Roman" w:hAnsi="Times New Roman" w:cs="Times New Roman"/>
          <w:sz w:val="26"/>
          <w:szCs w:val="26"/>
        </w:rPr>
        <w:t>по вопросу одобрения изменений в Конституцию Российской Федерации</w:t>
      </w:r>
      <w:proofErr w:type="gramStart"/>
      <w:r w:rsidR="00D91E7B" w:rsidRPr="00EE0BD8">
        <w:rPr>
          <w:rFonts w:ascii="Times New Roman" w:hAnsi="Times New Roman" w:cs="Times New Roman"/>
          <w:sz w:val="26"/>
          <w:szCs w:val="26"/>
        </w:rPr>
        <w:t>.»</w:t>
      </w:r>
      <w:r w:rsidR="00DF1DD0" w:rsidRPr="00EE0BD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5E6B14" w:rsidRPr="00EE0BD8" w:rsidRDefault="005E6B14" w:rsidP="00EE0BD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bidi="en-US"/>
        </w:rPr>
      </w:pPr>
      <w:proofErr w:type="gramStart"/>
      <w:r w:rsidRPr="00EE0BD8">
        <w:rPr>
          <w:rFonts w:ascii="Times New Roman" w:hAnsi="Times New Roman"/>
          <w:sz w:val="26"/>
          <w:szCs w:val="26"/>
        </w:rPr>
        <w:t>Контроль</w:t>
      </w:r>
      <w:r w:rsidR="00937D4D" w:rsidRPr="00EE0BD8">
        <w:rPr>
          <w:rFonts w:ascii="Times New Roman" w:hAnsi="Times New Roman"/>
          <w:sz w:val="26"/>
          <w:szCs w:val="26"/>
        </w:rPr>
        <w:t xml:space="preserve"> </w:t>
      </w:r>
      <w:r w:rsidRPr="00EE0BD8">
        <w:rPr>
          <w:rFonts w:ascii="Times New Roman" w:hAnsi="Times New Roman"/>
          <w:sz w:val="26"/>
          <w:szCs w:val="26"/>
        </w:rPr>
        <w:t>за</w:t>
      </w:r>
      <w:proofErr w:type="gramEnd"/>
      <w:r w:rsidR="00937D4D" w:rsidRPr="00EE0BD8">
        <w:rPr>
          <w:rFonts w:ascii="Times New Roman" w:hAnsi="Times New Roman"/>
          <w:sz w:val="26"/>
          <w:szCs w:val="26"/>
        </w:rPr>
        <w:t xml:space="preserve"> </w:t>
      </w:r>
      <w:r w:rsidRPr="00EE0BD8">
        <w:rPr>
          <w:rFonts w:ascii="Times New Roman" w:hAnsi="Times New Roman"/>
          <w:sz w:val="26"/>
          <w:szCs w:val="26"/>
        </w:rPr>
        <w:t xml:space="preserve">выполнением настоящего постановления возложить </w:t>
      </w:r>
      <w:r w:rsidR="00EE0BD8">
        <w:rPr>
          <w:rFonts w:ascii="Times New Roman" w:hAnsi="Times New Roman"/>
          <w:sz w:val="26"/>
          <w:szCs w:val="26"/>
        </w:rPr>
        <w:br/>
      </w:r>
      <w:r w:rsidRPr="00EE0BD8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EE0BD8" w:rsidRDefault="00B90619" w:rsidP="00EE0B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EE0BD8" w:rsidRDefault="00B90619" w:rsidP="00EE0B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EE0BD8" w:rsidRDefault="00B90619" w:rsidP="00EE0B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6AC4" w:rsidRPr="00EE0BD8" w:rsidRDefault="00B90619" w:rsidP="00EE0BD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  <w:r w:rsidRPr="00EE0BD8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EE0BD8">
        <w:rPr>
          <w:rFonts w:ascii="Times New Roman" w:hAnsi="Times New Roman" w:cs="Times New Roman"/>
          <w:sz w:val="26"/>
          <w:szCs w:val="26"/>
        </w:rPr>
        <w:tab/>
      </w:r>
      <w:r w:rsidRPr="00EE0BD8">
        <w:rPr>
          <w:rFonts w:ascii="Times New Roman" w:hAnsi="Times New Roman" w:cs="Times New Roman"/>
          <w:sz w:val="26"/>
          <w:szCs w:val="26"/>
        </w:rPr>
        <w:tab/>
      </w:r>
      <w:r w:rsidRPr="00EE0BD8">
        <w:rPr>
          <w:rFonts w:ascii="Times New Roman" w:hAnsi="Times New Roman" w:cs="Times New Roman"/>
          <w:sz w:val="26"/>
          <w:szCs w:val="26"/>
        </w:rPr>
        <w:tab/>
      </w:r>
      <w:r w:rsidRPr="00EE0BD8">
        <w:rPr>
          <w:rFonts w:ascii="Times New Roman" w:hAnsi="Times New Roman" w:cs="Times New Roman"/>
          <w:sz w:val="26"/>
          <w:szCs w:val="26"/>
        </w:rPr>
        <w:tab/>
      </w:r>
      <w:r w:rsidRPr="00EE0BD8">
        <w:rPr>
          <w:rFonts w:ascii="Times New Roman" w:hAnsi="Times New Roman" w:cs="Times New Roman"/>
          <w:sz w:val="26"/>
          <w:szCs w:val="26"/>
        </w:rPr>
        <w:tab/>
      </w:r>
      <w:r w:rsidRPr="00EE0BD8">
        <w:rPr>
          <w:rFonts w:ascii="Times New Roman" w:hAnsi="Times New Roman" w:cs="Times New Roman"/>
          <w:sz w:val="26"/>
          <w:szCs w:val="26"/>
        </w:rPr>
        <w:tab/>
      </w:r>
      <w:r w:rsidRPr="00EE0BD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E0BD8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C06AC4" w:rsidRPr="00EE0BD8" w:rsidRDefault="00C06AC4" w:rsidP="00EE0B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EE0BD8" w:rsidRDefault="00C06AC4" w:rsidP="00EE0B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EE0BD8" w:rsidRDefault="00C06AC4" w:rsidP="00EE0B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EE0BD8" w:rsidRDefault="00C06AC4" w:rsidP="00EE0B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EE0BD8" w:rsidRDefault="00C06AC4" w:rsidP="00EE0B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EE0BD8" w:rsidRDefault="00C06AC4" w:rsidP="00EE0B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EE0BD8" w:rsidRDefault="00C06AC4" w:rsidP="00EE0B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EE0BD8" w:rsidRDefault="00C06AC4" w:rsidP="00EE0B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EE0BD8" w:rsidRDefault="00C06AC4" w:rsidP="00EE0B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EE0BD8" w:rsidRDefault="00C06AC4" w:rsidP="00EE0BD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sectPr w:rsidR="00C06AC4" w:rsidRPr="00EE0BD8" w:rsidSect="00EE0B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52" w:rsidRDefault="00B61852" w:rsidP="0090582D">
      <w:pPr>
        <w:spacing w:after="0" w:line="240" w:lineRule="auto"/>
      </w:pPr>
      <w:r>
        <w:separator/>
      </w:r>
    </w:p>
  </w:endnote>
  <w:endnote w:type="continuationSeparator" w:id="0">
    <w:p w:rsidR="00B61852" w:rsidRDefault="00B61852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52" w:rsidRDefault="00B61852" w:rsidP="0090582D">
      <w:pPr>
        <w:spacing w:after="0" w:line="240" w:lineRule="auto"/>
      </w:pPr>
      <w:r>
        <w:separator/>
      </w:r>
    </w:p>
  </w:footnote>
  <w:footnote w:type="continuationSeparator" w:id="0">
    <w:p w:rsidR="00B61852" w:rsidRDefault="00B61852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864933"/>
      <w:docPartObj>
        <w:docPartGallery w:val="Page Numbers (Top of Page)"/>
        <w:docPartUnique/>
      </w:docPartObj>
    </w:sdtPr>
    <w:sdtEndPr/>
    <w:sdtContent>
      <w:p w:rsidR="00EE0BD8" w:rsidRDefault="00EE0BD8">
        <w:pPr>
          <w:pStyle w:val="a6"/>
          <w:jc w:val="center"/>
        </w:pPr>
        <w:r w:rsidRPr="00EE0B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0B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0B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244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E0B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124F"/>
    <w:rsid w:val="00047653"/>
    <w:rsid w:val="000536B7"/>
    <w:rsid w:val="00054EE4"/>
    <w:rsid w:val="000608A1"/>
    <w:rsid w:val="00095148"/>
    <w:rsid w:val="000A6449"/>
    <w:rsid w:val="000A75B6"/>
    <w:rsid w:val="000B3005"/>
    <w:rsid w:val="000C0175"/>
    <w:rsid w:val="000C5CF6"/>
    <w:rsid w:val="000E522A"/>
    <w:rsid w:val="000E6D88"/>
    <w:rsid w:val="0011019A"/>
    <w:rsid w:val="00123862"/>
    <w:rsid w:val="00131097"/>
    <w:rsid w:val="00156CD7"/>
    <w:rsid w:val="00173413"/>
    <w:rsid w:val="001916C5"/>
    <w:rsid w:val="001A4194"/>
    <w:rsid w:val="001A76B2"/>
    <w:rsid w:val="001D0D13"/>
    <w:rsid w:val="001F47ED"/>
    <w:rsid w:val="00200287"/>
    <w:rsid w:val="00200386"/>
    <w:rsid w:val="00203EFE"/>
    <w:rsid w:val="002063AB"/>
    <w:rsid w:val="00220AB8"/>
    <w:rsid w:val="002341CE"/>
    <w:rsid w:val="002369A1"/>
    <w:rsid w:val="00244D59"/>
    <w:rsid w:val="002569E8"/>
    <w:rsid w:val="00262A87"/>
    <w:rsid w:val="0026782B"/>
    <w:rsid w:val="00292D91"/>
    <w:rsid w:val="002B3D75"/>
    <w:rsid w:val="002D750B"/>
    <w:rsid w:val="002F3838"/>
    <w:rsid w:val="0030240C"/>
    <w:rsid w:val="00333DC4"/>
    <w:rsid w:val="0034483B"/>
    <w:rsid w:val="003466BF"/>
    <w:rsid w:val="00362447"/>
    <w:rsid w:val="00372FE5"/>
    <w:rsid w:val="00377F57"/>
    <w:rsid w:val="0038536E"/>
    <w:rsid w:val="003924E2"/>
    <w:rsid w:val="003A64C3"/>
    <w:rsid w:val="004429A6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32F8"/>
    <w:rsid w:val="004F4C22"/>
    <w:rsid w:val="00513C50"/>
    <w:rsid w:val="00521DBB"/>
    <w:rsid w:val="005433F6"/>
    <w:rsid w:val="00544D28"/>
    <w:rsid w:val="00547667"/>
    <w:rsid w:val="005653F2"/>
    <w:rsid w:val="005707DE"/>
    <w:rsid w:val="00573FC3"/>
    <w:rsid w:val="00580708"/>
    <w:rsid w:val="00587D1A"/>
    <w:rsid w:val="00595CA2"/>
    <w:rsid w:val="005B65B5"/>
    <w:rsid w:val="005C0651"/>
    <w:rsid w:val="005C65E1"/>
    <w:rsid w:val="005E4FFD"/>
    <w:rsid w:val="005E6B14"/>
    <w:rsid w:val="005F3579"/>
    <w:rsid w:val="00600FAB"/>
    <w:rsid w:val="00635B4C"/>
    <w:rsid w:val="00640F3F"/>
    <w:rsid w:val="00642945"/>
    <w:rsid w:val="00654DC0"/>
    <w:rsid w:val="00656EC8"/>
    <w:rsid w:val="00656F82"/>
    <w:rsid w:val="006713D7"/>
    <w:rsid w:val="00675435"/>
    <w:rsid w:val="00676EE6"/>
    <w:rsid w:val="006957CF"/>
    <w:rsid w:val="006A21FF"/>
    <w:rsid w:val="006B3D61"/>
    <w:rsid w:val="006D27EB"/>
    <w:rsid w:val="006E6063"/>
    <w:rsid w:val="006F2A2D"/>
    <w:rsid w:val="00710739"/>
    <w:rsid w:val="00734D69"/>
    <w:rsid w:val="00735336"/>
    <w:rsid w:val="007502D1"/>
    <w:rsid w:val="0075737A"/>
    <w:rsid w:val="0076013D"/>
    <w:rsid w:val="00760573"/>
    <w:rsid w:val="00774ED4"/>
    <w:rsid w:val="00782DE7"/>
    <w:rsid w:val="007A6D2C"/>
    <w:rsid w:val="007C45E5"/>
    <w:rsid w:val="007C4DE9"/>
    <w:rsid w:val="007C77DE"/>
    <w:rsid w:val="00800621"/>
    <w:rsid w:val="0083300E"/>
    <w:rsid w:val="00833E08"/>
    <w:rsid w:val="008813DA"/>
    <w:rsid w:val="00882B86"/>
    <w:rsid w:val="008906A1"/>
    <w:rsid w:val="00897BBB"/>
    <w:rsid w:val="00897CF0"/>
    <w:rsid w:val="008A4103"/>
    <w:rsid w:val="008B4E38"/>
    <w:rsid w:val="008B7A86"/>
    <w:rsid w:val="00904269"/>
    <w:rsid w:val="0090582D"/>
    <w:rsid w:val="00906A9A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871F3"/>
    <w:rsid w:val="00987A0E"/>
    <w:rsid w:val="009D1BC6"/>
    <w:rsid w:val="009D52C7"/>
    <w:rsid w:val="009E3845"/>
    <w:rsid w:val="009F0957"/>
    <w:rsid w:val="009F64F0"/>
    <w:rsid w:val="00A0318C"/>
    <w:rsid w:val="00A111B2"/>
    <w:rsid w:val="00A13E3E"/>
    <w:rsid w:val="00A2585E"/>
    <w:rsid w:val="00A378BA"/>
    <w:rsid w:val="00A4093C"/>
    <w:rsid w:val="00A443C2"/>
    <w:rsid w:val="00A67CE6"/>
    <w:rsid w:val="00A95587"/>
    <w:rsid w:val="00A9736F"/>
    <w:rsid w:val="00AC0CB1"/>
    <w:rsid w:val="00AC3774"/>
    <w:rsid w:val="00AD53BD"/>
    <w:rsid w:val="00AD5FAE"/>
    <w:rsid w:val="00AD6F74"/>
    <w:rsid w:val="00AE0355"/>
    <w:rsid w:val="00AE2F0F"/>
    <w:rsid w:val="00AE62D5"/>
    <w:rsid w:val="00B12A20"/>
    <w:rsid w:val="00B16FBD"/>
    <w:rsid w:val="00B61852"/>
    <w:rsid w:val="00B75B7F"/>
    <w:rsid w:val="00B874C6"/>
    <w:rsid w:val="00B90619"/>
    <w:rsid w:val="00BD15F4"/>
    <w:rsid w:val="00BD2C8C"/>
    <w:rsid w:val="00BE2920"/>
    <w:rsid w:val="00C06AC4"/>
    <w:rsid w:val="00C17A65"/>
    <w:rsid w:val="00C223F0"/>
    <w:rsid w:val="00C75A50"/>
    <w:rsid w:val="00C82911"/>
    <w:rsid w:val="00CB59B1"/>
    <w:rsid w:val="00CC1A3B"/>
    <w:rsid w:val="00CD3CA1"/>
    <w:rsid w:val="00CD4895"/>
    <w:rsid w:val="00CD647B"/>
    <w:rsid w:val="00CF1108"/>
    <w:rsid w:val="00D17B3D"/>
    <w:rsid w:val="00D221D1"/>
    <w:rsid w:val="00D22A73"/>
    <w:rsid w:val="00D57D67"/>
    <w:rsid w:val="00D606E1"/>
    <w:rsid w:val="00D803F0"/>
    <w:rsid w:val="00D847E0"/>
    <w:rsid w:val="00D84EBD"/>
    <w:rsid w:val="00D91E7B"/>
    <w:rsid w:val="00D95874"/>
    <w:rsid w:val="00DA7A21"/>
    <w:rsid w:val="00DB625A"/>
    <w:rsid w:val="00DC03BE"/>
    <w:rsid w:val="00DC0D25"/>
    <w:rsid w:val="00DC393D"/>
    <w:rsid w:val="00DC54EE"/>
    <w:rsid w:val="00DD31AA"/>
    <w:rsid w:val="00DD71BC"/>
    <w:rsid w:val="00DF1DD0"/>
    <w:rsid w:val="00E166C6"/>
    <w:rsid w:val="00E21A29"/>
    <w:rsid w:val="00E21E17"/>
    <w:rsid w:val="00E24612"/>
    <w:rsid w:val="00E2623F"/>
    <w:rsid w:val="00E33352"/>
    <w:rsid w:val="00E45EE8"/>
    <w:rsid w:val="00E62467"/>
    <w:rsid w:val="00E63278"/>
    <w:rsid w:val="00E750B7"/>
    <w:rsid w:val="00E7659B"/>
    <w:rsid w:val="00E80490"/>
    <w:rsid w:val="00E96EC1"/>
    <w:rsid w:val="00EA0EA0"/>
    <w:rsid w:val="00EA14BC"/>
    <w:rsid w:val="00ED765A"/>
    <w:rsid w:val="00EE0BD8"/>
    <w:rsid w:val="00EF38FC"/>
    <w:rsid w:val="00F06657"/>
    <w:rsid w:val="00F1083C"/>
    <w:rsid w:val="00F400EA"/>
    <w:rsid w:val="00F64640"/>
    <w:rsid w:val="00F65F0C"/>
    <w:rsid w:val="00F76B0D"/>
    <w:rsid w:val="00FA0106"/>
    <w:rsid w:val="00FA11C9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3</cp:revision>
  <cp:lastPrinted>2020-06-23T08:07:00Z</cp:lastPrinted>
  <dcterms:created xsi:type="dcterms:W3CDTF">2020-06-25T05:24:00Z</dcterms:created>
  <dcterms:modified xsi:type="dcterms:W3CDTF">2020-06-25T05:24:00Z</dcterms:modified>
</cp:coreProperties>
</file>