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7C" w:rsidRPr="0082167C" w:rsidRDefault="0082167C" w:rsidP="0082167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7C" w:rsidRPr="0082167C" w:rsidRDefault="0082167C" w:rsidP="0082167C">
      <w:pPr>
        <w:jc w:val="center"/>
        <w:rPr>
          <w:b/>
          <w:sz w:val="20"/>
          <w:szCs w:val="20"/>
        </w:rPr>
      </w:pPr>
    </w:p>
    <w:p w:rsidR="0082167C" w:rsidRPr="0082167C" w:rsidRDefault="0082167C" w:rsidP="0082167C">
      <w:pPr>
        <w:jc w:val="center"/>
        <w:rPr>
          <w:b/>
          <w:sz w:val="42"/>
          <w:szCs w:val="42"/>
        </w:rPr>
      </w:pPr>
      <w:r w:rsidRPr="0082167C">
        <w:rPr>
          <w:b/>
          <w:sz w:val="42"/>
          <w:szCs w:val="42"/>
        </w:rPr>
        <w:t xml:space="preserve">АДМИНИСТРАЦИЯ  </w:t>
      </w:r>
    </w:p>
    <w:p w:rsidR="0082167C" w:rsidRPr="0082167C" w:rsidRDefault="0082167C" w:rsidP="0082167C">
      <w:pPr>
        <w:jc w:val="center"/>
        <w:rPr>
          <w:b/>
          <w:sz w:val="19"/>
          <w:szCs w:val="42"/>
        </w:rPr>
      </w:pPr>
      <w:r w:rsidRPr="0082167C">
        <w:rPr>
          <w:b/>
          <w:sz w:val="42"/>
          <w:szCs w:val="42"/>
        </w:rPr>
        <w:t>НЕФТЕЮГАНСКОГО  РАЙОНА</w:t>
      </w:r>
    </w:p>
    <w:p w:rsidR="0082167C" w:rsidRPr="0082167C" w:rsidRDefault="0082167C" w:rsidP="0082167C">
      <w:pPr>
        <w:jc w:val="center"/>
        <w:rPr>
          <w:b/>
          <w:sz w:val="32"/>
        </w:rPr>
      </w:pPr>
    </w:p>
    <w:p w:rsidR="0082167C" w:rsidRPr="0082167C" w:rsidRDefault="0082167C" w:rsidP="0082167C">
      <w:pPr>
        <w:jc w:val="center"/>
        <w:rPr>
          <w:b/>
          <w:caps/>
          <w:sz w:val="36"/>
          <w:szCs w:val="38"/>
        </w:rPr>
      </w:pPr>
      <w:r w:rsidRPr="0082167C">
        <w:rPr>
          <w:b/>
          <w:caps/>
          <w:sz w:val="36"/>
          <w:szCs w:val="38"/>
        </w:rPr>
        <w:t>постановление</w:t>
      </w:r>
    </w:p>
    <w:p w:rsidR="0082167C" w:rsidRPr="0082167C" w:rsidRDefault="0082167C" w:rsidP="0082167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2167C" w:rsidRPr="0082167C" w:rsidTr="00282D6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2167C" w:rsidRPr="0082167C" w:rsidRDefault="0082167C" w:rsidP="00821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82167C">
              <w:rPr>
                <w:sz w:val="26"/>
                <w:szCs w:val="26"/>
              </w:rPr>
              <w:t>.06.2020</w:t>
            </w:r>
          </w:p>
        </w:tc>
        <w:tc>
          <w:tcPr>
            <w:tcW w:w="6595" w:type="dxa"/>
            <w:vMerge w:val="restart"/>
          </w:tcPr>
          <w:p w:rsidR="0082167C" w:rsidRPr="0082167C" w:rsidRDefault="0082167C" w:rsidP="0082167C">
            <w:pPr>
              <w:jc w:val="right"/>
              <w:rPr>
                <w:sz w:val="26"/>
                <w:szCs w:val="26"/>
                <w:u w:val="single"/>
              </w:rPr>
            </w:pPr>
            <w:r w:rsidRPr="0082167C">
              <w:rPr>
                <w:sz w:val="26"/>
                <w:szCs w:val="26"/>
              </w:rPr>
              <w:t>№</w:t>
            </w:r>
            <w:r w:rsidRPr="0082167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828</w:t>
            </w:r>
            <w:r w:rsidRPr="0082167C">
              <w:rPr>
                <w:sz w:val="26"/>
                <w:szCs w:val="26"/>
                <w:u w:val="single"/>
              </w:rPr>
              <w:t>-па</w:t>
            </w:r>
          </w:p>
        </w:tc>
      </w:tr>
      <w:tr w:rsidR="0082167C" w:rsidRPr="0082167C" w:rsidTr="00282D6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2167C" w:rsidRPr="0082167C" w:rsidRDefault="0082167C" w:rsidP="0082167C">
            <w:pPr>
              <w:rPr>
                <w:sz w:val="4"/>
              </w:rPr>
            </w:pPr>
          </w:p>
          <w:p w:rsidR="0082167C" w:rsidRPr="0082167C" w:rsidRDefault="0082167C" w:rsidP="0082167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2167C" w:rsidRPr="0082167C" w:rsidRDefault="0082167C" w:rsidP="0082167C">
            <w:pPr>
              <w:jc w:val="right"/>
              <w:rPr>
                <w:sz w:val="20"/>
              </w:rPr>
            </w:pPr>
          </w:p>
        </w:tc>
      </w:tr>
    </w:tbl>
    <w:p w:rsidR="0082167C" w:rsidRPr="0082167C" w:rsidRDefault="0082167C" w:rsidP="0082167C">
      <w:pPr>
        <w:jc w:val="center"/>
      </w:pPr>
      <w:r w:rsidRPr="0082167C">
        <w:t>г.Нефтеюганск</w:t>
      </w:r>
    </w:p>
    <w:p w:rsidR="00997787" w:rsidRDefault="00997787" w:rsidP="00A61554">
      <w:pPr>
        <w:tabs>
          <w:tab w:val="right" w:pos="9922"/>
        </w:tabs>
        <w:jc w:val="center"/>
        <w:rPr>
          <w:sz w:val="26"/>
          <w:szCs w:val="26"/>
        </w:rPr>
      </w:pPr>
    </w:p>
    <w:p w:rsidR="00997787" w:rsidRDefault="00997787" w:rsidP="00A61554">
      <w:pPr>
        <w:tabs>
          <w:tab w:val="right" w:pos="9922"/>
        </w:tabs>
        <w:jc w:val="center"/>
        <w:rPr>
          <w:sz w:val="26"/>
          <w:szCs w:val="26"/>
        </w:rPr>
      </w:pPr>
    </w:p>
    <w:p w:rsidR="001B15F9" w:rsidRDefault="009F1D25" w:rsidP="00A61554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7D210C">
        <w:rPr>
          <w:sz w:val="26"/>
          <w:szCs w:val="26"/>
        </w:rPr>
        <w:t xml:space="preserve">для размещения </w:t>
      </w:r>
      <w:r w:rsidR="00A61554">
        <w:rPr>
          <w:sz w:val="26"/>
          <w:szCs w:val="26"/>
        </w:rPr>
        <w:t xml:space="preserve">линейного </w:t>
      </w:r>
      <w:r w:rsidR="007D210C">
        <w:rPr>
          <w:sz w:val="26"/>
          <w:szCs w:val="26"/>
        </w:rPr>
        <w:t>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510EE6" w:rsidRPr="00510EE6">
        <w:rPr>
          <w:sz w:val="26"/>
          <w:szCs w:val="26"/>
        </w:rPr>
        <w:t>«</w:t>
      </w:r>
      <w:r w:rsidR="00A61554">
        <w:rPr>
          <w:sz w:val="26"/>
          <w:szCs w:val="26"/>
        </w:rPr>
        <w:t xml:space="preserve">Строительство площадок и подъездов для разведочных </w:t>
      </w:r>
    </w:p>
    <w:p w:rsidR="008879D9" w:rsidRDefault="00A61554" w:rsidP="00A61554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скважин № 503 Западно-Салымского и № 83 Ваделыпского месторождений</w:t>
      </w:r>
      <w:r w:rsidR="00510EE6" w:rsidRPr="00510EE6">
        <w:rPr>
          <w:sz w:val="26"/>
          <w:szCs w:val="26"/>
        </w:rPr>
        <w:t>»</w:t>
      </w:r>
    </w:p>
    <w:p w:rsidR="00510EE6" w:rsidRDefault="00510EE6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97787" w:rsidRDefault="00997787" w:rsidP="009B087D">
      <w:pPr>
        <w:ind w:firstLine="360"/>
        <w:jc w:val="both"/>
        <w:rPr>
          <w:sz w:val="26"/>
          <w:szCs w:val="26"/>
        </w:rPr>
      </w:pPr>
    </w:p>
    <w:p w:rsidR="009B087D" w:rsidRPr="00683455" w:rsidRDefault="00BB3421" w:rsidP="00997787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997787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ED71A9" w:rsidRPr="000752D6">
        <w:rPr>
          <w:sz w:val="26"/>
          <w:szCs w:val="26"/>
        </w:rPr>
        <w:t xml:space="preserve">на основании заявления общества с ограниченной ответственностью «Альянс-Инжиниринг» (далее – ООО «Альянс-Инжиниринг») </w:t>
      </w:r>
      <w:r w:rsidR="00997787">
        <w:rPr>
          <w:sz w:val="26"/>
          <w:szCs w:val="26"/>
        </w:rPr>
        <w:br/>
      </w:r>
      <w:r w:rsidR="00ED71A9" w:rsidRPr="000752D6">
        <w:rPr>
          <w:sz w:val="26"/>
          <w:szCs w:val="26"/>
        </w:rPr>
        <w:t xml:space="preserve">от </w:t>
      </w:r>
      <w:r w:rsidR="00A61554">
        <w:rPr>
          <w:sz w:val="26"/>
          <w:szCs w:val="26"/>
        </w:rPr>
        <w:t>06</w:t>
      </w:r>
      <w:r w:rsidR="00ED71A9" w:rsidRPr="000752D6">
        <w:rPr>
          <w:sz w:val="26"/>
          <w:szCs w:val="26"/>
        </w:rPr>
        <w:t>.</w:t>
      </w:r>
      <w:r w:rsidR="00A61554">
        <w:rPr>
          <w:sz w:val="26"/>
          <w:szCs w:val="26"/>
        </w:rPr>
        <w:t>05</w:t>
      </w:r>
      <w:r w:rsidR="00ED71A9">
        <w:rPr>
          <w:sz w:val="26"/>
          <w:szCs w:val="26"/>
        </w:rPr>
        <w:t>.2020</w:t>
      </w:r>
      <w:r w:rsidR="00ED71A9" w:rsidRPr="000752D6">
        <w:rPr>
          <w:sz w:val="26"/>
          <w:szCs w:val="26"/>
        </w:rPr>
        <w:t xml:space="preserve"> № </w:t>
      </w:r>
      <w:r w:rsidR="00A61554">
        <w:rPr>
          <w:sz w:val="26"/>
          <w:szCs w:val="26"/>
        </w:rPr>
        <w:t>50-05</w:t>
      </w:r>
      <w:r w:rsidR="00ED71A9">
        <w:rPr>
          <w:sz w:val="26"/>
          <w:szCs w:val="26"/>
        </w:rPr>
        <w:t>/20</w:t>
      </w:r>
      <w:r w:rsidR="00ED71A9" w:rsidRPr="000752D6">
        <w:rPr>
          <w:sz w:val="26"/>
          <w:szCs w:val="26"/>
        </w:rPr>
        <w:t xml:space="preserve"> </w:t>
      </w:r>
      <w:r w:rsidR="00C9741B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97787">
      <w:pPr>
        <w:ind w:firstLine="709"/>
        <w:jc w:val="both"/>
        <w:rPr>
          <w:sz w:val="26"/>
          <w:szCs w:val="26"/>
        </w:rPr>
      </w:pPr>
    </w:p>
    <w:p w:rsidR="005529DF" w:rsidRPr="00ED71A9" w:rsidRDefault="005529DF" w:rsidP="00997787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территории для размещения </w:t>
      </w:r>
      <w:r w:rsidR="00A61554">
        <w:rPr>
          <w:sz w:val="26"/>
          <w:szCs w:val="26"/>
        </w:rPr>
        <w:t xml:space="preserve">линейного </w:t>
      </w:r>
      <w:r w:rsidRPr="007D210C">
        <w:rPr>
          <w:sz w:val="26"/>
          <w:szCs w:val="26"/>
        </w:rPr>
        <w:t>объекта</w:t>
      </w:r>
      <w:r w:rsidRPr="005529DF">
        <w:rPr>
          <w:sz w:val="26"/>
          <w:szCs w:val="26"/>
        </w:rPr>
        <w:t xml:space="preserve">: </w:t>
      </w:r>
      <w:r w:rsidR="00ED71A9" w:rsidRPr="00ED71A9">
        <w:rPr>
          <w:sz w:val="26"/>
          <w:szCs w:val="26"/>
        </w:rPr>
        <w:t>«</w:t>
      </w:r>
      <w:r w:rsidR="00A61554">
        <w:rPr>
          <w:sz w:val="26"/>
          <w:szCs w:val="26"/>
        </w:rPr>
        <w:t>Строительство площадок и подъездов для разведочных скважин № 503 Западно-Салымского и № 83 Ваделыпского месторождений</w:t>
      </w:r>
      <w:r w:rsidR="00A61554" w:rsidRPr="00ED71A9">
        <w:rPr>
          <w:sz w:val="26"/>
          <w:szCs w:val="26"/>
        </w:rPr>
        <w:t>» (</w:t>
      </w:r>
      <w:r w:rsidRPr="00ED71A9">
        <w:rPr>
          <w:sz w:val="26"/>
          <w:szCs w:val="26"/>
        </w:rPr>
        <w:t>приложение</w:t>
      </w:r>
      <w:r w:rsidR="005F03E9" w:rsidRPr="00ED71A9">
        <w:rPr>
          <w:sz w:val="26"/>
          <w:szCs w:val="26"/>
        </w:rPr>
        <w:t xml:space="preserve"> № 1</w:t>
      </w:r>
      <w:r w:rsidRPr="00ED71A9">
        <w:rPr>
          <w:sz w:val="26"/>
          <w:szCs w:val="26"/>
        </w:rPr>
        <w:t>).</w:t>
      </w:r>
    </w:p>
    <w:p w:rsidR="00850AB6" w:rsidRPr="00180AA7" w:rsidRDefault="00850AB6" w:rsidP="00997787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</w:t>
      </w:r>
      <w:r w:rsidR="00A61554">
        <w:rPr>
          <w:sz w:val="26"/>
          <w:szCs w:val="26"/>
        </w:rPr>
        <w:t xml:space="preserve">линейного </w:t>
      </w:r>
      <w:r w:rsidRPr="00E50FE6">
        <w:rPr>
          <w:sz w:val="26"/>
          <w:szCs w:val="26"/>
        </w:rPr>
        <w:t>объекта</w:t>
      </w:r>
      <w:r w:rsidRPr="0046389E">
        <w:rPr>
          <w:sz w:val="26"/>
          <w:szCs w:val="26"/>
        </w:rPr>
        <w:t xml:space="preserve">: </w:t>
      </w:r>
      <w:r w:rsidR="00510EE6" w:rsidRPr="00510EE6">
        <w:rPr>
          <w:sz w:val="26"/>
          <w:szCs w:val="26"/>
        </w:rPr>
        <w:t>«</w:t>
      </w:r>
      <w:r w:rsidR="00A61554">
        <w:rPr>
          <w:sz w:val="26"/>
          <w:szCs w:val="26"/>
        </w:rPr>
        <w:t xml:space="preserve">Строительство площадок и подъездов </w:t>
      </w:r>
      <w:r w:rsidR="00997787">
        <w:rPr>
          <w:sz w:val="26"/>
          <w:szCs w:val="26"/>
        </w:rPr>
        <w:br/>
      </w:r>
      <w:r w:rsidR="00A61554">
        <w:rPr>
          <w:sz w:val="26"/>
          <w:szCs w:val="26"/>
        </w:rPr>
        <w:t>для разведочных скважин № 503 Западно-Салымского и № 83 Ваделыпского месторождений</w:t>
      </w:r>
      <w:r w:rsidR="00A61554" w:rsidRPr="00510EE6">
        <w:rPr>
          <w:sz w:val="26"/>
          <w:szCs w:val="26"/>
        </w:rPr>
        <w:t>»</w:t>
      </w:r>
      <w:r w:rsidR="00A61554" w:rsidRPr="00180AA7">
        <w:rPr>
          <w:sz w:val="26"/>
          <w:szCs w:val="26"/>
        </w:rPr>
        <w:t xml:space="preserve"> (</w:t>
      </w:r>
      <w:r w:rsidRPr="00180AA7">
        <w:rPr>
          <w:sz w:val="26"/>
          <w:szCs w:val="26"/>
        </w:rPr>
        <w:t>приложение № 2).</w:t>
      </w:r>
    </w:p>
    <w:p w:rsidR="00ED3FA8" w:rsidRDefault="00850AB6" w:rsidP="00997787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A2E33">
        <w:rPr>
          <w:sz w:val="26"/>
          <w:szCs w:val="26"/>
        </w:rPr>
        <w:t xml:space="preserve">. </w:t>
      </w:r>
      <w:r w:rsidR="001C1D1A"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ED71A9" w:rsidRPr="000752D6">
        <w:rPr>
          <w:sz w:val="26"/>
          <w:szCs w:val="26"/>
        </w:rPr>
        <w:t>ООО «Альянс-Инжиниринг»</w:t>
      </w:r>
      <w:r w:rsidR="009C1C2A">
        <w:rPr>
          <w:sz w:val="26"/>
          <w:szCs w:val="26"/>
        </w:rPr>
        <w:t xml:space="preserve"> </w:t>
      </w:r>
      <w:r w:rsidR="00050AF7">
        <w:rPr>
          <w:sz w:val="26"/>
          <w:szCs w:val="26"/>
        </w:rPr>
        <w:t xml:space="preserve"> </w:t>
      </w:r>
      <w:r w:rsidR="001C1D1A" w:rsidRPr="0020010B">
        <w:rPr>
          <w:sz w:val="26"/>
          <w:szCs w:val="26"/>
        </w:rPr>
        <w:t xml:space="preserve">осуществить </w:t>
      </w:r>
      <w:r w:rsidR="001C1D1A"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997787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850AB6" w:rsidP="00997787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D3FA8">
        <w:rPr>
          <w:sz w:val="26"/>
          <w:szCs w:val="26"/>
        </w:rPr>
        <w:t xml:space="preserve">. </w:t>
      </w:r>
      <w:r w:rsidR="006E04B8"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 w:rsidR="006E04B8"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850AB6" w:rsidP="00997787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25552">
        <w:rPr>
          <w:sz w:val="26"/>
          <w:szCs w:val="26"/>
        </w:rPr>
        <w:t xml:space="preserve">.1. </w:t>
      </w:r>
      <w:r w:rsidR="00056A61"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997787">
        <w:rPr>
          <w:sz w:val="26"/>
          <w:szCs w:val="26"/>
        </w:rPr>
        <w:br/>
      </w:r>
      <w:r w:rsidR="00056A61"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07DD5" w:rsidRDefault="00850AB6" w:rsidP="00997787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07DD5">
        <w:rPr>
          <w:sz w:val="26"/>
          <w:szCs w:val="26"/>
        </w:rPr>
        <w:t xml:space="preserve">.2. </w:t>
      </w:r>
      <w:r w:rsidR="00E4334B" w:rsidRPr="00307DD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07DD5">
        <w:rPr>
          <w:sz w:val="26"/>
          <w:szCs w:val="26"/>
        </w:rPr>
        <w:t xml:space="preserve">течение </w:t>
      </w:r>
      <w:r w:rsidR="00ED71A9">
        <w:rPr>
          <w:sz w:val="26"/>
          <w:szCs w:val="26"/>
        </w:rPr>
        <w:t xml:space="preserve">двадцати рабочих дней </w:t>
      </w:r>
      <w:r w:rsidR="00F41DFD" w:rsidRPr="00307DD5">
        <w:rPr>
          <w:sz w:val="26"/>
          <w:szCs w:val="26"/>
        </w:rPr>
        <w:t xml:space="preserve"> с</w:t>
      </w:r>
      <w:r w:rsidR="00E4334B" w:rsidRPr="00307DD5">
        <w:rPr>
          <w:sz w:val="26"/>
          <w:szCs w:val="26"/>
        </w:rPr>
        <w:t>о дня</w:t>
      </w:r>
      <w:r w:rsidR="00F41DFD" w:rsidRPr="00307DD5">
        <w:rPr>
          <w:sz w:val="26"/>
          <w:szCs w:val="26"/>
        </w:rPr>
        <w:t xml:space="preserve"> поступления Документации </w:t>
      </w:r>
      <w:r w:rsidR="00E4334B" w:rsidRPr="00307DD5">
        <w:rPr>
          <w:sz w:val="26"/>
          <w:szCs w:val="26"/>
        </w:rPr>
        <w:t xml:space="preserve">в </w:t>
      </w:r>
      <w:r w:rsidR="006E04B8">
        <w:rPr>
          <w:sz w:val="26"/>
          <w:szCs w:val="26"/>
        </w:rPr>
        <w:t>комитет</w:t>
      </w:r>
      <w:r w:rsidR="00E4334B" w:rsidRPr="00307DD5">
        <w:rPr>
          <w:sz w:val="26"/>
          <w:szCs w:val="26"/>
        </w:rPr>
        <w:t xml:space="preserve"> </w:t>
      </w:r>
      <w:r w:rsidR="00ED71A9">
        <w:rPr>
          <w:sz w:val="26"/>
          <w:szCs w:val="26"/>
        </w:rPr>
        <w:t xml:space="preserve">по </w:t>
      </w:r>
      <w:r w:rsidR="00E4334B" w:rsidRPr="00307DD5">
        <w:rPr>
          <w:sz w:val="26"/>
          <w:szCs w:val="26"/>
        </w:rPr>
        <w:t>градостроительств</w:t>
      </w:r>
      <w:r w:rsidR="00ED71A9">
        <w:rPr>
          <w:sz w:val="26"/>
          <w:szCs w:val="26"/>
        </w:rPr>
        <w:t>у</w:t>
      </w:r>
      <w:r w:rsidR="00E4334B" w:rsidRPr="00307DD5">
        <w:rPr>
          <w:sz w:val="26"/>
          <w:szCs w:val="26"/>
        </w:rPr>
        <w:t xml:space="preserve"> </w:t>
      </w:r>
      <w:r w:rsidR="00616975" w:rsidRPr="00307DD5">
        <w:rPr>
          <w:sz w:val="26"/>
          <w:szCs w:val="26"/>
        </w:rPr>
        <w:t>администрации</w:t>
      </w:r>
      <w:r w:rsidR="00E4334B" w:rsidRPr="00307DD5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Default="00850AB6" w:rsidP="00997787">
      <w:pPr>
        <w:pStyle w:val="ConsPlusNormal"/>
        <w:ind w:firstLine="709"/>
        <w:jc w:val="both"/>
      </w:pPr>
      <w:r>
        <w:rPr>
          <w:szCs w:val="28"/>
        </w:rPr>
        <w:t>5</w:t>
      </w:r>
      <w:r w:rsidR="00307DD5">
        <w:rPr>
          <w:szCs w:val="28"/>
        </w:rPr>
        <w:t xml:space="preserve">. </w:t>
      </w:r>
      <w:r w:rsidR="009A16AE"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="009A16AE"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5529DF" w:rsidP="00997787">
      <w:pPr>
        <w:pStyle w:val="ConsPlusNormal"/>
        <w:ind w:firstLine="709"/>
        <w:jc w:val="both"/>
      </w:pPr>
      <w:r>
        <w:t>6</w:t>
      </w:r>
      <w:r w:rsidR="00307DD5">
        <w:t xml:space="preserve">. </w:t>
      </w:r>
      <w:r w:rsidR="00EB427C" w:rsidRPr="00307DD5">
        <w:t>Контроль за выполнением настоящего постановления</w:t>
      </w:r>
      <w:r w:rsidR="0052579E" w:rsidRPr="00307DD5">
        <w:t xml:space="preserve"> возложить</w:t>
      </w:r>
      <w:r w:rsidR="00EB427C" w:rsidRPr="00307DD5">
        <w:t xml:space="preserve"> </w:t>
      </w:r>
      <w:r w:rsidR="00997787">
        <w:br/>
      </w:r>
      <w:r w:rsidR="005C302E" w:rsidRPr="00307DD5">
        <w:t>на директора</w:t>
      </w:r>
      <w:r w:rsidR="005C302E" w:rsidRPr="008D212C">
        <w:t xml:space="preserve"> </w:t>
      </w:r>
      <w:r w:rsidR="005C302E" w:rsidRPr="00307DD5">
        <w:t>департамента имущественных отношений</w:t>
      </w:r>
      <w:r w:rsidR="00E97F33" w:rsidRPr="00307DD5">
        <w:t xml:space="preserve"> – заместителя</w:t>
      </w:r>
      <w:r w:rsidR="008665A3" w:rsidRPr="00307DD5">
        <w:t xml:space="preserve"> главы </w:t>
      </w:r>
      <w:r w:rsidR="006D2FF1" w:rsidRPr="00307DD5">
        <w:t xml:space="preserve">Нефтеюганского </w:t>
      </w:r>
      <w:r w:rsidR="00E97F33" w:rsidRPr="00307DD5">
        <w:t>района</w:t>
      </w:r>
      <w:r w:rsidR="000F3FFA" w:rsidRPr="00307DD5">
        <w:t xml:space="preserve"> </w:t>
      </w:r>
      <w:r w:rsidR="00B73C64">
        <w:t>Бородкину</w:t>
      </w:r>
      <w:r w:rsidR="00D66228" w:rsidRPr="00D66228">
        <w:t xml:space="preserve"> </w:t>
      </w:r>
      <w:r w:rsidR="00D66228">
        <w:t>О.В</w:t>
      </w:r>
      <w:r w:rsidR="00D66228" w:rsidRPr="00307DD5">
        <w:t>.</w:t>
      </w:r>
    </w:p>
    <w:p w:rsidR="00EB427C" w:rsidRDefault="00EB427C" w:rsidP="00997787">
      <w:pPr>
        <w:ind w:firstLine="709"/>
        <w:jc w:val="both"/>
        <w:rPr>
          <w:sz w:val="26"/>
          <w:szCs w:val="26"/>
        </w:rPr>
      </w:pPr>
    </w:p>
    <w:p w:rsidR="00997787" w:rsidRDefault="00997787" w:rsidP="00997787">
      <w:pPr>
        <w:ind w:firstLine="709"/>
        <w:jc w:val="both"/>
        <w:rPr>
          <w:sz w:val="26"/>
          <w:szCs w:val="26"/>
        </w:rPr>
      </w:pPr>
    </w:p>
    <w:p w:rsidR="00997787" w:rsidRDefault="00997787" w:rsidP="00997787">
      <w:pPr>
        <w:ind w:firstLine="709"/>
        <w:jc w:val="both"/>
        <w:rPr>
          <w:sz w:val="26"/>
          <w:szCs w:val="26"/>
        </w:rPr>
      </w:pPr>
    </w:p>
    <w:p w:rsidR="00997787" w:rsidRDefault="00997787" w:rsidP="0099778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2E47D8" w:rsidRDefault="002E47D8" w:rsidP="00997787">
      <w:pPr>
        <w:ind w:firstLine="709"/>
        <w:jc w:val="both"/>
        <w:rPr>
          <w:sz w:val="26"/>
          <w:szCs w:val="26"/>
        </w:rPr>
      </w:pPr>
    </w:p>
    <w:p w:rsidR="00997787" w:rsidRDefault="0099778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97787" w:rsidRDefault="00997787" w:rsidP="00C9741B">
      <w:pPr>
        <w:jc w:val="right"/>
        <w:rPr>
          <w:sz w:val="26"/>
          <w:szCs w:val="26"/>
        </w:rPr>
        <w:sectPr w:rsidR="00997787" w:rsidSect="00997787">
          <w:headerReference w:type="default" r:id="rId10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997787" w:rsidRPr="004C2088" w:rsidRDefault="00997787" w:rsidP="00997787">
      <w:pPr>
        <w:ind w:left="10915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997787" w:rsidRDefault="00997787" w:rsidP="00997787">
      <w:pPr>
        <w:ind w:left="10915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администрации </w:t>
      </w:r>
    </w:p>
    <w:p w:rsidR="00997787" w:rsidRPr="004C2088" w:rsidRDefault="00997787" w:rsidP="00997787">
      <w:pPr>
        <w:ind w:left="10915"/>
        <w:rPr>
          <w:sz w:val="26"/>
          <w:szCs w:val="26"/>
        </w:rPr>
      </w:pPr>
      <w:r w:rsidRPr="004C2088">
        <w:rPr>
          <w:sz w:val="26"/>
          <w:szCs w:val="26"/>
        </w:rPr>
        <w:t>Нефтеюганского района</w:t>
      </w:r>
    </w:p>
    <w:p w:rsidR="00997787" w:rsidRPr="004C2088" w:rsidRDefault="0082167C" w:rsidP="00997787">
      <w:pPr>
        <w:ind w:left="10915"/>
        <w:rPr>
          <w:sz w:val="26"/>
          <w:szCs w:val="26"/>
        </w:rPr>
      </w:pPr>
      <w:r>
        <w:rPr>
          <w:sz w:val="26"/>
          <w:szCs w:val="26"/>
        </w:rPr>
        <w:t>о</w:t>
      </w:r>
      <w:r w:rsidR="00997787" w:rsidRPr="004C2088">
        <w:rPr>
          <w:sz w:val="26"/>
          <w:szCs w:val="26"/>
        </w:rPr>
        <w:t>т</w:t>
      </w:r>
      <w:r>
        <w:rPr>
          <w:sz w:val="26"/>
          <w:szCs w:val="26"/>
        </w:rPr>
        <w:t xml:space="preserve"> 19.06.2020</w:t>
      </w:r>
      <w:r w:rsidR="00997787"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828-па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36048F" w:rsidRDefault="0036048F" w:rsidP="00A61554">
      <w:pPr>
        <w:rPr>
          <w:sz w:val="26"/>
          <w:szCs w:val="26"/>
        </w:rPr>
      </w:pPr>
    </w:p>
    <w:p w:rsidR="00997787" w:rsidRDefault="0036048F" w:rsidP="00A61554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размещения объекта: </w:t>
      </w:r>
      <w:r w:rsidR="00ED71A9" w:rsidRPr="00ED71A9">
        <w:rPr>
          <w:sz w:val="26"/>
          <w:szCs w:val="26"/>
        </w:rPr>
        <w:t>«</w:t>
      </w:r>
      <w:r w:rsidR="00A61554">
        <w:rPr>
          <w:sz w:val="26"/>
          <w:szCs w:val="26"/>
        </w:rPr>
        <w:t xml:space="preserve">Строительство площадок и подъездов для разведочных скважин № 503 Западно-Салымского </w:t>
      </w:r>
    </w:p>
    <w:p w:rsidR="004C69FD" w:rsidRDefault="00A61554" w:rsidP="00A61554">
      <w:pPr>
        <w:jc w:val="center"/>
        <w:rPr>
          <w:sz w:val="26"/>
          <w:szCs w:val="26"/>
        </w:rPr>
      </w:pPr>
      <w:r>
        <w:rPr>
          <w:sz w:val="26"/>
          <w:szCs w:val="26"/>
        </w:rPr>
        <w:t>и № 83 Ваделыпского месторождений</w:t>
      </w:r>
      <w:r w:rsidR="00ED71A9" w:rsidRPr="00ED71A9">
        <w:rPr>
          <w:sz w:val="26"/>
          <w:szCs w:val="26"/>
        </w:rPr>
        <w:t>»</w:t>
      </w:r>
    </w:p>
    <w:p w:rsidR="001C1866" w:rsidRDefault="001C1866" w:rsidP="00A61554">
      <w:pPr>
        <w:jc w:val="center"/>
        <w:rPr>
          <w:sz w:val="26"/>
          <w:szCs w:val="26"/>
        </w:rPr>
      </w:pPr>
    </w:p>
    <w:p w:rsidR="004C69FD" w:rsidRDefault="00A61554" w:rsidP="00997787">
      <w:pPr>
        <w:ind w:left="1843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F38DA50" wp14:editId="131BD73A">
            <wp:extent cx="8620125" cy="4343400"/>
            <wp:effectExtent l="0" t="0" r="9525" b="0"/>
            <wp:docPr id="1" name="Рисунок 1" descr="\\srv-dell-0004\Обмен ДГиЗ\ОПГД 2019\1. База ПП и ПМ\ООО Альянс-Инжиниринг\Строительство площадок и подъездов для разведочных скважин № 503 Западно-Салыского и № 83 Ваделыпского месторождений\о подготовке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Альянс-Инжиниринг\Строительство площадок и подъездов для разведочных скважин № 503 Западно-Салыского и № 83 Ваделыпского месторождений\о подготовке\Снимо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EE6" w:rsidRDefault="00A61554" w:rsidP="00A61554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E6BCB20" wp14:editId="285C461F">
            <wp:extent cx="3905250" cy="1333500"/>
            <wp:effectExtent l="0" t="0" r="0" b="0"/>
            <wp:docPr id="5" name="Рисунок 5" descr="\\srv-dell-0004\Обмен ДГиЗ\ОПГД 2019\1. База ПП и ПМ\ООО Альянс-Инжиниринг\Строительство площадок и подъездов для разведочных скважин № 503 Западно-Салыского и № 83 Ваделыпского месторождений\о подготовке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dell-0004\Обмен ДГиЗ\ОПГД 2019\1. База ПП и ПМ\ООО Альянс-Инжиниринг\Строительство площадок и подъездов для разведочных скважин № 503 Западно-Салыского и № 83 Ваделыпского месторождений\о подготовке\Снимок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1A9" w:rsidRDefault="00ED71A9" w:rsidP="00ED71A9">
      <w:pPr>
        <w:jc w:val="center"/>
        <w:rPr>
          <w:sz w:val="26"/>
          <w:szCs w:val="26"/>
        </w:rPr>
        <w:sectPr w:rsidR="00ED71A9" w:rsidSect="00997787">
          <w:headerReference w:type="first" r:id="rId13"/>
          <w:pgSz w:w="16838" w:h="11906" w:orient="landscape"/>
          <w:pgMar w:top="1418" w:right="1134" w:bottom="567" w:left="567" w:header="709" w:footer="709" w:gutter="0"/>
          <w:cols w:space="708"/>
          <w:titlePg/>
          <w:docGrid w:linePitch="360"/>
        </w:sectPr>
      </w:pPr>
    </w:p>
    <w:p w:rsidR="001C1866" w:rsidRPr="004C2088" w:rsidRDefault="001C1866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1C1866" w:rsidRPr="004C2088" w:rsidRDefault="001C1866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C1866" w:rsidRPr="004C2088" w:rsidRDefault="001C1866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2167C">
        <w:rPr>
          <w:sz w:val="26"/>
          <w:szCs w:val="26"/>
        </w:rPr>
        <w:t xml:space="preserve"> 19.06.2020</w:t>
      </w:r>
      <w:r w:rsidRPr="004C2088">
        <w:rPr>
          <w:sz w:val="26"/>
          <w:szCs w:val="26"/>
        </w:rPr>
        <w:t xml:space="preserve"> №</w:t>
      </w:r>
      <w:r w:rsidR="0082167C">
        <w:rPr>
          <w:sz w:val="26"/>
          <w:szCs w:val="26"/>
        </w:rPr>
        <w:t xml:space="preserve"> 828-па</w:t>
      </w:r>
    </w:p>
    <w:p w:rsidR="006E04B8" w:rsidRDefault="006E04B8" w:rsidP="006E04B8">
      <w:pPr>
        <w:jc w:val="right"/>
        <w:rPr>
          <w:sz w:val="26"/>
          <w:szCs w:val="26"/>
        </w:rPr>
      </w:pPr>
    </w:p>
    <w:p w:rsidR="00180AA7" w:rsidRDefault="00180AA7" w:rsidP="006E04B8">
      <w:pPr>
        <w:jc w:val="right"/>
        <w:rPr>
          <w:sz w:val="26"/>
          <w:szCs w:val="26"/>
        </w:rPr>
      </w:pPr>
    </w:p>
    <w:p w:rsidR="00ED71A9" w:rsidRPr="001C1866" w:rsidRDefault="00ED71A9" w:rsidP="001C1866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sz w:val="26"/>
          <w:szCs w:val="26"/>
        </w:rPr>
      </w:pPr>
      <w:r w:rsidRPr="001C1866">
        <w:rPr>
          <w:sz w:val="26"/>
          <w:szCs w:val="26"/>
        </w:rPr>
        <w:t>ЗАДАНИЕ</w:t>
      </w:r>
    </w:p>
    <w:p w:rsidR="00ED71A9" w:rsidRPr="001C1866" w:rsidRDefault="00ED71A9" w:rsidP="001C1866">
      <w:pPr>
        <w:spacing w:line="0" w:lineRule="atLeast"/>
        <w:jc w:val="center"/>
        <w:rPr>
          <w:bCs/>
          <w:sz w:val="26"/>
          <w:szCs w:val="26"/>
        </w:rPr>
      </w:pPr>
      <w:r w:rsidRPr="001C1866">
        <w:rPr>
          <w:bCs/>
          <w:sz w:val="26"/>
          <w:szCs w:val="26"/>
        </w:rPr>
        <w:t>на разработку документации по планировке территории</w:t>
      </w:r>
    </w:p>
    <w:p w:rsidR="00ED71A9" w:rsidRPr="00C4104B" w:rsidRDefault="00ED71A9" w:rsidP="00ED71A9">
      <w:pPr>
        <w:spacing w:line="0" w:lineRule="atLeast"/>
        <w:jc w:val="center"/>
        <w:rPr>
          <w:b/>
          <w:bCs/>
        </w:rPr>
      </w:pPr>
    </w:p>
    <w:p w:rsidR="00ED71A9" w:rsidRPr="001C1866" w:rsidRDefault="00ED71A9" w:rsidP="00A61554">
      <w:pPr>
        <w:jc w:val="center"/>
        <w:rPr>
          <w:sz w:val="26"/>
          <w:szCs w:val="26"/>
          <w:u w:val="single"/>
        </w:rPr>
      </w:pPr>
      <w:r w:rsidRPr="001C1866">
        <w:rPr>
          <w:sz w:val="26"/>
          <w:szCs w:val="26"/>
          <w:u w:val="single"/>
        </w:rPr>
        <w:t>«</w:t>
      </w:r>
      <w:r w:rsidR="00A61554" w:rsidRPr="001C1866">
        <w:rPr>
          <w:sz w:val="26"/>
          <w:szCs w:val="26"/>
          <w:u w:val="single"/>
        </w:rPr>
        <w:t>Строительство площадок и подъездов для разведочных скважин № 503 Западно-Салымского и № 83 Ваделыпского месторождений</w:t>
      </w:r>
      <w:r w:rsidRPr="001C1866">
        <w:rPr>
          <w:sz w:val="26"/>
          <w:szCs w:val="26"/>
          <w:u w:val="single"/>
        </w:rPr>
        <w:t xml:space="preserve">» </w:t>
      </w:r>
    </w:p>
    <w:p w:rsidR="00ED71A9" w:rsidRPr="00C4104B" w:rsidRDefault="00ED71A9" w:rsidP="00ED71A9">
      <w:pPr>
        <w:tabs>
          <w:tab w:val="right" w:pos="9922"/>
        </w:tabs>
        <w:spacing w:after="120"/>
        <w:ind w:left="851" w:right="14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(ов) капитального строительства, для размещения которого</w:t>
      </w:r>
      <w:r w:rsidR="001C1866">
        <w:rPr>
          <w:bCs/>
        </w:rPr>
        <w:t xml:space="preserve"> </w:t>
      </w:r>
      <w:r w:rsidRPr="00C4104B">
        <w:rPr>
          <w:bCs/>
        </w:rPr>
        <w:t>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0"/>
        <w:gridCol w:w="5864"/>
      </w:tblGrid>
      <w:tr w:rsidR="00A61554" w:rsidRPr="001C1866" w:rsidTr="00997787">
        <w:trPr>
          <w:trHeight w:val="333"/>
        </w:trPr>
        <w:tc>
          <w:tcPr>
            <w:tcW w:w="0" w:type="auto"/>
            <w:vAlign w:val="center"/>
          </w:tcPr>
          <w:p w:rsidR="00A61554" w:rsidRPr="001C1866" w:rsidRDefault="00A61554" w:rsidP="001C1866">
            <w:pPr>
              <w:pStyle w:val="20"/>
              <w:tabs>
                <w:tab w:val="left" w:pos="284"/>
              </w:tabs>
              <w:ind w:left="0"/>
              <w:jc w:val="center"/>
            </w:pPr>
            <w:r w:rsidRPr="001C1866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A61554" w:rsidRPr="001C1866" w:rsidRDefault="00A61554" w:rsidP="001C1866">
            <w:pPr>
              <w:jc w:val="center"/>
            </w:pPr>
            <w:r w:rsidRPr="001C1866">
              <w:t>Содержание</w:t>
            </w:r>
          </w:p>
        </w:tc>
      </w:tr>
      <w:tr w:rsidR="00A61554" w:rsidRPr="001C1866" w:rsidTr="00997787">
        <w:tc>
          <w:tcPr>
            <w:tcW w:w="0" w:type="auto"/>
            <w:vAlign w:val="center"/>
          </w:tcPr>
          <w:p w:rsidR="00A61554" w:rsidRPr="001C1866" w:rsidRDefault="00A61554" w:rsidP="001C1866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1C1866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61554" w:rsidRPr="001C1866" w:rsidRDefault="00A61554" w:rsidP="001C1866">
            <w:r w:rsidRPr="001C1866">
              <w:t>Проект планировки территории</w:t>
            </w:r>
          </w:p>
        </w:tc>
      </w:tr>
      <w:tr w:rsidR="00A61554" w:rsidRPr="001C1866" w:rsidTr="00997787">
        <w:tc>
          <w:tcPr>
            <w:tcW w:w="0" w:type="auto"/>
            <w:vAlign w:val="center"/>
          </w:tcPr>
          <w:p w:rsidR="00A61554" w:rsidRPr="001C1866" w:rsidRDefault="00A61554" w:rsidP="001C1866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1C1866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61554" w:rsidRPr="001C1866" w:rsidRDefault="00A61554" w:rsidP="001C1866">
            <w:pPr>
              <w:ind w:right="-5"/>
            </w:pPr>
            <w:r w:rsidRPr="001C1866">
              <w:t>Публичная компания с ограниченной ответственностью «Салым Петролеум Девелопмент Н.В.»;</w:t>
            </w:r>
          </w:p>
          <w:p w:rsidR="00A61554" w:rsidRPr="001C1866" w:rsidRDefault="00A61554" w:rsidP="001C1866">
            <w:pPr>
              <w:ind w:right="-5"/>
            </w:pPr>
            <w:r w:rsidRPr="001C1866">
              <w:t>свидетельство об аккредитации № 10150002621 от 13.05.2015, свидетельство о постановке на учет в налоговом органе, серия 86 № 001712135;</w:t>
            </w:r>
          </w:p>
          <w:p w:rsidR="00A61554" w:rsidRPr="001C1866" w:rsidRDefault="00A61554" w:rsidP="001C1866">
            <w:pPr>
              <w:ind w:right="-5"/>
            </w:pPr>
            <w:r w:rsidRPr="001C1866">
              <w:t>место нахождение и адрес: 123242, РФ, г. Москва, Новинский бульвар, д. 31;</w:t>
            </w:r>
          </w:p>
          <w:p w:rsidR="00A61554" w:rsidRPr="001C1866" w:rsidRDefault="00A61554" w:rsidP="001C1866">
            <w:pPr>
              <w:ind w:right="-5"/>
            </w:pPr>
            <w:r w:rsidRPr="001C1866">
              <w:t>Реквизиты документа, удостоверяющего полномочия представителя заявителя: доверенность №129/18 от 26.03.2018.</w:t>
            </w:r>
          </w:p>
        </w:tc>
      </w:tr>
      <w:tr w:rsidR="00A61554" w:rsidRPr="001C1866" w:rsidTr="00997787">
        <w:tc>
          <w:tcPr>
            <w:tcW w:w="0" w:type="auto"/>
            <w:vAlign w:val="center"/>
          </w:tcPr>
          <w:p w:rsidR="00A61554" w:rsidRPr="001C1866" w:rsidRDefault="00A61554" w:rsidP="001C1866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1C1866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61554" w:rsidRPr="001C1866" w:rsidRDefault="00A61554" w:rsidP="001C1866">
            <w:pPr>
              <w:ind w:left="-74" w:right="-5"/>
            </w:pPr>
            <w:r w:rsidRPr="001C1866">
              <w:t>За счет собственных средств Публичной компании с ограниченной ответственностью «Салым Петролеум Девелопмент Н.В.»,</w:t>
            </w:r>
          </w:p>
        </w:tc>
      </w:tr>
      <w:tr w:rsidR="00A61554" w:rsidRPr="001C1866" w:rsidTr="00997787">
        <w:tc>
          <w:tcPr>
            <w:tcW w:w="0" w:type="auto"/>
            <w:vAlign w:val="center"/>
          </w:tcPr>
          <w:p w:rsidR="00A61554" w:rsidRPr="001C1866" w:rsidRDefault="00A61554" w:rsidP="001C1866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1C1866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A61554" w:rsidRPr="001C1866" w:rsidRDefault="00A61554" w:rsidP="001C1866">
            <w:pPr>
              <w:tabs>
                <w:tab w:val="right" w:pos="9922"/>
              </w:tabs>
            </w:pPr>
            <w:r w:rsidRPr="001C1866">
              <w:t xml:space="preserve">Полное наименование объекта: «Строительство площадок и подъездов для разведочных скважин </w:t>
            </w:r>
            <w:r w:rsidR="001C1866">
              <w:br/>
            </w:r>
            <w:r w:rsidRPr="001C1866">
              <w:t>№</w:t>
            </w:r>
            <w:r w:rsidR="001C1866">
              <w:t xml:space="preserve"> </w:t>
            </w:r>
            <w:r w:rsidRPr="001C1866">
              <w:t>503 Западно-Салымского и №83 Ваделыпского месторождений». Основные характеристики представлены в приложении № 1 к настоящему заданию.</w:t>
            </w:r>
          </w:p>
          <w:p w:rsidR="00A61554" w:rsidRPr="001C1866" w:rsidRDefault="00A61554" w:rsidP="001C1866">
            <w:pPr>
              <w:ind w:left="-74" w:right="-5"/>
            </w:pPr>
          </w:p>
        </w:tc>
      </w:tr>
      <w:tr w:rsidR="00A61554" w:rsidRPr="001C1866" w:rsidTr="00997787">
        <w:tc>
          <w:tcPr>
            <w:tcW w:w="0" w:type="auto"/>
            <w:vAlign w:val="center"/>
          </w:tcPr>
          <w:p w:rsidR="00A61554" w:rsidRPr="001C1866" w:rsidRDefault="00A61554" w:rsidP="001C1866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1C1866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61554" w:rsidRPr="001C1866" w:rsidRDefault="00A61554" w:rsidP="001C1866">
            <w:pPr>
              <w:ind w:left="-74" w:right="-5"/>
            </w:pPr>
            <w:r w:rsidRPr="001C1866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A61554" w:rsidRPr="001C1866" w:rsidTr="00997787">
        <w:tc>
          <w:tcPr>
            <w:tcW w:w="0" w:type="auto"/>
            <w:vAlign w:val="center"/>
          </w:tcPr>
          <w:p w:rsidR="00A61554" w:rsidRPr="001C1866" w:rsidRDefault="00A61554" w:rsidP="001C1866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right="-11" w:firstLine="0"/>
            </w:pPr>
            <w:r w:rsidRPr="001C1866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A61554" w:rsidRPr="001C1866" w:rsidRDefault="00A61554" w:rsidP="001C1866">
            <w:pPr>
              <w:ind w:left="-74" w:right="-5"/>
            </w:pPr>
            <w:r w:rsidRPr="001C1866">
              <w:t xml:space="preserve">Документацию по планировке территории выполнить </w:t>
            </w:r>
            <w:r w:rsidR="001C1866">
              <w:br/>
            </w:r>
            <w:r w:rsidRPr="001C1866">
              <w:t>в соответствии с постановлением Правительства Российской Федерации от 12 мая 2017 года №</w:t>
            </w:r>
            <w:r w:rsidR="001C1866">
              <w:t xml:space="preserve"> </w:t>
            </w:r>
            <w:r w:rsidRPr="001C1866">
              <w:t xml:space="preserve">564 </w:t>
            </w:r>
            <w:r w:rsidR="001C1866">
              <w:br/>
            </w:r>
            <w:r w:rsidRPr="001C1866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A61554" w:rsidRPr="001C1866" w:rsidRDefault="00A61554" w:rsidP="001C1866">
            <w:pPr>
              <w:pStyle w:val="af"/>
              <w:tabs>
                <w:tab w:val="left" w:pos="6021"/>
              </w:tabs>
              <w:spacing w:after="0"/>
              <w:ind w:left="34"/>
              <w:rPr>
                <w:sz w:val="24"/>
                <w:szCs w:val="24"/>
              </w:rPr>
            </w:pPr>
            <w:r w:rsidRPr="001C1866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t>1.</w:t>
            </w:r>
            <w:r w:rsidRPr="001C1866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чертеж красных линий;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A61554" w:rsidRPr="001C1866" w:rsidRDefault="00A61554" w:rsidP="001C186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1C1866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1C1866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1C1866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1C1866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1C1866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1C1866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1C1866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1C1866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1C1866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1C1866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1C1866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1C1866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1C1866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1C1866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- границы водоохранных зон;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1C1866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1C1866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1C1866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1C1866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1C1866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lang w:eastAsia="en-US"/>
              </w:rPr>
            </w:pPr>
            <w:r w:rsidRPr="001C1866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4" w:history="1">
              <w:r w:rsidRPr="001C1866">
                <w:rPr>
                  <w:lang w:eastAsia="en-US"/>
                </w:rPr>
                <w:t>части 2 статьи 47</w:t>
              </w:r>
            </w:hyperlink>
            <w:r w:rsidRPr="001C1866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lang w:eastAsia="en-US"/>
              </w:rPr>
            </w:pPr>
            <w:r w:rsidRPr="001C1866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1C1866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A61554" w:rsidRPr="001C1866" w:rsidRDefault="00A61554" w:rsidP="001C1866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1C1866">
              <w:rPr>
                <w:rFonts w:eastAsia="Calibri"/>
                <w:lang w:eastAsia="en-US"/>
              </w:rPr>
              <w:t xml:space="preserve">д) информация об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A61554" w:rsidRPr="001C1866" w:rsidRDefault="00A61554" w:rsidP="001C1866">
            <w:pPr>
              <w:ind w:left="-74" w:right="-5"/>
            </w:pPr>
            <w:r w:rsidRPr="001C1866">
              <w:rPr>
                <w:rFonts w:eastAsia="Calibri"/>
                <w:lang w:eastAsia="en-US"/>
              </w:rPr>
              <w:t>Проект межевания не предусмотрен.</w:t>
            </w:r>
          </w:p>
        </w:tc>
      </w:tr>
    </w:tbl>
    <w:p w:rsidR="00A61554" w:rsidRPr="00BB2D20" w:rsidRDefault="001C1866" w:rsidP="001C1866">
      <w:pPr>
        <w:ind w:left="6521" w:right="-144"/>
      </w:pPr>
      <w:r>
        <w:t>П</w:t>
      </w:r>
      <w:r w:rsidR="00A61554" w:rsidRPr="00BB2D20">
        <w:t>риложение №</w:t>
      </w:r>
      <w:r>
        <w:t xml:space="preserve"> </w:t>
      </w:r>
      <w:r w:rsidR="00A61554" w:rsidRPr="00BB2D20">
        <w:t>1</w:t>
      </w:r>
    </w:p>
    <w:p w:rsidR="00A61554" w:rsidRPr="00BB2D20" w:rsidRDefault="001C1866" w:rsidP="001C1866">
      <w:pPr>
        <w:ind w:left="6521" w:right="-144"/>
      </w:pPr>
      <w:r>
        <w:t xml:space="preserve">к </w:t>
      </w:r>
      <w:r w:rsidR="00A61554" w:rsidRPr="00BB2D20">
        <w:t>задани</w:t>
      </w:r>
      <w:r>
        <w:t>ю</w:t>
      </w:r>
    </w:p>
    <w:p w:rsidR="00A61554" w:rsidRPr="00BB2D20" w:rsidRDefault="00A61554" w:rsidP="001C1866">
      <w:pPr>
        <w:ind w:left="6521" w:right="-144"/>
      </w:pPr>
      <w:r w:rsidRPr="00BB2D20">
        <w:t>на разработку документации</w:t>
      </w:r>
    </w:p>
    <w:p w:rsidR="00A61554" w:rsidRPr="00BB2D20" w:rsidRDefault="00A61554" w:rsidP="001C1866">
      <w:pPr>
        <w:ind w:left="6521" w:right="-144"/>
      </w:pPr>
      <w:r w:rsidRPr="00BB2D20">
        <w:t>по планировке территории</w:t>
      </w:r>
    </w:p>
    <w:p w:rsidR="00A61554" w:rsidRPr="00BB2D20" w:rsidRDefault="00A61554" w:rsidP="00A61554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A61554" w:rsidRPr="00BB2D20" w:rsidRDefault="00A61554" w:rsidP="001C18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2D20">
        <w:rPr>
          <w:sz w:val="26"/>
          <w:szCs w:val="26"/>
        </w:rPr>
        <w:t>Проектом предусматриваются следующие объекты строительства:</w:t>
      </w:r>
    </w:p>
    <w:p w:rsidR="00A61554" w:rsidRPr="001C1866" w:rsidRDefault="00A61554" w:rsidP="001C1866">
      <w:pPr>
        <w:pStyle w:val="msonormalmailrucssattributepostfix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C1866">
        <w:rPr>
          <w:sz w:val="26"/>
          <w:szCs w:val="26"/>
        </w:rPr>
        <w:t>Подъезд к площадке скважины № 503;</w:t>
      </w:r>
    </w:p>
    <w:p w:rsidR="00A61554" w:rsidRPr="001C1866" w:rsidRDefault="00A61554" w:rsidP="001C1866">
      <w:pPr>
        <w:pStyle w:val="msonormalmailrucssattributepostfix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C1866">
        <w:rPr>
          <w:sz w:val="26"/>
          <w:szCs w:val="26"/>
        </w:rPr>
        <w:t>Площадка скважины № 503</w:t>
      </w:r>
      <w:r w:rsidRPr="001C1866">
        <w:rPr>
          <w:rFonts w:eastAsiaTheme="minorHAnsi"/>
          <w:sz w:val="26"/>
          <w:szCs w:val="26"/>
          <w:lang w:eastAsia="en-US"/>
        </w:rPr>
        <w:t>;</w:t>
      </w:r>
    </w:p>
    <w:p w:rsidR="00A61554" w:rsidRPr="001C1866" w:rsidRDefault="00A61554" w:rsidP="001C1866">
      <w:pPr>
        <w:pStyle w:val="msonormalmailrucssattributepostfix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C1866">
        <w:rPr>
          <w:sz w:val="26"/>
          <w:szCs w:val="26"/>
        </w:rPr>
        <w:t>Подъезд к площадке скважины № 83</w:t>
      </w:r>
      <w:r w:rsidRPr="001C1866">
        <w:rPr>
          <w:rFonts w:eastAsiaTheme="minorHAnsi"/>
          <w:sz w:val="26"/>
          <w:szCs w:val="26"/>
          <w:lang w:eastAsia="en-US"/>
        </w:rPr>
        <w:t>;</w:t>
      </w:r>
    </w:p>
    <w:p w:rsidR="00A61554" w:rsidRPr="001C1866" w:rsidRDefault="00A61554" w:rsidP="001C1866">
      <w:pPr>
        <w:pStyle w:val="msonormalmailrucssattributepostfix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C1866">
        <w:rPr>
          <w:sz w:val="26"/>
          <w:szCs w:val="26"/>
        </w:rPr>
        <w:t>Площадка скважины № 83</w:t>
      </w:r>
      <w:r w:rsidRPr="001C1866">
        <w:rPr>
          <w:rFonts w:eastAsia="Arial-BoldMT"/>
          <w:bCs/>
          <w:sz w:val="26"/>
          <w:szCs w:val="26"/>
        </w:rPr>
        <w:t>.</w:t>
      </w:r>
    </w:p>
    <w:p w:rsidR="00A61554" w:rsidRPr="00BB2D20" w:rsidRDefault="00A61554" w:rsidP="001C1866">
      <w:pPr>
        <w:pStyle w:val="a3"/>
        <w:keepNext/>
        <w:tabs>
          <w:tab w:val="left" w:pos="1276"/>
          <w:tab w:val="left" w:pos="1418"/>
          <w:tab w:val="left" w:pos="1560"/>
        </w:tabs>
        <w:ind w:left="0" w:firstLine="709"/>
        <w:jc w:val="both"/>
        <w:rPr>
          <w:rFonts w:eastAsia="ArialMT"/>
          <w:sz w:val="26"/>
          <w:szCs w:val="26"/>
        </w:rPr>
      </w:pPr>
      <w:r w:rsidRPr="00BB2D20">
        <w:rPr>
          <w:sz w:val="26"/>
          <w:szCs w:val="26"/>
        </w:rPr>
        <w:t>Площадка скважины № 503</w:t>
      </w:r>
      <w:r w:rsidRPr="00BB2D20">
        <w:rPr>
          <w:rFonts w:eastAsia="ArialMT"/>
          <w:sz w:val="26"/>
          <w:szCs w:val="26"/>
        </w:rPr>
        <w:t xml:space="preserve">, </w:t>
      </w:r>
      <w:r w:rsidRPr="00BB2D20">
        <w:rPr>
          <w:sz w:val="26"/>
          <w:szCs w:val="26"/>
        </w:rPr>
        <w:t>Площадка скважины № 83</w:t>
      </w:r>
      <w:r w:rsidRPr="00BB2D20">
        <w:rPr>
          <w:rFonts w:eastAsia="ArialMT"/>
          <w:sz w:val="26"/>
          <w:szCs w:val="26"/>
        </w:rPr>
        <w:t xml:space="preserve"> являются неотъемлемой частью линейных объектов.</w:t>
      </w:r>
    </w:p>
    <w:p w:rsidR="00A61554" w:rsidRPr="00BB2D20" w:rsidRDefault="00A61554" w:rsidP="00A61554">
      <w:pPr>
        <w:jc w:val="center"/>
        <w:rPr>
          <w:b/>
          <w:sz w:val="26"/>
          <w:szCs w:val="26"/>
        </w:rPr>
      </w:pPr>
    </w:p>
    <w:p w:rsidR="00A61554" w:rsidRPr="001C1866" w:rsidRDefault="00A61554" w:rsidP="00A61554">
      <w:pPr>
        <w:jc w:val="center"/>
        <w:rPr>
          <w:sz w:val="26"/>
          <w:szCs w:val="26"/>
        </w:rPr>
      </w:pPr>
      <w:r w:rsidRPr="001C1866">
        <w:rPr>
          <w:sz w:val="26"/>
          <w:szCs w:val="26"/>
        </w:rPr>
        <w:t xml:space="preserve">Основные технические характеристики планируемых </w:t>
      </w:r>
    </w:p>
    <w:p w:rsidR="00A61554" w:rsidRPr="001C1866" w:rsidRDefault="00A61554" w:rsidP="00A61554">
      <w:pPr>
        <w:jc w:val="center"/>
        <w:rPr>
          <w:sz w:val="26"/>
          <w:szCs w:val="26"/>
        </w:rPr>
      </w:pPr>
      <w:r w:rsidRPr="001C1866">
        <w:rPr>
          <w:sz w:val="26"/>
          <w:szCs w:val="26"/>
        </w:rPr>
        <w:t xml:space="preserve">автомобильных дорог </w:t>
      </w:r>
    </w:p>
    <w:tbl>
      <w:tblPr>
        <w:tblW w:w="49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67"/>
        <w:gridCol w:w="1606"/>
        <w:gridCol w:w="1459"/>
        <w:gridCol w:w="1753"/>
        <w:gridCol w:w="1024"/>
        <w:gridCol w:w="1455"/>
      </w:tblGrid>
      <w:tr w:rsidR="00A61554" w:rsidRPr="00BB2D20" w:rsidTr="00997787">
        <w:trPr>
          <w:cantSplit/>
          <w:trHeight w:val="454"/>
        </w:trPr>
        <w:tc>
          <w:tcPr>
            <w:tcW w:w="1224" w:type="pct"/>
            <w:shd w:val="clear" w:color="auto" w:fill="auto"/>
            <w:vAlign w:val="center"/>
            <w:hideMark/>
          </w:tcPr>
          <w:p w:rsidR="00A61554" w:rsidRPr="00BB2D20" w:rsidRDefault="00A61554" w:rsidP="0099778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B2D20">
              <w:rPr>
                <w:lang w:eastAsia="en-US"/>
              </w:rPr>
              <w:t>Наименование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A61554" w:rsidRPr="00BB2D20" w:rsidRDefault="00A61554" w:rsidP="0099778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B2D20">
              <w:rPr>
                <w:lang w:eastAsia="en-US"/>
              </w:rPr>
              <w:t>Техническая категория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A61554" w:rsidRPr="00BB2D20" w:rsidRDefault="00A61554" w:rsidP="0099778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B2D20">
              <w:rPr>
                <w:lang w:eastAsia="en-US"/>
              </w:rPr>
              <w:t>Ширина земляного полотна, м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A61554" w:rsidRPr="00BB2D20" w:rsidRDefault="00A61554" w:rsidP="0099778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B2D20">
              <w:rPr>
                <w:lang w:eastAsia="en-US"/>
              </w:rPr>
              <w:t>Ширина проезжей части, м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A61554" w:rsidRPr="00BB2D20" w:rsidRDefault="00A61554" w:rsidP="0099778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B2D20">
              <w:rPr>
                <w:lang w:eastAsia="en-US"/>
              </w:rPr>
              <w:t>Длина, м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A61554" w:rsidRPr="00BB2D20" w:rsidRDefault="00A61554" w:rsidP="0099778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B2D20">
              <w:rPr>
                <w:lang w:eastAsia="en-US"/>
              </w:rPr>
              <w:t>Вид покрытия</w:t>
            </w:r>
          </w:p>
        </w:tc>
      </w:tr>
      <w:tr w:rsidR="00A61554" w:rsidRPr="00BB2D20" w:rsidTr="00997787">
        <w:trPr>
          <w:cantSplit/>
          <w:trHeight w:val="616"/>
        </w:trPr>
        <w:tc>
          <w:tcPr>
            <w:tcW w:w="1224" w:type="pct"/>
            <w:shd w:val="clear" w:color="auto" w:fill="auto"/>
            <w:vAlign w:val="center"/>
          </w:tcPr>
          <w:p w:rsidR="00A61554" w:rsidRPr="00BB2D20" w:rsidRDefault="00A61554" w:rsidP="0099778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B2D20">
              <w:rPr>
                <w:lang w:eastAsia="en-US"/>
              </w:rPr>
              <w:t>Подъезд к площадке скважины №503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A61554" w:rsidRPr="00BB2D20" w:rsidRDefault="00A61554" w:rsidP="0099778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B2D20">
              <w:rPr>
                <w:lang w:val="en-US" w:eastAsia="en-US"/>
              </w:rPr>
              <w:t>IV</w:t>
            </w:r>
            <w:r w:rsidRPr="00BB2D20">
              <w:rPr>
                <w:lang w:eastAsia="en-US"/>
              </w:rPr>
              <w:t>-в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A61554" w:rsidRPr="00BB2D20" w:rsidRDefault="00A61554" w:rsidP="0099778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B2D20">
              <w:t>7,5(8</w:t>
            </w:r>
            <w:r w:rsidRPr="00BB2D20">
              <w:rPr>
                <w:lang w:val="en-US"/>
              </w:rPr>
              <w:t>,</w:t>
            </w:r>
            <w:r w:rsidRPr="00BB2D20">
              <w:t>5- в местах установки ограждения)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A61554" w:rsidRPr="00BB2D20" w:rsidRDefault="00A61554" w:rsidP="0099778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B2D20">
              <w:rPr>
                <w:lang w:eastAsia="en-US"/>
              </w:rPr>
              <w:t>4,5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61554" w:rsidRPr="00BB2D20" w:rsidRDefault="00A61554" w:rsidP="0099778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B2D20">
              <w:rPr>
                <w:lang w:eastAsia="en-US"/>
              </w:rPr>
              <w:t>2014,88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A61554" w:rsidRPr="00BB2D20" w:rsidRDefault="00A61554" w:rsidP="0099778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B2D20">
              <w:rPr>
                <w:lang w:eastAsia="en-US"/>
              </w:rPr>
              <w:t>Щебеночное, способом заклинки</w:t>
            </w:r>
          </w:p>
        </w:tc>
      </w:tr>
      <w:tr w:rsidR="00A61554" w:rsidRPr="002E4FBE" w:rsidTr="00997787">
        <w:trPr>
          <w:cantSplit/>
          <w:trHeight w:val="616"/>
        </w:trPr>
        <w:tc>
          <w:tcPr>
            <w:tcW w:w="1224" w:type="pct"/>
            <w:shd w:val="clear" w:color="auto" w:fill="auto"/>
            <w:vAlign w:val="center"/>
          </w:tcPr>
          <w:p w:rsidR="00A61554" w:rsidRPr="00BB2D20" w:rsidRDefault="00A61554" w:rsidP="00997787">
            <w:pPr>
              <w:keepNext/>
              <w:spacing w:line="276" w:lineRule="auto"/>
              <w:jc w:val="center"/>
              <w:rPr>
                <w:rFonts w:eastAsia="Arial-BoldMT"/>
                <w:bCs/>
              </w:rPr>
            </w:pPr>
            <w:r w:rsidRPr="00BB2D20">
              <w:rPr>
                <w:lang w:eastAsia="en-US"/>
              </w:rPr>
              <w:t>Подъезд к площадке скважины №83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A61554" w:rsidRPr="00BB2D20" w:rsidRDefault="00A61554" w:rsidP="0099778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B2D20">
              <w:rPr>
                <w:lang w:val="en-US" w:eastAsia="en-US"/>
              </w:rPr>
              <w:t>IV</w:t>
            </w:r>
            <w:r w:rsidRPr="00BB2D20">
              <w:rPr>
                <w:lang w:eastAsia="en-US"/>
              </w:rPr>
              <w:t>-в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A61554" w:rsidRPr="00BB2D20" w:rsidRDefault="00A61554" w:rsidP="0099778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B2D20">
              <w:t>7,5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A61554" w:rsidRPr="00BB2D20" w:rsidRDefault="00A61554" w:rsidP="0099778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B2D20">
              <w:rPr>
                <w:lang w:eastAsia="en-US"/>
              </w:rPr>
              <w:t>4,5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61554" w:rsidRPr="00BB2D20" w:rsidRDefault="00A61554" w:rsidP="0099778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B2D20">
              <w:rPr>
                <w:lang w:eastAsia="en-US"/>
              </w:rPr>
              <w:t>1652,50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A61554" w:rsidRPr="00164C2F" w:rsidRDefault="00A61554" w:rsidP="00997787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BB2D20">
              <w:rPr>
                <w:lang w:eastAsia="en-US"/>
              </w:rPr>
              <w:t>Щебеночное, способом заклинки</w:t>
            </w:r>
          </w:p>
        </w:tc>
      </w:tr>
    </w:tbl>
    <w:p w:rsidR="00A61554" w:rsidRPr="002E4FBE" w:rsidRDefault="00A61554" w:rsidP="00A61554">
      <w:pPr>
        <w:pStyle w:val="a3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b/>
        </w:rPr>
      </w:pPr>
    </w:p>
    <w:p w:rsidR="00A61554" w:rsidRDefault="00A61554" w:rsidP="00ED71A9">
      <w:pPr>
        <w:spacing w:before="120" w:after="120"/>
        <w:jc w:val="center"/>
        <w:rPr>
          <w:b/>
        </w:rPr>
      </w:pPr>
    </w:p>
    <w:p w:rsidR="00ED71A9" w:rsidRDefault="00ED71A9" w:rsidP="00ED71A9">
      <w:pPr>
        <w:spacing w:before="120" w:after="120"/>
        <w:jc w:val="center"/>
        <w:rPr>
          <w:b/>
        </w:rPr>
      </w:pPr>
    </w:p>
    <w:p w:rsidR="00ED71A9" w:rsidRPr="00C4104B" w:rsidRDefault="00ED71A9" w:rsidP="00ED71A9">
      <w:pPr>
        <w:spacing w:before="120" w:after="120"/>
        <w:jc w:val="center"/>
        <w:rPr>
          <w:b/>
        </w:rPr>
      </w:pPr>
    </w:p>
    <w:p w:rsidR="00ED71A9" w:rsidRPr="00C4104B" w:rsidRDefault="00ED71A9" w:rsidP="00ED71A9">
      <w:pPr>
        <w:spacing w:before="120" w:after="120"/>
        <w:jc w:val="center"/>
        <w:rPr>
          <w:b/>
        </w:rPr>
      </w:pPr>
    </w:p>
    <w:p w:rsidR="00ED71A9" w:rsidRDefault="00ED71A9" w:rsidP="00ED71A9">
      <w:pPr>
        <w:ind w:hanging="709"/>
        <w:jc w:val="center"/>
        <w:rPr>
          <w:sz w:val="26"/>
          <w:szCs w:val="26"/>
        </w:rPr>
      </w:pPr>
    </w:p>
    <w:p w:rsidR="00180AA7" w:rsidRDefault="00180AA7" w:rsidP="006E04B8">
      <w:pPr>
        <w:jc w:val="right"/>
        <w:rPr>
          <w:sz w:val="26"/>
          <w:szCs w:val="26"/>
        </w:rPr>
      </w:pPr>
    </w:p>
    <w:sectPr w:rsidR="00180AA7" w:rsidSect="00997787">
      <w:headerReference w:type="first" r:id="rId15"/>
      <w:footerReference w:type="first" r:id="rId1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D7" w:rsidRDefault="001F2FD7">
      <w:r>
        <w:separator/>
      </w:r>
    </w:p>
  </w:endnote>
  <w:endnote w:type="continuationSeparator" w:id="0">
    <w:p w:rsidR="001F2FD7" w:rsidRDefault="001F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ook w:val="00A0" w:firstRow="1" w:lastRow="0" w:firstColumn="1" w:lastColumn="0" w:noHBand="0" w:noVBand="0"/>
    </w:tblPr>
    <w:tblGrid>
      <w:gridCol w:w="1663"/>
      <w:gridCol w:w="8065"/>
    </w:tblGrid>
    <w:tr w:rsidR="00997787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997787" w:rsidRPr="00FF3490" w:rsidRDefault="00997787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997787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997787" w:rsidRDefault="00997787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997787" w:rsidRDefault="00997787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2D37C4">
            <w:rPr>
              <w:rStyle w:val="ad"/>
              <w:rFonts w:cs="Arial"/>
              <w:b/>
              <w:noProof/>
              <w:sz w:val="12"/>
              <w:szCs w:val="12"/>
            </w:rPr>
            <w:t>14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997787" w:rsidRPr="005B7C26" w:rsidRDefault="00997787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997787" w:rsidRDefault="00997787"/>
  <w:p w:rsidR="00997787" w:rsidRDefault="009977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D7" w:rsidRDefault="001F2FD7">
      <w:r>
        <w:separator/>
      </w:r>
    </w:p>
  </w:footnote>
  <w:footnote w:type="continuationSeparator" w:id="0">
    <w:p w:rsidR="001F2FD7" w:rsidRDefault="001F2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77080"/>
      <w:docPartObj>
        <w:docPartGallery w:val="Page Numbers (Top of Page)"/>
        <w:docPartUnique/>
      </w:docPartObj>
    </w:sdtPr>
    <w:sdtEndPr/>
    <w:sdtContent>
      <w:p w:rsidR="00997787" w:rsidRDefault="009977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0BC">
          <w:rPr>
            <w:noProof/>
          </w:rPr>
          <w:t>6</w:t>
        </w:r>
        <w:r>
          <w:fldChar w:fldCharType="end"/>
        </w:r>
      </w:p>
    </w:sdtContent>
  </w:sdt>
  <w:p w:rsidR="00997787" w:rsidRDefault="009977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666711"/>
      <w:docPartObj>
        <w:docPartGallery w:val="Page Numbers (Top of Page)"/>
        <w:docPartUnique/>
      </w:docPartObj>
    </w:sdtPr>
    <w:sdtEndPr/>
    <w:sdtContent>
      <w:p w:rsidR="00997787" w:rsidRDefault="009977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0BC">
          <w:rPr>
            <w:noProof/>
          </w:rPr>
          <w:t>3</w:t>
        </w:r>
        <w:r>
          <w:fldChar w:fldCharType="end"/>
        </w:r>
      </w:p>
    </w:sdtContent>
  </w:sdt>
  <w:p w:rsidR="00997787" w:rsidRDefault="0099778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997787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997787" w:rsidRPr="00767607" w:rsidRDefault="00997787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997787" w:rsidRPr="00833DF4" w:rsidRDefault="00997787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997787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997787" w:rsidRDefault="00997787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997787" w:rsidRPr="00855659" w:rsidRDefault="00997787">
    <w:pPr>
      <w:pStyle w:val="a8"/>
      <w:rPr>
        <w:sz w:val="16"/>
        <w:szCs w:val="16"/>
      </w:rPr>
    </w:pPr>
  </w:p>
  <w:p w:rsidR="00997787" w:rsidRDefault="00997787"/>
  <w:p w:rsidR="00997787" w:rsidRDefault="009977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B15F9"/>
    <w:rsid w:val="001C1866"/>
    <w:rsid w:val="001C1D1A"/>
    <w:rsid w:val="001C2015"/>
    <w:rsid w:val="001F2FD7"/>
    <w:rsid w:val="0020010B"/>
    <w:rsid w:val="002065A9"/>
    <w:rsid w:val="00210788"/>
    <w:rsid w:val="00256650"/>
    <w:rsid w:val="0027179A"/>
    <w:rsid w:val="0028353F"/>
    <w:rsid w:val="002A5950"/>
    <w:rsid w:val="002D37C4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B4E30"/>
    <w:rsid w:val="004C69FD"/>
    <w:rsid w:val="004E24DE"/>
    <w:rsid w:val="004F3B3B"/>
    <w:rsid w:val="004F55C8"/>
    <w:rsid w:val="00504295"/>
    <w:rsid w:val="005048D6"/>
    <w:rsid w:val="00510EE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42D2E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167C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97787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006D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54F46"/>
    <w:rsid w:val="00A61554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0234C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D71A9"/>
    <w:rsid w:val="00EF69C3"/>
    <w:rsid w:val="00F056AA"/>
    <w:rsid w:val="00F163B1"/>
    <w:rsid w:val="00F31680"/>
    <w:rsid w:val="00F41DFD"/>
    <w:rsid w:val="00F730BC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D71A9"/>
  </w:style>
  <w:style w:type="paragraph" w:customStyle="1" w:styleId="12">
    <w:name w:val="цифры табл12"/>
    <w:link w:val="120"/>
    <w:rsid w:val="00ED71A9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0">
    <w:name w:val="цифры табл12 Знак"/>
    <w:link w:val="12"/>
    <w:rsid w:val="00ED71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A615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D71A9"/>
  </w:style>
  <w:style w:type="paragraph" w:customStyle="1" w:styleId="12">
    <w:name w:val="цифры табл12"/>
    <w:link w:val="120"/>
    <w:rsid w:val="00ED71A9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0">
    <w:name w:val="цифры табл12 Знак"/>
    <w:link w:val="12"/>
    <w:rsid w:val="00ED71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A615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2F6F48F2C2CD4B86C81E829FC8F6E974A6C4FD8E9EB4C380043339288DE3B606E0E80AD808827g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AD95-37C5-4B44-8E15-A1F14A90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2020-06-18T11:50:00Z</cp:lastPrinted>
  <dcterms:created xsi:type="dcterms:W3CDTF">2020-06-22T05:29:00Z</dcterms:created>
  <dcterms:modified xsi:type="dcterms:W3CDTF">2020-06-22T05:29:00Z</dcterms:modified>
</cp:coreProperties>
</file>