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9B" w:rsidRPr="0066307B" w:rsidRDefault="004C449B" w:rsidP="0066307B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4C449B" w:rsidRPr="0066307B" w:rsidRDefault="004C449B" w:rsidP="0066307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7E6D73">
        <w:rPr>
          <w:rFonts w:ascii="Times New Roman" w:eastAsia="Calibri" w:hAnsi="Times New Roman"/>
          <w:b/>
          <w:sz w:val="26"/>
          <w:szCs w:val="26"/>
        </w:rPr>
        <w:t>от 2</w:t>
      </w:r>
      <w:r>
        <w:rPr>
          <w:rFonts w:ascii="Times New Roman" w:eastAsia="Calibri" w:hAnsi="Times New Roman"/>
          <w:b/>
          <w:sz w:val="26"/>
          <w:szCs w:val="26"/>
        </w:rPr>
        <w:t>7</w:t>
      </w:r>
      <w:r w:rsidRPr="0066307B">
        <w:rPr>
          <w:rFonts w:ascii="Times New Roman" w:hAnsi="Times New Roman"/>
          <w:b/>
          <w:sz w:val="26"/>
          <w:szCs w:val="26"/>
        </w:rPr>
        <w:t>.0</w:t>
      </w:r>
      <w:r w:rsidRPr="007E6D73">
        <w:rPr>
          <w:rFonts w:ascii="Times New Roman" w:eastAsia="Calibri" w:hAnsi="Times New Roman"/>
          <w:b/>
          <w:sz w:val="26"/>
          <w:szCs w:val="26"/>
        </w:rPr>
        <w:t xml:space="preserve">5.2020 № </w:t>
      </w:r>
      <w:r>
        <w:rPr>
          <w:rFonts w:ascii="Times New Roman" w:eastAsia="Calibri" w:hAnsi="Times New Roman"/>
          <w:b/>
          <w:sz w:val="26"/>
          <w:szCs w:val="26"/>
        </w:rPr>
        <w:t>697</w:t>
      </w:r>
      <w:r w:rsidRPr="006630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eastAsia="Calibri" w:hAnsi="Times New Roman"/>
          <w:b/>
          <w:sz w:val="26"/>
          <w:szCs w:val="26"/>
        </w:rPr>
        <w:t>п</w:t>
      </w:r>
      <w:r w:rsidRPr="0066307B">
        <w:rPr>
          <w:rFonts w:ascii="Times New Roman" w:hAnsi="Times New Roman"/>
          <w:b/>
          <w:sz w:val="26"/>
          <w:szCs w:val="26"/>
        </w:rPr>
        <w:t>а</w:t>
      </w: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F56" w:rsidRDefault="000E6F56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0E6F56" w:rsidRDefault="009E3845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F56">
        <w:rPr>
          <w:rFonts w:ascii="Times New Roman" w:hAnsi="Times New Roman" w:cs="Times New Roman"/>
          <w:sz w:val="26"/>
          <w:szCs w:val="26"/>
        </w:rPr>
        <w:t>О</w:t>
      </w:r>
      <w:r w:rsidR="00054EE4" w:rsidRPr="000E6F56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0E6F56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0E6F56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proofErr w:type="gramStart"/>
      <w:r w:rsidR="004D0A25" w:rsidRPr="000E6F56">
        <w:rPr>
          <w:rFonts w:ascii="Times New Roman" w:hAnsi="Times New Roman" w:cs="Times New Roman"/>
          <w:sz w:val="26"/>
          <w:szCs w:val="26"/>
        </w:rPr>
        <w:t>новой</w:t>
      </w:r>
      <w:proofErr w:type="gramEnd"/>
    </w:p>
    <w:p w:rsidR="0090582D" w:rsidRPr="000E6F56" w:rsidRDefault="004D0A25" w:rsidP="000E6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E6F5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0E6F5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E6F56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0E6F56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0E6F56" w:rsidRDefault="004A3D18" w:rsidP="000E6F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F56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0E6F56">
        <w:rPr>
          <w:rFonts w:ascii="Times New Roman" w:hAnsi="Times New Roman" w:cs="Times New Roman"/>
          <w:sz w:val="26"/>
          <w:szCs w:val="26"/>
        </w:rPr>
        <w:t>ого</w:t>
      </w:r>
      <w:r w:rsidRPr="000E6F5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0E6F56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0E6F56" w:rsidRDefault="009E3845" w:rsidP="000E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0E6F56" w:rsidRDefault="0090582D" w:rsidP="000E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0E6F56" w:rsidRDefault="00595CA2" w:rsidP="000E6F5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F5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</w:t>
      </w:r>
      <w:r w:rsidR="00054EE4" w:rsidRPr="000E6F56">
        <w:rPr>
          <w:rFonts w:ascii="Times New Roman" w:hAnsi="Times New Roman" w:cs="Times New Roman"/>
          <w:sz w:val="26"/>
          <w:szCs w:val="26"/>
        </w:rPr>
        <w:t>ами</w:t>
      </w:r>
      <w:r w:rsidRPr="000E6F5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02.04.2020 № 239 </w:t>
      </w:r>
      <w:r w:rsidR="002F3838" w:rsidRPr="000E6F56">
        <w:rPr>
          <w:rFonts w:ascii="Times New Roman" w:hAnsi="Times New Roman" w:cs="Times New Roman"/>
          <w:sz w:val="26"/>
          <w:szCs w:val="26"/>
        </w:rPr>
        <w:br/>
      </w:r>
      <w:r w:rsidRPr="000E6F56">
        <w:rPr>
          <w:rFonts w:ascii="Times New Roman" w:hAnsi="Times New Roman" w:cs="Times New Roman"/>
          <w:sz w:val="26"/>
          <w:szCs w:val="26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E6F56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054EE4" w:rsidRPr="000E6F56">
        <w:rPr>
          <w:rFonts w:ascii="Times New Roman" w:hAnsi="Times New Roman" w:cs="Times New Roman"/>
          <w:sz w:val="26"/>
          <w:szCs w:val="26"/>
        </w:rPr>
        <w:t xml:space="preserve"> от 28.04.2020 № 294 «О продлении действия мер</w:t>
      </w:r>
      <w:proofErr w:type="gramEnd"/>
      <w:r w:rsidR="00054EE4" w:rsidRPr="000E6F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4EE4" w:rsidRPr="000E6F56">
        <w:rPr>
          <w:rFonts w:ascii="Times New Roman" w:hAnsi="Times New Roman" w:cs="Times New Roman"/>
          <w:sz w:val="26"/>
          <w:szCs w:val="26"/>
        </w:rPr>
        <w:t xml:space="preserve">по обеспечению санитарно-эпидемиологического благополучия населения </w:t>
      </w:r>
      <w:r w:rsidR="002F3838" w:rsidRPr="000E6F56">
        <w:rPr>
          <w:rFonts w:ascii="Times New Roman" w:hAnsi="Times New Roman" w:cs="Times New Roman"/>
          <w:sz w:val="26"/>
          <w:szCs w:val="26"/>
        </w:rPr>
        <w:br/>
      </w:r>
      <w:r w:rsidR="00054EE4" w:rsidRPr="000E6F56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в связи с распространением новой </w:t>
      </w:r>
      <w:proofErr w:type="spellStart"/>
      <w:r w:rsidR="00054EE4"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0E6F56">
        <w:rPr>
          <w:rFonts w:ascii="Times New Roman" w:hAnsi="Times New Roman" w:cs="Times New Roman"/>
          <w:sz w:val="26"/>
          <w:szCs w:val="26"/>
        </w:rPr>
        <w:t xml:space="preserve"> инфекции (COVID-19)», </w:t>
      </w:r>
      <w:r w:rsidRPr="000E6F5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</w:t>
      </w:r>
      <w:r w:rsidR="00054EE4" w:rsidRPr="000E6F56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</w:t>
      </w:r>
      <w:proofErr w:type="spellStart"/>
      <w:r w:rsidR="00054EE4"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0E6F56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0E6F56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0E6F56">
        <w:rPr>
          <w:rFonts w:ascii="Times New Roman" w:hAnsi="Times New Roman" w:cs="Times New Roman"/>
          <w:sz w:val="26"/>
          <w:szCs w:val="26"/>
        </w:rPr>
        <w:t xml:space="preserve">)», </w:t>
      </w:r>
      <w:r w:rsidRPr="000E6F56">
        <w:rPr>
          <w:rFonts w:ascii="Times New Roman" w:hAnsi="Times New Roman" w:cs="Times New Roman"/>
          <w:sz w:val="26"/>
          <w:szCs w:val="26"/>
        </w:rPr>
        <w:t>от 18.03.2020 № 7</w:t>
      </w:r>
      <w:proofErr w:type="gramEnd"/>
      <w:r w:rsidRPr="000E6F5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E6F56">
        <w:rPr>
          <w:rFonts w:ascii="Times New Roman" w:hAnsi="Times New Roman" w:cs="Times New Roman"/>
          <w:sz w:val="26"/>
          <w:szCs w:val="26"/>
        </w:rPr>
        <w:t xml:space="preserve">Об обеспечении режима изоляции </w:t>
      </w:r>
      <w:r w:rsidR="002F3838" w:rsidRPr="000E6F56">
        <w:rPr>
          <w:rFonts w:ascii="Times New Roman" w:hAnsi="Times New Roman" w:cs="Times New Roman"/>
          <w:sz w:val="26"/>
          <w:szCs w:val="26"/>
        </w:rPr>
        <w:br/>
      </w:r>
      <w:r w:rsidRPr="000E6F56">
        <w:rPr>
          <w:rFonts w:ascii="Times New Roman" w:hAnsi="Times New Roman" w:cs="Times New Roman"/>
          <w:sz w:val="26"/>
          <w:szCs w:val="26"/>
        </w:rPr>
        <w:t xml:space="preserve">в целях предотвращения COVID-19», от 30.03.2020 № 9 «О дополнительных мерах </w:t>
      </w:r>
      <w:r w:rsidR="002F3838" w:rsidRPr="000E6F56">
        <w:rPr>
          <w:rFonts w:ascii="Times New Roman" w:hAnsi="Times New Roman" w:cs="Times New Roman"/>
          <w:sz w:val="26"/>
          <w:szCs w:val="26"/>
        </w:rPr>
        <w:br/>
      </w:r>
      <w:r w:rsidRPr="000E6F56">
        <w:rPr>
          <w:rFonts w:ascii="Times New Roman" w:hAnsi="Times New Roman" w:cs="Times New Roman"/>
          <w:sz w:val="26"/>
          <w:szCs w:val="26"/>
        </w:rPr>
        <w:t>по недопущению распространения COVID-19», закон</w:t>
      </w:r>
      <w:r w:rsidR="004744DD" w:rsidRPr="000E6F56">
        <w:rPr>
          <w:rFonts w:ascii="Times New Roman" w:hAnsi="Times New Roman" w:cs="Times New Roman"/>
          <w:sz w:val="26"/>
          <w:szCs w:val="26"/>
        </w:rPr>
        <w:t>ом</w:t>
      </w:r>
      <w:r w:rsidRPr="000E6F5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«О защите населения </w:t>
      </w:r>
      <w:r w:rsidR="000E6F56">
        <w:rPr>
          <w:rFonts w:ascii="Times New Roman" w:hAnsi="Times New Roman" w:cs="Times New Roman"/>
          <w:sz w:val="26"/>
          <w:szCs w:val="26"/>
        </w:rPr>
        <w:br/>
      </w:r>
      <w:r w:rsidRPr="000E6F56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</w:t>
      </w:r>
      <w:r w:rsidR="002F3838" w:rsidRPr="000E6F56">
        <w:rPr>
          <w:rFonts w:ascii="Times New Roman" w:hAnsi="Times New Roman" w:cs="Times New Roman"/>
          <w:sz w:val="26"/>
          <w:szCs w:val="26"/>
        </w:rPr>
        <w:br/>
      </w:r>
      <w:r w:rsidRPr="000E6F56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постановлениями Губернатора Ханты-Мансийского автономного округа – Югры </w:t>
      </w:r>
      <w:r w:rsidR="002F3838" w:rsidRPr="000E6F56">
        <w:rPr>
          <w:rFonts w:ascii="Times New Roman" w:hAnsi="Times New Roman" w:cs="Times New Roman"/>
          <w:sz w:val="26"/>
          <w:szCs w:val="26"/>
        </w:rPr>
        <w:br/>
      </w:r>
      <w:r w:rsidRPr="000E6F56">
        <w:rPr>
          <w:rFonts w:ascii="Times New Roman" w:hAnsi="Times New Roman" w:cs="Times New Roman"/>
          <w:sz w:val="26"/>
          <w:szCs w:val="26"/>
        </w:rPr>
        <w:t xml:space="preserve">от 09.04.2020 № 29 «О мерах по предотвращению завоза и распространения новой </w:t>
      </w:r>
      <w:proofErr w:type="spellStart"/>
      <w:r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proofErr w:type="gramEnd"/>
      <w:r w:rsidRPr="000E6F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6F56">
        <w:rPr>
          <w:rFonts w:ascii="Times New Roman" w:hAnsi="Times New Roman" w:cs="Times New Roman"/>
          <w:sz w:val="26"/>
          <w:szCs w:val="26"/>
        </w:rPr>
        <w:t>инфекции, вызванной COVID-2019,</w:t>
      </w:r>
      <w:r w:rsidR="000E6F56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Pr="000E6F56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Югре», </w:t>
      </w:r>
      <w:r w:rsidR="00054EE4" w:rsidRPr="000E6F56">
        <w:rPr>
          <w:rFonts w:ascii="Times New Roman" w:hAnsi="Times New Roman" w:cs="Times New Roman"/>
          <w:sz w:val="26"/>
          <w:szCs w:val="26"/>
        </w:rPr>
        <w:t xml:space="preserve">от 18.04.2020 № 34 «О дополнительных мерах </w:t>
      </w:r>
      <w:r w:rsidR="002F3838" w:rsidRPr="000E6F56">
        <w:rPr>
          <w:rFonts w:ascii="Times New Roman" w:hAnsi="Times New Roman" w:cs="Times New Roman"/>
          <w:sz w:val="26"/>
          <w:szCs w:val="26"/>
        </w:rPr>
        <w:br/>
      </w:r>
      <w:r w:rsidR="00054EE4" w:rsidRPr="000E6F56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054EE4"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0E6F56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Югре»,</w:t>
      </w:r>
      <w:r w:rsidR="004E6198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0E6F56">
        <w:rPr>
          <w:rFonts w:ascii="Times New Roman" w:hAnsi="Times New Roman" w:cs="Times New Roman"/>
          <w:sz w:val="26"/>
          <w:szCs w:val="26"/>
        </w:rPr>
        <w:br/>
      </w:r>
      <w:r w:rsidR="004744DD" w:rsidRPr="000E6F56">
        <w:rPr>
          <w:rFonts w:ascii="Times New Roman" w:hAnsi="Times New Roman" w:cs="Times New Roman"/>
          <w:sz w:val="26"/>
          <w:szCs w:val="26"/>
        </w:rPr>
        <w:t xml:space="preserve">от 30.04.2020 № 46 «О дополнительных мерах по предотвращению завоза </w:t>
      </w:r>
      <w:r w:rsidR="000E6F56">
        <w:rPr>
          <w:rFonts w:ascii="Times New Roman" w:hAnsi="Times New Roman" w:cs="Times New Roman"/>
          <w:sz w:val="26"/>
          <w:szCs w:val="26"/>
        </w:rPr>
        <w:br/>
      </w:r>
      <w:r w:rsidR="004744DD" w:rsidRPr="000E6F56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4744DD"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44DD" w:rsidRPr="000E6F56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Югре», </w:t>
      </w:r>
      <w:r w:rsidR="004A1EB5" w:rsidRPr="000E6F56">
        <w:rPr>
          <w:rFonts w:ascii="Times New Roman" w:hAnsi="Times New Roman" w:cs="Times New Roman"/>
          <w:sz w:val="26"/>
          <w:szCs w:val="26"/>
        </w:rPr>
        <w:t>от 05.05.2020 № 48 «О дополнительных мерах по предотвращению завоза и</w:t>
      </w:r>
      <w:proofErr w:type="gramEnd"/>
      <w:r w:rsidR="004A1EB5" w:rsidRPr="000E6F56">
        <w:rPr>
          <w:rFonts w:ascii="Times New Roman" w:hAnsi="Times New Roman" w:cs="Times New Roman"/>
          <w:sz w:val="26"/>
          <w:szCs w:val="26"/>
        </w:rPr>
        <w:t xml:space="preserve"> распространения новой </w:t>
      </w:r>
      <w:proofErr w:type="spellStart"/>
      <w:r w:rsidR="004A1EB5"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A1EB5" w:rsidRPr="000E6F56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Югре», </w:t>
      </w:r>
      <w:r w:rsidR="004744DD" w:rsidRPr="000E6F56">
        <w:rPr>
          <w:rFonts w:ascii="Times New Roman" w:hAnsi="Times New Roman" w:cs="Times New Roman"/>
          <w:sz w:val="26"/>
          <w:szCs w:val="26"/>
        </w:rPr>
        <w:t xml:space="preserve">от 08.05.2020 № 51 «О дополнительных мерах по предотвращению завоза </w:t>
      </w:r>
      <w:r w:rsidR="000E6F56">
        <w:rPr>
          <w:rFonts w:ascii="Times New Roman" w:hAnsi="Times New Roman" w:cs="Times New Roman"/>
          <w:sz w:val="26"/>
          <w:szCs w:val="26"/>
        </w:rPr>
        <w:br/>
      </w:r>
      <w:r w:rsidR="004744DD" w:rsidRPr="000E6F56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4744DD"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44DD" w:rsidRPr="000E6F5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744DD" w:rsidRPr="000E6F56">
        <w:rPr>
          <w:rFonts w:ascii="Times New Roman" w:hAnsi="Times New Roman" w:cs="Times New Roman"/>
          <w:sz w:val="26"/>
          <w:szCs w:val="26"/>
          <w:lang w:bidi="en-US"/>
        </w:rPr>
        <w:t>COVID-19, в Ханты-Мансийском автономном округе – Югре»</w:t>
      </w:r>
      <w:r w:rsidR="00FC4BE0" w:rsidRPr="000E6F56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FC4BE0" w:rsidRPr="000E6F56">
        <w:rPr>
          <w:rFonts w:ascii="Times New Roman" w:hAnsi="Times New Roman" w:cs="Times New Roman"/>
          <w:sz w:val="26"/>
          <w:szCs w:val="26"/>
        </w:rPr>
        <w:t xml:space="preserve"> от 27.05.2020 № 66 «О дополнительных мерах по предотвращению завоза и распространения новой </w:t>
      </w:r>
      <w:proofErr w:type="spellStart"/>
      <w:r w:rsidR="00FC4BE0" w:rsidRPr="000E6F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C4BE0" w:rsidRPr="000E6F5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FC4BE0" w:rsidRPr="000E6F56">
        <w:rPr>
          <w:rFonts w:ascii="Times New Roman" w:hAnsi="Times New Roman" w:cs="Times New Roman"/>
          <w:sz w:val="26"/>
          <w:szCs w:val="26"/>
          <w:lang w:bidi="en-US"/>
        </w:rPr>
        <w:t xml:space="preserve">COVID-19, в Ханты-Мансийском автономном округе – Югре» </w:t>
      </w:r>
      <w:r w:rsidR="002F3838" w:rsidRPr="000E6F56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11019A" w:rsidRPr="000E6F5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о</w:t>
      </w:r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с</w:t>
      </w:r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т</w:t>
      </w:r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а</w:t>
      </w:r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н</w:t>
      </w:r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о</w:t>
      </w:r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в</w:t>
      </w:r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0E6F5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я</w:t>
      </w:r>
      <w:r w:rsidR="0090582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E6F56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0E6F56" w:rsidRDefault="00656F82" w:rsidP="000E6F5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CA0" w:rsidRPr="000E6F56" w:rsidRDefault="00D606E1" w:rsidP="000E6F56">
      <w:pPr>
        <w:pStyle w:val="a3"/>
        <w:numPr>
          <w:ilvl w:val="0"/>
          <w:numId w:val="8"/>
        </w:numPr>
        <w:tabs>
          <w:tab w:val="left" w:pos="-723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6F56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0E6F56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0E6F56">
        <w:rPr>
          <w:rFonts w:ascii="Times New Roman" w:hAnsi="Times New Roman"/>
          <w:sz w:val="26"/>
          <w:szCs w:val="26"/>
        </w:rPr>
        <w:t xml:space="preserve"> инфекции, вызванной </w:t>
      </w:r>
      <w:r w:rsidR="00925CA0" w:rsidRPr="000E6F56">
        <w:rPr>
          <w:rFonts w:ascii="Times New Roman" w:hAnsi="Times New Roman"/>
          <w:sz w:val="26"/>
          <w:szCs w:val="26"/>
        </w:rPr>
        <w:t xml:space="preserve">COVID-2019 (далее </w:t>
      </w:r>
      <w:r w:rsidR="002F3838" w:rsidRPr="000E6F56">
        <w:rPr>
          <w:rFonts w:ascii="Times New Roman" w:hAnsi="Times New Roman"/>
          <w:sz w:val="26"/>
          <w:szCs w:val="26"/>
        </w:rPr>
        <w:t>–</w:t>
      </w:r>
      <w:r w:rsidR="00925CA0" w:rsidRPr="000E6F56">
        <w:rPr>
          <w:rFonts w:ascii="Times New Roman" w:hAnsi="Times New Roman"/>
          <w:sz w:val="26"/>
          <w:szCs w:val="26"/>
        </w:rPr>
        <w:t xml:space="preserve"> COVID-2019), в Нефтеюганском районе продлить до </w:t>
      </w:r>
      <w:r w:rsidR="00FC4BE0" w:rsidRPr="000E6F56">
        <w:rPr>
          <w:rFonts w:ascii="Times New Roman" w:hAnsi="Times New Roman"/>
          <w:sz w:val="26"/>
          <w:szCs w:val="26"/>
        </w:rPr>
        <w:t>15 июня</w:t>
      </w:r>
      <w:r w:rsidR="00925CA0" w:rsidRPr="000E6F56">
        <w:rPr>
          <w:rFonts w:ascii="Times New Roman" w:hAnsi="Times New Roman"/>
          <w:sz w:val="26"/>
          <w:szCs w:val="26"/>
        </w:rPr>
        <w:t xml:space="preserve"> 2020 года включительно дейст</w:t>
      </w:r>
      <w:r w:rsidR="002F3838" w:rsidRPr="000E6F56">
        <w:rPr>
          <w:rFonts w:ascii="Times New Roman" w:hAnsi="Times New Roman"/>
          <w:sz w:val="26"/>
          <w:szCs w:val="26"/>
        </w:rPr>
        <w:t xml:space="preserve">вие пункта 8, </w:t>
      </w:r>
      <w:r w:rsidR="00937D4D" w:rsidRPr="000E6F56">
        <w:rPr>
          <w:rFonts w:ascii="Times New Roman" w:hAnsi="Times New Roman"/>
          <w:sz w:val="26"/>
          <w:szCs w:val="26"/>
        </w:rPr>
        <w:t xml:space="preserve">подпункта 6.4 пункта 6, </w:t>
      </w:r>
      <w:r w:rsidR="002F3838" w:rsidRPr="000E6F56">
        <w:rPr>
          <w:rFonts w:ascii="Times New Roman" w:hAnsi="Times New Roman"/>
          <w:sz w:val="26"/>
          <w:szCs w:val="26"/>
        </w:rPr>
        <w:t xml:space="preserve">подпунктов 12.1 – </w:t>
      </w:r>
      <w:r w:rsidR="00925CA0" w:rsidRPr="000E6F56">
        <w:rPr>
          <w:rFonts w:ascii="Times New Roman" w:hAnsi="Times New Roman"/>
          <w:sz w:val="26"/>
          <w:szCs w:val="26"/>
        </w:rPr>
        <w:t>12.5 пункта 12 постановления администрации Нефтеюганского района от 10.04.2020</w:t>
      </w:r>
      <w:r w:rsidR="002F3838" w:rsidRPr="000E6F56">
        <w:rPr>
          <w:rFonts w:ascii="Times New Roman" w:hAnsi="Times New Roman"/>
          <w:sz w:val="26"/>
          <w:szCs w:val="26"/>
        </w:rPr>
        <w:t xml:space="preserve"> № 500-</w:t>
      </w:r>
      <w:r w:rsidR="00925CA0" w:rsidRPr="000E6F56">
        <w:rPr>
          <w:rFonts w:ascii="Times New Roman" w:hAnsi="Times New Roman"/>
          <w:sz w:val="26"/>
          <w:szCs w:val="26"/>
        </w:rPr>
        <w:t xml:space="preserve">па «О мерах по предотвращению завоза и распространения новой </w:t>
      </w:r>
      <w:proofErr w:type="spellStart"/>
      <w:r w:rsidR="00925CA0" w:rsidRPr="000E6F56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25CA0" w:rsidRPr="000E6F56">
        <w:rPr>
          <w:rFonts w:ascii="Times New Roman" w:hAnsi="Times New Roman"/>
          <w:sz w:val="26"/>
          <w:szCs w:val="26"/>
        </w:rPr>
        <w:t xml:space="preserve"> инфекции, вызванной COVID-2019,</w:t>
      </w:r>
      <w:r w:rsidR="00937D4D" w:rsidRPr="000E6F56">
        <w:rPr>
          <w:rFonts w:ascii="Times New Roman" w:hAnsi="Times New Roman"/>
          <w:sz w:val="26"/>
          <w:szCs w:val="26"/>
        </w:rPr>
        <w:t xml:space="preserve"> </w:t>
      </w:r>
      <w:r w:rsidR="000E6F56">
        <w:rPr>
          <w:rFonts w:ascii="Times New Roman" w:hAnsi="Times New Roman"/>
          <w:sz w:val="26"/>
          <w:szCs w:val="26"/>
        </w:rPr>
        <w:br/>
      </w:r>
      <w:r w:rsidR="00925CA0" w:rsidRPr="000E6F56">
        <w:rPr>
          <w:rFonts w:ascii="Times New Roman" w:hAnsi="Times New Roman"/>
          <w:sz w:val="26"/>
          <w:szCs w:val="26"/>
        </w:rPr>
        <w:t>на территории Нефтеюганского района».</w:t>
      </w:r>
      <w:proofErr w:type="gramEnd"/>
    </w:p>
    <w:p w:rsidR="00FC4BE0" w:rsidRPr="000E6F56" w:rsidRDefault="00FC4BE0" w:rsidP="000E6F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F5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37D4D" w:rsidRPr="000E6F56">
        <w:rPr>
          <w:rFonts w:ascii="Times New Roman" w:hAnsi="Times New Roman" w:cs="Times New Roman"/>
          <w:sz w:val="26"/>
          <w:szCs w:val="26"/>
        </w:rPr>
        <w:t>Отделу записи актов гражданского состояния администрации</w:t>
      </w:r>
      <w:r w:rsidR="000E6F56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937D4D" w:rsidRPr="000E6F56">
        <w:rPr>
          <w:rFonts w:ascii="Times New Roman" w:hAnsi="Times New Roman" w:cs="Times New Roman"/>
          <w:sz w:val="26"/>
          <w:szCs w:val="26"/>
        </w:rPr>
        <w:t>Нефтеюганского района (</w:t>
      </w:r>
      <w:proofErr w:type="spellStart"/>
      <w:r w:rsidR="00937D4D" w:rsidRPr="000E6F56">
        <w:rPr>
          <w:rFonts w:ascii="Times New Roman" w:hAnsi="Times New Roman" w:cs="Times New Roman"/>
          <w:sz w:val="26"/>
          <w:szCs w:val="26"/>
        </w:rPr>
        <w:t>Петелина</w:t>
      </w:r>
      <w:proofErr w:type="spellEnd"/>
      <w:r w:rsidR="00937D4D" w:rsidRPr="000E6F56">
        <w:rPr>
          <w:rFonts w:ascii="Times New Roman" w:hAnsi="Times New Roman" w:cs="Times New Roman"/>
          <w:sz w:val="26"/>
          <w:szCs w:val="26"/>
        </w:rPr>
        <w:t xml:space="preserve"> Р.А.) с </w:t>
      </w:r>
      <w:r w:rsidRPr="000E6F56">
        <w:rPr>
          <w:rFonts w:ascii="Times New Roman" w:hAnsi="Times New Roman" w:cs="Times New Roman"/>
          <w:sz w:val="26"/>
          <w:szCs w:val="26"/>
        </w:rPr>
        <w:t xml:space="preserve">1 июня 2020 года до завершения периода эпидемиологического неблагополучия, связанного с распространением </w:t>
      </w:r>
      <w:r w:rsidRPr="000E6F5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E6F56">
        <w:rPr>
          <w:rFonts w:ascii="Times New Roman" w:hAnsi="Times New Roman" w:cs="Times New Roman"/>
          <w:sz w:val="26"/>
          <w:szCs w:val="26"/>
        </w:rPr>
        <w:t>-19, осуществлять предоставление государственных услуг в сфере государственной регистрации актов гражданского состояния, в том числе</w:t>
      </w:r>
      <w:r w:rsidR="000E6F56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Pr="000E6F56">
        <w:rPr>
          <w:rFonts w:ascii="Times New Roman" w:hAnsi="Times New Roman" w:cs="Times New Roman"/>
          <w:sz w:val="26"/>
          <w:szCs w:val="26"/>
        </w:rPr>
        <w:t xml:space="preserve">государственную регистрацию заключения брака, по предварительной записи в соответствии </w:t>
      </w:r>
      <w:r w:rsidR="000E6F56">
        <w:rPr>
          <w:rFonts w:ascii="Times New Roman" w:hAnsi="Times New Roman" w:cs="Times New Roman"/>
          <w:sz w:val="26"/>
          <w:szCs w:val="26"/>
        </w:rPr>
        <w:br/>
      </w:r>
      <w:r w:rsidRPr="000E6F56">
        <w:rPr>
          <w:rFonts w:ascii="Times New Roman" w:hAnsi="Times New Roman" w:cs="Times New Roman"/>
          <w:sz w:val="26"/>
          <w:szCs w:val="26"/>
        </w:rPr>
        <w:t>с установленным режимом работы с одновременным нахождением в помещении предоставления государственной услуги</w:t>
      </w:r>
      <w:proofErr w:type="gramEnd"/>
      <w:r w:rsidRPr="000E6F56">
        <w:rPr>
          <w:rFonts w:ascii="Times New Roman" w:hAnsi="Times New Roman" w:cs="Times New Roman"/>
          <w:sz w:val="26"/>
          <w:szCs w:val="26"/>
        </w:rPr>
        <w:t xml:space="preserve"> количества человек не более четырех, включая сотрудника органа записи актов гражданского состояния.</w:t>
      </w:r>
    </w:p>
    <w:p w:rsidR="005E6B14" w:rsidRPr="000E6F56" w:rsidRDefault="005433F6" w:rsidP="000E6F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F56">
        <w:rPr>
          <w:rFonts w:ascii="Times New Roman" w:hAnsi="Times New Roman" w:cs="Times New Roman"/>
          <w:sz w:val="26"/>
          <w:szCs w:val="26"/>
        </w:rPr>
        <w:tab/>
      </w:r>
      <w:r w:rsidR="00FC4BE0" w:rsidRPr="000E6F56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C75A50" w:rsidRPr="000E6F56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5E6B14" w:rsidRPr="000E6F56">
        <w:rPr>
          <w:rFonts w:ascii="Times New Roman" w:hAnsi="Times New Roman" w:cs="Times New Roman"/>
          <w:sz w:val="26"/>
          <w:szCs w:val="26"/>
        </w:rPr>
        <w:t>Контроль</w:t>
      </w:r>
      <w:r w:rsidR="00937D4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0E6F5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37D4D" w:rsidRPr="000E6F56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0E6F56">
        <w:rPr>
          <w:rFonts w:ascii="Times New Roman" w:hAnsi="Times New Roman" w:cs="Times New Roman"/>
          <w:sz w:val="26"/>
          <w:szCs w:val="26"/>
        </w:rPr>
        <w:t xml:space="preserve">выполнением настоящего постановления возложить </w:t>
      </w:r>
      <w:r w:rsidR="00B90619" w:rsidRPr="000E6F56">
        <w:rPr>
          <w:rFonts w:ascii="Times New Roman" w:hAnsi="Times New Roman" w:cs="Times New Roman"/>
          <w:sz w:val="26"/>
          <w:szCs w:val="26"/>
        </w:rPr>
        <w:br/>
      </w:r>
      <w:r w:rsidR="005E6B14" w:rsidRPr="000E6F56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0E6F56" w:rsidRDefault="00B90619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0E6F56" w:rsidRDefault="00B90619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0E6F56" w:rsidRDefault="00B90619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AC4" w:rsidRPr="000E6F56" w:rsidRDefault="00B90619" w:rsidP="000E6F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0E6F56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0E6F56">
        <w:rPr>
          <w:rFonts w:ascii="Times New Roman" w:hAnsi="Times New Roman" w:cs="Times New Roman"/>
          <w:sz w:val="26"/>
          <w:szCs w:val="26"/>
        </w:rPr>
        <w:tab/>
      </w:r>
      <w:r w:rsidRPr="000E6F56">
        <w:rPr>
          <w:rFonts w:ascii="Times New Roman" w:hAnsi="Times New Roman" w:cs="Times New Roman"/>
          <w:sz w:val="26"/>
          <w:szCs w:val="26"/>
        </w:rPr>
        <w:tab/>
      </w:r>
      <w:r w:rsidRPr="000E6F56">
        <w:rPr>
          <w:rFonts w:ascii="Times New Roman" w:hAnsi="Times New Roman" w:cs="Times New Roman"/>
          <w:sz w:val="26"/>
          <w:szCs w:val="26"/>
        </w:rPr>
        <w:tab/>
      </w:r>
      <w:r w:rsidRPr="000E6F56">
        <w:rPr>
          <w:rFonts w:ascii="Times New Roman" w:hAnsi="Times New Roman" w:cs="Times New Roman"/>
          <w:sz w:val="26"/>
          <w:szCs w:val="26"/>
        </w:rPr>
        <w:tab/>
      </w:r>
      <w:r w:rsidRPr="000E6F56">
        <w:rPr>
          <w:rFonts w:ascii="Times New Roman" w:hAnsi="Times New Roman" w:cs="Times New Roman"/>
          <w:sz w:val="26"/>
          <w:szCs w:val="26"/>
        </w:rPr>
        <w:tab/>
      </w:r>
      <w:r w:rsidRPr="000E6F56">
        <w:rPr>
          <w:rFonts w:ascii="Times New Roman" w:hAnsi="Times New Roman" w:cs="Times New Roman"/>
          <w:sz w:val="26"/>
          <w:szCs w:val="26"/>
        </w:rPr>
        <w:tab/>
      </w:r>
      <w:r w:rsidRPr="000E6F5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E6F56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0E6F56" w:rsidRDefault="00C06AC4" w:rsidP="000E6F5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C06AC4" w:rsidRPr="000E6F56" w:rsidSect="000E6F5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2F" w:rsidRDefault="0008022F" w:rsidP="0090582D">
      <w:pPr>
        <w:spacing w:after="0" w:line="240" w:lineRule="auto"/>
      </w:pPr>
      <w:r>
        <w:separator/>
      </w:r>
    </w:p>
  </w:endnote>
  <w:endnote w:type="continuationSeparator" w:id="0">
    <w:p w:rsidR="0008022F" w:rsidRDefault="0008022F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2F" w:rsidRDefault="0008022F" w:rsidP="0090582D">
      <w:pPr>
        <w:spacing w:after="0" w:line="240" w:lineRule="auto"/>
      </w:pPr>
      <w:r>
        <w:separator/>
      </w:r>
    </w:p>
  </w:footnote>
  <w:footnote w:type="continuationSeparator" w:id="0">
    <w:p w:rsidR="0008022F" w:rsidRDefault="0008022F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E6F56" w:rsidRPr="0090582D" w:rsidRDefault="000E6F5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C449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E6F56" w:rsidRDefault="000E6F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54EE4"/>
    <w:rsid w:val="000608A1"/>
    <w:rsid w:val="0008022F"/>
    <w:rsid w:val="000A6449"/>
    <w:rsid w:val="000A75B6"/>
    <w:rsid w:val="000B3005"/>
    <w:rsid w:val="000C0175"/>
    <w:rsid w:val="000C5CF6"/>
    <w:rsid w:val="000E522A"/>
    <w:rsid w:val="000E6D88"/>
    <w:rsid w:val="000E6F56"/>
    <w:rsid w:val="0011019A"/>
    <w:rsid w:val="00123862"/>
    <w:rsid w:val="00131097"/>
    <w:rsid w:val="00156CD7"/>
    <w:rsid w:val="00173413"/>
    <w:rsid w:val="001A4194"/>
    <w:rsid w:val="001A76B2"/>
    <w:rsid w:val="001D0D13"/>
    <w:rsid w:val="001F47ED"/>
    <w:rsid w:val="00200386"/>
    <w:rsid w:val="00203EFE"/>
    <w:rsid w:val="002063AB"/>
    <w:rsid w:val="00220AB8"/>
    <w:rsid w:val="002341CE"/>
    <w:rsid w:val="002369A1"/>
    <w:rsid w:val="00244D59"/>
    <w:rsid w:val="002569E8"/>
    <w:rsid w:val="00262A87"/>
    <w:rsid w:val="0026782B"/>
    <w:rsid w:val="00292D91"/>
    <w:rsid w:val="002B3D75"/>
    <w:rsid w:val="002C1BB2"/>
    <w:rsid w:val="002D750B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C449B"/>
    <w:rsid w:val="004D0A25"/>
    <w:rsid w:val="004D1137"/>
    <w:rsid w:val="004E6198"/>
    <w:rsid w:val="004F32F8"/>
    <w:rsid w:val="00513C50"/>
    <w:rsid w:val="00521DBB"/>
    <w:rsid w:val="005433F6"/>
    <w:rsid w:val="00544D28"/>
    <w:rsid w:val="00547667"/>
    <w:rsid w:val="005653F2"/>
    <w:rsid w:val="005707DE"/>
    <w:rsid w:val="00573FC3"/>
    <w:rsid w:val="00587D1A"/>
    <w:rsid w:val="00595CA2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02D1"/>
    <w:rsid w:val="0075737A"/>
    <w:rsid w:val="0076013D"/>
    <w:rsid w:val="00760573"/>
    <w:rsid w:val="00774ED4"/>
    <w:rsid w:val="00782DE7"/>
    <w:rsid w:val="007A6D2C"/>
    <w:rsid w:val="007C45E5"/>
    <w:rsid w:val="007C77DE"/>
    <w:rsid w:val="0083300E"/>
    <w:rsid w:val="00833E08"/>
    <w:rsid w:val="008813DA"/>
    <w:rsid w:val="00882B86"/>
    <w:rsid w:val="008906A1"/>
    <w:rsid w:val="00897CF0"/>
    <w:rsid w:val="008A4103"/>
    <w:rsid w:val="008B4E38"/>
    <w:rsid w:val="00904269"/>
    <w:rsid w:val="0090582D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871F3"/>
    <w:rsid w:val="00987A0E"/>
    <w:rsid w:val="009E3845"/>
    <w:rsid w:val="009F0957"/>
    <w:rsid w:val="009F64F0"/>
    <w:rsid w:val="00A111B2"/>
    <w:rsid w:val="00A13E3E"/>
    <w:rsid w:val="00A2585E"/>
    <w:rsid w:val="00A378BA"/>
    <w:rsid w:val="00A4093C"/>
    <w:rsid w:val="00A443C2"/>
    <w:rsid w:val="00A67CE6"/>
    <w:rsid w:val="00A9736F"/>
    <w:rsid w:val="00AC3774"/>
    <w:rsid w:val="00AD53BD"/>
    <w:rsid w:val="00AD5FAE"/>
    <w:rsid w:val="00AD6F74"/>
    <w:rsid w:val="00AE0355"/>
    <w:rsid w:val="00AE2F0F"/>
    <w:rsid w:val="00AE62D5"/>
    <w:rsid w:val="00B12A20"/>
    <w:rsid w:val="00B16FBD"/>
    <w:rsid w:val="00B874C6"/>
    <w:rsid w:val="00B90619"/>
    <w:rsid w:val="00BD15F4"/>
    <w:rsid w:val="00BD2C8C"/>
    <w:rsid w:val="00C06AC4"/>
    <w:rsid w:val="00C17A65"/>
    <w:rsid w:val="00C223F0"/>
    <w:rsid w:val="00C75A50"/>
    <w:rsid w:val="00C82911"/>
    <w:rsid w:val="00CB59B1"/>
    <w:rsid w:val="00CC1A3B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47E0"/>
    <w:rsid w:val="00D84EBD"/>
    <w:rsid w:val="00D95874"/>
    <w:rsid w:val="00DA7A21"/>
    <w:rsid w:val="00DB625A"/>
    <w:rsid w:val="00DC03BE"/>
    <w:rsid w:val="00DC0D25"/>
    <w:rsid w:val="00DC54EE"/>
    <w:rsid w:val="00DD31AA"/>
    <w:rsid w:val="00DD556E"/>
    <w:rsid w:val="00E166C6"/>
    <w:rsid w:val="00E21A29"/>
    <w:rsid w:val="00E21E17"/>
    <w:rsid w:val="00E24612"/>
    <w:rsid w:val="00E2623F"/>
    <w:rsid w:val="00E33352"/>
    <w:rsid w:val="00E45EE8"/>
    <w:rsid w:val="00E62467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5F0C"/>
    <w:rsid w:val="00F76B0D"/>
    <w:rsid w:val="00FA0106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2020-05-28T09:31:00Z</cp:lastPrinted>
  <dcterms:created xsi:type="dcterms:W3CDTF">2020-05-29T04:34:00Z</dcterms:created>
  <dcterms:modified xsi:type="dcterms:W3CDTF">2020-05-29T04:34:00Z</dcterms:modified>
</cp:coreProperties>
</file>