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73" w:rsidRPr="00CA3B7D" w:rsidRDefault="009E2373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9E2373" w:rsidRPr="00CA3B7D" w:rsidRDefault="009E2373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23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eastAsia="Times New Roman" w:hAnsi="Times New Roman"/>
          <w:b/>
          <w:sz w:val="26"/>
          <w:szCs w:val="26"/>
        </w:rPr>
        <w:t>553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57B6" w:rsidRDefault="005357B6" w:rsidP="009F61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F0995" w:rsidRDefault="00355D20" w:rsidP="00CF09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</w:t>
      </w:r>
      <w:r w:rsidR="009F618E">
        <w:rPr>
          <w:rFonts w:ascii="Times New Roman" w:hAnsi="Times New Roman" w:cs="Times New Roman"/>
          <w:sz w:val="26"/>
          <w:szCs w:val="26"/>
        </w:rPr>
        <w:t>ции Нефтеюганского района</w:t>
      </w:r>
    </w:p>
    <w:p w:rsidR="00355D20" w:rsidRDefault="009F618E" w:rsidP="00DB40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10.04.2020 № 50</w:t>
      </w:r>
      <w:r w:rsidR="005B188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-па «</w:t>
      </w:r>
      <w:r w:rsidRPr="00882B86">
        <w:rPr>
          <w:rFonts w:ascii="Times New Roman" w:hAnsi="Times New Roman" w:cs="Times New Roman"/>
          <w:sz w:val="26"/>
          <w:szCs w:val="26"/>
        </w:rPr>
        <w:t>О мерах по предотвращению завоза и распространения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>-2019, на территории</w:t>
      </w:r>
      <w:r w:rsidR="005B1883">
        <w:rPr>
          <w:rFonts w:ascii="Times New Roman" w:hAnsi="Times New Roman" w:cs="Times New Roman"/>
          <w:sz w:val="26"/>
          <w:szCs w:val="26"/>
        </w:rPr>
        <w:t xml:space="preserve"> Н</w:t>
      </w:r>
      <w:r w:rsidRPr="00882B86">
        <w:rPr>
          <w:rFonts w:ascii="Times New Roman" w:hAnsi="Times New Roman" w:cs="Times New Roman"/>
          <w:sz w:val="26"/>
          <w:szCs w:val="26"/>
        </w:rPr>
        <w:t>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55D20" w:rsidRDefault="00355D20" w:rsidP="00882B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882B86" w:rsidRDefault="009E3845" w:rsidP="00882B8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736F" w:rsidRPr="00882B86" w:rsidRDefault="00AC733C" w:rsidP="00AC733C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33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</w:t>
      </w:r>
      <w:r w:rsidR="005357B6">
        <w:rPr>
          <w:rFonts w:ascii="Times New Roman" w:hAnsi="Times New Roman" w:cs="Times New Roman"/>
          <w:sz w:val="26"/>
          <w:szCs w:val="26"/>
        </w:rPr>
        <w:br/>
      </w:r>
      <w:r w:rsidRPr="00AC733C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связи с распространением новой </w:t>
      </w:r>
      <w:proofErr w:type="spellStart"/>
      <w:r w:rsidRPr="00AC733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C733C">
        <w:rPr>
          <w:rFonts w:ascii="Times New Roman" w:hAnsi="Times New Roman" w:cs="Times New Roman"/>
          <w:sz w:val="26"/>
          <w:szCs w:val="26"/>
        </w:rPr>
        <w:t xml:space="preserve"> инфекции (COVID-19)», постановлением Правительства Российской Федерации от 30.12.2003 № 794</w:t>
      </w:r>
      <w:proofErr w:type="gramEnd"/>
      <w:r w:rsidRPr="00AC733C">
        <w:rPr>
          <w:rFonts w:ascii="Times New Roman" w:hAnsi="Times New Roman" w:cs="Times New Roman"/>
          <w:sz w:val="26"/>
          <w:szCs w:val="26"/>
        </w:rPr>
        <w:t xml:space="preserve"> «О единой государственной системе предупреждения и ликвидации чрезвычайных ситуаций», постановлениями Главного государственного </w:t>
      </w:r>
      <w:proofErr w:type="gramStart"/>
      <w:r w:rsidRPr="00AC733C">
        <w:rPr>
          <w:rFonts w:ascii="Times New Roman" w:hAnsi="Times New Roman" w:cs="Times New Roman"/>
          <w:sz w:val="26"/>
          <w:szCs w:val="26"/>
        </w:rPr>
        <w:t xml:space="preserve">санитарного врача Российской Федерации от 18.03.2020 № 7 «Об обеспечении режима изоляции в целях предотвращения  COVID-19», от 30.03.2020 № 9 </w:t>
      </w:r>
      <w:r w:rsidR="005357B6">
        <w:rPr>
          <w:rFonts w:ascii="Times New Roman" w:hAnsi="Times New Roman" w:cs="Times New Roman"/>
          <w:sz w:val="26"/>
          <w:szCs w:val="26"/>
        </w:rPr>
        <w:br/>
      </w:r>
      <w:r w:rsidRPr="00AC733C">
        <w:rPr>
          <w:rFonts w:ascii="Times New Roman" w:hAnsi="Times New Roman" w:cs="Times New Roman"/>
          <w:sz w:val="26"/>
          <w:szCs w:val="26"/>
        </w:rPr>
        <w:t xml:space="preserve">«О дополнительных мерах по недопущению распространения COVID-19», </w:t>
      </w:r>
      <w:r w:rsidR="00A45303">
        <w:rPr>
          <w:rFonts w:ascii="Times New Roman" w:hAnsi="Times New Roman" w:cs="Times New Roman"/>
          <w:sz w:val="26"/>
          <w:szCs w:val="26"/>
        </w:rPr>
        <w:t>З</w:t>
      </w:r>
      <w:r w:rsidRPr="00AC733C">
        <w:rPr>
          <w:rFonts w:ascii="Times New Roman" w:hAnsi="Times New Roman" w:cs="Times New Roman"/>
          <w:sz w:val="26"/>
          <w:szCs w:val="26"/>
        </w:rPr>
        <w:t xml:space="preserve">аконом Ханты-Мансийского автономного округа – Югры от 16.10.2007 № 135-оз «О защите населения и территорий Ханты-Мансийского автономного округа – Югры </w:t>
      </w:r>
      <w:r w:rsidR="005357B6">
        <w:rPr>
          <w:rFonts w:ascii="Times New Roman" w:hAnsi="Times New Roman" w:cs="Times New Roman"/>
          <w:sz w:val="26"/>
          <w:szCs w:val="26"/>
        </w:rPr>
        <w:br/>
      </w:r>
      <w:r w:rsidRPr="00AC733C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5357B6">
        <w:rPr>
          <w:rFonts w:ascii="Times New Roman" w:hAnsi="Times New Roman" w:cs="Times New Roman"/>
          <w:sz w:val="26"/>
          <w:szCs w:val="26"/>
        </w:rPr>
        <w:br/>
      </w:r>
      <w:r w:rsidRPr="00AC733C">
        <w:rPr>
          <w:rFonts w:ascii="Times New Roman" w:hAnsi="Times New Roman" w:cs="Times New Roman"/>
          <w:sz w:val="26"/>
          <w:szCs w:val="26"/>
        </w:rPr>
        <w:t>от  09.04.2020 № 29 «О мерах</w:t>
      </w:r>
      <w:proofErr w:type="gramEnd"/>
      <w:r w:rsidRPr="00AC733C">
        <w:rPr>
          <w:rFonts w:ascii="Times New Roman" w:hAnsi="Times New Roman" w:cs="Times New Roman"/>
          <w:sz w:val="26"/>
          <w:szCs w:val="26"/>
        </w:rPr>
        <w:t xml:space="preserve"> по предотвращению завоза и распространения новой </w:t>
      </w:r>
      <w:proofErr w:type="spellStart"/>
      <w:r w:rsidRPr="00AC733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C733C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 от 18.04.2020 № 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AC733C">
        <w:rPr>
          <w:rFonts w:ascii="Times New Roman" w:hAnsi="Times New Roman" w:cs="Times New Roman"/>
          <w:sz w:val="26"/>
          <w:szCs w:val="26"/>
        </w:rPr>
        <w:t xml:space="preserve"> «О дополнительных мерах </w:t>
      </w:r>
      <w:r w:rsidR="005357B6">
        <w:rPr>
          <w:rFonts w:ascii="Times New Roman" w:hAnsi="Times New Roman" w:cs="Times New Roman"/>
          <w:sz w:val="26"/>
          <w:szCs w:val="26"/>
        </w:rPr>
        <w:br/>
      </w:r>
      <w:r w:rsidRPr="00AC733C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AC733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C733C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 </w:t>
      </w:r>
      <w:r w:rsidR="005357B6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C733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733C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11019A" w:rsidRPr="00882B86">
        <w:rPr>
          <w:rFonts w:ascii="Times New Roman" w:hAnsi="Times New Roman" w:cs="Times New Roman"/>
          <w:sz w:val="26"/>
          <w:szCs w:val="26"/>
        </w:rPr>
        <w:t>:</w:t>
      </w:r>
    </w:p>
    <w:p w:rsidR="009F618E" w:rsidRDefault="009F618E" w:rsidP="00882B86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779" w:rsidRDefault="009F618E" w:rsidP="009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Нефтеюганского района </w:t>
      </w:r>
      <w:r w:rsidR="00BD63F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10.04.2020 № 50</w:t>
      </w:r>
      <w:r w:rsidR="005B188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-па «</w:t>
      </w:r>
      <w:r w:rsidRPr="00882B86">
        <w:rPr>
          <w:rFonts w:ascii="Times New Roman" w:hAnsi="Times New Roman" w:cs="Times New Roman"/>
          <w:sz w:val="26"/>
          <w:szCs w:val="26"/>
        </w:rPr>
        <w:t>О мерах по предотвращению завоза и распространения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82B86">
        <w:rPr>
          <w:rFonts w:ascii="Times New Roman" w:hAnsi="Times New Roman" w:cs="Times New Roman"/>
          <w:sz w:val="26"/>
          <w:szCs w:val="26"/>
        </w:rPr>
        <w:t>-2019,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B077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F618E" w:rsidRDefault="00DB0779" w:rsidP="009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C733C">
        <w:rPr>
          <w:rFonts w:ascii="Times New Roman" w:hAnsi="Times New Roman" w:cs="Times New Roman"/>
          <w:sz w:val="26"/>
          <w:szCs w:val="26"/>
        </w:rPr>
        <w:t xml:space="preserve">подпункт 6.3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C73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33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9F618E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DB0779" w:rsidRPr="00DB0779" w:rsidRDefault="00AC733C" w:rsidP="005357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F618E" w:rsidRPr="00AC733C">
        <w:rPr>
          <w:rFonts w:ascii="Times New Roman" w:hAnsi="Times New Roman"/>
          <w:sz w:val="26"/>
          <w:szCs w:val="26"/>
        </w:rPr>
        <w:t>«</w:t>
      </w:r>
      <w:r w:rsidRPr="00AC733C">
        <w:rPr>
          <w:rFonts w:ascii="Times New Roman" w:hAnsi="Times New Roman"/>
          <w:sz w:val="26"/>
          <w:szCs w:val="26"/>
        </w:rPr>
        <w:t xml:space="preserve">6.3. </w:t>
      </w:r>
      <w:proofErr w:type="gramStart"/>
      <w:r w:rsidRPr="00AC733C">
        <w:rPr>
          <w:rFonts w:ascii="Times New Roman" w:hAnsi="Times New Roman"/>
          <w:sz w:val="26"/>
          <w:szCs w:val="26"/>
        </w:rPr>
        <w:t xml:space="preserve">Проводить мониторинг осуществления строительными организациями, организациями, занятыми на производстве строительных конструкций, материалов </w:t>
      </w:r>
      <w:r w:rsidR="005357B6">
        <w:rPr>
          <w:rFonts w:ascii="Times New Roman" w:hAnsi="Times New Roman"/>
          <w:sz w:val="26"/>
          <w:szCs w:val="26"/>
        </w:rPr>
        <w:br/>
      </w:r>
      <w:r w:rsidRPr="00AC733C">
        <w:rPr>
          <w:rFonts w:ascii="Times New Roman" w:hAnsi="Times New Roman"/>
          <w:sz w:val="26"/>
          <w:szCs w:val="26"/>
        </w:rPr>
        <w:t xml:space="preserve">и оборудования, </w:t>
      </w:r>
      <w:r>
        <w:rPr>
          <w:rFonts w:ascii="Times New Roman" w:hAnsi="Times New Roman"/>
          <w:sz w:val="26"/>
          <w:szCs w:val="26"/>
        </w:rPr>
        <w:t xml:space="preserve">с которыми </w:t>
      </w:r>
      <w:r w:rsidR="00A45303">
        <w:rPr>
          <w:rFonts w:ascii="Times New Roman" w:hAnsi="Times New Roman"/>
          <w:sz w:val="26"/>
          <w:szCs w:val="26"/>
        </w:rPr>
        <w:t xml:space="preserve">МКУ «Управление капитального строительства </w:t>
      </w:r>
      <w:r w:rsidR="005357B6">
        <w:rPr>
          <w:rFonts w:ascii="Times New Roman" w:hAnsi="Times New Roman"/>
          <w:sz w:val="26"/>
          <w:szCs w:val="26"/>
        </w:rPr>
        <w:br/>
      </w:r>
      <w:r w:rsidR="00A45303">
        <w:rPr>
          <w:rFonts w:ascii="Times New Roman" w:hAnsi="Times New Roman"/>
          <w:sz w:val="26"/>
          <w:szCs w:val="26"/>
        </w:rPr>
        <w:t xml:space="preserve">и жилищно-коммунального комплекса Нефтеюганского района» заключены </w:t>
      </w:r>
      <w:r>
        <w:rPr>
          <w:rFonts w:ascii="Times New Roman" w:hAnsi="Times New Roman"/>
          <w:sz w:val="26"/>
          <w:szCs w:val="26"/>
        </w:rPr>
        <w:t>муниципальные контракты</w:t>
      </w:r>
      <w:r w:rsidR="00920174">
        <w:rPr>
          <w:rFonts w:ascii="Times New Roman" w:hAnsi="Times New Roman"/>
          <w:sz w:val="26"/>
          <w:szCs w:val="26"/>
        </w:rPr>
        <w:t xml:space="preserve">, </w:t>
      </w:r>
      <w:r w:rsidRPr="00AC733C">
        <w:rPr>
          <w:rFonts w:ascii="Times New Roman" w:hAnsi="Times New Roman"/>
          <w:sz w:val="26"/>
          <w:szCs w:val="26"/>
        </w:rPr>
        <w:t xml:space="preserve">организаций в сфере дорожного хозяйства, осуществляющими деятельность на территории Нефтеюганского района </w:t>
      </w:r>
      <w:r w:rsidR="005357B6">
        <w:rPr>
          <w:rFonts w:ascii="Times New Roman" w:hAnsi="Times New Roman"/>
          <w:sz w:val="26"/>
          <w:szCs w:val="26"/>
        </w:rPr>
        <w:br/>
      </w:r>
      <w:r w:rsidRPr="00AC733C">
        <w:rPr>
          <w:rFonts w:ascii="Times New Roman" w:hAnsi="Times New Roman"/>
          <w:sz w:val="26"/>
          <w:szCs w:val="26"/>
        </w:rPr>
        <w:t>за исполнением мероприятий, указанных в пункте 15 постановления Губернатора Ханты-Мансийского автономного округа – Югры от 09.04.2020 № 29, назначить ответственных лиц.</w:t>
      </w:r>
      <w:r w:rsidR="00920174">
        <w:rPr>
          <w:rFonts w:ascii="Times New Roman" w:hAnsi="Times New Roman"/>
          <w:sz w:val="26"/>
          <w:szCs w:val="26"/>
        </w:rPr>
        <w:t>»</w:t>
      </w:r>
      <w:r w:rsidR="00DB0779" w:rsidRPr="00DB0779">
        <w:rPr>
          <w:rFonts w:ascii="Times New Roman" w:hAnsi="Times New Roman"/>
          <w:sz w:val="26"/>
          <w:szCs w:val="26"/>
        </w:rPr>
        <w:t>;</w:t>
      </w:r>
      <w:proofErr w:type="gramEnd"/>
    </w:p>
    <w:p w:rsidR="00DB0779" w:rsidRPr="00122298" w:rsidRDefault="00DB0779" w:rsidP="0012229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2298">
        <w:rPr>
          <w:rFonts w:ascii="Times New Roman" w:hAnsi="Times New Roman"/>
          <w:sz w:val="26"/>
          <w:szCs w:val="26"/>
        </w:rPr>
        <w:t xml:space="preserve">1.2. </w:t>
      </w:r>
      <w:r w:rsidR="00920174">
        <w:rPr>
          <w:rFonts w:ascii="Times New Roman" w:hAnsi="Times New Roman"/>
          <w:sz w:val="26"/>
          <w:szCs w:val="26"/>
        </w:rPr>
        <w:t>дополнить пунктом 25</w:t>
      </w:r>
      <w:r w:rsidRPr="00122298">
        <w:rPr>
          <w:rFonts w:ascii="Times New Roman" w:hAnsi="Times New Roman"/>
          <w:sz w:val="26"/>
          <w:szCs w:val="26"/>
        </w:rPr>
        <w:t xml:space="preserve"> </w:t>
      </w:r>
      <w:r w:rsidR="00920174">
        <w:rPr>
          <w:rFonts w:ascii="Times New Roman" w:hAnsi="Times New Roman"/>
          <w:sz w:val="26"/>
          <w:szCs w:val="26"/>
        </w:rPr>
        <w:t>следующего содержания</w:t>
      </w:r>
      <w:r w:rsidRPr="00122298">
        <w:rPr>
          <w:rFonts w:ascii="Times New Roman" w:hAnsi="Times New Roman"/>
          <w:sz w:val="26"/>
          <w:szCs w:val="26"/>
        </w:rPr>
        <w:t>:</w:t>
      </w:r>
    </w:p>
    <w:p w:rsidR="00DB0779" w:rsidRPr="00DB0779" w:rsidRDefault="00122298" w:rsidP="0012229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0779" w:rsidRPr="00122298">
        <w:rPr>
          <w:rFonts w:ascii="Times New Roman" w:hAnsi="Times New Roman" w:cs="Times New Roman"/>
          <w:sz w:val="26"/>
          <w:szCs w:val="26"/>
        </w:rPr>
        <w:t>«</w:t>
      </w:r>
      <w:r w:rsidR="00920174"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 w:rsidR="00920174">
        <w:rPr>
          <w:rFonts w:ascii="Times New Roman" w:hAnsi="Times New Roman" w:cs="Times New Roman"/>
          <w:sz w:val="26"/>
          <w:szCs w:val="26"/>
        </w:rPr>
        <w:t>Комитету по градостроительству администрации Нефтеюганского района (Крышалович Д.В.) п</w:t>
      </w:r>
      <w:r w:rsidR="00920174" w:rsidRPr="00AC733C">
        <w:rPr>
          <w:rFonts w:ascii="Times New Roman" w:hAnsi="Times New Roman"/>
          <w:sz w:val="26"/>
          <w:szCs w:val="26"/>
        </w:rPr>
        <w:t>роводить мониторинг осуществления строительными организациями, организациями, занятыми на производстве строительных конструкций, материалов и оборудования,</w:t>
      </w:r>
      <w:r w:rsidR="00920174">
        <w:rPr>
          <w:rFonts w:ascii="Times New Roman" w:hAnsi="Times New Roman"/>
          <w:sz w:val="26"/>
          <w:szCs w:val="26"/>
        </w:rPr>
        <w:t xml:space="preserve"> не указанных в подпункте 6.3 пункта 6 настоящего постановления</w:t>
      </w:r>
      <w:r w:rsidR="00A45303">
        <w:rPr>
          <w:rFonts w:ascii="Times New Roman" w:hAnsi="Times New Roman"/>
          <w:sz w:val="26"/>
          <w:szCs w:val="26"/>
        </w:rPr>
        <w:t xml:space="preserve">, </w:t>
      </w:r>
      <w:r w:rsidR="00A45303" w:rsidRPr="00AC733C">
        <w:rPr>
          <w:rFonts w:ascii="Times New Roman" w:hAnsi="Times New Roman"/>
          <w:sz w:val="26"/>
          <w:szCs w:val="26"/>
        </w:rPr>
        <w:t xml:space="preserve">осуществляющими деятельность на территории Нефтеюганского района за исполнением мероприятий, указанных в пункте 15 постановления Губернатора Ханты-Мансийского автономного округа – Югры </w:t>
      </w:r>
      <w:r w:rsidR="005357B6">
        <w:rPr>
          <w:rFonts w:ascii="Times New Roman" w:hAnsi="Times New Roman"/>
          <w:sz w:val="26"/>
          <w:szCs w:val="26"/>
        </w:rPr>
        <w:br/>
      </w:r>
      <w:r w:rsidR="00A45303" w:rsidRPr="00AC733C">
        <w:rPr>
          <w:rFonts w:ascii="Times New Roman" w:hAnsi="Times New Roman"/>
          <w:sz w:val="26"/>
          <w:szCs w:val="26"/>
        </w:rPr>
        <w:t xml:space="preserve">от 09.04.2020 № </w:t>
      </w:r>
      <w:r w:rsidR="00A45303">
        <w:rPr>
          <w:rFonts w:ascii="Times New Roman" w:hAnsi="Times New Roman"/>
          <w:sz w:val="26"/>
          <w:szCs w:val="26"/>
        </w:rPr>
        <w:t>29, определить ответственных лиц</w:t>
      </w:r>
      <w:r w:rsidR="00920174">
        <w:rPr>
          <w:rFonts w:ascii="Times New Roman" w:hAnsi="Times New Roman"/>
          <w:sz w:val="26"/>
          <w:szCs w:val="26"/>
        </w:rPr>
        <w:t>.»</w:t>
      </w:r>
      <w:r w:rsidR="00DB0779" w:rsidRPr="00DB077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E6B14" w:rsidRPr="00882B86" w:rsidRDefault="00A30116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0651" w:rsidRPr="00882B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E6B14" w:rsidRPr="00882B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6B14" w:rsidRPr="00882B8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="00B90619" w:rsidRPr="00882B86">
        <w:rPr>
          <w:rFonts w:ascii="Times New Roman" w:hAnsi="Times New Roman" w:cs="Times New Roman"/>
          <w:sz w:val="26"/>
          <w:szCs w:val="26"/>
        </w:rPr>
        <w:br/>
      </w:r>
      <w:r w:rsidR="005E6B14" w:rsidRPr="00882B86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Default="00B90619" w:rsidP="008813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E6B14" w:rsidRPr="00882B86" w:rsidRDefault="005E6B14" w:rsidP="00882B8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5E6B14" w:rsidRPr="00882B86" w:rsidSect="005357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62" w:rsidRDefault="00DB5162" w:rsidP="0090582D">
      <w:pPr>
        <w:spacing w:after="0" w:line="240" w:lineRule="auto"/>
      </w:pPr>
      <w:r>
        <w:separator/>
      </w:r>
    </w:p>
  </w:endnote>
  <w:endnote w:type="continuationSeparator" w:id="0">
    <w:p w:rsidR="00DB5162" w:rsidRDefault="00DB5162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62" w:rsidRDefault="00DB5162" w:rsidP="0090582D">
      <w:pPr>
        <w:spacing w:after="0" w:line="240" w:lineRule="auto"/>
      </w:pPr>
      <w:r>
        <w:separator/>
      </w:r>
    </w:p>
  </w:footnote>
  <w:footnote w:type="continuationSeparator" w:id="0">
    <w:p w:rsidR="00DB5162" w:rsidRDefault="00DB5162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F0995" w:rsidRPr="0090582D" w:rsidRDefault="00CF0995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E237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F0995" w:rsidRDefault="00CF0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B3005"/>
    <w:rsid w:val="000C0175"/>
    <w:rsid w:val="000C5CF6"/>
    <w:rsid w:val="000E651D"/>
    <w:rsid w:val="0011019A"/>
    <w:rsid w:val="00122298"/>
    <w:rsid w:val="00131097"/>
    <w:rsid w:val="00156CD7"/>
    <w:rsid w:val="00173413"/>
    <w:rsid w:val="001A4194"/>
    <w:rsid w:val="001A76B2"/>
    <w:rsid w:val="001B3FF4"/>
    <w:rsid w:val="001F47ED"/>
    <w:rsid w:val="00203EFE"/>
    <w:rsid w:val="00220AB8"/>
    <w:rsid w:val="002341CE"/>
    <w:rsid w:val="002369A1"/>
    <w:rsid w:val="00244D59"/>
    <w:rsid w:val="002569E8"/>
    <w:rsid w:val="00262A87"/>
    <w:rsid w:val="0026782B"/>
    <w:rsid w:val="00292D91"/>
    <w:rsid w:val="002B15C9"/>
    <w:rsid w:val="002B3D75"/>
    <w:rsid w:val="002C37C7"/>
    <w:rsid w:val="002D750B"/>
    <w:rsid w:val="0030240C"/>
    <w:rsid w:val="0031375F"/>
    <w:rsid w:val="0034483B"/>
    <w:rsid w:val="00355D20"/>
    <w:rsid w:val="00372FE5"/>
    <w:rsid w:val="00377F57"/>
    <w:rsid w:val="0038536E"/>
    <w:rsid w:val="003924E2"/>
    <w:rsid w:val="003A64C3"/>
    <w:rsid w:val="003F5028"/>
    <w:rsid w:val="004571CB"/>
    <w:rsid w:val="00464D5D"/>
    <w:rsid w:val="00490C95"/>
    <w:rsid w:val="004A3D18"/>
    <w:rsid w:val="004C268A"/>
    <w:rsid w:val="004D0A25"/>
    <w:rsid w:val="004F32F8"/>
    <w:rsid w:val="00513C50"/>
    <w:rsid w:val="00521DBB"/>
    <w:rsid w:val="005357B6"/>
    <w:rsid w:val="00544D28"/>
    <w:rsid w:val="00547667"/>
    <w:rsid w:val="005653F2"/>
    <w:rsid w:val="005707DE"/>
    <w:rsid w:val="00573FC3"/>
    <w:rsid w:val="00595CA2"/>
    <w:rsid w:val="005B1883"/>
    <w:rsid w:val="005B4A08"/>
    <w:rsid w:val="005B65B5"/>
    <w:rsid w:val="005C0651"/>
    <w:rsid w:val="005C65E1"/>
    <w:rsid w:val="005E4FFD"/>
    <w:rsid w:val="005E6B14"/>
    <w:rsid w:val="005F3579"/>
    <w:rsid w:val="00640F3F"/>
    <w:rsid w:val="00642945"/>
    <w:rsid w:val="00654DC0"/>
    <w:rsid w:val="00656EC8"/>
    <w:rsid w:val="00656F82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737A"/>
    <w:rsid w:val="0076013D"/>
    <w:rsid w:val="00760573"/>
    <w:rsid w:val="00774ED4"/>
    <w:rsid w:val="007A0301"/>
    <w:rsid w:val="007A6D2C"/>
    <w:rsid w:val="007B4B43"/>
    <w:rsid w:val="007C77DE"/>
    <w:rsid w:val="00833E08"/>
    <w:rsid w:val="008813DA"/>
    <w:rsid w:val="00882B86"/>
    <w:rsid w:val="008906A1"/>
    <w:rsid w:val="00897CF0"/>
    <w:rsid w:val="008A4103"/>
    <w:rsid w:val="008B4E38"/>
    <w:rsid w:val="00904269"/>
    <w:rsid w:val="0090582D"/>
    <w:rsid w:val="00915BE4"/>
    <w:rsid w:val="00920174"/>
    <w:rsid w:val="00925449"/>
    <w:rsid w:val="0092624D"/>
    <w:rsid w:val="009311E5"/>
    <w:rsid w:val="0093733D"/>
    <w:rsid w:val="00966D38"/>
    <w:rsid w:val="00987A0E"/>
    <w:rsid w:val="009A645B"/>
    <w:rsid w:val="009E2373"/>
    <w:rsid w:val="009E3845"/>
    <w:rsid w:val="009F618E"/>
    <w:rsid w:val="009F64F0"/>
    <w:rsid w:val="00A111B2"/>
    <w:rsid w:val="00A13E3E"/>
    <w:rsid w:val="00A2585E"/>
    <w:rsid w:val="00A30116"/>
    <w:rsid w:val="00A378BA"/>
    <w:rsid w:val="00A4093C"/>
    <w:rsid w:val="00A443C2"/>
    <w:rsid w:val="00A45303"/>
    <w:rsid w:val="00A45B3B"/>
    <w:rsid w:val="00A67CE6"/>
    <w:rsid w:val="00A9736F"/>
    <w:rsid w:val="00AC3774"/>
    <w:rsid w:val="00AC733C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BD63F7"/>
    <w:rsid w:val="00C17A65"/>
    <w:rsid w:val="00C223F0"/>
    <w:rsid w:val="00C82911"/>
    <w:rsid w:val="00CC1A3B"/>
    <w:rsid w:val="00CD3CA1"/>
    <w:rsid w:val="00CD4895"/>
    <w:rsid w:val="00CD647B"/>
    <w:rsid w:val="00CF0995"/>
    <w:rsid w:val="00CF1108"/>
    <w:rsid w:val="00D22A73"/>
    <w:rsid w:val="00D57D67"/>
    <w:rsid w:val="00D84EBD"/>
    <w:rsid w:val="00D95874"/>
    <w:rsid w:val="00DB0779"/>
    <w:rsid w:val="00DB40E6"/>
    <w:rsid w:val="00DB5162"/>
    <w:rsid w:val="00DB625A"/>
    <w:rsid w:val="00DC03BE"/>
    <w:rsid w:val="00DC0D25"/>
    <w:rsid w:val="00DC178A"/>
    <w:rsid w:val="00DD31AA"/>
    <w:rsid w:val="00E21A29"/>
    <w:rsid w:val="00E21E17"/>
    <w:rsid w:val="00E24612"/>
    <w:rsid w:val="00E2623F"/>
    <w:rsid w:val="00E33352"/>
    <w:rsid w:val="00E45EE8"/>
    <w:rsid w:val="00E750B7"/>
    <w:rsid w:val="00E80490"/>
    <w:rsid w:val="00EA0EA0"/>
    <w:rsid w:val="00EA14BC"/>
    <w:rsid w:val="00EC6CA7"/>
    <w:rsid w:val="00EF38FC"/>
    <w:rsid w:val="00F06657"/>
    <w:rsid w:val="00F1083C"/>
    <w:rsid w:val="00F400EA"/>
    <w:rsid w:val="00F63B31"/>
    <w:rsid w:val="00F65F0C"/>
    <w:rsid w:val="00F76B0D"/>
    <w:rsid w:val="00FA0106"/>
    <w:rsid w:val="00FB39A0"/>
    <w:rsid w:val="00FC2EE7"/>
    <w:rsid w:val="00FC39E1"/>
    <w:rsid w:val="00FC71EA"/>
    <w:rsid w:val="00FC7D61"/>
    <w:rsid w:val="00FD4382"/>
    <w:rsid w:val="00FE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paragraph" w:styleId="8">
    <w:name w:val="heading 8"/>
    <w:basedOn w:val="a"/>
    <w:next w:val="a"/>
    <w:link w:val="80"/>
    <w:semiHidden/>
    <w:unhideWhenUsed/>
    <w:qFormat/>
    <w:rsid w:val="00920174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character" w:customStyle="1" w:styleId="80">
    <w:name w:val="Заголовок 8 Знак"/>
    <w:basedOn w:val="a0"/>
    <w:link w:val="8"/>
    <w:semiHidden/>
    <w:rsid w:val="00920174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paragraph" w:styleId="8">
    <w:name w:val="heading 8"/>
    <w:basedOn w:val="a"/>
    <w:next w:val="a"/>
    <w:link w:val="80"/>
    <w:semiHidden/>
    <w:unhideWhenUsed/>
    <w:qFormat/>
    <w:rsid w:val="00920174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character" w:customStyle="1" w:styleId="80">
    <w:name w:val="Заголовок 8 Знак"/>
    <w:basedOn w:val="a0"/>
    <w:link w:val="8"/>
    <w:semiHidden/>
    <w:rsid w:val="00920174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2020-04-23T12:00:00Z</cp:lastPrinted>
  <dcterms:created xsi:type="dcterms:W3CDTF">2020-04-27T09:04:00Z</dcterms:created>
  <dcterms:modified xsi:type="dcterms:W3CDTF">2020-04-27T09:04:00Z</dcterms:modified>
</cp:coreProperties>
</file>