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20A0" w:rsidRPr="006620A0" w:rsidRDefault="006620A0" w:rsidP="006620A0">
      <w:pPr>
        <w:keepNext/>
        <w:tabs>
          <w:tab w:val="left" w:pos="9639"/>
        </w:tabs>
        <w:jc w:val="center"/>
        <w:outlineLvl w:val="5"/>
        <w:rPr>
          <w:rFonts w:ascii="Arial" w:hAnsi="Arial"/>
          <w:b/>
          <w:sz w:val="16"/>
          <w:szCs w:val="20"/>
        </w:rPr>
      </w:pPr>
      <w:r>
        <w:rPr>
          <w:rFonts w:ascii="Arial" w:hAnsi="Arial"/>
          <w:b/>
          <w:noProof/>
          <w:sz w:val="16"/>
          <w:szCs w:val="20"/>
        </w:rPr>
        <w:drawing>
          <wp:inline distT="0" distB="0" distL="0" distR="0">
            <wp:extent cx="600075" cy="714375"/>
            <wp:effectExtent l="0" t="0" r="9525" b="9525"/>
            <wp:docPr id="1" name="Рисунок 1" descr="Герб_2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_200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2000" contrast="2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0A0" w:rsidRPr="006620A0" w:rsidRDefault="006620A0" w:rsidP="006620A0">
      <w:pPr>
        <w:jc w:val="center"/>
        <w:rPr>
          <w:b/>
          <w:sz w:val="20"/>
          <w:szCs w:val="20"/>
        </w:rPr>
      </w:pPr>
    </w:p>
    <w:p w:rsidR="006620A0" w:rsidRPr="006620A0" w:rsidRDefault="006620A0" w:rsidP="006620A0">
      <w:pPr>
        <w:jc w:val="center"/>
        <w:rPr>
          <w:b/>
          <w:sz w:val="42"/>
          <w:szCs w:val="42"/>
        </w:rPr>
      </w:pPr>
      <w:r w:rsidRPr="006620A0">
        <w:rPr>
          <w:b/>
          <w:sz w:val="42"/>
          <w:szCs w:val="42"/>
        </w:rPr>
        <w:t xml:space="preserve">АДМИНИСТРАЦИЯ  </w:t>
      </w:r>
    </w:p>
    <w:p w:rsidR="006620A0" w:rsidRPr="006620A0" w:rsidRDefault="006620A0" w:rsidP="006620A0">
      <w:pPr>
        <w:jc w:val="center"/>
        <w:rPr>
          <w:b/>
          <w:sz w:val="19"/>
          <w:szCs w:val="42"/>
        </w:rPr>
      </w:pPr>
      <w:r w:rsidRPr="006620A0">
        <w:rPr>
          <w:b/>
          <w:sz w:val="42"/>
          <w:szCs w:val="42"/>
        </w:rPr>
        <w:t>НЕФТЕЮГАНСКОГО  РАЙОНА</w:t>
      </w:r>
    </w:p>
    <w:p w:rsidR="006620A0" w:rsidRPr="006620A0" w:rsidRDefault="006620A0" w:rsidP="006620A0">
      <w:pPr>
        <w:jc w:val="center"/>
        <w:rPr>
          <w:b/>
          <w:sz w:val="32"/>
        </w:rPr>
      </w:pPr>
    </w:p>
    <w:p w:rsidR="006620A0" w:rsidRPr="006620A0" w:rsidRDefault="006620A0" w:rsidP="006620A0">
      <w:pPr>
        <w:jc w:val="center"/>
        <w:rPr>
          <w:b/>
          <w:caps/>
          <w:sz w:val="36"/>
          <w:szCs w:val="38"/>
        </w:rPr>
      </w:pPr>
      <w:r w:rsidRPr="006620A0">
        <w:rPr>
          <w:b/>
          <w:caps/>
          <w:sz w:val="36"/>
          <w:szCs w:val="38"/>
        </w:rPr>
        <w:t>постановление</w:t>
      </w:r>
    </w:p>
    <w:p w:rsidR="006620A0" w:rsidRPr="006620A0" w:rsidRDefault="006620A0" w:rsidP="006620A0">
      <w:pPr>
        <w:rPr>
          <w:sz w:val="20"/>
        </w:rPr>
      </w:pPr>
    </w:p>
    <w:tbl>
      <w:tblPr>
        <w:tblW w:w="9714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19"/>
        <w:gridCol w:w="6595"/>
      </w:tblGrid>
      <w:tr w:rsidR="006620A0" w:rsidRPr="006620A0" w:rsidTr="000D0D36">
        <w:tblPrEx>
          <w:tblCellMar>
            <w:top w:w="0" w:type="dxa"/>
            <w:bottom w:w="0" w:type="dxa"/>
          </w:tblCellMar>
        </w:tblPrEx>
        <w:trPr>
          <w:cantSplit/>
          <w:trHeight w:val="232"/>
        </w:trPr>
        <w:tc>
          <w:tcPr>
            <w:tcW w:w="3119" w:type="dxa"/>
            <w:tcBorders>
              <w:bottom w:val="single" w:sz="4" w:space="0" w:color="auto"/>
            </w:tcBorders>
          </w:tcPr>
          <w:p w:rsidR="006620A0" w:rsidRPr="006620A0" w:rsidRDefault="006620A0" w:rsidP="006620A0">
            <w:pPr>
              <w:jc w:val="center"/>
              <w:rPr>
                <w:sz w:val="26"/>
                <w:szCs w:val="26"/>
              </w:rPr>
            </w:pPr>
            <w:r w:rsidRPr="006620A0">
              <w:rPr>
                <w:sz w:val="26"/>
                <w:szCs w:val="26"/>
              </w:rPr>
              <w:t>0</w:t>
            </w:r>
            <w:r>
              <w:rPr>
                <w:sz w:val="26"/>
                <w:szCs w:val="26"/>
              </w:rPr>
              <w:t>7</w:t>
            </w:r>
            <w:r w:rsidRPr="006620A0">
              <w:rPr>
                <w:sz w:val="26"/>
                <w:szCs w:val="26"/>
              </w:rPr>
              <w:t>.04.2020</w:t>
            </w:r>
          </w:p>
        </w:tc>
        <w:tc>
          <w:tcPr>
            <w:tcW w:w="6595" w:type="dxa"/>
            <w:vMerge w:val="restart"/>
          </w:tcPr>
          <w:p w:rsidR="006620A0" w:rsidRPr="006620A0" w:rsidRDefault="006620A0" w:rsidP="006620A0">
            <w:pPr>
              <w:jc w:val="right"/>
              <w:rPr>
                <w:sz w:val="26"/>
                <w:szCs w:val="26"/>
                <w:u w:val="single"/>
              </w:rPr>
            </w:pPr>
            <w:r w:rsidRPr="006620A0">
              <w:rPr>
                <w:sz w:val="26"/>
                <w:szCs w:val="26"/>
              </w:rPr>
              <w:t>№</w:t>
            </w:r>
            <w:r w:rsidRPr="006620A0">
              <w:rPr>
                <w:sz w:val="26"/>
                <w:szCs w:val="26"/>
                <w:u w:val="single"/>
              </w:rPr>
              <w:t xml:space="preserve"> 47</w:t>
            </w:r>
            <w:r>
              <w:rPr>
                <w:sz w:val="26"/>
                <w:szCs w:val="26"/>
                <w:u w:val="single"/>
              </w:rPr>
              <w:t>6</w:t>
            </w:r>
            <w:r w:rsidRPr="006620A0">
              <w:rPr>
                <w:sz w:val="26"/>
                <w:szCs w:val="26"/>
                <w:u w:val="single"/>
              </w:rPr>
              <w:t>-па</w:t>
            </w:r>
          </w:p>
        </w:tc>
      </w:tr>
      <w:tr w:rsidR="006620A0" w:rsidRPr="006620A0" w:rsidTr="000D0D36">
        <w:tblPrEx>
          <w:tblCellMar>
            <w:top w:w="0" w:type="dxa"/>
            <w:bottom w:w="0" w:type="dxa"/>
          </w:tblCellMar>
        </w:tblPrEx>
        <w:trPr>
          <w:cantSplit/>
          <w:trHeight w:val="232"/>
        </w:trPr>
        <w:tc>
          <w:tcPr>
            <w:tcW w:w="3119" w:type="dxa"/>
          </w:tcPr>
          <w:p w:rsidR="006620A0" w:rsidRPr="006620A0" w:rsidRDefault="006620A0" w:rsidP="006620A0">
            <w:pPr>
              <w:rPr>
                <w:sz w:val="4"/>
              </w:rPr>
            </w:pPr>
          </w:p>
          <w:p w:rsidR="006620A0" w:rsidRPr="006620A0" w:rsidRDefault="006620A0" w:rsidP="006620A0">
            <w:pPr>
              <w:jc w:val="center"/>
              <w:rPr>
                <w:sz w:val="20"/>
              </w:rPr>
            </w:pPr>
          </w:p>
        </w:tc>
        <w:tc>
          <w:tcPr>
            <w:tcW w:w="6595" w:type="dxa"/>
            <w:vMerge/>
          </w:tcPr>
          <w:p w:rsidR="006620A0" w:rsidRPr="006620A0" w:rsidRDefault="006620A0" w:rsidP="006620A0">
            <w:pPr>
              <w:jc w:val="right"/>
              <w:rPr>
                <w:sz w:val="20"/>
              </w:rPr>
            </w:pPr>
          </w:p>
        </w:tc>
      </w:tr>
    </w:tbl>
    <w:p w:rsidR="007F4ADE" w:rsidRDefault="006620A0" w:rsidP="007F4ADE">
      <w:pPr>
        <w:jc w:val="center"/>
        <w:rPr>
          <w:sz w:val="26"/>
          <w:szCs w:val="26"/>
        </w:rPr>
      </w:pPr>
      <w:r w:rsidRPr="006620A0">
        <w:t>г.Нефтеюганск</w:t>
      </w:r>
    </w:p>
    <w:p w:rsidR="007F4ADE" w:rsidRDefault="007F4ADE" w:rsidP="007F4ADE">
      <w:pPr>
        <w:jc w:val="center"/>
        <w:rPr>
          <w:sz w:val="26"/>
          <w:szCs w:val="26"/>
        </w:rPr>
      </w:pPr>
    </w:p>
    <w:p w:rsidR="007F4ADE" w:rsidRDefault="007F4ADE" w:rsidP="007F4ADE">
      <w:pPr>
        <w:jc w:val="center"/>
        <w:rPr>
          <w:sz w:val="26"/>
          <w:szCs w:val="26"/>
        </w:rPr>
      </w:pPr>
    </w:p>
    <w:p w:rsidR="007F4ADE" w:rsidRDefault="00AB417B" w:rsidP="007F4ADE">
      <w:pPr>
        <w:jc w:val="center"/>
        <w:rPr>
          <w:sz w:val="26"/>
          <w:szCs w:val="26"/>
        </w:rPr>
      </w:pPr>
      <w:r w:rsidRPr="00442EC9">
        <w:rPr>
          <w:sz w:val="26"/>
          <w:szCs w:val="26"/>
        </w:rPr>
        <w:t>О подготовке документации по планировке межселенной территории</w:t>
      </w:r>
    </w:p>
    <w:p w:rsidR="007F4ADE" w:rsidRDefault="00AB417B" w:rsidP="007D42DC">
      <w:pPr>
        <w:jc w:val="center"/>
        <w:rPr>
          <w:sz w:val="26"/>
          <w:szCs w:val="26"/>
        </w:rPr>
      </w:pPr>
      <w:r w:rsidRPr="00442EC9">
        <w:rPr>
          <w:sz w:val="26"/>
          <w:szCs w:val="26"/>
        </w:rPr>
        <w:t xml:space="preserve">для размещения объекта: </w:t>
      </w:r>
      <w:r w:rsidR="0031329B" w:rsidRPr="00442EC9">
        <w:rPr>
          <w:sz w:val="26"/>
          <w:szCs w:val="26"/>
        </w:rPr>
        <w:t>«</w:t>
      </w:r>
      <w:r w:rsidR="00B62425">
        <w:rPr>
          <w:sz w:val="26"/>
          <w:szCs w:val="26"/>
        </w:rPr>
        <w:t xml:space="preserve">Лупинги НГС и ВВД Среднебалыкского </w:t>
      </w:r>
    </w:p>
    <w:p w:rsidR="00AB417B" w:rsidRPr="00442EC9" w:rsidRDefault="00B62425" w:rsidP="007D42DC">
      <w:pPr>
        <w:jc w:val="center"/>
        <w:rPr>
          <w:sz w:val="26"/>
          <w:szCs w:val="26"/>
        </w:rPr>
      </w:pPr>
      <w:r>
        <w:rPr>
          <w:sz w:val="26"/>
          <w:szCs w:val="26"/>
        </w:rPr>
        <w:t>месторождения. Южная часть</w:t>
      </w:r>
      <w:r w:rsidR="0031329B" w:rsidRPr="00442EC9">
        <w:rPr>
          <w:sz w:val="26"/>
          <w:szCs w:val="26"/>
        </w:rPr>
        <w:t>»</w:t>
      </w:r>
    </w:p>
    <w:p w:rsidR="00AB417B" w:rsidRDefault="00AB417B" w:rsidP="00AB417B">
      <w:pPr>
        <w:jc w:val="both"/>
        <w:rPr>
          <w:sz w:val="26"/>
          <w:szCs w:val="26"/>
        </w:rPr>
      </w:pPr>
    </w:p>
    <w:p w:rsidR="007F4ADE" w:rsidRPr="00442EC9" w:rsidRDefault="007F4ADE" w:rsidP="00AB417B">
      <w:pPr>
        <w:jc w:val="both"/>
        <w:rPr>
          <w:sz w:val="26"/>
          <w:szCs w:val="26"/>
        </w:rPr>
      </w:pPr>
    </w:p>
    <w:p w:rsidR="00AB417B" w:rsidRPr="00442EC9" w:rsidRDefault="00AB417B" w:rsidP="001F260B">
      <w:pPr>
        <w:ind w:firstLine="709"/>
        <w:jc w:val="both"/>
        <w:rPr>
          <w:sz w:val="26"/>
          <w:szCs w:val="26"/>
        </w:rPr>
      </w:pPr>
      <w:r w:rsidRPr="00442EC9">
        <w:rPr>
          <w:sz w:val="26"/>
          <w:szCs w:val="26"/>
        </w:rPr>
        <w:t xml:space="preserve">В соответствии со статьей 45, пунктом 16 статьи 46 Градостроительного кодекса Российской Федерации,  Федеральным законом от 06.10.2003 № 131-ФЗ </w:t>
      </w:r>
      <w:r w:rsidR="007F4ADE">
        <w:rPr>
          <w:sz w:val="26"/>
          <w:szCs w:val="26"/>
        </w:rPr>
        <w:br/>
      </w:r>
      <w:r w:rsidRPr="00442EC9">
        <w:rPr>
          <w:sz w:val="26"/>
          <w:szCs w:val="26"/>
        </w:rPr>
        <w:t xml:space="preserve">«Об общих принципах организации местного самоуправления в Российской Федерации», Уставом муниципального образования Нефтеюганский </w:t>
      </w:r>
      <w:r w:rsidR="007F4ADE">
        <w:rPr>
          <w:sz w:val="26"/>
          <w:szCs w:val="26"/>
        </w:rPr>
        <w:br/>
      </w:r>
      <w:r w:rsidRPr="00442EC9">
        <w:rPr>
          <w:sz w:val="26"/>
          <w:szCs w:val="26"/>
        </w:rPr>
        <w:t xml:space="preserve">район, постановлением администрации Нефтеюганского района от 15.10.2018 </w:t>
      </w:r>
      <w:r w:rsidR="007F4ADE">
        <w:rPr>
          <w:sz w:val="26"/>
          <w:szCs w:val="26"/>
        </w:rPr>
        <w:br/>
      </w:r>
      <w:r w:rsidRPr="00442EC9">
        <w:rPr>
          <w:sz w:val="26"/>
          <w:szCs w:val="26"/>
        </w:rPr>
        <w:t xml:space="preserve">№ 1732-па-нпа «Об утверждении порядка подготовки документации по планировке территорий, разрабатываемой на основании решения Главы Нефтеюганского района </w:t>
      </w:r>
      <w:r w:rsidR="007F4ADE">
        <w:rPr>
          <w:sz w:val="26"/>
          <w:szCs w:val="26"/>
        </w:rPr>
        <w:br/>
      </w:r>
      <w:r w:rsidRPr="00442EC9">
        <w:rPr>
          <w:sz w:val="26"/>
          <w:szCs w:val="26"/>
        </w:rPr>
        <w:t xml:space="preserve">и порядка принятия решений об утверждении документации по планировке территории Нефтеюганского района», </w:t>
      </w:r>
      <w:r w:rsidR="007D42DC" w:rsidRPr="00442EC9">
        <w:rPr>
          <w:sz w:val="26"/>
          <w:szCs w:val="26"/>
        </w:rPr>
        <w:t xml:space="preserve">на основании заявления </w:t>
      </w:r>
      <w:r w:rsidR="00B62425">
        <w:rPr>
          <w:sz w:val="26"/>
          <w:szCs w:val="26"/>
        </w:rPr>
        <w:t xml:space="preserve">общества </w:t>
      </w:r>
      <w:r w:rsidR="007F4ADE">
        <w:rPr>
          <w:sz w:val="26"/>
          <w:szCs w:val="26"/>
        </w:rPr>
        <w:br/>
      </w:r>
      <w:r w:rsidR="00B62425">
        <w:rPr>
          <w:sz w:val="26"/>
          <w:szCs w:val="26"/>
        </w:rPr>
        <w:t xml:space="preserve">с ограниченной ответственностью «ЮгорскийПроектныйИнститут» </w:t>
      </w:r>
      <w:r w:rsidR="007D42DC" w:rsidRPr="00442EC9">
        <w:rPr>
          <w:sz w:val="26"/>
          <w:szCs w:val="26"/>
        </w:rPr>
        <w:t xml:space="preserve">(далее – </w:t>
      </w:r>
      <w:r w:rsidR="00B62425">
        <w:rPr>
          <w:sz w:val="26"/>
          <w:szCs w:val="26"/>
        </w:rPr>
        <w:t xml:space="preserve">                                                 ООО </w:t>
      </w:r>
      <w:r w:rsidR="007D42DC" w:rsidRPr="00442EC9">
        <w:rPr>
          <w:sz w:val="26"/>
          <w:szCs w:val="26"/>
        </w:rPr>
        <w:t>«</w:t>
      </w:r>
      <w:r w:rsidR="00B62425">
        <w:rPr>
          <w:sz w:val="26"/>
          <w:szCs w:val="26"/>
        </w:rPr>
        <w:t>ЮгорскийПроектныйИнститут</w:t>
      </w:r>
      <w:r w:rsidR="007F4ADE">
        <w:rPr>
          <w:sz w:val="26"/>
          <w:szCs w:val="26"/>
        </w:rPr>
        <w:t xml:space="preserve">») </w:t>
      </w:r>
      <w:r w:rsidR="007D42DC" w:rsidRPr="00442EC9">
        <w:rPr>
          <w:sz w:val="26"/>
          <w:szCs w:val="26"/>
        </w:rPr>
        <w:t xml:space="preserve">от </w:t>
      </w:r>
      <w:r w:rsidR="00B62425">
        <w:rPr>
          <w:sz w:val="26"/>
          <w:szCs w:val="26"/>
        </w:rPr>
        <w:t>21</w:t>
      </w:r>
      <w:r w:rsidR="005F7B79" w:rsidRPr="00442EC9">
        <w:rPr>
          <w:sz w:val="26"/>
          <w:szCs w:val="26"/>
        </w:rPr>
        <w:t>.02.2020</w:t>
      </w:r>
      <w:r w:rsidR="007D42DC" w:rsidRPr="00442EC9">
        <w:rPr>
          <w:sz w:val="26"/>
          <w:szCs w:val="26"/>
        </w:rPr>
        <w:t xml:space="preserve"> № </w:t>
      </w:r>
      <w:r w:rsidR="00B62425">
        <w:rPr>
          <w:sz w:val="26"/>
          <w:szCs w:val="26"/>
        </w:rPr>
        <w:t>73</w:t>
      </w:r>
      <w:r w:rsidR="007D42DC" w:rsidRPr="00442EC9">
        <w:rPr>
          <w:sz w:val="26"/>
          <w:szCs w:val="26"/>
        </w:rPr>
        <w:t xml:space="preserve"> п о с т а н о в л я ю:</w:t>
      </w:r>
      <w:r w:rsidR="001A60FA" w:rsidRPr="00442EC9">
        <w:rPr>
          <w:sz w:val="26"/>
          <w:szCs w:val="26"/>
        </w:rPr>
        <w:t xml:space="preserve">  </w:t>
      </w:r>
    </w:p>
    <w:p w:rsidR="00AB417B" w:rsidRPr="00442EC9" w:rsidRDefault="00AB417B" w:rsidP="00AB417B">
      <w:pPr>
        <w:jc w:val="both"/>
        <w:rPr>
          <w:sz w:val="26"/>
          <w:szCs w:val="26"/>
        </w:rPr>
      </w:pPr>
    </w:p>
    <w:p w:rsidR="00AB417B" w:rsidRPr="00442EC9" w:rsidRDefault="00AB417B" w:rsidP="0031329B">
      <w:pPr>
        <w:ind w:firstLine="709"/>
        <w:jc w:val="both"/>
        <w:rPr>
          <w:sz w:val="26"/>
          <w:szCs w:val="26"/>
        </w:rPr>
      </w:pPr>
      <w:r w:rsidRPr="00442EC9">
        <w:rPr>
          <w:sz w:val="26"/>
          <w:szCs w:val="26"/>
        </w:rPr>
        <w:t>1.</w:t>
      </w:r>
      <w:r w:rsidRPr="00442EC9">
        <w:rPr>
          <w:sz w:val="26"/>
          <w:szCs w:val="26"/>
        </w:rPr>
        <w:tab/>
        <w:t xml:space="preserve">Подготовить проект планировки и проект межевания территории (далее </w:t>
      </w:r>
      <w:r w:rsidR="007F4ADE">
        <w:rPr>
          <w:sz w:val="26"/>
          <w:szCs w:val="26"/>
        </w:rPr>
        <w:t>–</w:t>
      </w:r>
      <w:r w:rsidRPr="00442EC9">
        <w:rPr>
          <w:sz w:val="26"/>
          <w:szCs w:val="26"/>
        </w:rPr>
        <w:t xml:space="preserve"> Докумен</w:t>
      </w:r>
      <w:r w:rsidR="0031329B" w:rsidRPr="00442EC9">
        <w:rPr>
          <w:sz w:val="26"/>
          <w:szCs w:val="26"/>
        </w:rPr>
        <w:t xml:space="preserve">тация) для размещения объекта: </w:t>
      </w:r>
      <w:r w:rsidR="007D42DC" w:rsidRPr="00442EC9">
        <w:rPr>
          <w:sz w:val="26"/>
          <w:szCs w:val="26"/>
        </w:rPr>
        <w:t>«</w:t>
      </w:r>
      <w:r w:rsidR="00B62425">
        <w:rPr>
          <w:sz w:val="26"/>
          <w:szCs w:val="26"/>
        </w:rPr>
        <w:t>Лупинги НГС и ВВД Среднебалыкского месторождения. Южная часть</w:t>
      </w:r>
      <w:r w:rsidR="007D42DC" w:rsidRPr="00442EC9">
        <w:rPr>
          <w:sz w:val="26"/>
          <w:szCs w:val="26"/>
        </w:rPr>
        <w:t>»</w:t>
      </w:r>
      <w:r w:rsidR="001F260B" w:rsidRPr="00442EC9">
        <w:rPr>
          <w:sz w:val="26"/>
          <w:szCs w:val="26"/>
        </w:rPr>
        <w:t xml:space="preserve"> </w:t>
      </w:r>
      <w:r w:rsidRPr="00442EC9">
        <w:rPr>
          <w:sz w:val="26"/>
          <w:szCs w:val="26"/>
        </w:rPr>
        <w:t>(</w:t>
      </w:r>
      <w:r w:rsidR="001A60FA" w:rsidRPr="00442EC9">
        <w:rPr>
          <w:sz w:val="26"/>
          <w:szCs w:val="26"/>
        </w:rPr>
        <w:t>п</w:t>
      </w:r>
      <w:r w:rsidRPr="00442EC9">
        <w:rPr>
          <w:sz w:val="26"/>
          <w:szCs w:val="26"/>
        </w:rPr>
        <w:t xml:space="preserve">риложение № 1). </w:t>
      </w:r>
    </w:p>
    <w:p w:rsidR="00AB417B" w:rsidRPr="00442EC9" w:rsidRDefault="00AB417B" w:rsidP="0031329B">
      <w:pPr>
        <w:ind w:firstLine="709"/>
        <w:jc w:val="both"/>
        <w:rPr>
          <w:sz w:val="26"/>
          <w:szCs w:val="26"/>
        </w:rPr>
      </w:pPr>
      <w:r w:rsidRPr="00442EC9">
        <w:rPr>
          <w:sz w:val="26"/>
          <w:szCs w:val="26"/>
        </w:rPr>
        <w:t>2.</w:t>
      </w:r>
      <w:r w:rsidRPr="00442EC9">
        <w:rPr>
          <w:sz w:val="26"/>
          <w:szCs w:val="26"/>
        </w:rPr>
        <w:tab/>
        <w:t xml:space="preserve">Утвердить задание на разработку документации по планировке территории для размещения объекта: </w:t>
      </w:r>
      <w:r w:rsidR="00DE4FCD" w:rsidRPr="00442EC9">
        <w:rPr>
          <w:sz w:val="26"/>
          <w:szCs w:val="26"/>
        </w:rPr>
        <w:t>«</w:t>
      </w:r>
      <w:r w:rsidR="00B62425">
        <w:rPr>
          <w:sz w:val="26"/>
          <w:szCs w:val="26"/>
        </w:rPr>
        <w:t>Лупинги НГС и ВВД Среднебалыкского месторождения. Южная часть</w:t>
      </w:r>
      <w:r w:rsidR="00DE4FCD" w:rsidRPr="00442EC9">
        <w:rPr>
          <w:sz w:val="26"/>
          <w:szCs w:val="26"/>
        </w:rPr>
        <w:t>»</w:t>
      </w:r>
      <w:r w:rsidR="001F260B" w:rsidRPr="00442EC9">
        <w:rPr>
          <w:sz w:val="26"/>
          <w:szCs w:val="26"/>
        </w:rPr>
        <w:t xml:space="preserve"> (приложени</w:t>
      </w:r>
      <w:r w:rsidR="00DE4FCD" w:rsidRPr="00442EC9">
        <w:rPr>
          <w:sz w:val="26"/>
          <w:szCs w:val="26"/>
        </w:rPr>
        <w:t>е</w:t>
      </w:r>
      <w:r w:rsidR="001F260B" w:rsidRPr="00442EC9">
        <w:rPr>
          <w:sz w:val="26"/>
          <w:szCs w:val="26"/>
        </w:rPr>
        <w:t xml:space="preserve"> № 2).</w:t>
      </w:r>
    </w:p>
    <w:p w:rsidR="00AB417B" w:rsidRPr="00442EC9" w:rsidRDefault="00AB417B" w:rsidP="00AB417B">
      <w:pPr>
        <w:ind w:firstLine="709"/>
        <w:jc w:val="both"/>
        <w:rPr>
          <w:sz w:val="26"/>
          <w:szCs w:val="26"/>
        </w:rPr>
      </w:pPr>
      <w:r w:rsidRPr="00442EC9">
        <w:rPr>
          <w:sz w:val="26"/>
          <w:szCs w:val="26"/>
        </w:rPr>
        <w:t xml:space="preserve"> 3. Рекомендовать </w:t>
      </w:r>
      <w:r w:rsidR="00B62425">
        <w:rPr>
          <w:sz w:val="26"/>
          <w:szCs w:val="26"/>
        </w:rPr>
        <w:t xml:space="preserve">ООО </w:t>
      </w:r>
      <w:r w:rsidR="00B62425" w:rsidRPr="00442EC9">
        <w:rPr>
          <w:sz w:val="26"/>
          <w:szCs w:val="26"/>
        </w:rPr>
        <w:t>«</w:t>
      </w:r>
      <w:r w:rsidR="00B62425">
        <w:rPr>
          <w:sz w:val="26"/>
          <w:szCs w:val="26"/>
        </w:rPr>
        <w:t>ЮгорскийПроектныйИнститут</w:t>
      </w:r>
      <w:r w:rsidR="00B62425" w:rsidRPr="00442EC9">
        <w:rPr>
          <w:sz w:val="26"/>
          <w:szCs w:val="26"/>
        </w:rPr>
        <w:t>»</w:t>
      </w:r>
      <w:r w:rsidR="00DE4FCD" w:rsidRPr="00442EC9">
        <w:rPr>
          <w:sz w:val="26"/>
          <w:szCs w:val="26"/>
        </w:rPr>
        <w:t xml:space="preserve"> </w:t>
      </w:r>
      <w:r w:rsidRPr="00442EC9">
        <w:rPr>
          <w:sz w:val="26"/>
          <w:szCs w:val="26"/>
        </w:rPr>
        <w:t xml:space="preserve">осуществить подготовку Документации для размещения объектов, указанных в пункте 1 настоящего постановления, и предоставить подготовленную Документацию </w:t>
      </w:r>
      <w:r w:rsidR="007F4ADE">
        <w:rPr>
          <w:sz w:val="26"/>
          <w:szCs w:val="26"/>
        </w:rPr>
        <w:br/>
      </w:r>
      <w:r w:rsidRPr="00442EC9">
        <w:rPr>
          <w:sz w:val="26"/>
          <w:szCs w:val="26"/>
        </w:rPr>
        <w:t xml:space="preserve">в </w:t>
      </w:r>
      <w:r w:rsidR="001F260B" w:rsidRPr="00442EC9">
        <w:rPr>
          <w:sz w:val="26"/>
          <w:szCs w:val="26"/>
        </w:rPr>
        <w:t xml:space="preserve">комитет по </w:t>
      </w:r>
      <w:r w:rsidRPr="00442EC9">
        <w:rPr>
          <w:sz w:val="26"/>
          <w:szCs w:val="26"/>
        </w:rPr>
        <w:t>градостроительств</w:t>
      </w:r>
      <w:r w:rsidR="001F260B" w:rsidRPr="00442EC9">
        <w:rPr>
          <w:sz w:val="26"/>
          <w:szCs w:val="26"/>
        </w:rPr>
        <w:t>у</w:t>
      </w:r>
      <w:r w:rsidRPr="00442EC9">
        <w:rPr>
          <w:sz w:val="26"/>
          <w:szCs w:val="26"/>
        </w:rPr>
        <w:t xml:space="preserve"> администрации Нефтеюганского района </w:t>
      </w:r>
      <w:r w:rsidR="007F4ADE">
        <w:rPr>
          <w:sz w:val="26"/>
          <w:szCs w:val="26"/>
        </w:rPr>
        <w:br/>
      </w:r>
      <w:r w:rsidRPr="00442EC9">
        <w:rPr>
          <w:sz w:val="26"/>
          <w:szCs w:val="26"/>
        </w:rPr>
        <w:t>на проверку.</w:t>
      </w:r>
    </w:p>
    <w:p w:rsidR="00AB417B" w:rsidRPr="00442EC9" w:rsidRDefault="00AB417B" w:rsidP="00AB417B">
      <w:pPr>
        <w:ind w:firstLine="709"/>
        <w:jc w:val="both"/>
        <w:rPr>
          <w:sz w:val="26"/>
          <w:szCs w:val="26"/>
        </w:rPr>
      </w:pPr>
      <w:r w:rsidRPr="00442EC9">
        <w:rPr>
          <w:sz w:val="26"/>
          <w:szCs w:val="26"/>
        </w:rPr>
        <w:t xml:space="preserve"> 4. </w:t>
      </w:r>
      <w:r w:rsidR="001F260B" w:rsidRPr="00442EC9">
        <w:rPr>
          <w:sz w:val="26"/>
          <w:szCs w:val="26"/>
        </w:rPr>
        <w:t xml:space="preserve">Комитету по </w:t>
      </w:r>
      <w:r w:rsidRPr="00442EC9">
        <w:rPr>
          <w:sz w:val="26"/>
          <w:szCs w:val="26"/>
        </w:rPr>
        <w:t>градостроительств</w:t>
      </w:r>
      <w:r w:rsidR="001F260B" w:rsidRPr="00442EC9">
        <w:rPr>
          <w:sz w:val="26"/>
          <w:szCs w:val="26"/>
        </w:rPr>
        <w:t>у</w:t>
      </w:r>
      <w:r w:rsidRPr="00442EC9">
        <w:rPr>
          <w:sz w:val="26"/>
          <w:szCs w:val="26"/>
        </w:rPr>
        <w:t xml:space="preserve"> администрации Нефтеюганского района (К</w:t>
      </w:r>
      <w:r w:rsidR="001F260B" w:rsidRPr="00442EC9">
        <w:rPr>
          <w:sz w:val="26"/>
          <w:szCs w:val="26"/>
        </w:rPr>
        <w:t>рышалович Д</w:t>
      </w:r>
      <w:r w:rsidRPr="00442EC9">
        <w:rPr>
          <w:sz w:val="26"/>
          <w:szCs w:val="26"/>
        </w:rPr>
        <w:t>.</w:t>
      </w:r>
      <w:r w:rsidR="001F260B" w:rsidRPr="00442EC9">
        <w:rPr>
          <w:sz w:val="26"/>
          <w:szCs w:val="26"/>
        </w:rPr>
        <w:t>В</w:t>
      </w:r>
      <w:r w:rsidRPr="00442EC9">
        <w:rPr>
          <w:sz w:val="26"/>
          <w:szCs w:val="26"/>
        </w:rPr>
        <w:t>.):</w:t>
      </w:r>
    </w:p>
    <w:p w:rsidR="00AB417B" w:rsidRPr="00442EC9" w:rsidRDefault="00AB417B" w:rsidP="00AB417B">
      <w:pPr>
        <w:ind w:firstLine="709"/>
        <w:jc w:val="both"/>
        <w:rPr>
          <w:sz w:val="26"/>
          <w:szCs w:val="26"/>
        </w:rPr>
      </w:pPr>
      <w:r w:rsidRPr="00442EC9">
        <w:rPr>
          <w:sz w:val="26"/>
          <w:szCs w:val="26"/>
        </w:rPr>
        <w:t xml:space="preserve">4.1. Организовать учет предложений от физических и юридических лиц </w:t>
      </w:r>
      <w:r w:rsidR="007F4ADE">
        <w:rPr>
          <w:sz w:val="26"/>
          <w:szCs w:val="26"/>
        </w:rPr>
        <w:br/>
      </w:r>
      <w:r w:rsidRPr="00442EC9">
        <w:rPr>
          <w:sz w:val="26"/>
          <w:szCs w:val="26"/>
        </w:rPr>
        <w:t>о порядке, сроках подготовки и содержании Документации.</w:t>
      </w:r>
    </w:p>
    <w:p w:rsidR="00AB417B" w:rsidRPr="00442EC9" w:rsidRDefault="00AB417B" w:rsidP="00AB417B">
      <w:pPr>
        <w:ind w:firstLine="709"/>
        <w:jc w:val="both"/>
        <w:rPr>
          <w:sz w:val="26"/>
          <w:szCs w:val="26"/>
        </w:rPr>
      </w:pPr>
      <w:r w:rsidRPr="00442EC9">
        <w:rPr>
          <w:sz w:val="26"/>
          <w:szCs w:val="26"/>
        </w:rPr>
        <w:lastRenderedPageBreak/>
        <w:t xml:space="preserve">4.2. Осуществить проверку подготовленной на основании настоящего постановления Документации в течение </w:t>
      </w:r>
      <w:r w:rsidR="0031329B" w:rsidRPr="00442EC9">
        <w:rPr>
          <w:sz w:val="26"/>
          <w:szCs w:val="26"/>
        </w:rPr>
        <w:t xml:space="preserve">двадцати рабочих дней </w:t>
      </w:r>
      <w:r w:rsidRPr="00442EC9">
        <w:rPr>
          <w:sz w:val="26"/>
          <w:szCs w:val="26"/>
        </w:rPr>
        <w:t xml:space="preserve">со дня поступления Документации в </w:t>
      </w:r>
      <w:r w:rsidR="001F260B" w:rsidRPr="00442EC9">
        <w:rPr>
          <w:sz w:val="26"/>
          <w:szCs w:val="26"/>
        </w:rPr>
        <w:t xml:space="preserve">комитет по </w:t>
      </w:r>
      <w:r w:rsidRPr="00442EC9">
        <w:rPr>
          <w:sz w:val="26"/>
          <w:szCs w:val="26"/>
        </w:rPr>
        <w:t>градостроительств</w:t>
      </w:r>
      <w:r w:rsidR="001F260B" w:rsidRPr="00442EC9">
        <w:rPr>
          <w:sz w:val="26"/>
          <w:szCs w:val="26"/>
        </w:rPr>
        <w:t>у</w:t>
      </w:r>
      <w:r w:rsidRPr="00442EC9">
        <w:rPr>
          <w:sz w:val="26"/>
          <w:szCs w:val="26"/>
        </w:rPr>
        <w:t xml:space="preserve"> администрации Нефтеюганского района на соответствие требованиям пункта 10 статьи 45 Градостроительного кодекса Российской Федерации.</w:t>
      </w:r>
    </w:p>
    <w:p w:rsidR="00AB417B" w:rsidRPr="00442EC9" w:rsidRDefault="00B62425" w:rsidP="00CB0658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5</w:t>
      </w:r>
      <w:r w:rsidR="00AB417B" w:rsidRPr="00442EC9">
        <w:rPr>
          <w:sz w:val="26"/>
          <w:szCs w:val="26"/>
        </w:rPr>
        <w:t>. Настоящее постановление подлежит опубликованию в газете «Югорское обозрение» и размещению на официальном сайте органов местного самоуправления Нефтеюганского района.</w:t>
      </w:r>
    </w:p>
    <w:p w:rsidR="00AB417B" w:rsidRPr="00442EC9" w:rsidRDefault="00B62425" w:rsidP="00442EC9">
      <w:pPr>
        <w:ind w:firstLine="709"/>
        <w:jc w:val="both"/>
        <w:rPr>
          <w:sz w:val="26"/>
          <w:szCs w:val="26"/>
        </w:rPr>
      </w:pPr>
      <w:r>
        <w:rPr>
          <w:sz w:val="26"/>
          <w:szCs w:val="26"/>
        </w:rPr>
        <w:t>6</w:t>
      </w:r>
      <w:r w:rsidR="00AB417B" w:rsidRPr="00442EC9">
        <w:rPr>
          <w:sz w:val="26"/>
          <w:szCs w:val="26"/>
        </w:rPr>
        <w:t xml:space="preserve">. Контроль за выполнением настоящего постановления возложить </w:t>
      </w:r>
      <w:r w:rsidR="007F4ADE">
        <w:rPr>
          <w:sz w:val="26"/>
          <w:szCs w:val="26"/>
        </w:rPr>
        <w:br/>
      </w:r>
      <w:r w:rsidR="00AB417B" w:rsidRPr="00442EC9">
        <w:rPr>
          <w:sz w:val="26"/>
          <w:szCs w:val="26"/>
        </w:rPr>
        <w:t>на директора департамента имущественных отношений – заместителя главы Нефтеюганского района Бородкину О.В.</w:t>
      </w:r>
    </w:p>
    <w:p w:rsidR="008930C5" w:rsidRDefault="008930C5" w:rsidP="00AB417B">
      <w:pPr>
        <w:jc w:val="both"/>
        <w:rPr>
          <w:sz w:val="26"/>
          <w:szCs w:val="26"/>
        </w:rPr>
      </w:pPr>
    </w:p>
    <w:p w:rsidR="00B62425" w:rsidRDefault="00B62425" w:rsidP="00AB417B">
      <w:pPr>
        <w:jc w:val="both"/>
        <w:rPr>
          <w:sz w:val="26"/>
          <w:szCs w:val="26"/>
        </w:rPr>
      </w:pPr>
    </w:p>
    <w:p w:rsidR="00B62425" w:rsidRPr="00442EC9" w:rsidRDefault="00B62425" w:rsidP="00AB417B">
      <w:pPr>
        <w:jc w:val="both"/>
        <w:rPr>
          <w:sz w:val="26"/>
          <w:szCs w:val="26"/>
        </w:rPr>
      </w:pPr>
    </w:p>
    <w:p w:rsidR="008930C5" w:rsidRDefault="00AB417B" w:rsidP="00442EC9">
      <w:pPr>
        <w:rPr>
          <w:sz w:val="26"/>
          <w:szCs w:val="26"/>
        </w:rPr>
      </w:pPr>
      <w:r w:rsidRPr="00442EC9">
        <w:rPr>
          <w:sz w:val="26"/>
          <w:szCs w:val="26"/>
        </w:rPr>
        <w:t>Глав</w:t>
      </w:r>
      <w:r w:rsidR="00CD1C7A" w:rsidRPr="00442EC9">
        <w:rPr>
          <w:sz w:val="26"/>
          <w:szCs w:val="26"/>
        </w:rPr>
        <w:t>а</w:t>
      </w:r>
      <w:r w:rsidRPr="00442EC9">
        <w:rPr>
          <w:sz w:val="26"/>
          <w:szCs w:val="26"/>
        </w:rPr>
        <w:t xml:space="preserve"> района                                                            </w:t>
      </w:r>
      <w:r w:rsidR="007F4ADE">
        <w:rPr>
          <w:sz w:val="26"/>
          <w:szCs w:val="26"/>
        </w:rPr>
        <w:tab/>
      </w:r>
      <w:r w:rsidR="007F4ADE">
        <w:rPr>
          <w:sz w:val="26"/>
          <w:szCs w:val="26"/>
        </w:rPr>
        <w:tab/>
      </w:r>
      <w:r w:rsidR="008930C5" w:rsidRPr="00442EC9">
        <w:rPr>
          <w:sz w:val="26"/>
          <w:szCs w:val="26"/>
        </w:rPr>
        <w:t xml:space="preserve"> </w:t>
      </w:r>
      <w:r w:rsidR="00CD1C7A" w:rsidRPr="00442EC9">
        <w:rPr>
          <w:sz w:val="26"/>
          <w:szCs w:val="26"/>
        </w:rPr>
        <w:t>Г</w:t>
      </w:r>
      <w:r w:rsidR="001F260B" w:rsidRPr="00442EC9">
        <w:rPr>
          <w:sz w:val="26"/>
          <w:szCs w:val="26"/>
        </w:rPr>
        <w:t>.</w:t>
      </w:r>
      <w:r w:rsidR="00CD1C7A" w:rsidRPr="00442EC9">
        <w:rPr>
          <w:sz w:val="26"/>
          <w:szCs w:val="26"/>
        </w:rPr>
        <w:t>В</w:t>
      </w:r>
      <w:r w:rsidRPr="00442EC9">
        <w:rPr>
          <w:sz w:val="26"/>
          <w:szCs w:val="26"/>
        </w:rPr>
        <w:t xml:space="preserve">. </w:t>
      </w:r>
      <w:r w:rsidR="00CD1C7A" w:rsidRPr="00442EC9">
        <w:rPr>
          <w:sz w:val="26"/>
          <w:szCs w:val="26"/>
        </w:rPr>
        <w:t>Лапковская</w:t>
      </w:r>
    </w:p>
    <w:p w:rsidR="00B62425" w:rsidRDefault="00B62425" w:rsidP="00442EC9">
      <w:pPr>
        <w:rPr>
          <w:sz w:val="26"/>
          <w:szCs w:val="26"/>
        </w:rPr>
      </w:pPr>
    </w:p>
    <w:p w:rsidR="007F4ADE" w:rsidRDefault="007F4ADE" w:rsidP="00442EC9">
      <w:pPr>
        <w:rPr>
          <w:sz w:val="26"/>
          <w:szCs w:val="26"/>
        </w:rPr>
      </w:pPr>
    </w:p>
    <w:p w:rsidR="007F4ADE" w:rsidRDefault="007F4ADE" w:rsidP="00442EC9">
      <w:pPr>
        <w:rPr>
          <w:sz w:val="26"/>
          <w:szCs w:val="26"/>
        </w:rPr>
      </w:pPr>
    </w:p>
    <w:p w:rsidR="007F4ADE" w:rsidRDefault="007F4ADE" w:rsidP="00442EC9">
      <w:pPr>
        <w:rPr>
          <w:sz w:val="26"/>
          <w:szCs w:val="26"/>
        </w:rPr>
      </w:pPr>
    </w:p>
    <w:p w:rsidR="00B62425" w:rsidRDefault="00B62425" w:rsidP="00442EC9">
      <w:pPr>
        <w:rPr>
          <w:sz w:val="26"/>
          <w:szCs w:val="26"/>
        </w:rPr>
      </w:pPr>
    </w:p>
    <w:p w:rsidR="00B62425" w:rsidRDefault="00B62425" w:rsidP="00442EC9">
      <w:pPr>
        <w:rPr>
          <w:sz w:val="26"/>
          <w:szCs w:val="26"/>
        </w:rPr>
      </w:pPr>
    </w:p>
    <w:p w:rsidR="007F4ADE" w:rsidRDefault="007F4ADE">
      <w:pPr>
        <w:spacing w:after="200" w:line="276" w:lineRule="auto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7F4ADE" w:rsidRPr="004C2088" w:rsidRDefault="007F4ADE" w:rsidP="007F4ADE">
      <w:pPr>
        <w:ind w:firstLine="5656"/>
        <w:rPr>
          <w:sz w:val="26"/>
          <w:szCs w:val="26"/>
        </w:rPr>
      </w:pPr>
      <w:r w:rsidRPr="004C2088">
        <w:rPr>
          <w:sz w:val="26"/>
          <w:szCs w:val="26"/>
        </w:rPr>
        <w:lastRenderedPageBreak/>
        <w:t xml:space="preserve">Приложение </w:t>
      </w:r>
      <w:r>
        <w:rPr>
          <w:sz w:val="26"/>
          <w:szCs w:val="26"/>
        </w:rPr>
        <w:t>№ 1</w:t>
      </w:r>
    </w:p>
    <w:p w:rsidR="007F4ADE" w:rsidRPr="004C2088" w:rsidRDefault="007F4ADE" w:rsidP="007F4ADE">
      <w:pPr>
        <w:ind w:left="5656"/>
        <w:rPr>
          <w:sz w:val="26"/>
          <w:szCs w:val="26"/>
        </w:rPr>
      </w:pPr>
      <w:r w:rsidRPr="004C2088">
        <w:rPr>
          <w:sz w:val="26"/>
          <w:szCs w:val="26"/>
        </w:rPr>
        <w:t>к постановлению администрации Нефтеюганского района</w:t>
      </w:r>
    </w:p>
    <w:p w:rsidR="007F4ADE" w:rsidRPr="004C2088" w:rsidRDefault="007F4ADE" w:rsidP="007F4ADE">
      <w:pPr>
        <w:ind w:firstLine="5656"/>
        <w:rPr>
          <w:sz w:val="26"/>
          <w:szCs w:val="26"/>
        </w:rPr>
      </w:pPr>
      <w:r w:rsidRPr="004C2088">
        <w:rPr>
          <w:sz w:val="26"/>
          <w:szCs w:val="26"/>
        </w:rPr>
        <w:t>от</w:t>
      </w:r>
      <w:r w:rsidR="006620A0">
        <w:rPr>
          <w:sz w:val="26"/>
          <w:szCs w:val="26"/>
        </w:rPr>
        <w:t xml:space="preserve"> 07.04.2020</w:t>
      </w:r>
      <w:r w:rsidRPr="004C2088">
        <w:rPr>
          <w:sz w:val="26"/>
          <w:szCs w:val="26"/>
        </w:rPr>
        <w:t xml:space="preserve"> №</w:t>
      </w:r>
      <w:r w:rsidR="006620A0">
        <w:rPr>
          <w:sz w:val="26"/>
          <w:szCs w:val="26"/>
        </w:rPr>
        <w:t xml:space="preserve"> 476-па</w:t>
      </w:r>
    </w:p>
    <w:p w:rsidR="008930C5" w:rsidRDefault="008930C5" w:rsidP="002C7832">
      <w:pPr>
        <w:jc w:val="both"/>
        <w:rPr>
          <w:sz w:val="26"/>
          <w:szCs w:val="26"/>
        </w:rPr>
      </w:pPr>
    </w:p>
    <w:p w:rsidR="005416D3" w:rsidRDefault="005416D3" w:rsidP="002C7832">
      <w:pPr>
        <w:jc w:val="both"/>
        <w:rPr>
          <w:sz w:val="26"/>
          <w:szCs w:val="26"/>
        </w:rPr>
      </w:pPr>
    </w:p>
    <w:p w:rsidR="00CB0658" w:rsidRDefault="005416D3" w:rsidP="00B62425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Схема размещения объекта: </w:t>
      </w:r>
      <w:r w:rsidR="00DE4FCD" w:rsidRPr="00DE4FCD">
        <w:rPr>
          <w:sz w:val="26"/>
          <w:szCs w:val="26"/>
        </w:rPr>
        <w:t>«</w:t>
      </w:r>
      <w:r w:rsidR="00B62425">
        <w:rPr>
          <w:sz w:val="26"/>
          <w:szCs w:val="26"/>
        </w:rPr>
        <w:t>Лупинги НГС и ВВД Среднебалыкского месторождения. Южная часть</w:t>
      </w:r>
      <w:r w:rsidR="00DE4FCD" w:rsidRPr="00DE4FCD">
        <w:rPr>
          <w:sz w:val="26"/>
          <w:szCs w:val="26"/>
        </w:rPr>
        <w:t>»</w:t>
      </w:r>
    </w:p>
    <w:p w:rsidR="001F260B" w:rsidRDefault="001F260B" w:rsidP="00CB0658">
      <w:pPr>
        <w:jc w:val="right"/>
        <w:rPr>
          <w:sz w:val="26"/>
          <w:szCs w:val="26"/>
        </w:rPr>
      </w:pPr>
    </w:p>
    <w:p w:rsidR="001F260B" w:rsidRDefault="00BF3B9E" w:rsidP="001F260B">
      <w:pPr>
        <w:rPr>
          <w:sz w:val="26"/>
          <w:szCs w:val="26"/>
        </w:rPr>
      </w:pPr>
      <w:r>
        <w:object w:dxaOrig="4787" w:dyaOrig="1414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5.5pt;height:572.25pt" o:ole="">
            <v:imagedata r:id="rId10" o:title=""/>
          </v:shape>
          <o:OLEObject Type="Embed" ProgID="PBrush" ShapeID="_x0000_i1025" DrawAspect="Content" ObjectID="_1647936815" r:id="rId11"/>
        </w:object>
      </w:r>
    </w:p>
    <w:p w:rsidR="00BF3B9E" w:rsidRPr="004C2088" w:rsidRDefault="00BF3B9E" w:rsidP="00BF3B9E">
      <w:pPr>
        <w:ind w:firstLine="5656"/>
        <w:rPr>
          <w:sz w:val="26"/>
          <w:szCs w:val="26"/>
        </w:rPr>
      </w:pPr>
      <w:r w:rsidRPr="004C2088">
        <w:rPr>
          <w:sz w:val="26"/>
          <w:szCs w:val="26"/>
        </w:rPr>
        <w:lastRenderedPageBreak/>
        <w:t xml:space="preserve">Приложение </w:t>
      </w:r>
      <w:r>
        <w:rPr>
          <w:sz w:val="26"/>
          <w:szCs w:val="26"/>
        </w:rPr>
        <w:t>№ 2</w:t>
      </w:r>
    </w:p>
    <w:p w:rsidR="00BF3B9E" w:rsidRPr="004C2088" w:rsidRDefault="00BF3B9E" w:rsidP="00BF3B9E">
      <w:pPr>
        <w:ind w:left="5656"/>
        <w:rPr>
          <w:sz w:val="26"/>
          <w:szCs w:val="26"/>
        </w:rPr>
      </w:pPr>
      <w:r w:rsidRPr="004C2088">
        <w:rPr>
          <w:sz w:val="26"/>
          <w:szCs w:val="26"/>
        </w:rPr>
        <w:t>к постановлению администрации Нефтеюганского района</w:t>
      </w:r>
    </w:p>
    <w:p w:rsidR="00BF3B9E" w:rsidRPr="004C2088" w:rsidRDefault="00BF3B9E" w:rsidP="00BF3B9E">
      <w:pPr>
        <w:ind w:firstLine="5656"/>
        <w:rPr>
          <w:sz w:val="26"/>
          <w:szCs w:val="26"/>
        </w:rPr>
      </w:pPr>
      <w:r w:rsidRPr="004C2088">
        <w:rPr>
          <w:sz w:val="26"/>
          <w:szCs w:val="26"/>
        </w:rPr>
        <w:t>от</w:t>
      </w:r>
      <w:r w:rsidR="006620A0">
        <w:rPr>
          <w:sz w:val="26"/>
          <w:szCs w:val="26"/>
        </w:rPr>
        <w:t xml:space="preserve"> 07.04.2020</w:t>
      </w:r>
      <w:r w:rsidRPr="004C2088">
        <w:rPr>
          <w:sz w:val="26"/>
          <w:szCs w:val="26"/>
        </w:rPr>
        <w:t xml:space="preserve"> №</w:t>
      </w:r>
      <w:r w:rsidR="006620A0">
        <w:rPr>
          <w:sz w:val="26"/>
          <w:szCs w:val="26"/>
        </w:rPr>
        <w:t xml:space="preserve"> 476-па</w:t>
      </w:r>
      <w:bookmarkStart w:id="0" w:name="_GoBack"/>
      <w:bookmarkEnd w:id="0"/>
    </w:p>
    <w:p w:rsidR="00FC6CE6" w:rsidRDefault="00FC6CE6" w:rsidP="00916083">
      <w:pPr>
        <w:spacing w:before="200" w:line="0" w:lineRule="atLeast"/>
        <w:jc w:val="center"/>
        <w:rPr>
          <w:b/>
        </w:rPr>
      </w:pPr>
    </w:p>
    <w:p w:rsidR="00FC6CE6" w:rsidRDefault="00FC6CE6" w:rsidP="00916083">
      <w:pPr>
        <w:spacing w:before="200" w:line="0" w:lineRule="atLeast"/>
        <w:jc w:val="center"/>
        <w:rPr>
          <w:b/>
        </w:rPr>
      </w:pPr>
    </w:p>
    <w:p w:rsidR="00916083" w:rsidRPr="00BF3B9E" w:rsidRDefault="00916083" w:rsidP="00916083">
      <w:pPr>
        <w:spacing w:before="200" w:line="0" w:lineRule="atLeast"/>
        <w:jc w:val="center"/>
        <w:rPr>
          <w:sz w:val="26"/>
          <w:szCs w:val="26"/>
        </w:rPr>
      </w:pPr>
      <w:r w:rsidRPr="00BF3B9E">
        <w:rPr>
          <w:sz w:val="26"/>
          <w:szCs w:val="26"/>
        </w:rPr>
        <w:t xml:space="preserve">ПРОЕКТ ЗАДАНИЯ </w:t>
      </w:r>
    </w:p>
    <w:p w:rsidR="00916083" w:rsidRPr="00BF3B9E" w:rsidRDefault="00916083" w:rsidP="00916083">
      <w:pPr>
        <w:widowControl w:val="0"/>
        <w:spacing w:line="0" w:lineRule="atLeast"/>
        <w:jc w:val="center"/>
        <w:rPr>
          <w:bCs/>
          <w:sz w:val="26"/>
          <w:szCs w:val="26"/>
        </w:rPr>
      </w:pPr>
      <w:r w:rsidRPr="00BF3B9E">
        <w:rPr>
          <w:bCs/>
          <w:sz w:val="26"/>
          <w:szCs w:val="26"/>
        </w:rPr>
        <w:t>на разработку документации по планировке территории</w:t>
      </w:r>
    </w:p>
    <w:p w:rsidR="00916083" w:rsidRPr="00916083" w:rsidRDefault="00916083" w:rsidP="00916083">
      <w:pPr>
        <w:widowControl w:val="0"/>
        <w:spacing w:line="0" w:lineRule="atLeast"/>
        <w:jc w:val="center"/>
        <w:rPr>
          <w:b/>
          <w:bCs/>
        </w:rPr>
      </w:pPr>
    </w:p>
    <w:p w:rsidR="00916083" w:rsidRPr="00BF3B9E" w:rsidRDefault="00916083" w:rsidP="00916083">
      <w:pPr>
        <w:widowControl w:val="0"/>
        <w:tabs>
          <w:tab w:val="right" w:pos="9922"/>
        </w:tabs>
        <w:jc w:val="center"/>
        <w:rPr>
          <w:sz w:val="26"/>
          <w:szCs w:val="26"/>
          <w:u w:val="single"/>
        </w:rPr>
      </w:pPr>
      <w:r w:rsidRPr="00BF3B9E">
        <w:rPr>
          <w:sz w:val="26"/>
          <w:szCs w:val="26"/>
          <w:u w:val="single"/>
        </w:rPr>
        <w:t>«</w:t>
      </w:r>
      <w:r w:rsidR="00B62425" w:rsidRPr="00BF3B9E">
        <w:rPr>
          <w:sz w:val="26"/>
          <w:szCs w:val="26"/>
          <w:u w:val="single"/>
        </w:rPr>
        <w:t>Лупинги НГС и ВВД Среднебалыкского месторождения. Южная часть</w:t>
      </w:r>
      <w:r w:rsidRPr="00BF3B9E">
        <w:rPr>
          <w:sz w:val="26"/>
          <w:szCs w:val="26"/>
          <w:u w:val="single"/>
        </w:rPr>
        <w:t xml:space="preserve">» </w:t>
      </w:r>
    </w:p>
    <w:p w:rsidR="00916083" w:rsidRDefault="00916083" w:rsidP="00916083">
      <w:pPr>
        <w:widowControl w:val="0"/>
        <w:tabs>
          <w:tab w:val="right" w:pos="9922"/>
        </w:tabs>
        <w:spacing w:after="120"/>
        <w:jc w:val="center"/>
        <w:rPr>
          <w:bCs/>
          <w:sz w:val="20"/>
          <w:szCs w:val="20"/>
        </w:rPr>
      </w:pPr>
      <w:r w:rsidRPr="00916083">
        <w:rPr>
          <w:bCs/>
          <w:sz w:val="20"/>
          <w:szCs w:val="20"/>
        </w:rPr>
        <w:t>(наименование территории, наименование объекта (ов) капитального строительства, для размещения которого(ых) подготавливается документация по планировке территории)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6"/>
        <w:gridCol w:w="4406"/>
        <w:gridCol w:w="4946"/>
      </w:tblGrid>
      <w:tr w:rsidR="00FC6CE6" w:rsidRPr="00BF3B9E" w:rsidTr="007F4ADE">
        <w:tc>
          <w:tcPr>
            <w:tcW w:w="4972" w:type="dxa"/>
            <w:gridSpan w:val="2"/>
          </w:tcPr>
          <w:p w:rsidR="00FC6CE6" w:rsidRPr="00BF3B9E" w:rsidRDefault="00FC6CE6" w:rsidP="007F4ADE">
            <w:pPr>
              <w:pStyle w:val="ConsPlusNormal"/>
              <w:jc w:val="center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Наименование позиции</w:t>
            </w:r>
          </w:p>
        </w:tc>
        <w:tc>
          <w:tcPr>
            <w:tcW w:w="4946" w:type="dxa"/>
          </w:tcPr>
          <w:p w:rsidR="00FC6CE6" w:rsidRPr="00BF3B9E" w:rsidRDefault="00FC6CE6" w:rsidP="007F4ADE">
            <w:pPr>
              <w:pStyle w:val="ConsPlusNormal"/>
              <w:jc w:val="center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Содержание</w:t>
            </w:r>
          </w:p>
        </w:tc>
      </w:tr>
      <w:tr w:rsidR="00FC6CE6" w:rsidRPr="00BF3B9E" w:rsidTr="007F4ADE">
        <w:tc>
          <w:tcPr>
            <w:tcW w:w="566" w:type="dxa"/>
          </w:tcPr>
          <w:p w:rsidR="00FC6CE6" w:rsidRPr="00BF3B9E" w:rsidRDefault="00FC6CE6" w:rsidP="007F4ADE">
            <w:pPr>
              <w:pStyle w:val="ConsPlusNormal"/>
              <w:jc w:val="center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1.</w:t>
            </w:r>
          </w:p>
        </w:tc>
        <w:tc>
          <w:tcPr>
            <w:tcW w:w="440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bookmarkStart w:id="1" w:name="P182"/>
            <w:bookmarkEnd w:id="1"/>
            <w:r w:rsidRPr="00BF3B9E">
              <w:rPr>
                <w:sz w:val="24"/>
                <w:szCs w:val="24"/>
              </w:rPr>
              <w:t>Вид разрабатываемой документации по планировке территории</w:t>
            </w:r>
          </w:p>
        </w:tc>
        <w:tc>
          <w:tcPr>
            <w:tcW w:w="494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Проект планировки территории, проект межевания территории</w:t>
            </w:r>
          </w:p>
        </w:tc>
      </w:tr>
      <w:tr w:rsidR="00FC6CE6" w:rsidRPr="00BF3B9E" w:rsidTr="007F4ADE">
        <w:tc>
          <w:tcPr>
            <w:tcW w:w="566" w:type="dxa"/>
          </w:tcPr>
          <w:p w:rsidR="00FC6CE6" w:rsidRPr="00BF3B9E" w:rsidRDefault="00FC6CE6" w:rsidP="007F4ADE">
            <w:pPr>
              <w:pStyle w:val="ConsPlusNormal"/>
              <w:jc w:val="center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2.</w:t>
            </w:r>
          </w:p>
        </w:tc>
        <w:tc>
          <w:tcPr>
            <w:tcW w:w="440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bookmarkStart w:id="2" w:name="P185"/>
            <w:bookmarkEnd w:id="2"/>
            <w:r w:rsidRPr="00BF3B9E">
              <w:rPr>
                <w:sz w:val="24"/>
                <w:szCs w:val="24"/>
              </w:rPr>
              <w:t>Инициатор подготовки документации по планировке территории</w:t>
            </w:r>
          </w:p>
        </w:tc>
        <w:tc>
          <w:tcPr>
            <w:tcW w:w="494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 xml:space="preserve">ООО «РН-Юганскнефтегаз», 628309, Российская Федерация, Ханты-Мансийский автономный округ – Югра, г. Нефтеюганск, ул. Ленина, д. 26, </w:t>
            </w:r>
          </w:p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ОГРН 1058602819538</w:t>
            </w:r>
          </w:p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  <w:highlight w:val="yellow"/>
              </w:rPr>
            </w:pPr>
            <w:r w:rsidRPr="00BF3B9E">
              <w:rPr>
                <w:sz w:val="24"/>
                <w:szCs w:val="24"/>
              </w:rPr>
              <w:t>ИНН/КПП 8604035473/860401001</w:t>
            </w:r>
          </w:p>
        </w:tc>
      </w:tr>
      <w:tr w:rsidR="00FC6CE6" w:rsidRPr="00BF3B9E" w:rsidTr="007F4ADE">
        <w:tc>
          <w:tcPr>
            <w:tcW w:w="566" w:type="dxa"/>
          </w:tcPr>
          <w:p w:rsidR="00FC6CE6" w:rsidRPr="00BF3B9E" w:rsidRDefault="00FC6CE6" w:rsidP="007F4ADE">
            <w:pPr>
              <w:pStyle w:val="ConsPlusNormal"/>
              <w:jc w:val="center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3.</w:t>
            </w:r>
          </w:p>
        </w:tc>
        <w:tc>
          <w:tcPr>
            <w:tcW w:w="440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bookmarkStart w:id="3" w:name="P188"/>
            <w:bookmarkEnd w:id="3"/>
            <w:r w:rsidRPr="00BF3B9E">
              <w:rPr>
                <w:sz w:val="24"/>
                <w:szCs w:val="24"/>
              </w:rPr>
              <w:t>Источник финансирования работ по подготовке документации по планировке территории</w:t>
            </w:r>
          </w:p>
        </w:tc>
        <w:tc>
          <w:tcPr>
            <w:tcW w:w="494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  <w:highlight w:val="yellow"/>
              </w:rPr>
            </w:pPr>
            <w:r w:rsidRPr="00BF3B9E">
              <w:rPr>
                <w:sz w:val="24"/>
                <w:szCs w:val="24"/>
              </w:rPr>
              <w:t>За счет собственных средств</w:t>
            </w:r>
          </w:p>
        </w:tc>
      </w:tr>
      <w:tr w:rsidR="00FC6CE6" w:rsidRPr="00BF3B9E" w:rsidTr="007F4ADE">
        <w:tc>
          <w:tcPr>
            <w:tcW w:w="566" w:type="dxa"/>
          </w:tcPr>
          <w:p w:rsidR="00FC6CE6" w:rsidRPr="00BF3B9E" w:rsidRDefault="00FC6CE6" w:rsidP="007F4ADE">
            <w:pPr>
              <w:pStyle w:val="ConsPlusNormal"/>
              <w:jc w:val="center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4.</w:t>
            </w:r>
          </w:p>
        </w:tc>
        <w:tc>
          <w:tcPr>
            <w:tcW w:w="440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bookmarkStart w:id="4" w:name="P191"/>
            <w:bookmarkEnd w:id="4"/>
            <w:r w:rsidRPr="00BF3B9E">
              <w:rPr>
                <w:sz w:val="24"/>
                <w:szCs w:val="24"/>
              </w:rPr>
              <w:t>Вид и наименование планируемого к размещению объекта капитального строительства, его основные характеристики</w:t>
            </w:r>
          </w:p>
        </w:tc>
        <w:tc>
          <w:tcPr>
            <w:tcW w:w="494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Лупинги НГС и ВВД Среднебалыкского месторождения. Южная часть</w:t>
            </w:r>
          </w:p>
        </w:tc>
      </w:tr>
      <w:tr w:rsidR="00FC6CE6" w:rsidRPr="00BF3B9E" w:rsidTr="007F4ADE">
        <w:tc>
          <w:tcPr>
            <w:tcW w:w="566" w:type="dxa"/>
          </w:tcPr>
          <w:p w:rsidR="00FC6CE6" w:rsidRPr="00BF3B9E" w:rsidRDefault="00FC6CE6" w:rsidP="007F4ADE">
            <w:pPr>
              <w:pStyle w:val="ConsPlusNormal"/>
              <w:jc w:val="center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5.</w:t>
            </w:r>
          </w:p>
        </w:tc>
        <w:tc>
          <w:tcPr>
            <w:tcW w:w="440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bookmarkStart w:id="5" w:name="P194"/>
            <w:bookmarkEnd w:id="5"/>
            <w:r w:rsidRPr="00BF3B9E">
              <w:rPr>
                <w:sz w:val="24"/>
                <w:szCs w:val="24"/>
              </w:rPr>
              <w:t>Населенные пункты, поселения, городские округа, муниципальные районы, в отношении территорий которых осуществляется подготовка документации по планировке территории</w:t>
            </w:r>
          </w:p>
        </w:tc>
        <w:tc>
          <w:tcPr>
            <w:tcW w:w="494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t>Нефтеюганский район, Ханты-Мансийский автономный округ – Югра</w:t>
            </w:r>
          </w:p>
        </w:tc>
      </w:tr>
      <w:tr w:rsidR="00FC6CE6" w:rsidRPr="00BF3B9E" w:rsidTr="002271B6">
        <w:trPr>
          <w:trHeight w:val="13058"/>
        </w:trPr>
        <w:tc>
          <w:tcPr>
            <w:tcW w:w="566" w:type="dxa"/>
          </w:tcPr>
          <w:p w:rsidR="00FC6CE6" w:rsidRPr="00BF3B9E" w:rsidRDefault="00FC6CE6" w:rsidP="007F4ADE">
            <w:pPr>
              <w:pStyle w:val="ConsPlusNormal"/>
              <w:jc w:val="center"/>
              <w:rPr>
                <w:sz w:val="24"/>
                <w:szCs w:val="24"/>
              </w:rPr>
            </w:pPr>
            <w:r w:rsidRPr="00BF3B9E">
              <w:rPr>
                <w:sz w:val="24"/>
                <w:szCs w:val="24"/>
              </w:rPr>
              <w:lastRenderedPageBreak/>
              <w:t>6.</w:t>
            </w:r>
          </w:p>
        </w:tc>
        <w:tc>
          <w:tcPr>
            <w:tcW w:w="4406" w:type="dxa"/>
          </w:tcPr>
          <w:p w:rsidR="00FC6CE6" w:rsidRPr="00BF3B9E" w:rsidRDefault="00FC6CE6" w:rsidP="007F4ADE">
            <w:pPr>
              <w:pStyle w:val="ConsPlusNormal"/>
              <w:rPr>
                <w:sz w:val="24"/>
                <w:szCs w:val="24"/>
              </w:rPr>
            </w:pPr>
            <w:bookmarkStart w:id="6" w:name="P197"/>
            <w:bookmarkEnd w:id="6"/>
            <w:r w:rsidRPr="00BF3B9E">
              <w:rPr>
                <w:sz w:val="24"/>
                <w:szCs w:val="24"/>
              </w:rPr>
              <w:t>Состав и основные требования к документации по планировке территории</w:t>
            </w:r>
          </w:p>
        </w:tc>
        <w:tc>
          <w:tcPr>
            <w:tcW w:w="4946" w:type="dxa"/>
          </w:tcPr>
          <w:p w:rsidR="00FC6CE6" w:rsidRPr="00BF3B9E" w:rsidRDefault="00FC6CE6" w:rsidP="007F4ADE">
            <w:pPr>
              <w:jc w:val="both"/>
            </w:pPr>
            <w:r w:rsidRPr="00BF3B9E">
              <w:t xml:space="preserve">Работы выполнить в соответствии с требованиями действующего законодательства: 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Градостроительного кодекса РФ;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Земельного кодекса РФ;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Лесного кодекса РФ;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Правилами охраны магистральных трубопроводов, утвержденными постановлением Госгортехнадзора России от 22.04.1992 № 9;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СП 42.13330.2011 «СНиП 2.07.01-89*. Градостроительство. Планировка и застройка городских и сельских поселений»;</w:t>
            </w:r>
          </w:p>
          <w:p w:rsidR="00FC6CE6" w:rsidRPr="00BF3B9E" w:rsidRDefault="00FC6CE6" w:rsidP="007F4ADE">
            <w:pPr>
              <w:jc w:val="both"/>
            </w:pPr>
            <w:r w:rsidRPr="00BF3B9E">
              <w:t xml:space="preserve">- СНиП 2.05.06-85* Актуализированной редакции СНиП 2.05.06-85 «Магистральные трубопроводы»; </w:t>
            </w:r>
          </w:p>
          <w:p w:rsidR="00FC6CE6" w:rsidRPr="00BF3B9E" w:rsidRDefault="00FC6CE6" w:rsidP="007F4ADE">
            <w:r w:rsidRPr="00BF3B9E">
              <w:t>-Региональных нормативов градостроительного проектирования Тюменской области;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РДС 30-201-98 «Инструкция о порядке проектирования и установления красных линий в городах и других поселениях Российской Федерации»;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СНиП 11-04-2003 «Инструкция о порядке разработки, согласования, экспертизы и утверждения градостроительной документации»;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Положением о составе и содержании проектов планировки территории, предусматривающих размещение одного или нескольких линейных объектов, утверждённых постановлением Правительства РФ от 12.05.2017 г. №564;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Приказом Минстроя России от 25.04.2017 г. «Об утверждении видов элементов планировочной структуры»;</w:t>
            </w:r>
          </w:p>
          <w:p w:rsidR="00FC6CE6" w:rsidRPr="00BF3B9E" w:rsidRDefault="00FC6CE6" w:rsidP="007F4ADE">
            <w:pPr>
              <w:jc w:val="both"/>
            </w:pPr>
            <w:r w:rsidRPr="00BF3B9E">
              <w:t>- Приказом от 25.04.2017 № 740/пр. «Об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планировки, инженерной подготовки и инженерной защиты территории»;</w:t>
            </w:r>
          </w:p>
          <w:p w:rsidR="00FC6CE6" w:rsidRPr="00BF3B9E" w:rsidRDefault="00FC6CE6" w:rsidP="007F4ADE">
            <w:pPr>
              <w:jc w:val="both"/>
            </w:pPr>
            <w:r w:rsidRPr="00BF3B9E">
              <w:t xml:space="preserve">- Правилами выполнения инженерных изысканий, необходимых для подготовки документации по планировке территории, утверждённых Постановлением Правительства РФ от 31 марта 2017 г. № 402 </w:t>
            </w:r>
          </w:p>
        </w:tc>
      </w:tr>
    </w:tbl>
    <w:p w:rsidR="00916083" w:rsidRPr="00442EC9" w:rsidRDefault="00916083" w:rsidP="00916083">
      <w:pPr>
        <w:widowControl w:val="0"/>
        <w:tabs>
          <w:tab w:val="left" w:pos="909"/>
        </w:tabs>
        <w:ind w:right="-155"/>
        <w:jc w:val="both"/>
        <w:rPr>
          <w:b/>
          <w:sz w:val="26"/>
          <w:szCs w:val="26"/>
        </w:rPr>
        <w:sectPr w:rsidR="00916083" w:rsidRPr="00442EC9" w:rsidSect="007F4ADE">
          <w:headerReference w:type="default" r:id="rId12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916083" w:rsidRPr="00BF3B9E" w:rsidRDefault="00916083" w:rsidP="00BF3B9E">
      <w:pPr>
        <w:tabs>
          <w:tab w:val="left" w:pos="2940"/>
        </w:tabs>
      </w:pPr>
    </w:p>
    <w:sectPr w:rsidR="00916083" w:rsidRPr="00BF3B9E" w:rsidSect="00916083">
      <w:headerReference w:type="even" r:id="rId13"/>
      <w:headerReference w:type="default" r:id="rId14"/>
      <w:pgSz w:w="11906" w:h="16838"/>
      <w:pgMar w:top="567" w:right="184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3B9E" w:rsidRDefault="00BF3B9E" w:rsidP="00177C90">
      <w:r>
        <w:separator/>
      </w:r>
    </w:p>
  </w:endnote>
  <w:endnote w:type="continuationSeparator" w:id="0">
    <w:p w:rsidR="00BF3B9E" w:rsidRDefault="00BF3B9E" w:rsidP="00177C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3B9E" w:rsidRDefault="00BF3B9E" w:rsidP="00177C90">
      <w:r>
        <w:separator/>
      </w:r>
    </w:p>
  </w:footnote>
  <w:footnote w:type="continuationSeparator" w:id="0">
    <w:p w:rsidR="00BF3B9E" w:rsidRDefault="00BF3B9E" w:rsidP="00177C9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10695219"/>
      <w:docPartObj>
        <w:docPartGallery w:val="Page Numbers (Top of Page)"/>
        <w:docPartUnique/>
      </w:docPartObj>
    </w:sdtPr>
    <w:sdtEndPr>
      <w:rPr>
        <w:sz w:val="26"/>
        <w:szCs w:val="26"/>
      </w:rPr>
    </w:sdtEndPr>
    <w:sdtContent>
      <w:p w:rsidR="00BF3B9E" w:rsidRPr="007F4ADE" w:rsidRDefault="00BF3B9E">
        <w:pPr>
          <w:pStyle w:val="ae"/>
          <w:jc w:val="center"/>
          <w:rPr>
            <w:sz w:val="26"/>
            <w:szCs w:val="26"/>
          </w:rPr>
        </w:pPr>
        <w:r w:rsidRPr="007F4ADE">
          <w:rPr>
            <w:sz w:val="26"/>
            <w:szCs w:val="26"/>
          </w:rPr>
          <w:fldChar w:fldCharType="begin"/>
        </w:r>
        <w:r w:rsidRPr="007F4ADE">
          <w:rPr>
            <w:sz w:val="26"/>
            <w:szCs w:val="26"/>
          </w:rPr>
          <w:instrText>PAGE   \* MERGEFORMAT</w:instrText>
        </w:r>
        <w:r w:rsidRPr="007F4ADE">
          <w:rPr>
            <w:sz w:val="26"/>
            <w:szCs w:val="26"/>
          </w:rPr>
          <w:fldChar w:fldCharType="separate"/>
        </w:r>
        <w:r w:rsidR="00E27FE6">
          <w:rPr>
            <w:noProof/>
            <w:sz w:val="26"/>
            <w:szCs w:val="26"/>
          </w:rPr>
          <w:t>4</w:t>
        </w:r>
        <w:r w:rsidRPr="007F4ADE">
          <w:rPr>
            <w:sz w:val="26"/>
            <w:szCs w:val="26"/>
          </w:rPr>
          <w:fldChar w:fldCharType="end"/>
        </w:r>
      </w:p>
    </w:sdtContent>
  </w:sdt>
  <w:p w:rsidR="00BF3B9E" w:rsidRDefault="00BF3B9E">
    <w:pPr>
      <w:pStyle w:val="a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3B9E" w:rsidRDefault="00BF3B9E" w:rsidP="00EE091B">
    <w:pPr>
      <w:pStyle w:val="ae"/>
      <w:framePr w:wrap="around" w:vAnchor="text" w:hAnchor="margin" w:xAlign="center" w:y="1"/>
      <w:rPr>
        <w:rStyle w:val="af2"/>
      </w:rPr>
    </w:pPr>
    <w:r>
      <w:rPr>
        <w:rStyle w:val="af2"/>
      </w:rPr>
      <w:fldChar w:fldCharType="begin"/>
    </w:r>
    <w:r>
      <w:rPr>
        <w:rStyle w:val="af2"/>
      </w:rPr>
      <w:instrText xml:space="preserve">PAGE  </w:instrText>
    </w:r>
    <w:r>
      <w:rPr>
        <w:rStyle w:val="af2"/>
      </w:rPr>
      <w:fldChar w:fldCharType="end"/>
    </w:r>
  </w:p>
  <w:p w:rsidR="00BF3B9E" w:rsidRDefault="00BF3B9E">
    <w:pPr>
      <w:pStyle w:val="a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F3B9E" w:rsidRPr="006211D5" w:rsidRDefault="00BF3B9E" w:rsidP="00EE091B">
    <w:pPr>
      <w:pStyle w:val="ae"/>
      <w:framePr w:wrap="around" w:vAnchor="text" w:hAnchor="margin" w:xAlign="center" w:y="1"/>
      <w:rPr>
        <w:rStyle w:val="af2"/>
      </w:rPr>
    </w:pPr>
    <w:r w:rsidRPr="006211D5">
      <w:rPr>
        <w:rStyle w:val="af2"/>
      </w:rPr>
      <w:fldChar w:fldCharType="begin"/>
    </w:r>
    <w:r w:rsidRPr="006211D5">
      <w:rPr>
        <w:rStyle w:val="af2"/>
      </w:rPr>
      <w:instrText xml:space="preserve">PAGE  </w:instrText>
    </w:r>
    <w:r w:rsidRPr="006211D5">
      <w:rPr>
        <w:rStyle w:val="af2"/>
      </w:rPr>
      <w:fldChar w:fldCharType="separate"/>
    </w:r>
    <w:r w:rsidR="006620A0">
      <w:rPr>
        <w:rStyle w:val="af2"/>
        <w:noProof/>
      </w:rPr>
      <w:t>6</w:t>
    </w:r>
    <w:r w:rsidRPr="006211D5">
      <w:rPr>
        <w:rStyle w:val="af2"/>
      </w:rPr>
      <w:fldChar w:fldCharType="end"/>
    </w:r>
  </w:p>
  <w:p w:rsidR="00BF3B9E" w:rsidRDefault="00BF3B9E">
    <w:pPr>
      <w:pStyle w:val="a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A5B61"/>
    <w:multiLevelType w:val="multilevel"/>
    <w:tmpl w:val="413ADFFE"/>
    <w:lvl w:ilvl="0">
      <w:start w:val="1"/>
      <w:numFmt w:val="bullet"/>
      <w:pStyle w:val="a"/>
      <w:lvlText w:val=""/>
      <w:lvlJc w:val="left"/>
      <w:pPr>
        <w:tabs>
          <w:tab w:val="num" w:pos="1021"/>
        </w:tabs>
        <w:ind w:left="0" w:firstLine="709"/>
      </w:pPr>
      <w:rPr>
        <w:rFonts w:ascii="Symbol" w:hAnsi="Symbol" w:hint="default"/>
      </w:rPr>
    </w:lvl>
    <w:lvl w:ilvl="1">
      <w:start w:val="1"/>
      <w:numFmt w:val="russianLower"/>
      <w:lvlText w:val="%2)"/>
      <w:lvlJc w:val="left"/>
      <w:pPr>
        <w:tabs>
          <w:tab w:val="num" w:pos="1418"/>
        </w:tabs>
        <w:ind w:left="369" w:firstLine="709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814"/>
        </w:tabs>
        <w:ind w:left="738" w:firstLine="709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07" w:firstLine="709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76" w:firstLine="709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845" w:firstLine="709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14" w:firstLine="709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583" w:firstLine="709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952" w:firstLine="709"/>
      </w:pPr>
      <w:rPr>
        <w:rFonts w:hint="default"/>
      </w:rPr>
    </w:lvl>
  </w:abstractNum>
  <w:abstractNum w:abstractNumId="1">
    <w:nsid w:val="095A7EBD"/>
    <w:multiLevelType w:val="hybridMultilevel"/>
    <w:tmpl w:val="D096B47E"/>
    <w:styleLink w:val="111111"/>
    <w:lvl w:ilvl="0" w:tplc="B864678E">
      <w:start w:val="1"/>
      <w:numFmt w:val="bullet"/>
      <w:lvlText w:val=""/>
      <w:lvlJc w:val="left"/>
      <w:pPr>
        <w:tabs>
          <w:tab w:val="num" w:pos="1048"/>
        </w:tabs>
        <w:ind w:left="1048" w:hanging="34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2">
    <w:nsid w:val="0A963CEA"/>
    <w:multiLevelType w:val="hybridMultilevel"/>
    <w:tmpl w:val="422053E8"/>
    <w:styleLink w:val="51"/>
    <w:lvl w:ilvl="0" w:tplc="FFFFFFFF">
      <w:start w:val="1"/>
      <w:numFmt w:val="bullet"/>
      <w:lvlText w:val=""/>
      <w:lvlJc w:val="left"/>
      <w:pPr>
        <w:tabs>
          <w:tab w:val="num" w:pos="1060"/>
        </w:tabs>
        <w:ind w:left="1060" w:hanging="34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559"/>
        </w:tabs>
        <w:ind w:left="155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279"/>
        </w:tabs>
        <w:ind w:left="227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999"/>
        </w:tabs>
        <w:ind w:left="299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719"/>
        </w:tabs>
        <w:ind w:left="371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439"/>
        </w:tabs>
        <w:ind w:left="443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159"/>
        </w:tabs>
        <w:ind w:left="515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879"/>
        </w:tabs>
        <w:ind w:left="587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599"/>
        </w:tabs>
        <w:ind w:left="6599" w:hanging="360"/>
      </w:pPr>
      <w:rPr>
        <w:rFonts w:ascii="Wingdings" w:hAnsi="Wingdings" w:hint="default"/>
      </w:rPr>
    </w:lvl>
  </w:abstractNum>
  <w:abstractNum w:abstractNumId="3">
    <w:nsid w:val="0CA00893"/>
    <w:multiLevelType w:val="hybridMultilevel"/>
    <w:tmpl w:val="2332AAE4"/>
    <w:styleLink w:val="281112"/>
    <w:lvl w:ilvl="0" w:tplc="64045F9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7EB4A38"/>
    <w:multiLevelType w:val="hybridMultilevel"/>
    <w:tmpl w:val="F496BAA2"/>
    <w:styleLink w:val="8"/>
    <w:lvl w:ilvl="0" w:tplc="FFFFFFFF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801"/>
        </w:tabs>
        <w:ind w:left="180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521"/>
        </w:tabs>
        <w:ind w:left="252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241"/>
        </w:tabs>
        <w:ind w:left="324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961"/>
        </w:tabs>
        <w:ind w:left="396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681"/>
        </w:tabs>
        <w:ind w:left="468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401"/>
        </w:tabs>
        <w:ind w:left="540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121"/>
        </w:tabs>
        <w:ind w:left="612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841"/>
        </w:tabs>
        <w:ind w:left="6841" w:hanging="360"/>
      </w:pPr>
      <w:rPr>
        <w:rFonts w:ascii="Wingdings" w:hAnsi="Wingdings" w:hint="default"/>
      </w:rPr>
    </w:lvl>
  </w:abstractNum>
  <w:abstractNum w:abstractNumId="5">
    <w:nsid w:val="1C2A326D"/>
    <w:multiLevelType w:val="hybridMultilevel"/>
    <w:tmpl w:val="CD8A9F1E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897D77"/>
    <w:multiLevelType w:val="hybridMultilevel"/>
    <w:tmpl w:val="2F58BABE"/>
    <w:styleLink w:val="242"/>
    <w:lvl w:ilvl="0" w:tplc="98961988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1" w:tplc="0419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7">
    <w:nsid w:val="28D10206"/>
    <w:multiLevelType w:val="multilevel"/>
    <w:tmpl w:val="00E0EAC0"/>
    <w:lvl w:ilvl="0">
      <w:start w:val="3"/>
      <w:numFmt w:val="decimal"/>
      <w:lvlText w:val="%1"/>
      <w:lvlJc w:val="left"/>
      <w:pPr>
        <w:ind w:left="432" w:hanging="432"/>
      </w:pPr>
      <w:rPr>
        <w:rFonts w:hint="default"/>
        <w:b/>
        <w:i w:val="0"/>
        <w:vanish w:val="0"/>
        <w:sz w:val="28"/>
        <w:szCs w:val="28"/>
      </w:rPr>
    </w:lvl>
    <w:lvl w:ilvl="1">
      <w:start w:val="1"/>
      <w:numFmt w:val="decimal"/>
      <w:lvlText w:val="%1.%2"/>
      <w:lvlJc w:val="left"/>
      <w:pPr>
        <w:ind w:left="718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>
    <w:nsid w:val="2A3609A1"/>
    <w:multiLevelType w:val="hybridMultilevel"/>
    <w:tmpl w:val="2C5C34DA"/>
    <w:lvl w:ilvl="0" w:tplc="BFD03F52">
      <w:start w:val="1"/>
      <w:numFmt w:val="decimal"/>
      <w:pStyle w:val="a0"/>
      <w:lvlText w:val="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DFA0D39"/>
    <w:multiLevelType w:val="hybridMultilevel"/>
    <w:tmpl w:val="12DE1786"/>
    <w:lvl w:ilvl="0" w:tplc="B04009EC">
      <w:start w:val="1"/>
      <w:numFmt w:val="bullet"/>
      <w:pStyle w:val="1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E9535BE"/>
    <w:multiLevelType w:val="hybridMultilevel"/>
    <w:tmpl w:val="E00A79E0"/>
    <w:styleLink w:val="28151"/>
    <w:lvl w:ilvl="0" w:tplc="FFFFFFFF">
      <w:start w:val="1"/>
      <w:numFmt w:val="bullet"/>
      <w:lvlText w:val=""/>
      <w:lvlJc w:val="left"/>
      <w:pPr>
        <w:tabs>
          <w:tab w:val="num" w:pos="1060"/>
        </w:tabs>
        <w:ind w:left="1060" w:hanging="34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F4D50F2"/>
    <w:multiLevelType w:val="multilevel"/>
    <w:tmpl w:val="413ADFFE"/>
    <w:styleLink w:val="a1"/>
    <w:lvl w:ilvl="0">
      <w:start w:val="1"/>
      <w:numFmt w:val="bullet"/>
      <w:pStyle w:val="a2"/>
      <w:lvlText w:val=""/>
      <w:lvlJc w:val="left"/>
      <w:pPr>
        <w:tabs>
          <w:tab w:val="num" w:pos="1021"/>
        </w:tabs>
        <w:ind w:left="0" w:firstLine="709"/>
      </w:pPr>
      <w:rPr>
        <w:rFonts w:ascii="Symbol" w:hAnsi="Symbol" w:hint="default"/>
      </w:rPr>
    </w:lvl>
    <w:lvl w:ilvl="1">
      <w:start w:val="1"/>
      <w:numFmt w:val="russianLower"/>
      <w:lvlText w:val="%2)"/>
      <w:lvlJc w:val="left"/>
      <w:pPr>
        <w:tabs>
          <w:tab w:val="num" w:pos="1418"/>
        </w:tabs>
        <w:ind w:left="369" w:firstLine="709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814"/>
        </w:tabs>
        <w:ind w:left="738" w:firstLine="709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07" w:firstLine="709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76" w:firstLine="709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845" w:firstLine="709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14" w:firstLine="709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583" w:firstLine="709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952" w:firstLine="709"/>
      </w:pPr>
      <w:rPr>
        <w:rFonts w:hint="default"/>
      </w:rPr>
    </w:lvl>
  </w:abstractNum>
  <w:abstractNum w:abstractNumId="12">
    <w:nsid w:val="2FD0063B"/>
    <w:multiLevelType w:val="multilevel"/>
    <w:tmpl w:val="8A22E552"/>
    <w:styleLink w:val="a3"/>
    <w:lvl w:ilvl="0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>
      <w:start w:val="1"/>
      <w:numFmt w:val="upperRoman"/>
      <w:lvlText w:val="Статья %1."/>
      <w:lvlJc w:val="left"/>
      <w:pPr>
        <w:tabs>
          <w:tab w:val="num" w:pos="1800"/>
        </w:tabs>
        <w:ind w:left="0" w:firstLine="0"/>
      </w:pPr>
    </w:lvl>
    <w:lvl w:ilvl="2">
      <w:start w:val="1"/>
      <w:numFmt w:val="decimalZero"/>
      <w:isLgl/>
      <w:lvlText w:val="Раздел %1.%2"/>
      <w:lvlJc w:val="left"/>
      <w:pPr>
        <w:tabs>
          <w:tab w:val="num" w:pos="1440"/>
        </w:tabs>
        <w:ind w:left="0" w:firstLine="0"/>
      </w:pPr>
    </w:lvl>
    <w:lvl w:ilvl="3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4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5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6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7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8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</w:abstractNum>
  <w:abstractNum w:abstractNumId="13">
    <w:nsid w:val="37945651"/>
    <w:multiLevelType w:val="multilevel"/>
    <w:tmpl w:val="D504A878"/>
    <w:styleLink w:val="28"/>
    <w:lvl w:ilvl="0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927"/>
        </w:tabs>
        <w:ind w:left="92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647"/>
        </w:tabs>
        <w:ind w:left="164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367"/>
        </w:tabs>
        <w:ind w:left="236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087"/>
        </w:tabs>
        <w:ind w:left="308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807"/>
        </w:tabs>
        <w:ind w:left="380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527"/>
        </w:tabs>
        <w:ind w:left="452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247"/>
        </w:tabs>
        <w:ind w:left="524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967"/>
        </w:tabs>
        <w:ind w:left="5967" w:hanging="360"/>
      </w:pPr>
      <w:rPr>
        <w:rFonts w:ascii="Wingdings" w:hAnsi="Wingdings" w:hint="default"/>
      </w:rPr>
    </w:lvl>
  </w:abstractNum>
  <w:abstractNum w:abstractNumId="14">
    <w:nsid w:val="37B30627"/>
    <w:multiLevelType w:val="hybridMultilevel"/>
    <w:tmpl w:val="B4E666DE"/>
    <w:styleLink w:val="275"/>
    <w:lvl w:ilvl="0" w:tplc="232E1366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5">
    <w:nsid w:val="38345307"/>
    <w:multiLevelType w:val="multilevel"/>
    <w:tmpl w:val="76DE8D30"/>
    <w:lvl w:ilvl="0">
      <w:start w:val="1"/>
      <w:numFmt w:val="decimal"/>
      <w:pStyle w:val="S1"/>
      <w:lvlText w:val="%1"/>
      <w:lvlJc w:val="left"/>
      <w:pPr>
        <w:tabs>
          <w:tab w:val="num" w:pos="2345"/>
        </w:tabs>
        <w:ind w:left="2345" w:hanging="360"/>
      </w:pPr>
      <w:rPr>
        <w:rFonts w:hint="default"/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3065"/>
        </w:tabs>
        <w:ind w:left="3065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3425"/>
        </w:tabs>
        <w:ind w:left="3425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3785"/>
        </w:tabs>
        <w:ind w:left="37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505"/>
        </w:tabs>
        <w:ind w:left="4505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865"/>
        </w:tabs>
        <w:ind w:left="48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585"/>
        </w:tabs>
        <w:ind w:left="5585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945"/>
        </w:tabs>
        <w:ind w:left="59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65"/>
        </w:tabs>
        <w:ind w:left="6665" w:hanging="1800"/>
      </w:pPr>
      <w:rPr>
        <w:rFonts w:hint="default"/>
      </w:rPr>
    </w:lvl>
  </w:abstractNum>
  <w:abstractNum w:abstractNumId="16">
    <w:nsid w:val="436A0A6F"/>
    <w:multiLevelType w:val="hybridMultilevel"/>
    <w:tmpl w:val="EB386788"/>
    <w:lvl w:ilvl="0" w:tplc="BCA482C2">
      <w:start w:val="1"/>
      <w:numFmt w:val="decimal"/>
      <w:lvlText w:val="%1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58121A5"/>
    <w:multiLevelType w:val="multilevel"/>
    <w:tmpl w:val="8014DC9E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8">
    <w:nsid w:val="4A074274"/>
    <w:multiLevelType w:val="multilevel"/>
    <w:tmpl w:val="468019D4"/>
    <w:lvl w:ilvl="0">
      <w:start w:val="1"/>
      <w:numFmt w:val="decimal"/>
      <w:pStyle w:val="12p"/>
      <w:suff w:val="space"/>
      <w:lvlText w:val="%1"/>
      <w:lvlJc w:val="left"/>
      <w:pPr>
        <w:ind w:left="1038" w:hanging="360"/>
      </w:pPr>
      <w:rPr>
        <w:rFonts w:cs="Times New Roman" w:hint="default"/>
        <w:b w:val="0"/>
        <w:bCs w:val="0"/>
        <w:i w:val="0"/>
        <w:iCs w:val="0"/>
      </w:rPr>
    </w:lvl>
    <w:lvl w:ilvl="1">
      <w:start w:val="1"/>
      <w:numFmt w:val="decimal"/>
      <w:suff w:val="space"/>
      <w:lvlText w:val="%1.%2"/>
      <w:lvlJc w:val="left"/>
      <w:pPr>
        <w:ind w:left="792" w:hanging="432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1224" w:hanging="504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19">
    <w:nsid w:val="54F87EF7"/>
    <w:multiLevelType w:val="hybridMultilevel"/>
    <w:tmpl w:val="52DC3BFA"/>
    <w:styleLink w:val="16"/>
    <w:lvl w:ilvl="0" w:tplc="91C0136E">
      <w:start w:val="1"/>
      <w:numFmt w:val="bullet"/>
      <w:lvlText w:val=""/>
      <w:lvlJc w:val="left"/>
      <w:pPr>
        <w:ind w:left="7200" w:hanging="360"/>
      </w:pPr>
      <w:rPr>
        <w:rFonts w:ascii="Symbol" w:hAnsi="Symbol" w:hint="default"/>
      </w:rPr>
    </w:lvl>
    <w:lvl w:ilvl="1" w:tplc="04190003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2" w:tplc="04190005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3" w:tplc="0419000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4" w:tplc="04190003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5" w:tplc="04190005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6" w:tplc="0419000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7" w:tplc="04190003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8" w:tplc="04190005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</w:abstractNum>
  <w:abstractNum w:abstractNumId="20">
    <w:nsid w:val="5B4E0F0A"/>
    <w:multiLevelType w:val="hybridMultilevel"/>
    <w:tmpl w:val="3476EDFA"/>
    <w:styleLink w:val="2741"/>
    <w:lvl w:ilvl="0" w:tplc="04190001">
      <w:start w:val="1"/>
      <w:numFmt w:val="bullet"/>
      <w:lvlText w:val=""/>
      <w:lvlJc w:val="left"/>
      <w:pPr>
        <w:tabs>
          <w:tab w:val="num" w:pos="709"/>
        </w:tabs>
        <w:ind w:left="0" w:firstLine="708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64205AF3"/>
    <w:multiLevelType w:val="hybridMultilevel"/>
    <w:tmpl w:val="8EEC5620"/>
    <w:styleLink w:val="211421"/>
    <w:lvl w:ilvl="0" w:tplc="1DC2F862">
      <w:start w:val="1"/>
      <w:numFmt w:val="bullet"/>
      <w:suff w:val="space"/>
      <w:lvlText w:val="-"/>
      <w:lvlJc w:val="left"/>
      <w:pPr>
        <w:ind w:left="992" w:hanging="425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6734713E"/>
    <w:multiLevelType w:val="hybridMultilevel"/>
    <w:tmpl w:val="AA5CF50C"/>
    <w:lvl w:ilvl="0" w:tplc="90AC8F7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6ED82F74"/>
    <w:multiLevelType w:val="hybridMultilevel"/>
    <w:tmpl w:val="7A3E2718"/>
    <w:styleLink w:val="6"/>
    <w:lvl w:ilvl="0" w:tplc="D7DEFA68">
      <w:start w:val="1"/>
      <w:numFmt w:val="bullet"/>
      <w:lvlText w:val=""/>
      <w:lvlJc w:val="left"/>
      <w:pPr>
        <w:tabs>
          <w:tab w:val="num" w:pos="940"/>
        </w:tabs>
        <w:ind w:left="940" w:hanging="340"/>
      </w:pPr>
      <w:rPr>
        <w:rFonts w:ascii="Symbol" w:hAnsi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71396D37"/>
    <w:multiLevelType w:val="hybridMultilevel"/>
    <w:tmpl w:val="3746C91E"/>
    <w:styleLink w:val="1ai3122"/>
    <w:lvl w:ilvl="0" w:tplc="91C0136E">
      <w:start w:val="1"/>
      <w:numFmt w:val="bullet"/>
      <w:lvlText w:val=""/>
      <w:lvlJc w:val="left"/>
      <w:rPr>
        <w:rFonts w:ascii="Symbol" w:hAnsi="Symbol" w:hint="default"/>
      </w:rPr>
    </w:lvl>
    <w:lvl w:ilvl="1" w:tplc="089A77A2">
      <w:numFmt w:val="decimal"/>
      <w:lvlText w:val=""/>
      <w:lvlJc w:val="left"/>
    </w:lvl>
    <w:lvl w:ilvl="2" w:tplc="04190005">
      <w:numFmt w:val="decimal"/>
      <w:lvlText w:val=""/>
      <w:lvlJc w:val="left"/>
    </w:lvl>
    <w:lvl w:ilvl="3" w:tplc="04190001">
      <w:numFmt w:val="decimal"/>
      <w:lvlText w:val=""/>
      <w:lvlJc w:val="left"/>
    </w:lvl>
    <w:lvl w:ilvl="4" w:tplc="04190003">
      <w:numFmt w:val="decimal"/>
      <w:lvlText w:val=""/>
      <w:lvlJc w:val="left"/>
    </w:lvl>
    <w:lvl w:ilvl="5" w:tplc="04190005">
      <w:numFmt w:val="decimal"/>
      <w:lvlText w:val=""/>
      <w:lvlJc w:val="left"/>
    </w:lvl>
    <w:lvl w:ilvl="6" w:tplc="04190001">
      <w:numFmt w:val="decimal"/>
      <w:lvlText w:val=""/>
      <w:lvlJc w:val="left"/>
    </w:lvl>
    <w:lvl w:ilvl="7" w:tplc="04190003">
      <w:numFmt w:val="decimal"/>
      <w:lvlText w:val=""/>
      <w:lvlJc w:val="left"/>
    </w:lvl>
    <w:lvl w:ilvl="8" w:tplc="04190005">
      <w:numFmt w:val="decimal"/>
      <w:lvlText w:val=""/>
      <w:lvlJc w:val="left"/>
    </w:lvl>
  </w:abstractNum>
  <w:abstractNum w:abstractNumId="25">
    <w:nsid w:val="7455426B"/>
    <w:multiLevelType w:val="hybridMultilevel"/>
    <w:tmpl w:val="D45C635A"/>
    <w:styleLink w:val="1141"/>
    <w:lvl w:ilvl="0" w:tplc="AD80B9E2">
      <w:start w:val="1"/>
      <w:numFmt w:val="bullet"/>
      <w:lvlText w:val=""/>
      <w:lvlJc w:val="left"/>
      <w:pPr>
        <w:tabs>
          <w:tab w:val="num" w:pos="1060"/>
        </w:tabs>
        <w:ind w:left="1060" w:hanging="34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1"/>
  </w:num>
  <w:num w:numId="3">
    <w:abstractNumId w:val="13"/>
  </w:num>
  <w:num w:numId="4">
    <w:abstractNumId w:val="25"/>
  </w:num>
  <w:num w:numId="5">
    <w:abstractNumId w:val="15"/>
  </w:num>
  <w:num w:numId="6">
    <w:abstractNumId w:val="1"/>
  </w:num>
  <w:num w:numId="7">
    <w:abstractNumId w:val="3"/>
  </w:num>
  <w:num w:numId="8">
    <w:abstractNumId w:val="10"/>
  </w:num>
  <w:num w:numId="9">
    <w:abstractNumId w:val="19"/>
  </w:num>
  <w:num w:numId="10">
    <w:abstractNumId w:val="14"/>
  </w:num>
  <w:num w:numId="11">
    <w:abstractNumId w:val="23"/>
  </w:num>
  <w:num w:numId="12">
    <w:abstractNumId w:val="20"/>
  </w:num>
  <w:num w:numId="13">
    <w:abstractNumId w:val="12"/>
  </w:num>
  <w:num w:numId="14">
    <w:abstractNumId w:val="6"/>
  </w:num>
  <w:num w:numId="15">
    <w:abstractNumId w:val="2"/>
  </w:num>
  <w:num w:numId="16">
    <w:abstractNumId w:val="24"/>
  </w:num>
  <w:num w:numId="17">
    <w:abstractNumId w:val="4"/>
  </w:num>
  <w:num w:numId="18">
    <w:abstractNumId w:val="18"/>
  </w:num>
  <w:num w:numId="19">
    <w:abstractNumId w:val="7"/>
  </w:num>
  <w:num w:numId="20">
    <w:abstractNumId w:val="8"/>
  </w:num>
  <w:num w:numId="21">
    <w:abstractNumId w:val="0"/>
  </w:num>
  <w:num w:numId="22">
    <w:abstractNumId w:val="11"/>
  </w:num>
  <w:num w:numId="23">
    <w:abstractNumId w:val="9"/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5"/>
  </w:num>
  <w:num w:numId="26">
    <w:abstractNumId w:val="22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2424"/>
    <w:rsid w:val="00000C42"/>
    <w:rsid w:val="0001117D"/>
    <w:rsid w:val="00025F0E"/>
    <w:rsid w:val="00037FB6"/>
    <w:rsid w:val="00056A61"/>
    <w:rsid w:val="00063FE9"/>
    <w:rsid w:val="000A3297"/>
    <w:rsid w:val="000A76CA"/>
    <w:rsid w:val="000E0221"/>
    <w:rsid w:val="000E0B38"/>
    <w:rsid w:val="000F3FFA"/>
    <w:rsid w:val="001052D9"/>
    <w:rsid w:val="00113F60"/>
    <w:rsid w:val="00117345"/>
    <w:rsid w:val="001179FA"/>
    <w:rsid w:val="001240B9"/>
    <w:rsid w:val="0013111A"/>
    <w:rsid w:val="00154283"/>
    <w:rsid w:val="00177C90"/>
    <w:rsid w:val="001879D1"/>
    <w:rsid w:val="001A179C"/>
    <w:rsid w:val="001A5CAE"/>
    <w:rsid w:val="001A60FA"/>
    <w:rsid w:val="001B7A65"/>
    <w:rsid w:val="001C1D1A"/>
    <w:rsid w:val="001D3C25"/>
    <w:rsid w:val="001F260B"/>
    <w:rsid w:val="0020010B"/>
    <w:rsid w:val="002065A9"/>
    <w:rsid w:val="002271B6"/>
    <w:rsid w:val="00256650"/>
    <w:rsid w:val="002634FA"/>
    <w:rsid w:val="00265C4A"/>
    <w:rsid w:val="00280824"/>
    <w:rsid w:val="002827E1"/>
    <w:rsid w:val="00296AB5"/>
    <w:rsid w:val="002C6769"/>
    <w:rsid w:val="002C7832"/>
    <w:rsid w:val="002F0BBD"/>
    <w:rsid w:val="003014B1"/>
    <w:rsid w:val="003127EA"/>
    <w:rsid w:val="0031329B"/>
    <w:rsid w:val="003239EB"/>
    <w:rsid w:val="003249A4"/>
    <w:rsid w:val="00360E1D"/>
    <w:rsid w:val="00362B0F"/>
    <w:rsid w:val="003B682E"/>
    <w:rsid w:val="003C725B"/>
    <w:rsid w:val="003E74DA"/>
    <w:rsid w:val="004120EE"/>
    <w:rsid w:val="00442EC9"/>
    <w:rsid w:val="00456419"/>
    <w:rsid w:val="00467285"/>
    <w:rsid w:val="00474F8F"/>
    <w:rsid w:val="0048046E"/>
    <w:rsid w:val="004818D1"/>
    <w:rsid w:val="00486B0C"/>
    <w:rsid w:val="004874EB"/>
    <w:rsid w:val="00493A8F"/>
    <w:rsid w:val="004A1271"/>
    <w:rsid w:val="004B4E30"/>
    <w:rsid w:val="004C6B7D"/>
    <w:rsid w:val="004E4244"/>
    <w:rsid w:val="004F4105"/>
    <w:rsid w:val="005048D6"/>
    <w:rsid w:val="005231CA"/>
    <w:rsid w:val="0052579E"/>
    <w:rsid w:val="005416D3"/>
    <w:rsid w:val="00554D7E"/>
    <w:rsid w:val="00565F4A"/>
    <w:rsid w:val="00566DB6"/>
    <w:rsid w:val="00581ED3"/>
    <w:rsid w:val="0059116F"/>
    <w:rsid w:val="005A32D3"/>
    <w:rsid w:val="005C302E"/>
    <w:rsid w:val="005C47CB"/>
    <w:rsid w:val="005E075E"/>
    <w:rsid w:val="005E3437"/>
    <w:rsid w:val="005E655C"/>
    <w:rsid w:val="005F7B79"/>
    <w:rsid w:val="00602C48"/>
    <w:rsid w:val="006156EB"/>
    <w:rsid w:val="00616975"/>
    <w:rsid w:val="006241D1"/>
    <w:rsid w:val="006441DD"/>
    <w:rsid w:val="006532A0"/>
    <w:rsid w:val="006620A0"/>
    <w:rsid w:val="00663007"/>
    <w:rsid w:val="00666A02"/>
    <w:rsid w:val="0067280F"/>
    <w:rsid w:val="00692714"/>
    <w:rsid w:val="00697529"/>
    <w:rsid w:val="006A3B2D"/>
    <w:rsid w:val="006A652A"/>
    <w:rsid w:val="006B0B6E"/>
    <w:rsid w:val="006B106D"/>
    <w:rsid w:val="006B67FD"/>
    <w:rsid w:val="006C045F"/>
    <w:rsid w:val="006C0AF7"/>
    <w:rsid w:val="006D2FF1"/>
    <w:rsid w:val="006D53CE"/>
    <w:rsid w:val="006E1591"/>
    <w:rsid w:val="006E6601"/>
    <w:rsid w:val="0070041A"/>
    <w:rsid w:val="0071092F"/>
    <w:rsid w:val="007148E8"/>
    <w:rsid w:val="00714E32"/>
    <w:rsid w:val="00752FDD"/>
    <w:rsid w:val="007625C9"/>
    <w:rsid w:val="00777EAC"/>
    <w:rsid w:val="007928D5"/>
    <w:rsid w:val="007931BE"/>
    <w:rsid w:val="007946C9"/>
    <w:rsid w:val="0079623C"/>
    <w:rsid w:val="007A18E0"/>
    <w:rsid w:val="007D42DC"/>
    <w:rsid w:val="007D6C17"/>
    <w:rsid w:val="007E7B50"/>
    <w:rsid w:val="007F126D"/>
    <w:rsid w:val="007F4ADE"/>
    <w:rsid w:val="00812424"/>
    <w:rsid w:val="00821040"/>
    <w:rsid w:val="00825EA7"/>
    <w:rsid w:val="00826D89"/>
    <w:rsid w:val="00833BED"/>
    <w:rsid w:val="00842230"/>
    <w:rsid w:val="00845025"/>
    <w:rsid w:val="0085433F"/>
    <w:rsid w:val="008665A3"/>
    <w:rsid w:val="008673CE"/>
    <w:rsid w:val="00880DEB"/>
    <w:rsid w:val="00884D05"/>
    <w:rsid w:val="0089036D"/>
    <w:rsid w:val="008930C5"/>
    <w:rsid w:val="008A54E0"/>
    <w:rsid w:val="008B6AC0"/>
    <w:rsid w:val="008C0179"/>
    <w:rsid w:val="008C4F94"/>
    <w:rsid w:val="008C5BD0"/>
    <w:rsid w:val="008C6876"/>
    <w:rsid w:val="00907672"/>
    <w:rsid w:val="00916083"/>
    <w:rsid w:val="00925D67"/>
    <w:rsid w:val="00927303"/>
    <w:rsid w:val="009536B6"/>
    <w:rsid w:val="009A03C1"/>
    <w:rsid w:val="009A122B"/>
    <w:rsid w:val="009A16AE"/>
    <w:rsid w:val="009A2A4D"/>
    <w:rsid w:val="009B5421"/>
    <w:rsid w:val="009C6AAF"/>
    <w:rsid w:val="009D348A"/>
    <w:rsid w:val="009E656E"/>
    <w:rsid w:val="009F1D25"/>
    <w:rsid w:val="009F51B1"/>
    <w:rsid w:val="00A11B82"/>
    <w:rsid w:val="00A15A83"/>
    <w:rsid w:val="00A17473"/>
    <w:rsid w:val="00A2307E"/>
    <w:rsid w:val="00A23538"/>
    <w:rsid w:val="00A534A3"/>
    <w:rsid w:val="00A5451A"/>
    <w:rsid w:val="00A632DD"/>
    <w:rsid w:val="00AA30D8"/>
    <w:rsid w:val="00AB417B"/>
    <w:rsid w:val="00AB67CE"/>
    <w:rsid w:val="00AB7905"/>
    <w:rsid w:val="00AC13CF"/>
    <w:rsid w:val="00AC775A"/>
    <w:rsid w:val="00AE10A4"/>
    <w:rsid w:val="00AE423E"/>
    <w:rsid w:val="00AF648B"/>
    <w:rsid w:val="00B14258"/>
    <w:rsid w:val="00B21AFE"/>
    <w:rsid w:val="00B33EE7"/>
    <w:rsid w:val="00B37B20"/>
    <w:rsid w:val="00B55335"/>
    <w:rsid w:val="00B62425"/>
    <w:rsid w:val="00B6598B"/>
    <w:rsid w:val="00B67B29"/>
    <w:rsid w:val="00B75DB5"/>
    <w:rsid w:val="00B770AD"/>
    <w:rsid w:val="00B8266F"/>
    <w:rsid w:val="00B84CA1"/>
    <w:rsid w:val="00BA0869"/>
    <w:rsid w:val="00BE7079"/>
    <w:rsid w:val="00BF3B9E"/>
    <w:rsid w:val="00C066D8"/>
    <w:rsid w:val="00C10BEC"/>
    <w:rsid w:val="00C15246"/>
    <w:rsid w:val="00C22034"/>
    <w:rsid w:val="00C34509"/>
    <w:rsid w:val="00C73FE9"/>
    <w:rsid w:val="00C801E4"/>
    <w:rsid w:val="00C8325A"/>
    <w:rsid w:val="00C923B3"/>
    <w:rsid w:val="00C9519B"/>
    <w:rsid w:val="00C95512"/>
    <w:rsid w:val="00C95E26"/>
    <w:rsid w:val="00CA3BD7"/>
    <w:rsid w:val="00CA5ADC"/>
    <w:rsid w:val="00CB0658"/>
    <w:rsid w:val="00CD1C7A"/>
    <w:rsid w:val="00CD3918"/>
    <w:rsid w:val="00CE324F"/>
    <w:rsid w:val="00CE428B"/>
    <w:rsid w:val="00CE7C4E"/>
    <w:rsid w:val="00D33284"/>
    <w:rsid w:val="00D355A6"/>
    <w:rsid w:val="00D5289B"/>
    <w:rsid w:val="00D707E0"/>
    <w:rsid w:val="00D83646"/>
    <w:rsid w:val="00D93BCC"/>
    <w:rsid w:val="00D95943"/>
    <w:rsid w:val="00DA0CF1"/>
    <w:rsid w:val="00DA2576"/>
    <w:rsid w:val="00DB44DB"/>
    <w:rsid w:val="00DD03DF"/>
    <w:rsid w:val="00DD093D"/>
    <w:rsid w:val="00DE4FCD"/>
    <w:rsid w:val="00DE6D3B"/>
    <w:rsid w:val="00E15D98"/>
    <w:rsid w:val="00E24EB1"/>
    <w:rsid w:val="00E27FE6"/>
    <w:rsid w:val="00E32756"/>
    <w:rsid w:val="00E4334B"/>
    <w:rsid w:val="00E44F73"/>
    <w:rsid w:val="00E52C19"/>
    <w:rsid w:val="00E7253C"/>
    <w:rsid w:val="00E97F33"/>
    <w:rsid w:val="00EA47A1"/>
    <w:rsid w:val="00EB427C"/>
    <w:rsid w:val="00EC232B"/>
    <w:rsid w:val="00ED0465"/>
    <w:rsid w:val="00ED4132"/>
    <w:rsid w:val="00EE091B"/>
    <w:rsid w:val="00F051FD"/>
    <w:rsid w:val="00F14CA5"/>
    <w:rsid w:val="00F15EC1"/>
    <w:rsid w:val="00F163B1"/>
    <w:rsid w:val="00F17B8B"/>
    <w:rsid w:val="00F23D56"/>
    <w:rsid w:val="00F27091"/>
    <w:rsid w:val="00F41DFD"/>
    <w:rsid w:val="00F45A5F"/>
    <w:rsid w:val="00F55EFD"/>
    <w:rsid w:val="00F56BE6"/>
    <w:rsid w:val="00F74AB0"/>
    <w:rsid w:val="00F915F4"/>
    <w:rsid w:val="00FA05B7"/>
    <w:rsid w:val="00FA1C2C"/>
    <w:rsid w:val="00FB12BA"/>
    <w:rsid w:val="00FC2910"/>
    <w:rsid w:val="00FC57B7"/>
    <w:rsid w:val="00FC6CE6"/>
    <w:rsid w:val="00FD0ED0"/>
    <w:rsid w:val="00FE0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 Bullet" w:uiPriority="2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0" w:unhideWhenUsed="0" w:qFormat="1"/>
    <w:lsdException w:name="Plain Text" w:uiPriority="0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4">
    <w:name w:val="Normal"/>
    <w:qFormat/>
    <w:rsid w:val="009B54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aliases w:val="новая страница,. (1.0),Заголовок к1,Gliederung1,Заголовок А,Заголовок 2-1,Заголовок 1 Знак1,Заголовок А Знак,Заголовок к1 Знак,Gliederung1 Знак,. (1.0) Знак,Заголовок 1 Знак Знак,Заголовок 2-1 Знак,ё,Заголовок 1 Знак1 Знак2,Заголовок 1 Знак2"/>
    <w:basedOn w:val="a4"/>
    <w:next w:val="a4"/>
    <w:link w:val="11"/>
    <w:qFormat/>
    <w:rsid w:val="00EE091B"/>
    <w:pPr>
      <w:keepNext/>
      <w:pageBreakBefore/>
      <w:spacing w:after="120"/>
      <w:ind w:left="928" w:hanging="360"/>
      <w:jc w:val="center"/>
      <w:outlineLvl w:val="0"/>
    </w:pPr>
    <w:rPr>
      <w:rFonts w:ascii="Cambria" w:hAnsi="Cambria"/>
      <w:bCs/>
      <w:caps/>
      <w:szCs w:val="28"/>
    </w:rPr>
  </w:style>
  <w:style w:type="paragraph" w:styleId="2">
    <w:name w:val="heading 2"/>
    <w:aliases w:val="Знак2,Знак,Заголовок 2 Знак1,Знак2 Знак,Заголовок 2 Знак Знак,Знак2 Знак Знак,Заголовок 2 Знак2 Знак,Знак2 Знак Знак1 Знак1,Заголовок 2 Знак Знак Знак1,Заголовок 2 Знак1 Знак Знак,Знак2 Знак Знак1 Знак Знак, Знак2 Знак, Знак2, Знак2 , Знак"/>
    <w:basedOn w:val="a4"/>
    <w:next w:val="a4"/>
    <w:link w:val="20"/>
    <w:unhideWhenUsed/>
    <w:qFormat/>
    <w:rsid w:val="00B84CA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4"/>
    <w:next w:val="a4"/>
    <w:link w:val="30"/>
    <w:unhideWhenUsed/>
    <w:qFormat/>
    <w:rsid w:val="00A632D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4"/>
    <w:next w:val="a4"/>
    <w:link w:val="40"/>
    <w:unhideWhenUsed/>
    <w:qFormat/>
    <w:rsid w:val="00EE091B"/>
    <w:pPr>
      <w:keepNext/>
      <w:keepLines/>
      <w:tabs>
        <w:tab w:val="num" w:pos="720"/>
      </w:tabs>
      <w:spacing w:before="200"/>
      <w:ind w:left="720" w:hanging="432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4"/>
    <w:next w:val="a4"/>
    <w:link w:val="50"/>
    <w:unhideWhenUsed/>
    <w:qFormat/>
    <w:rsid w:val="00EE091B"/>
    <w:pPr>
      <w:keepNext/>
      <w:keepLines/>
      <w:tabs>
        <w:tab w:val="num" w:pos="864"/>
      </w:tabs>
      <w:spacing w:before="200"/>
      <w:ind w:left="864" w:hanging="144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0">
    <w:name w:val="heading 6"/>
    <w:basedOn w:val="a4"/>
    <w:next w:val="a4"/>
    <w:link w:val="61"/>
    <w:unhideWhenUsed/>
    <w:qFormat/>
    <w:rsid w:val="00EE091B"/>
    <w:pPr>
      <w:keepNext/>
      <w:keepLines/>
      <w:tabs>
        <w:tab w:val="num" w:pos="1008"/>
      </w:tabs>
      <w:spacing w:before="200"/>
      <w:ind w:left="1008" w:hanging="432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4"/>
    <w:next w:val="a4"/>
    <w:link w:val="70"/>
    <w:unhideWhenUsed/>
    <w:qFormat/>
    <w:rsid w:val="00EE091B"/>
    <w:pPr>
      <w:keepNext/>
      <w:keepLines/>
      <w:tabs>
        <w:tab w:val="num" w:pos="1152"/>
      </w:tabs>
      <w:spacing w:before="200"/>
      <w:ind w:left="1152" w:hanging="432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0">
    <w:name w:val="heading 8"/>
    <w:basedOn w:val="a4"/>
    <w:next w:val="a4"/>
    <w:link w:val="81"/>
    <w:unhideWhenUsed/>
    <w:qFormat/>
    <w:rsid w:val="00EE091B"/>
    <w:pPr>
      <w:keepNext/>
      <w:keepLines/>
      <w:tabs>
        <w:tab w:val="num" w:pos="1296"/>
      </w:tabs>
      <w:spacing w:before="200"/>
      <w:ind w:left="1296" w:hanging="288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4"/>
    <w:next w:val="a4"/>
    <w:link w:val="90"/>
    <w:unhideWhenUsed/>
    <w:qFormat/>
    <w:rsid w:val="00EE091B"/>
    <w:pPr>
      <w:keepNext/>
      <w:keepLines/>
      <w:tabs>
        <w:tab w:val="num" w:pos="1440"/>
      </w:tabs>
      <w:spacing w:before="200"/>
      <w:ind w:left="1440" w:hanging="432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styleId="a8">
    <w:name w:val="List Paragraph"/>
    <w:basedOn w:val="a4"/>
    <w:link w:val="a9"/>
    <w:uiPriority w:val="99"/>
    <w:qFormat/>
    <w:rsid w:val="001C1D1A"/>
    <w:pPr>
      <w:ind w:left="720"/>
      <w:contextualSpacing/>
    </w:pPr>
  </w:style>
  <w:style w:type="paragraph" w:styleId="aa">
    <w:name w:val="Balloon Text"/>
    <w:basedOn w:val="a4"/>
    <w:link w:val="ab"/>
    <w:unhideWhenUsed/>
    <w:rsid w:val="00A15A83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5"/>
    <w:link w:val="aa"/>
    <w:rsid w:val="00A15A8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714E3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6"/>
      <w:szCs w:val="26"/>
    </w:rPr>
  </w:style>
  <w:style w:type="character" w:styleId="ac">
    <w:name w:val="Hyperlink"/>
    <w:basedOn w:val="a5"/>
    <w:uiPriority w:val="99"/>
    <w:unhideWhenUsed/>
    <w:rsid w:val="003E74DA"/>
    <w:rPr>
      <w:color w:val="0000FF" w:themeColor="hyperlink"/>
      <w:u w:val="single"/>
    </w:rPr>
  </w:style>
  <w:style w:type="paragraph" w:styleId="ad">
    <w:name w:val="No Spacing"/>
    <w:uiPriority w:val="1"/>
    <w:qFormat/>
    <w:rsid w:val="0067280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header"/>
    <w:aliases w:val="??????? ??????????,Верхний колонтитул Знак1 Знак,Верхний колонтитул Знак Знак Знак, Знак7,ВерхКолонтитул,header-first,HeaderPort,Знак7,h"/>
    <w:basedOn w:val="a4"/>
    <w:link w:val="af"/>
    <w:uiPriority w:val="99"/>
    <w:unhideWhenUsed/>
    <w:rsid w:val="00177C90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aliases w:val="??????? ?????????? Знак,Верхний колонтитул Знак1 Знак Знак,Верхний колонтитул Знак Знак Знак Знак, Знак7 Знак,ВерхКолонтитул Знак,header-first Знак,HeaderPort Знак,Знак7 Знак,h Знак"/>
    <w:basedOn w:val="a5"/>
    <w:link w:val="ae"/>
    <w:uiPriority w:val="99"/>
    <w:rsid w:val="00177C9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4"/>
    <w:link w:val="af1"/>
    <w:unhideWhenUsed/>
    <w:rsid w:val="00177C90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5"/>
    <w:link w:val="af0"/>
    <w:rsid w:val="00177C9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aliases w:val="Знак2 Знак1,Знак Знак,Заголовок 2 Знак1 Знак,Знак2 Знак Знак1,Заголовок 2 Знак Знак Знак,Знак2 Знак Знак Знак,Заголовок 2 Знак2 Знак Знак,Знак2 Знак Знак1 Знак1 Знак,Заголовок 2 Знак Знак Знак1 Знак,Заголовок 2 Знак1 Знак Знак Знак"/>
    <w:basedOn w:val="a5"/>
    <w:link w:val="2"/>
    <w:uiPriority w:val="9"/>
    <w:rsid w:val="00B84CA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5"/>
    <w:link w:val="3"/>
    <w:uiPriority w:val="9"/>
    <w:semiHidden/>
    <w:rsid w:val="00A632DD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numbering" w:customStyle="1" w:styleId="211421">
    <w:name w:val="Стиль211421"/>
    <w:rsid w:val="004874EB"/>
    <w:pPr>
      <w:numPr>
        <w:numId w:val="2"/>
      </w:numPr>
    </w:pPr>
  </w:style>
  <w:style w:type="character" w:styleId="af2">
    <w:name w:val="page number"/>
    <w:basedOn w:val="a5"/>
    <w:rsid w:val="00AE10A4"/>
  </w:style>
  <w:style w:type="character" w:customStyle="1" w:styleId="11">
    <w:name w:val="Заголовок 1 Знак"/>
    <w:aliases w:val="новая страница Знак,. (1.0) Знак1,Заголовок к1 Знак1,Gliederung1 Знак1,Заголовок А Знак1,Заголовок 2-1 Знак1,Заголовок 1 Знак1 Знак,Заголовок А Знак Знак,Заголовок к1 Знак Знак,Gliederung1 Знак Знак,. (1.0) Знак Знак,ё Знак"/>
    <w:basedOn w:val="a5"/>
    <w:link w:val="10"/>
    <w:rsid w:val="00EE091B"/>
    <w:rPr>
      <w:rFonts w:ascii="Cambria" w:eastAsia="Times New Roman" w:hAnsi="Cambria" w:cs="Times New Roman"/>
      <w:bCs/>
      <w:caps/>
      <w:sz w:val="24"/>
      <w:szCs w:val="28"/>
      <w:lang w:eastAsia="ru-RU"/>
    </w:rPr>
  </w:style>
  <w:style w:type="character" w:customStyle="1" w:styleId="40">
    <w:name w:val="Заголовок 4 Знак"/>
    <w:basedOn w:val="a5"/>
    <w:link w:val="4"/>
    <w:rsid w:val="00EE091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50">
    <w:name w:val="Заголовок 5 Знак"/>
    <w:basedOn w:val="a5"/>
    <w:link w:val="5"/>
    <w:uiPriority w:val="9"/>
    <w:semiHidden/>
    <w:rsid w:val="00EE091B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61">
    <w:name w:val="Заголовок 6 Знак"/>
    <w:basedOn w:val="a5"/>
    <w:link w:val="60"/>
    <w:uiPriority w:val="9"/>
    <w:semiHidden/>
    <w:rsid w:val="00EE091B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5"/>
    <w:link w:val="7"/>
    <w:uiPriority w:val="9"/>
    <w:semiHidden/>
    <w:rsid w:val="00EE091B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character" w:customStyle="1" w:styleId="81">
    <w:name w:val="Заголовок 8 Знак"/>
    <w:basedOn w:val="a5"/>
    <w:link w:val="80"/>
    <w:uiPriority w:val="9"/>
    <w:semiHidden/>
    <w:rsid w:val="00EE091B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5"/>
    <w:link w:val="9"/>
    <w:uiPriority w:val="9"/>
    <w:semiHidden/>
    <w:rsid w:val="00EE091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customStyle="1" w:styleId="af3">
    <w:name w:val="Осн. текст"/>
    <w:basedOn w:val="a4"/>
    <w:link w:val="af4"/>
    <w:rsid w:val="00EE091B"/>
    <w:pPr>
      <w:spacing w:line="360" w:lineRule="auto"/>
      <w:ind w:firstLine="709"/>
      <w:jc w:val="both"/>
    </w:pPr>
  </w:style>
  <w:style w:type="character" w:customStyle="1" w:styleId="af4">
    <w:name w:val="Осн. текст Знак"/>
    <w:link w:val="af3"/>
    <w:locked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4"/>
    <w:link w:val="af6"/>
    <w:qFormat/>
    <w:rsid w:val="00EE091B"/>
    <w:pPr>
      <w:jc w:val="both"/>
    </w:pPr>
    <w:rPr>
      <w:sz w:val="28"/>
      <w:szCs w:val="20"/>
    </w:rPr>
  </w:style>
  <w:style w:type="character" w:customStyle="1" w:styleId="af6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basedOn w:val="a5"/>
    <w:link w:val="af5"/>
    <w:rsid w:val="00EE091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2">
    <w:name w:val="Основной текст (5)"/>
    <w:link w:val="510"/>
    <w:uiPriority w:val="99"/>
    <w:rsid w:val="00EE091B"/>
    <w:rPr>
      <w:rFonts w:ascii="Times New Roman" w:hAnsi="Times New Roman"/>
      <w:sz w:val="24"/>
      <w:szCs w:val="24"/>
      <w:shd w:val="clear" w:color="auto" w:fill="FFFFFF"/>
    </w:rPr>
  </w:style>
  <w:style w:type="paragraph" w:customStyle="1" w:styleId="510">
    <w:name w:val="Основной текст (5)1"/>
    <w:basedOn w:val="a4"/>
    <w:link w:val="52"/>
    <w:uiPriority w:val="99"/>
    <w:rsid w:val="00EE091B"/>
    <w:pPr>
      <w:shd w:val="clear" w:color="auto" w:fill="FFFFFF"/>
      <w:spacing w:line="274" w:lineRule="exact"/>
      <w:jc w:val="both"/>
    </w:pPr>
    <w:rPr>
      <w:rFonts w:eastAsiaTheme="minorHAnsi" w:cstheme="minorBidi"/>
      <w:lang w:eastAsia="en-US"/>
    </w:rPr>
  </w:style>
  <w:style w:type="paragraph" w:styleId="21">
    <w:name w:val="List Continue 2"/>
    <w:basedOn w:val="a4"/>
    <w:uiPriority w:val="99"/>
    <w:unhideWhenUsed/>
    <w:rsid w:val="00EE091B"/>
    <w:pPr>
      <w:spacing w:after="120"/>
      <w:ind w:left="566"/>
      <w:contextualSpacing/>
    </w:pPr>
  </w:style>
  <w:style w:type="paragraph" w:customStyle="1" w:styleId="-">
    <w:name w:val="ТНГП - Основной текст"/>
    <w:basedOn w:val="a4"/>
    <w:link w:val="-0"/>
    <w:autoRedefine/>
    <w:qFormat/>
    <w:rsid w:val="00EE091B"/>
    <w:pPr>
      <w:ind w:left="720"/>
      <w:jc w:val="center"/>
    </w:pPr>
    <w:rPr>
      <w:b/>
      <w:bCs/>
    </w:rPr>
  </w:style>
  <w:style w:type="character" w:customStyle="1" w:styleId="-0">
    <w:name w:val="ТНГП - Основной текст Знак"/>
    <w:link w:val="-"/>
    <w:rsid w:val="00EE091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7">
    <w:name w:val="для таблиц из договоров"/>
    <w:basedOn w:val="a4"/>
    <w:rsid w:val="00EE091B"/>
    <w:rPr>
      <w:szCs w:val="20"/>
    </w:rPr>
  </w:style>
  <w:style w:type="character" w:styleId="af8">
    <w:name w:val="endnote reference"/>
    <w:rsid w:val="00EE091B"/>
    <w:rPr>
      <w:vertAlign w:val="superscript"/>
    </w:rPr>
  </w:style>
  <w:style w:type="paragraph" w:styleId="af9">
    <w:name w:val="endnote text"/>
    <w:basedOn w:val="a4"/>
    <w:link w:val="afa"/>
    <w:unhideWhenUsed/>
    <w:rsid w:val="00EE091B"/>
    <w:rPr>
      <w:sz w:val="20"/>
      <w:szCs w:val="20"/>
    </w:rPr>
  </w:style>
  <w:style w:type="character" w:customStyle="1" w:styleId="afa">
    <w:name w:val="Текст концевой сноски Знак"/>
    <w:basedOn w:val="a5"/>
    <w:link w:val="af9"/>
    <w:rsid w:val="00EE091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2">
    <w:name w:val="toc 1"/>
    <w:basedOn w:val="a4"/>
    <w:next w:val="a4"/>
    <w:autoRedefine/>
    <w:uiPriority w:val="39"/>
    <w:rsid w:val="00EE091B"/>
    <w:pPr>
      <w:tabs>
        <w:tab w:val="left" w:pos="480"/>
        <w:tab w:val="right" w:leader="dot" w:pos="9345"/>
      </w:tabs>
      <w:jc w:val="both"/>
    </w:pPr>
    <w:rPr>
      <w:bCs/>
      <w:noProof/>
    </w:rPr>
  </w:style>
  <w:style w:type="paragraph" w:customStyle="1" w:styleId="afb">
    <w:name w:val="Титул"/>
    <w:basedOn w:val="afc"/>
    <w:rsid w:val="00EE091B"/>
    <w:pPr>
      <w:pBdr>
        <w:bottom w:val="none" w:sz="0" w:space="0" w:color="auto"/>
      </w:pBdr>
      <w:suppressAutoHyphens/>
      <w:spacing w:after="0"/>
      <w:contextualSpacing w:val="0"/>
      <w:jc w:val="center"/>
    </w:pPr>
    <w:rPr>
      <w:rFonts w:ascii="Arial" w:eastAsia="Times New Roman" w:hAnsi="Arial" w:cs="Times New Roman"/>
      <w:b/>
      <w:color w:val="auto"/>
      <w:spacing w:val="0"/>
      <w:kern w:val="0"/>
      <w:sz w:val="32"/>
      <w:szCs w:val="20"/>
      <w:lang w:eastAsia="en-US"/>
    </w:rPr>
  </w:style>
  <w:style w:type="paragraph" w:styleId="afc">
    <w:name w:val="Title"/>
    <w:basedOn w:val="a4"/>
    <w:next w:val="a4"/>
    <w:link w:val="afd"/>
    <w:uiPriority w:val="10"/>
    <w:qFormat/>
    <w:rsid w:val="00EE091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5"/>
    <w:link w:val="afc"/>
    <w:uiPriority w:val="10"/>
    <w:rsid w:val="00EE091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numbering" w:customStyle="1" w:styleId="28">
    <w:name w:val="Стиль28"/>
    <w:rsid w:val="00EE091B"/>
    <w:pPr>
      <w:numPr>
        <w:numId w:val="3"/>
      </w:numPr>
    </w:pPr>
  </w:style>
  <w:style w:type="paragraph" w:customStyle="1" w:styleId="afe">
    <w:name w:val="Обычный Т"/>
    <w:basedOn w:val="a4"/>
    <w:link w:val="aff"/>
    <w:semiHidden/>
    <w:rsid w:val="00EE091B"/>
    <w:pPr>
      <w:widowControl w:val="0"/>
      <w:spacing w:before="60" w:after="60"/>
      <w:contextualSpacing/>
    </w:pPr>
    <w:rPr>
      <w:rFonts w:ascii="Arial" w:hAnsi="Arial"/>
      <w:sz w:val="22"/>
      <w:szCs w:val="20"/>
    </w:rPr>
  </w:style>
  <w:style w:type="character" w:customStyle="1" w:styleId="aff">
    <w:name w:val="Обычный Т Знак"/>
    <w:link w:val="afe"/>
    <w:semiHidden/>
    <w:rsid w:val="00EE091B"/>
    <w:rPr>
      <w:rFonts w:ascii="Arial" w:eastAsia="Times New Roman" w:hAnsi="Arial" w:cs="Times New Roman"/>
      <w:szCs w:val="20"/>
      <w:lang w:eastAsia="ru-RU"/>
    </w:rPr>
  </w:style>
  <w:style w:type="paragraph" w:styleId="aff0">
    <w:name w:val="List Bullet"/>
    <w:basedOn w:val="a4"/>
    <w:next w:val="a4"/>
    <w:uiPriority w:val="2"/>
    <w:qFormat/>
    <w:rsid w:val="00EE091B"/>
    <w:pPr>
      <w:tabs>
        <w:tab w:val="num" w:pos="360"/>
      </w:tabs>
      <w:contextualSpacing/>
    </w:pPr>
  </w:style>
  <w:style w:type="paragraph" w:styleId="22">
    <w:name w:val="Body Text Indent 2"/>
    <w:basedOn w:val="a4"/>
    <w:link w:val="23"/>
    <w:unhideWhenUsed/>
    <w:rsid w:val="00EE091B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5"/>
    <w:link w:val="22"/>
    <w:uiPriority w:val="99"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1">
    <w:name w:val="Plain Text"/>
    <w:basedOn w:val="a4"/>
    <w:link w:val="aff2"/>
    <w:rsid w:val="00EE091B"/>
    <w:rPr>
      <w:rFonts w:ascii="Courier New" w:hAnsi="Courier New" w:cs="Arial"/>
      <w:bCs/>
      <w:sz w:val="20"/>
      <w:szCs w:val="20"/>
    </w:rPr>
  </w:style>
  <w:style w:type="character" w:customStyle="1" w:styleId="aff2">
    <w:name w:val="Текст Знак"/>
    <w:basedOn w:val="a5"/>
    <w:link w:val="aff1"/>
    <w:rsid w:val="00EE091B"/>
    <w:rPr>
      <w:rFonts w:ascii="Courier New" w:eastAsia="Times New Roman" w:hAnsi="Courier New" w:cs="Arial"/>
      <w:bCs/>
      <w:sz w:val="20"/>
      <w:szCs w:val="20"/>
      <w:lang w:eastAsia="ru-RU"/>
    </w:rPr>
  </w:style>
  <w:style w:type="paragraph" w:styleId="aff3">
    <w:name w:val="Body Text Indent"/>
    <w:basedOn w:val="a4"/>
    <w:link w:val="aff4"/>
    <w:unhideWhenUsed/>
    <w:rsid w:val="00EE091B"/>
    <w:pPr>
      <w:spacing w:after="120"/>
      <w:ind w:left="283"/>
    </w:pPr>
  </w:style>
  <w:style w:type="character" w:customStyle="1" w:styleId="aff4">
    <w:name w:val="Основной текст с отступом Знак"/>
    <w:basedOn w:val="a5"/>
    <w:link w:val="aff3"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5">
    <w:name w:val="основной текст"/>
    <w:basedOn w:val="a4"/>
    <w:link w:val="aff6"/>
    <w:rsid w:val="00EE091B"/>
    <w:pPr>
      <w:spacing w:after="120"/>
      <w:ind w:firstLine="851"/>
      <w:jc w:val="both"/>
    </w:pPr>
    <w:rPr>
      <w:rFonts w:ascii="Arial" w:hAnsi="Arial"/>
      <w:sz w:val="28"/>
      <w:szCs w:val="20"/>
    </w:rPr>
  </w:style>
  <w:style w:type="character" w:customStyle="1" w:styleId="aff6">
    <w:name w:val="основной текст Знак"/>
    <w:link w:val="aff5"/>
    <w:rsid w:val="00EE091B"/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">
    <w:name w:val="S_Обычный"/>
    <w:basedOn w:val="a4"/>
    <w:link w:val="S0"/>
    <w:qFormat/>
    <w:rsid w:val="00EE091B"/>
    <w:pPr>
      <w:spacing w:line="360" w:lineRule="auto"/>
      <w:ind w:firstLine="709"/>
      <w:jc w:val="both"/>
    </w:pPr>
  </w:style>
  <w:style w:type="character" w:customStyle="1" w:styleId="S0">
    <w:name w:val="S_Обычный Знак"/>
    <w:link w:val="S"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EE091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ff7">
    <w:name w:val="Основной тескт"/>
    <w:basedOn w:val="a4"/>
    <w:link w:val="aff8"/>
    <w:qFormat/>
    <w:rsid w:val="00EE091B"/>
    <w:pPr>
      <w:spacing w:line="360" w:lineRule="auto"/>
      <w:ind w:firstLine="567"/>
      <w:jc w:val="both"/>
    </w:pPr>
    <w:rPr>
      <w:szCs w:val="20"/>
    </w:rPr>
  </w:style>
  <w:style w:type="character" w:customStyle="1" w:styleId="aff8">
    <w:name w:val="Основной тескт Знак"/>
    <w:link w:val="aff7"/>
    <w:rsid w:val="00EE091B"/>
    <w:rPr>
      <w:rFonts w:ascii="Times New Roman" w:eastAsia="Times New Roman" w:hAnsi="Times New Roman" w:cs="Times New Roman"/>
      <w:sz w:val="24"/>
      <w:szCs w:val="20"/>
    </w:rPr>
  </w:style>
  <w:style w:type="numbering" w:customStyle="1" w:styleId="1141">
    <w:name w:val="Стиль1141"/>
    <w:rsid w:val="00EE091B"/>
    <w:pPr>
      <w:numPr>
        <w:numId w:val="4"/>
      </w:numPr>
    </w:pPr>
  </w:style>
  <w:style w:type="character" w:styleId="aff9">
    <w:name w:val="annotation reference"/>
    <w:uiPriority w:val="99"/>
    <w:semiHidden/>
    <w:unhideWhenUsed/>
    <w:rsid w:val="00EE091B"/>
    <w:rPr>
      <w:sz w:val="16"/>
      <w:szCs w:val="16"/>
    </w:rPr>
  </w:style>
  <w:style w:type="paragraph" w:customStyle="1" w:styleId="53">
    <w:name w:val="Текст (ИОС5)"/>
    <w:basedOn w:val="a4"/>
    <w:link w:val="54"/>
    <w:qFormat/>
    <w:rsid w:val="00EE091B"/>
    <w:pPr>
      <w:spacing w:line="360" w:lineRule="auto"/>
      <w:ind w:firstLine="851"/>
      <w:jc w:val="both"/>
    </w:pPr>
    <w:rPr>
      <w:rFonts w:ascii="Arial" w:eastAsia="Calibri" w:hAnsi="Arial"/>
      <w:sz w:val="22"/>
      <w:lang w:eastAsia="en-US"/>
    </w:rPr>
  </w:style>
  <w:style w:type="character" w:customStyle="1" w:styleId="54">
    <w:name w:val="Текст (ИОС5) Знак"/>
    <w:link w:val="53"/>
    <w:rsid w:val="00EE091B"/>
    <w:rPr>
      <w:rFonts w:ascii="Arial" w:eastAsia="Calibri" w:hAnsi="Arial" w:cs="Times New Roman"/>
      <w:szCs w:val="24"/>
    </w:rPr>
  </w:style>
  <w:style w:type="paragraph" w:styleId="affa">
    <w:name w:val="Subtitle"/>
    <w:basedOn w:val="a4"/>
    <w:next w:val="a4"/>
    <w:link w:val="affb"/>
    <w:uiPriority w:val="11"/>
    <w:qFormat/>
    <w:rsid w:val="00EE091B"/>
    <w:pPr>
      <w:spacing w:after="60"/>
      <w:jc w:val="center"/>
      <w:outlineLvl w:val="1"/>
    </w:pPr>
    <w:rPr>
      <w:rFonts w:ascii="Cambria" w:hAnsi="Cambria"/>
    </w:rPr>
  </w:style>
  <w:style w:type="character" w:customStyle="1" w:styleId="affb">
    <w:name w:val="Подзаголовок Знак"/>
    <w:basedOn w:val="a5"/>
    <w:link w:val="affa"/>
    <w:uiPriority w:val="11"/>
    <w:rsid w:val="00EE091B"/>
    <w:rPr>
      <w:rFonts w:ascii="Cambria" w:eastAsia="Times New Roman" w:hAnsi="Cambria" w:cs="Times New Roman"/>
      <w:sz w:val="24"/>
      <w:szCs w:val="24"/>
      <w:lang w:eastAsia="ru-RU"/>
    </w:rPr>
  </w:style>
  <w:style w:type="paragraph" w:styleId="24">
    <w:name w:val="toc 2"/>
    <w:basedOn w:val="a4"/>
    <w:next w:val="a4"/>
    <w:autoRedefine/>
    <w:uiPriority w:val="39"/>
    <w:unhideWhenUsed/>
    <w:rsid w:val="00EE091B"/>
    <w:pPr>
      <w:tabs>
        <w:tab w:val="right" w:leader="dot" w:pos="9345"/>
      </w:tabs>
    </w:pPr>
    <w:rPr>
      <w:bCs/>
      <w:noProof/>
      <w:sz w:val="22"/>
      <w:szCs w:val="22"/>
    </w:rPr>
  </w:style>
  <w:style w:type="paragraph" w:styleId="affc">
    <w:name w:val="TOC Heading"/>
    <w:basedOn w:val="10"/>
    <w:next w:val="a4"/>
    <w:uiPriority w:val="39"/>
    <w:semiHidden/>
    <w:unhideWhenUsed/>
    <w:qFormat/>
    <w:rsid w:val="00EE091B"/>
    <w:pPr>
      <w:keepLines/>
      <w:pageBreakBefore w:val="0"/>
      <w:spacing w:before="480" w:after="0"/>
      <w:ind w:left="0" w:firstLine="0"/>
      <w:jc w:val="left"/>
      <w:outlineLvl w:val="9"/>
    </w:pPr>
    <w:rPr>
      <w:rFonts w:asciiTheme="majorHAnsi" w:eastAsiaTheme="majorEastAsia" w:hAnsiTheme="majorHAnsi" w:cstheme="majorBidi"/>
      <w:b/>
      <w:caps w:val="0"/>
      <w:color w:val="365F91" w:themeColor="accent1" w:themeShade="BF"/>
      <w:sz w:val="28"/>
    </w:rPr>
  </w:style>
  <w:style w:type="paragraph" w:customStyle="1" w:styleId="S1">
    <w:name w:val="S_Заголовок 1"/>
    <w:basedOn w:val="10"/>
    <w:rsid w:val="00EE091B"/>
    <w:pPr>
      <w:numPr>
        <w:numId w:val="5"/>
      </w:numPr>
      <w:ind w:left="1134" w:firstLine="0"/>
      <w:jc w:val="left"/>
    </w:pPr>
    <w:rPr>
      <w:b/>
    </w:rPr>
  </w:style>
  <w:style w:type="paragraph" w:customStyle="1" w:styleId="S2">
    <w:name w:val="S_Заголовок 2"/>
    <w:basedOn w:val="2"/>
    <w:rsid w:val="00EE091B"/>
    <w:pPr>
      <w:keepNext w:val="0"/>
      <w:keepLines w:val="0"/>
      <w:numPr>
        <w:ilvl w:val="1"/>
        <w:numId w:val="5"/>
      </w:numPr>
      <w:spacing w:before="0"/>
      <w:jc w:val="both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S3">
    <w:name w:val="S_Заголовок 3"/>
    <w:basedOn w:val="3"/>
    <w:rsid w:val="00EE091B"/>
    <w:pPr>
      <w:keepNext w:val="0"/>
      <w:keepLines w:val="0"/>
      <w:numPr>
        <w:ilvl w:val="2"/>
        <w:numId w:val="5"/>
      </w:numPr>
      <w:tabs>
        <w:tab w:val="clear" w:pos="3425"/>
        <w:tab w:val="num" w:pos="1647"/>
      </w:tabs>
      <w:spacing w:before="0" w:line="360" w:lineRule="auto"/>
      <w:ind w:left="1647" w:hanging="360"/>
    </w:pPr>
    <w:rPr>
      <w:rFonts w:ascii="Times New Roman" w:eastAsia="Times New Roman" w:hAnsi="Times New Roman" w:cs="Times New Roman"/>
      <w:b w:val="0"/>
      <w:bCs w:val="0"/>
      <w:color w:val="auto"/>
      <w:u w:val="single"/>
    </w:rPr>
  </w:style>
  <w:style w:type="paragraph" w:customStyle="1" w:styleId="S4">
    <w:name w:val="S_Заголовок 4"/>
    <w:basedOn w:val="4"/>
    <w:rsid w:val="00EE091B"/>
    <w:pPr>
      <w:keepNext w:val="0"/>
      <w:keepLines w:val="0"/>
      <w:numPr>
        <w:ilvl w:val="3"/>
        <w:numId w:val="5"/>
      </w:numPr>
      <w:tabs>
        <w:tab w:val="clear" w:pos="3785"/>
        <w:tab w:val="num" w:pos="2367"/>
      </w:tabs>
      <w:spacing w:before="0"/>
      <w:ind w:left="2367" w:hanging="360"/>
    </w:pPr>
    <w:rPr>
      <w:rFonts w:ascii="Times New Roman" w:eastAsia="Times New Roman" w:hAnsi="Times New Roman" w:cs="Times New Roman"/>
      <w:b w:val="0"/>
      <w:bCs w:val="0"/>
      <w:iCs w:val="0"/>
      <w:color w:val="auto"/>
    </w:rPr>
  </w:style>
  <w:style w:type="numbering" w:customStyle="1" w:styleId="281112">
    <w:name w:val="Стиль281112"/>
    <w:rsid w:val="00EE091B"/>
    <w:pPr>
      <w:numPr>
        <w:numId w:val="7"/>
      </w:numPr>
    </w:pPr>
  </w:style>
  <w:style w:type="numbering" w:styleId="111111">
    <w:name w:val="Outline List 2"/>
    <w:basedOn w:val="a7"/>
    <w:uiPriority w:val="99"/>
    <w:semiHidden/>
    <w:unhideWhenUsed/>
    <w:rsid w:val="00EE091B"/>
    <w:pPr>
      <w:numPr>
        <w:numId w:val="6"/>
      </w:numPr>
    </w:pPr>
  </w:style>
  <w:style w:type="numbering" w:customStyle="1" w:styleId="28151">
    <w:name w:val="Стиль28151"/>
    <w:rsid w:val="00EE091B"/>
    <w:pPr>
      <w:numPr>
        <w:numId w:val="8"/>
      </w:numPr>
    </w:pPr>
  </w:style>
  <w:style w:type="numbering" w:customStyle="1" w:styleId="16">
    <w:name w:val="Текущий список16"/>
    <w:rsid w:val="00EE091B"/>
    <w:pPr>
      <w:numPr>
        <w:numId w:val="9"/>
      </w:numPr>
    </w:pPr>
  </w:style>
  <w:style w:type="numbering" w:customStyle="1" w:styleId="275">
    <w:name w:val="Стиль275"/>
    <w:rsid w:val="00EE091B"/>
    <w:pPr>
      <w:numPr>
        <w:numId w:val="10"/>
      </w:numPr>
    </w:pPr>
  </w:style>
  <w:style w:type="numbering" w:customStyle="1" w:styleId="6">
    <w:name w:val="рн6"/>
    <w:rsid w:val="00EE091B"/>
    <w:pPr>
      <w:numPr>
        <w:numId w:val="11"/>
      </w:numPr>
    </w:pPr>
  </w:style>
  <w:style w:type="numbering" w:customStyle="1" w:styleId="2741">
    <w:name w:val="Стиль2741"/>
    <w:rsid w:val="00EE091B"/>
    <w:pPr>
      <w:numPr>
        <w:numId w:val="12"/>
      </w:numPr>
    </w:pPr>
  </w:style>
  <w:style w:type="numbering" w:styleId="a3">
    <w:name w:val="Outline List 3"/>
    <w:basedOn w:val="a7"/>
    <w:uiPriority w:val="99"/>
    <w:semiHidden/>
    <w:unhideWhenUsed/>
    <w:rsid w:val="00EE091B"/>
    <w:pPr>
      <w:numPr>
        <w:numId w:val="13"/>
      </w:numPr>
    </w:pPr>
  </w:style>
  <w:style w:type="numbering" w:customStyle="1" w:styleId="242">
    <w:name w:val="Стиль242"/>
    <w:rsid w:val="00EE091B"/>
    <w:pPr>
      <w:numPr>
        <w:numId w:val="14"/>
      </w:numPr>
    </w:pPr>
  </w:style>
  <w:style w:type="paragraph" w:customStyle="1" w:styleId="13">
    <w:name w:val="Абзац списка1"/>
    <w:basedOn w:val="a4"/>
    <w:link w:val="ListParagraphChar"/>
    <w:qFormat/>
    <w:rsid w:val="00EE091B"/>
    <w:pPr>
      <w:spacing w:line="360" w:lineRule="auto"/>
      <w:ind w:left="708" w:firstLine="851"/>
      <w:jc w:val="both"/>
    </w:pPr>
    <w:rPr>
      <w:rFonts w:ascii="Arial" w:hAnsi="Arial"/>
      <w:sz w:val="22"/>
    </w:rPr>
  </w:style>
  <w:style w:type="character" w:customStyle="1" w:styleId="ListParagraphChar">
    <w:name w:val="List Paragraph Char"/>
    <w:link w:val="13"/>
    <w:locked/>
    <w:rsid w:val="00EE091B"/>
    <w:rPr>
      <w:rFonts w:ascii="Arial" w:eastAsia="Times New Roman" w:hAnsi="Arial" w:cs="Times New Roman"/>
      <w:szCs w:val="24"/>
      <w:lang w:eastAsia="ru-RU"/>
    </w:rPr>
  </w:style>
  <w:style w:type="paragraph" w:customStyle="1" w:styleId="25">
    <w:name w:val="Абзац списка2"/>
    <w:basedOn w:val="a4"/>
    <w:rsid w:val="00EE091B"/>
    <w:pPr>
      <w:spacing w:line="360" w:lineRule="auto"/>
      <w:ind w:left="720" w:firstLine="851"/>
      <w:jc w:val="both"/>
    </w:pPr>
    <w:rPr>
      <w:rFonts w:ascii="Arial" w:hAnsi="Arial" w:cs="Arial"/>
      <w:sz w:val="22"/>
      <w:szCs w:val="22"/>
    </w:rPr>
  </w:style>
  <w:style w:type="paragraph" w:styleId="31">
    <w:name w:val="toc 3"/>
    <w:basedOn w:val="a4"/>
    <w:next w:val="a4"/>
    <w:autoRedefine/>
    <w:uiPriority w:val="39"/>
    <w:unhideWhenUsed/>
    <w:rsid w:val="00EE091B"/>
    <w:pPr>
      <w:ind w:left="240"/>
    </w:pPr>
    <w:rPr>
      <w:rFonts w:asciiTheme="minorHAnsi" w:hAnsiTheme="minorHAnsi"/>
      <w:sz w:val="20"/>
      <w:szCs w:val="20"/>
    </w:rPr>
  </w:style>
  <w:style w:type="paragraph" w:styleId="41">
    <w:name w:val="toc 4"/>
    <w:basedOn w:val="a4"/>
    <w:next w:val="a4"/>
    <w:autoRedefine/>
    <w:uiPriority w:val="39"/>
    <w:unhideWhenUsed/>
    <w:rsid w:val="00EE091B"/>
    <w:pPr>
      <w:ind w:left="480"/>
    </w:pPr>
    <w:rPr>
      <w:rFonts w:asciiTheme="minorHAnsi" w:hAnsiTheme="minorHAnsi"/>
      <w:sz w:val="20"/>
      <w:szCs w:val="20"/>
    </w:rPr>
  </w:style>
  <w:style w:type="paragraph" w:styleId="55">
    <w:name w:val="toc 5"/>
    <w:basedOn w:val="a4"/>
    <w:next w:val="a4"/>
    <w:autoRedefine/>
    <w:uiPriority w:val="39"/>
    <w:unhideWhenUsed/>
    <w:rsid w:val="00EE091B"/>
    <w:pPr>
      <w:ind w:left="720"/>
    </w:pPr>
    <w:rPr>
      <w:rFonts w:asciiTheme="minorHAnsi" w:hAnsiTheme="minorHAnsi"/>
      <w:sz w:val="20"/>
      <w:szCs w:val="20"/>
    </w:rPr>
  </w:style>
  <w:style w:type="paragraph" w:styleId="62">
    <w:name w:val="toc 6"/>
    <w:basedOn w:val="a4"/>
    <w:next w:val="a4"/>
    <w:autoRedefine/>
    <w:uiPriority w:val="39"/>
    <w:unhideWhenUsed/>
    <w:rsid w:val="00EE091B"/>
    <w:pPr>
      <w:ind w:left="960"/>
    </w:pPr>
    <w:rPr>
      <w:rFonts w:asciiTheme="minorHAnsi" w:hAnsiTheme="minorHAnsi"/>
      <w:sz w:val="20"/>
      <w:szCs w:val="20"/>
    </w:rPr>
  </w:style>
  <w:style w:type="paragraph" w:styleId="71">
    <w:name w:val="toc 7"/>
    <w:basedOn w:val="a4"/>
    <w:next w:val="a4"/>
    <w:autoRedefine/>
    <w:uiPriority w:val="39"/>
    <w:unhideWhenUsed/>
    <w:rsid w:val="00EE091B"/>
    <w:pPr>
      <w:ind w:left="1200"/>
    </w:pPr>
    <w:rPr>
      <w:rFonts w:asciiTheme="minorHAnsi" w:hAnsiTheme="minorHAnsi"/>
      <w:sz w:val="20"/>
      <w:szCs w:val="20"/>
    </w:rPr>
  </w:style>
  <w:style w:type="paragraph" w:styleId="82">
    <w:name w:val="toc 8"/>
    <w:basedOn w:val="a4"/>
    <w:next w:val="a4"/>
    <w:autoRedefine/>
    <w:uiPriority w:val="39"/>
    <w:unhideWhenUsed/>
    <w:rsid w:val="00EE091B"/>
    <w:pPr>
      <w:ind w:left="1440"/>
    </w:pPr>
    <w:rPr>
      <w:rFonts w:asciiTheme="minorHAnsi" w:hAnsiTheme="minorHAnsi"/>
      <w:sz w:val="20"/>
      <w:szCs w:val="20"/>
    </w:rPr>
  </w:style>
  <w:style w:type="paragraph" w:styleId="91">
    <w:name w:val="toc 9"/>
    <w:basedOn w:val="a4"/>
    <w:next w:val="a4"/>
    <w:autoRedefine/>
    <w:uiPriority w:val="39"/>
    <w:unhideWhenUsed/>
    <w:rsid w:val="00EE091B"/>
    <w:pPr>
      <w:ind w:left="1680"/>
    </w:pPr>
    <w:rPr>
      <w:rFonts w:asciiTheme="minorHAnsi" w:hAnsiTheme="minorHAnsi"/>
      <w:sz w:val="20"/>
      <w:szCs w:val="20"/>
    </w:rPr>
  </w:style>
  <w:style w:type="paragraph" w:styleId="affd">
    <w:name w:val="toa heading"/>
    <w:basedOn w:val="a4"/>
    <w:next w:val="a4"/>
    <w:uiPriority w:val="99"/>
    <w:semiHidden/>
    <w:unhideWhenUsed/>
    <w:rsid w:val="00EE091B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affe">
    <w:name w:val="annotation text"/>
    <w:basedOn w:val="a4"/>
    <w:link w:val="afff"/>
    <w:uiPriority w:val="99"/>
    <w:semiHidden/>
    <w:unhideWhenUsed/>
    <w:rsid w:val="00EE091B"/>
    <w:rPr>
      <w:sz w:val="20"/>
      <w:szCs w:val="20"/>
    </w:rPr>
  </w:style>
  <w:style w:type="character" w:customStyle="1" w:styleId="afff">
    <w:name w:val="Текст примечания Знак"/>
    <w:basedOn w:val="a5"/>
    <w:link w:val="affe"/>
    <w:uiPriority w:val="99"/>
    <w:semiHidden/>
    <w:rsid w:val="00EE091B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fff0">
    <w:name w:val="Table Grid"/>
    <w:basedOn w:val="a6"/>
    <w:uiPriority w:val="59"/>
    <w:rsid w:val="00EE09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ai51">
    <w:name w:val="1 / a / i51"/>
    <w:basedOn w:val="a7"/>
    <w:next w:val="1ai"/>
    <w:semiHidden/>
    <w:rsid w:val="00EE091B"/>
  </w:style>
  <w:style w:type="numbering" w:customStyle="1" w:styleId="51">
    <w:name w:val="Список по тексту51"/>
    <w:rsid w:val="00EE091B"/>
    <w:pPr>
      <w:numPr>
        <w:numId w:val="15"/>
      </w:numPr>
    </w:pPr>
  </w:style>
  <w:style w:type="paragraph" w:customStyle="1" w:styleId="afff1">
    <w:name w:val="Îáû÷íûé"/>
    <w:rsid w:val="00EE091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numbering" w:customStyle="1" w:styleId="1ai3122">
    <w:name w:val="1 / a / i3122"/>
    <w:basedOn w:val="a7"/>
    <w:next w:val="1ai"/>
    <w:rsid w:val="00EE091B"/>
    <w:pPr>
      <w:numPr>
        <w:numId w:val="16"/>
      </w:numPr>
    </w:pPr>
  </w:style>
  <w:style w:type="numbering" w:customStyle="1" w:styleId="8">
    <w:name w:val="Нумерованный список по тексту8"/>
    <w:rsid w:val="00EE091B"/>
    <w:pPr>
      <w:numPr>
        <w:numId w:val="17"/>
      </w:numPr>
    </w:pPr>
  </w:style>
  <w:style w:type="numbering" w:styleId="1ai">
    <w:name w:val="Outline List 1"/>
    <w:basedOn w:val="a7"/>
    <w:uiPriority w:val="99"/>
    <w:semiHidden/>
    <w:unhideWhenUsed/>
    <w:rsid w:val="00EE091B"/>
  </w:style>
  <w:style w:type="paragraph" w:customStyle="1" w:styleId="12p">
    <w:name w:val="Обычный + 12 p"/>
    <w:basedOn w:val="a4"/>
    <w:rsid w:val="00EE091B"/>
    <w:pPr>
      <w:numPr>
        <w:numId w:val="18"/>
      </w:numPr>
      <w:spacing w:line="360" w:lineRule="auto"/>
      <w:jc w:val="both"/>
    </w:pPr>
    <w:rPr>
      <w:rFonts w:ascii="Arial" w:eastAsia="Calibri" w:hAnsi="Arial" w:cs="Arial"/>
      <w:caps/>
      <w:kern w:val="22"/>
    </w:rPr>
  </w:style>
  <w:style w:type="paragraph" w:customStyle="1" w:styleId="afff2">
    <w:name w:val="."/>
    <w:uiPriority w:val="99"/>
    <w:rsid w:val="00EE091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RMATTEXT">
    <w:name w:val=".FORMATTEXT"/>
    <w:uiPriority w:val="99"/>
    <w:rsid w:val="00EE091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ff3">
    <w:name w:val="annotation subject"/>
    <w:basedOn w:val="affe"/>
    <w:next w:val="affe"/>
    <w:link w:val="afff4"/>
    <w:uiPriority w:val="99"/>
    <w:semiHidden/>
    <w:unhideWhenUsed/>
    <w:rsid w:val="00EE091B"/>
    <w:rPr>
      <w:b/>
      <w:bCs/>
    </w:rPr>
  </w:style>
  <w:style w:type="character" w:customStyle="1" w:styleId="afff4">
    <w:name w:val="Тема примечания Знак"/>
    <w:basedOn w:val="afff"/>
    <w:link w:val="afff3"/>
    <w:uiPriority w:val="99"/>
    <w:semiHidden/>
    <w:rsid w:val="00EE091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ff5">
    <w:name w:val="FollowedHyperlink"/>
    <w:basedOn w:val="a5"/>
    <w:uiPriority w:val="99"/>
    <w:unhideWhenUsed/>
    <w:rsid w:val="00EE091B"/>
    <w:rPr>
      <w:color w:val="800080"/>
      <w:u w:val="single"/>
    </w:rPr>
  </w:style>
  <w:style w:type="paragraph" w:customStyle="1" w:styleId="xl65">
    <w:name w:val="xl65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4"/>
    <w:rsid w:val="00EE091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styleId="26">
    <w:name w:val="Body Text 2"/>
    <w:basedOn w:val="a4"/>
    <w:link w:val="27"/>
    <w:rsid w:val="00F45A5F"/>
    <w:pPr>
      <w:spacing w:line="360" w:lineRule="auto"/>
      <w:ind w:right="851"/>
    </w:pPr>
    <w:rPr>
      <w:caps/>
      <w:szCs w:val="20"/>
    </w:rPr>
  </w:style>
  <w:style w:type="character" w:customStyle="1" w:styleId="27">
    <w:name w:val="Основной текст 2 Знак"/>
    <w:basedOn w:val="a5"/>
    <w:link w:val="26"/>
    <w:rsid w:val="00F45A5F"/>
    <w:rPr>
      <w:rFonts w:ascii="Times New Roman" w:eastAsia="Times New Roman" w:hAnsi="Times New Roman" w:cs="Times New Roman"/>
      <w:caps/>
      <w:sz w:val="24"/>
      <w:szCs w:val="20"/>
      <w:lang w:eastAsia="ru-RU"/>
    </w:rPr>
  </w:style>
  <w:style w:type="paragraph" w:styleId="32">
    <w:name w:val="Body Text 3"/>
    <w:basedOn w:val="a4"/>
    <w:link w:val="33"/>
    <w:rsid w:val="00F45A5F"/>
    <w:rPr>
      <w:szCs w:val="20"/>
    </w:rPr>
  </w:style>
  <w:style w:type="character" w:customStyle="1" w:styleId="33">
    <w:name w:val="Основной текст 3 Знак"/>
    <w:basedOn w:val="a5"/>
    <w:link w:val="32"/>
    <w:rsid w:val="00F45A5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f6">
    <w:name w:val="Block Text"/>
    <w:basedOn w:val="a4"/>
    <w:rsid w:val="00F45A5F"/>
    <w:pPr>
      <w:widowControl w:val="0"/>
      <w:ind w:left="567" w:right="849"/>
    </w:pPr>
    <w:rPr>
      <w:szCs w:val="20"/>
    </w:rPr>
  </w:style>
  <w:style w:type="paragraph" w:styleId="34">
    <w:name w:val="Body Text Indent 3"/>
    <w:basedOn w:val="a4"/>
    <w:link w:val="35"/>
    <w:rsid w:val="00F45A5F"/>
    <w:pPr>
      <w:widowControl w:val="0"/>
      <w:spacing w:line="360" w:lineRule="auto"/>
      <w:ind w:firstLine="567"/>
      <w:jc w:val="both"/>
    </w:pPr>
    <w:rPr>
      <w:color w:val="800000"/>
      <w:szCs w:val="20"/>
    </w:rPr>
  </w:style>
  <w:style w:type="character" w:customStyle="1" w:styleId="35">
    <w:name w:val="Основной текст с отступом 3 Знак"/>
    <w:basedOn w:val="a5"/>
    <w:link w:val="34"/>
    <w:rsid w:val="00F45A5F"/>
    <w:rPr>
      <w:rFonts w:ascii="Times New Roman" w:eastAsia="Times New Roman" w:hAnsi="Times New Roman" w:cs="Times New Roman"/>
      <w:color w:val="800000"/>
      <w:sz w:val="24"/>
      <w:szCs w:val="20"/>
      <w:lang w:eastAsia="ru-RU"/>
    </w:rPr>
  </w:style>
  <w:style w:type="character" w:customStyle="1" w:styleId="apple-style-span">
    <w:name w:val="apple-style-span"/>
    <w:basedOn w:val="a5"/>
    <w:rsid w:val="00F45A5F"/>
  </w:style>
  <w:style w:type="paragraph" w:styleId="afff7">
    <w:name w:val="Normal (Web)"/>
    <w:basedOn w:val="a4"/>
    <w:rsid w:val="00F45A5F"/>
    <w:pPr>
      <w:spacing w:before="100" w:beforeAutospacing="1" w:after="100" w:afterAutospacing="1"/>
      <w:jc w:val="both"/>
    </w:pPr>
  </w:style>
  <w:style w:type="paragraph" w:customStyle="1" w:styleId="afff8">
    <w:name w:val="Текст Центр"/>
    <w:basedOn w:val="a4"/>
    <w:link w:val="afff9"/>
    <w:uiPriority w:val="87"/>
    <w:rsid w:val="00F45A5F"/>
    <w:pPr>
      <w:suppressAutoHyphens/>
      <w:jc w:val="center"/>
    </w:pPr>
    <w:rPr>
      <w:rFonts w:ascii="Arial" w:eastAsia="Andale Sans UI" w:hAnsi="Arial" w:cs="Arial"/>
      <w:kern w:val="24"/>
      <w:lang w:eastAsia="en-US"/>
    </w:rPr>
  </w:style>
  <w:style w:type="character" w:customStyle="1" w:styleId="afff9">
    <w:name w:val="Текст Центр Знак"/>
    <w:link w:val="afff8"/>
    <w:uiPriority w:val="87"/>
    <w:rsid w:val="00F45A5F"/>
    <w:rPr>
      <w:rFonts w:ascii="Arial" w:eastAsia="Andale Sans UI" w:hAnsi="Arial" w:cs="Arial"/>
      <w:kern w:val="24"/>
      <w:sz w:val="24"/>
      <w:szCs w:val="24"/>
    </w:rPr>
  </w:style>
  <w:style w:type="paragraph" w:customStyle="1" w:styleId="afffa">
    <w:name w:val="абзац"/>
    <w:basedOn w:val="a4"/>
    <w:rsid w:val="00F45A5F"/>
    <w:pPr>
      <w:spacing w:line="360" w:lineRule="auto"/>
      <w:ind w:firstLine="851"/>
      <w:jc w:val="both"/>
    </w:pPr>
    <w:rPr>
      <w:szCs w:val="20"/>
    </w:rPr>
  </w:style>
  <w:style w:type="paragraph" w:customStyle="1" w:styleId="formattext0">
    <w:name w:val="formattext"/>
    <w:basedOn w:val="a4"/>
    <w:rsid w:val="00F45A5F"/>
    <w:pPr>
      <w:spacing w:before="100" w:beforeAutospacing="1" w:after="100" w:afterAutospacing="1"/>
    </w:pPr>
  </w:style>
  <w:style w:type="character" w:customStyle="1" w:styleId="match">
    <w:name w:val="match"/>
    <w:rsid w:val="00F45A5F"/>
  </w:style>
  <w:style w:type="character" w:customStyle="1" w:styleId="apple-converted-space">
    <w:name w:val="apple-converted-space"/>
    <w:rsid w:val="00F45A5F"/>
  </w:style>
  <w:style w:type="character" w:styleId="afffb">
    <w:name w:val="Emphasis"/>
    <w:rsid w:val="00F45A5F"/>
    <w:rPr>
      <w:i/>
      <w:iCs/>
    </w:rPr>
  </w:style>
  <w:style w:type="paragraph" w:customStyle="1" w:styleId="Style30">
    <w:name w:val="Style30"/>
    <w:basedOn w:val="a4"/>
    <w:uiPriority w:val="99"/>
    <w:rsid w:val="00F45A5F"/>
    <w:pPr>
      <w:widowControl w:val="0"/>
      <w:autoSpaceDE w:val="0"/>
      <w:autoSpaceDN w:val="0"/>
      <w:adjustRightInd w:val="0"/>
      <w:spacing w:line="216" w:lineRule="exact"/>
    </w:pPr>
  </w:style>
  <w:style w:type="character" w:customStyle="1" w:styleId="FontStyle98">
    <w:name w:val="Font Style98"/>
    <w:uiPriority w:val="99"/>
    <w:rsid w:val="00F45A5F"/>
    <w:rPr>
      <w:rFonts w:ascii="Times New Roman" w:hAnsi="Times New Roman" w:cs="Times New Roman"/>
      <w:sz w:val="18"/>
      <w:szCs w:val="18"/>
    </w:rPr>
  </w:style>
  <w:style w:type="paragraph" w:customStyle="1" w:styleId="29">
    <w:name w:val="Заг 2"/>
    <w:basedOn w:val="a4"/>
    <w:next w:val="a4"/>
    <w:qFormat/>
    <w:rsid w:val="00F45A5F"/>
    <w:pPr>
      <w:tabs>
        <w:tab w:val="left" w:pos="1276"/>
      </w:tabs>
      <w:spacing w:before="240" w:after="120"/>
      <w:ind w:left="718" w:right="170" w:hanging="576"/>
      <w:outlineLvl w:val="1"/>
    </w:pPr>
    <w:rPr>
      <w:rFonts w:eastAsia="Calibri"/>
      <w:b/>
      <w:noProof/>
      <w:lang w:eastAsia="en-US"/>
    </w:rPr>
  </w:style>
  <w:style w:type="paragraph" w:customStyle="1" w:styleId="36">
    <w:name w:val="Заг 3"/>
    <w:basedOn w:val="a4"/>
    <w:next w:val="a4"/>
    <w:qFormat/>
    <w:rsid w:val="00F45A5F"/>
    <w:pPr>
      <w:tabs>
        <w:tab w:val="left" w:pos="1276"/>
      </w:tabs>
      <w:spacing w:before="120" w:after="120"/>
      <w:ind w:left="720" w:right="170" w:hanging="720"/>
    </w:pPr>
    <w:rPr>
      <w:rFonts w:eastAsia="Calibri"/>
      <w:lang w:eastAsia="en-US"/>
    </w:rPr>
  </w:style>
  <w:style w:type="paragraph" w:customStyle="1" w:styleId="afffc">
    <w:name w:val="Заг. таблиц"/>
    <w:basedOn w:val="a4"/>
    <w:rsid w:val="00F45A5F"/>
    <w:pPr>
      <w:autoSpaceDE w:val="0"/>
      <w:autoSpaceDN w:val="0"/>
      <w:jc w:val="center"/>
    </w:pPr>
    <w:rPr>
      <w:rFonts w:eastAsia="Calibri"/>
      <w:bCs/>
      <w:sz w:val="20"/>
      <w:szCs w:val="20"/>
      <w:lang w:eastAsia="en-US"/>
    </w:rPr>
  </w:style>
  <w:style w:type="paragraph" w:customStyle="1" w:styleId="afffd">
    <w:name w:val="Названия Таблиц"/>
    <w:basedOn w:val="a4"/>
    <w:rsid w:val="00F45A5F"/>
    <w:pPr>
      <w:spacing w:after="120"/>
      <w:ind w:right="170"/>
      <w:jc w:val="both"/>
    </w:pPr>
    <w:rPr>
      <w:rFonts w:eastAsia="Calibri"/>
      <w:lang w:eastAsia="en-US"/>
    </w:rPr>
  </w:style>
  <w:style w:type="paragraph" w:customStyle="1" w:styleId="afffe">
    <w:name w:val="Обычн. текст"/>
    <w:basedOn w:val="a4"/>
    <w:qFormat/>
    <w:rsid w:val="00F45A5F"/>
    <w:pPr>
      <w:tabs>
        <w:tab w:val="left" w:pos="709"/>
      </w:tabs>
      <w:spacing w:line="360" w:lineRule="auto"/>
      <w:ind w:right="170" w:firstLine="709"/>
      <w:jc w:val="both"/>
    </w:pPr>
  </w:style>
  <w:style w:type="paragraph" w:customStyle="1" w:styleId="affff">
    <w:name w:val="Приложение"/>
    <w:basedOn w:val="10"/>
    <w:qFormat/>
    <w:rsid w:val="00F45A5F"/>
    <w:pPr>
      <w:keepLines/>
      <w:pageBreakBefore w:val="0"/>
      <w:tabs>
        <w:tab w:val="left" w:pos="1276"/>
      </w:tabs>
      <w:spacing w:after="0"/>
      <w:ind w:left="709" w:right="170" w:firstLine="0"/>
    </w:pPr>
    <w:rPr>
      <w:rFonts w:ascii="Times New Roman" w:hAnsi="Times New Roman"/>
      <w:b/>
      <w:caps w:val="0"/>
      <w:noProof/>
      <w:sz w:val="28"/>
      <w:szCs w:val="24"/>
      <w:lang w:eastAsia="en-US"/>
    </w:rPr>
  </w:style>
  <w:style w:type="paragraph" w:customStyle="1" w:styleId="a0">
    <w:name w:val="Список литер."/>
    <w:basedOn w:val="a4"/>
    <w:qFormat/>
    <w:rsid w:val="00F45A5F"/>
    <w:pPr>
      <w:numPr>
        <w:numId w:val="20"/>
      </w:numPr>
      <w:tabs>
        <w:tab w:val="left" w:pos="1134"/>
      </w:tabs>
      <w:spacing w:line="360" w:lineRule="auto"/>
      <w:ind w:left="0" w:right="170" w:firstLine="709"/>
    </w:pPr>
    <w:rPr>
      <w:rFonts w:eastAsia="Calibri"/>
      <w:szCs w:val="20"/>
    </w:rPr>
  </w:style>
  <w:style w:type="paragraph" w:customStyle="1" w:styleId="a">
    <w:name w:val="Стиль маркир. списка"/>
    <w:basedOn w:val="afffe"/>
    <w:link w:val="affff0"/>
    <w:qFormat/>
    <w:rsid w:val="00F45A5F"/>
    <w:pPr>
      <w:numPr>
        <w:numId w:val="21"/>
      </w:numPr>
    </w:pPr>
  </w:style>
  <w:style w:type="character" w:customStyle="1" w:styleId="affff0">
    <w:name w:val="Стиль маркир. списка Знак"/>
    <w:basedOn w:val="a5"/>
    <w:link w:val="a"/>
    <w:rsid w:val="00F45A5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1">
    <w:name w:val="Заг. Таблиц"/>
    <w:basedOn w:val="a4"/>
    <w:qFormat/>
    <w:rsid w:val="00F45A5F"/>
    <w:pPr>
      <w:autoSpaceDE w:val="0"/>
      <w:autoSpaceDN w:val="0"/>
      <w:jc w:val="center"/>
    </w:pPr>
    <w:rPr>
      <w:rFonts w:eastAsia="Calibri"/>
      <w:bCs/>
      <w:sz w:val="20"/>
      <w:szCs w:val="20"/>
      <w:lang w:eastAsia="en-US"/>
    </w:rPr>
  </w:style>
  <w:style w:type="paragraph" w:customStyle="1" w:styleId="affff2">
    <w:name w:val="Названия таблиц"/>
    <w:basedOn w:val="a4"/>
    <w:qFormat/>
    <w:rsid w:val="00F45A5F"/>
    <w:pPr>
      <w:spacing w:after="120"/>
      <w:ind w:right="170"/>
      <w:jc w:val="both"/>
    </w:pPr>
    <w:rPr>
      <w:rFonts w:eastAsia="Calibri"/>
      <w:lang w:eastAsia="en-US"/>
    </w:rPr>
  </w:style>
  <w:style w:type="numbering" w:customStyle="1" w:styleId="a1">
    <w:name w:val="Стиль списка"/>
    <w:uiPriority w:val="99"/>
    <w:rsid w:val="00F45A5F"/>
    <w:pPr>
      <w:numPr>
        <w:numId w:val="22"/>
      </w:numPr>
    </w:pPr>
  </w:style>
  <w:style w:type="paragraph" w:customStyle="1" w:styleId="a2">
    <w:name w:val="Маркиров. список"/>
    <w:basedOn w:val="afffe"/>
    <w:link w:val="affff3"/>
    <w:qFormat/>
    <w:rsid w:val="00F45A5F"/>
    <w:pPr>
      <w:numPr>
        <w:numId w:val="22"/>
      </w:numPr>
    </w:pPr>
  </w:style>
  <w:style w:type="character" w:customStyle="1" w:styleId="affff3">
    <w:name w:val="Маркиров. список Знак"/>
    <w:basedOn w:val="a5"/>
    <w:link w:val="a2"/>
    <w:rsid w:val="00F45A5F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4">
    <w:name w:val="Стиль списка1"/>
    <w:uiPriority w:val="99"/>
    <w:rsid w:val="00F45A5F"/>
  </w:style>
  <w:style w:type="paragraph" w:customStyle="1" w:styleId="12NGP">
    <w:name w:val="Табл12_NGP"/>
    <w:link w:val="12NGP0"/>
    <w:qFormat/>
    <w:rsid w:val="00F45A5F"/>
    <w:pPr>
      <w:spacing w:after="0" w:line="240" w:lineRule="auto"/>
    </w:pPr>
    <w:rPr>
      <w:rFonts w:ascii="Times New Roman" w:hAnsi="Times New Roman" w:cs="Times New Roman"/>
      <w:sz w:val="24"/>
    </w:rPr>
  </w:style>
  <w:style w:type="character" w:customStyle="1" w:styleId="12NGP0">
    <w:name w:val="Табл12_NGP Знак"/>
    <w:basedOn w:val="a5"/>
    <w:link w:val="12NGP"/>
    <w:rsid w:val="00F45A5F"/>
    <w:rPr>
      <w:rFonts w:ascii="Times New Roman" w:hAnsi="Times New Roman" w:cs="Times New Roman"/>
      <w:sz w:val="24"/>
    </w:rPr>
  </w:style>
  <w:style w:type="paragraph" w:customStyle="1" w:styleId="-1">
    <w:name w:val="- Марк 1"/>
    <w:basedOn w:val="1"/>
    <w:qFormat/>
    <w:rsid w:val="00F45A5F"/>
    <w:pPr>
      <w:ind w:left="1429" w:hanging="360"/>
    </w:pPr>
  </w:style>
  <w:style w:type="paragraph" w:customStyle="1" w:styleId="1">
    <w:name w:val="Мар.1"/>
    <w:basedOn w:val="a4"/>
    <w:rsid w:val="00F45A5F"/>
    <w:pPr>
      <w:numPr>
        <w:numId w:val="23"/>
      </w:numPr>
      <w:tabs>
        <w:tab w:val="left" w:pos="1134"/>
      </w:tabs>
      <w:spacing w:line="360" w:lineRule="auto"/>
      <w:ind w:left="0" w:right="170" w:firstLine="709"/>
      <w:jc w:val="both"/>
    </w:pPr>
    <w:rPr>
      <w:color w:val="000000"/>
    </w:rPr>
  </w:style>
  <w:style w:type="paragraph" w:customStyle="1" w:styleId="NEW">
    <w:name w:val="NEW"/>
    <w:basedOn w:val="a4"/>
    <w:link w:val="NEW0"/>
    <w:qFormat/>
    <w:rsid w:val="00F45A5F"/>
    <w:pPr>
      <w:spacing w:before="120" w:after="120"/>
      <w:ind w:left="708" w:firstLine="1"/>
    </w:pPr>
    <w:rPr>
      <w:b/>
    </w:rPr>
  </w:style>
  <w:style w:type="character" w:customStyle="1" w:styleId="NEW0">
    <w:name w:val="NEW Знак"/>
    <w:basedOn w:val="a5"/>
    <w:link w:val="NEW"/>
    <w:rsid w:val="00F45A5F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ffff4">
    <w:name w:val="Заголовок параграфа"/>
    <w:basedOn w:val="a4"/>
    <w:link w:val="affff5"/>
    <w:rsid w:val="00F45A5F"/>
    <w:pPr>
      <w:keepNext/>
      <w:tabs>
        <w:tab w:val="left" w:pos="284"/>
        <w:tab w:val="left" w:pos="1134"/>
      </w:tabs>
      <w:spacing w:before="120" w:after="120"/>
      <w:outlineLvl w:val="0"/>
    </w:pPr>
    <w:rPr>
      <w:b/>
      <w:bCs/>
    </w:rPr>
  </w:style>
  <w:style w:type="character" w:customStyle="1" w:styleId="affff5">
    <w:name w:val="Заголовок параграфа Знак"/>
    <w:basedOn w:val="a5"/>
    <w:link w:val="affff4"/>
    <w:rsid w:val="00F45A5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0NGP">
    <w:name w:val="Табл10_NGP"/>
    <w:link w:val="10NGP0"/>
    <w:qFormat/>
    <w:rsid w:val="00F45A5F"/>
    <w:pPr>
      <w:spacing w:after="0" w:line="240" w:lineRule="auto"/>
    </w:pPr>
    <w:rPr>
      <w:rFonts w:ascii="Times New Roman" w:hAnsi="Times New Roman" w:cs="Times New Roman"/>
      <w:sz w:val="20"/>
    </w:rPr>
  </w:style>
  <w:style w:type="character" w:customStyle="1" w:styleId="10NGP0">
    <w:name w:val="Табл10_NGP Знак"/>
    <w:basedOn w:val="a5"/>
    <w:link w:val="10NGP"/>
    <w:rsid w:val="00F45A5F"/>
    <w:rPr>
      <w:rFonts w:ascii="Times New Roman" w:hAnsi="Times New Roman" w:cs="Times New Roman"/>
      <w:sz w:val="20"/>
    </w:rPr>
  </w:style>
  <w:style w:type="character" w:styleId="affff6">
    <w:name w:val="Book Title"/>
    <w:aliases w:val="Наименование объекта"/>
    <w:uiPriority w:val="33"/>
    <w:qFormat/>
    <w:rsid w:val="00F45A5F"/>
    <w:rPr>
      <w:b/>
      <w:bCs/>
      <w:smallCaps/>
      <w:spacing w:val="5"/>
    </w:rPr>
  </w:style>
  <w:style w:type="character" w:customStyle="1" w:styleId="a9">
    <w:name w:val="Абзац списка Знак"/>
    <w:link w:val="a8"/>
    <w:uiPriority w:val="34"/>
    <w:locked/>
    <w:rsid w:val="00F45A5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7">
    <w:name w:val="ФИО"/>
    <w:basedOn w:val="a4"/>
    <w:rsid w:val="001F260B"/>
    <w:pPr>
      <w:spacing w:after="180"/>
      <w:ind w:left="5670"/>
      <w:jc w:val="both"/>
    </w:pPr>
    <w:rPr>
      <w:szCs w:val="20"/>
    </w:rPr>
  </w:style>
  <w:style w:type="character" w:customStyle="1" w:styleId="15">
    <w:name w:val="Верхний колонтитул Знак1"/>
    <w:aliases w:val="Знак Знак Знак,Знак Знак1, Знак Знак"/>
    <w:locked/>
    <w:rsid w:val="001F260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8">
    <w:name w:val="Strong"/>
    <w:qFormat/>
    <w:rsid w:val="001F260B"/>
    <w:rPr>
      <w:rFonts w:cs="Times New Roman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 Bullet" w:uiPriority="2" w:qFormat="1"/>
    <w:lsdException w:name="Title" w:semiHidden="0" w:uiPriority="1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0" w:unhideWhenUsed="0" w:qFormat="1"/>
    <w:lsdException w:name="Plain Text" w:uiPriority="0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4">
    <w:name w:val="Normal"/>
    <w:qFormat/>
    <w:rsid w:val="009B542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aliases w:val="новая страница,. (1.0),Заголовок к1,Gliederung1,Заголовок А,Заголовок 2-1,Заголовок 1 Знак1,Заголовок А Знак,Заголовок к1 Знак,Gliederung1 Знак,. (1.0) Знак,Заголовок 1 Знак Знак,Заголовок 2-1 Знак,ё,Заголовок 1 Знак1 Знак2,Заголовок 1 Знак2"/>
    <w:basedOn w:val="a4"/>
    <w:next w:val="a4"/>
    <w:link w:val="11"/>
    <w:qFormat/>
    <w:rsid w:val="00EE091B"/>
    <w:pPr>
      <w:keepNext/>
      <w:pageBreakBefore/>
      <w:spacing w:after="120"/>
      <w:ind w:left="928" w:hanging="360"/>
      <w:jc w:val="center"/>
      <w:outlineLvl w:val="0"/>
    </w:pPr>
    <w:rPr>
      <w:rFonts w:ascii="Cambria" w:hAnsi="Cambria"/>
      <w:bCs/>
      <w:caps/>
      <w:szCs w:val="28"/>
    </w:rPr>
  </w:style>
  <w:style w:type="paragraph" w:styleId="2">
    <w:name w:val="heading 2"/>
    <w:aliases w:val="Знак2,Знак,Заголовок 2 Знак1,Знак2 Знак,Заголовок 2 Знак Знак,Знак2 Знак Знак,Заголовок 2 Знак2 Знак,Знак2 Знак Знак1 Знак1,Заголовок 2 Знак Знак Знак1,Заголовок 2 Знак1 Знак Знак,Знак2 Знак Знак1 Знак Знак, Знак2 Знак, Знак2, Знак2 , Знак"/>
    <w:basedOn w:val="a4"/>
    <w:next w:val="a4"/>
    <w:link w:val="20"/>
    <w:unhideWhenUsed/>
    <w:qFormat/>
    <w:rsid w:val="00B84CA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4"/>
    <w:next w:val="a4"/>
    <w:link w:val="30"/>
    <w:unhideWhenUsed/>
    <w:qFormat/>
    <w:rsid w:val="00A632D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4"/>
    <w:next w:val="a4"/>
    <w:link w:val="40"/>
    <w:unhideWhenUsed/>
    <w:qFormat/>
    <w:rsid w:val="00EE091B"/>
    <w:pPr>
      <w:keepNext/>
      <w:keepLines/>
      <w:tabs>
        <w:tab w:val="num" w:pos="720"/>
      </w:tabs>
      <w:spacing w:before="200"/>
      <w:ind w:left="720" w:hanging="432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4"/>
    <w:next w:val="a4"/>
    <w:link w:val="50"/>
    <w:unhideWhenUsed/>
    <w:qFormat/>
    <w:rsid w:val="00EE091B"/>
    <w:pPr>
      <w:keepNext/>
      <w:keepLines/>
      <w:tabs>
        <w:tab w:val="num" w:pos="864"/>
      </w:tabs>
      <w:spacing w:before="200"/>
      <w:ind w:left="864" w:hanging="144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0">
    <w:name w:val="heading 6"/>
    <w:basedOn w:val="a4"/>
    <w:next w:val="a4"/>
    <w:link w:val="61"/>
    <w:unhideWhenUsed/>
    <w:qFormat/>
    <w:rsid w:val="00EE091B"/>
    <w:pPr>
      <w:keepNext/>
      <w:keepLines/>
      <w:tabs>
        <w:tab w:val="num" w:pos="1008"/>
      </w:tabs>
      <w:spacing w:before="200"/>
      <w:ind w:left="1008" w:hanging="432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4"/>
    <w:next w:val="a4"/>
    <w:link w:val="70"/>
    <w:unhideWhenUsed/>
    <w:qFormat/>
    <w:rsid w:val="00EE091B"/>
    <w:pPr>
      <w:keepNext/>
      <w:keepLines/>
      <w:tabs>
        <w:tab w:val="num" w:pos="1152"/>
      </w:tabs>
      <w:spacing w:before="200"/>
      <w:ind w:left="1152" w:hanging="432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0">
    <w:name w:val="heading 8"/>
    <w:basedOn w:val="a4"/>
    <w:next w:val="a4"/>
    <w:link w:val="81"/>
    <w:unhideWhenUsed/>
    <w:qFormat/>
    <w:rsid w:val="00EE091B"/>
    <w:pPr>
      <w:keepNext/>
      <w:keepLines/>
      <w:tabs>
        <w:tab w:val="num" w:pos="1296"/>
      </w:tabs>
      <w:spacing w:before="200"/>
      <w:ind w:left="1296" w:hanging="288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4"/>
    <w:next w:val="a4"/>
    <w:link w:val="90"/>
    <w:unhideWhenUsed/>
    <w:qFormat/>
    <w:rsid w:val="00EE091B"/>
    <w:pPr>
      <w:keepNext/>
      <w:keepLines/>
      <w:tabs>
        <w:tab w:val="num" w:pos="1440"/>
      </w:tabs>
      <w:spacing w:before="200"/>
      <w:ind w:left="1440" w:hanging="432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styleId="a8">
    <w:name w:val="List Paragraph"/>
    <w:basedOn w:val="a4"/>
    <w:link w:val="a9"/>
    <w:uiPriority w:val="99"/>
    <w:qFormat/>
    <w:rsid w:val="001C1D1A"/>
    <w:pPr>
      <w:ind w:left="720"/>
      <w:contextualSpacing/>
    </w:pPr>
  </w:style>
  <w:style w:type="paragraph" w:styleId="aa">
    <w:name w:val="Balloon Text"/>
    <w:basedOn w:val="a4"/>
    <w:link w:val="ab"/>
    <w:unhideWhenUsed/>
    <w:rsid w:val="00A15A83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5"/>
    <w:link w:val="aa"/>
    <w:rsid w:val="00A15A8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714E3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6"/>
      <w:szCs w:val="26"/>
    </w:rPr>
  </w:style>
  <w:style w:type="character" w:styleId="ac">
    <w:name w:val="Hyperlink"/>
    <w:basedOn w:val="a5"/>
    <w:uiPriority w:val="99"/>
    <w:unhideWhenUsed/>
    <w:rsid w:val="003E74DA"/>
    <w:rPr>
      <w:color w:val="0000FF" w:themeColor="hyperlink"/>
      <w:u w:val="single"/>
    </w:rPr>
  </w:style>
  <w:style w:type="paragraph" w:styleId="ad">
    <w:name w:val="No Spacing"/>
    <w:uiPriority w:val="1"/>
    <w:qFormat/>
    <w:rsid w:val="0067280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header"/>
    <w:aliases w:val="??????? ??????????,Верхний колонтитул Знак1 Знак,Верхний колонтитул Знак Знак Знак, Знак7,ВерхКолонтитул,header-first,HeaderPort,Знак7,h"/>
    <w:basedOn w:val="a4"/>
    <w:link w:val="af"/>
    <w:uiPriority w:val="99"/>
    <w:unhideWhenUsed/>
    <w:rsid w:val="00177C90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aliases w:val="??????? ?????????? Знак,Верхний колонтитул Знак1 Знак Знак,Верхний колонтитул Знак Знак Знак Знак, Знак7 Знак,ВерхКолонтитул Знак,header-first Знак,HeaderPort Знак,Знак7 Знак,h Знак"/>
    <w:basedOn w:val="a5"/>
    <w:link w:val="ae"/>
    <w:uiPriority w:val="99"/>
    <w:rsid w:val="00177C9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footer"/>
    <w:basedOn w:val="a4"/>
    <w:link w:val="af1"/>
    <w:unhideWhenUsed/>
    <w:rsid w:val="00177C90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5"/>
    <w:link w:val="af0"/>
    <w:rsid w:val="00177C9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aliases w:val="Знак2 Знак1,Знак Знак,Заголовок 2 Знак1 Знак,Знак2 Знак Знак1,Заголовок 2 Знак Знак Знак,Знак2 Знак Знак Знак,Заголовок 2 Знак2 Знак Знак,Знак2 Знак Знак1 Знак1 Знак,Заголовок 2 Знак Знак Знак1 Знак,Заголовок 2 Знак1 Знак Знак Знак"/>
    <w:basedOn w:val="a5"/>
    <w:link w:val="2"/>
    <w:uiPriority w:val="9"/>
    <w:rsid w:val="00B84CA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5"/>
    <w:link w:val="3"/>
    <w:uiPriority w:val="9"/>
    <w:semiHidden/>
    <w:rsid w:val="00A632DD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numbering" w:customStyle="1" w:styleId="211421">
    <w:name w:val="Стиль211421"/>
    <w:rsid w:val="004874EB"/>
    <w:pPr>
      <w:numPr>
        <w:numId w:val="2"/>
      </w:numPr>
    </w:pPr>
  </w:style>
  <w:style w:type="character" w:styleId="af2">
    <w:name w:val="page number"/>
    <w:basedOn w:val="a5"/>
    <w:rsid w:val="00AE10A4"/>
  </w:style>
  <w:style w:type="character" w:customStyle="1" w:styleId="11">
    <w:name w:val="Заголовок 1 Знак"/>
    <w:aliases w:val="новая страница Знак,. (1.0) Знак1,Заголовок к1 Знак1,Gliederung1 Знак1,Заголовок А Знак1,Заголовок 2-1 Знак1,Заголовок 1 Знак1 Знак,Заголовок А Знак Знак,Заголовок к1 Знак Знак,Gliederung1 Знак Знак,. (1.0) Знак Знак,ё Знак"/>
    <w:basedOn w:val="a5"/>
    <w:link w:val="10"/>
    <w:rsid w:val="00EE091B"/>
    <w:rPr>
      <w:rFonts w:ascii="Cambria" w:eastAsia="Times New Roman" w:hAnsi="Cambria" w:cs="Times New Roman"/>
      <w:bCs/>
      <w:caps/>
      <w:sz w:val="24"/>
      <w:szCs w:val="28"/>
      <w:lang w:eastAsia="ru-RU"/>
    </w:rPr>
  </w:style>
  <w:style w:type="character" w:customStyle="1" w:styleId="40">
    <w:name w:val="Заголовок 4 Знак"/>
    <w:basedOn w:val="a5"/>
    <w:link w:val="4"/>
    <w:rsid w:val="00EE091B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character" w:customStyle="1" w:styleId="50">
    <w:name w:val="Заголовок 5 Знак"/>
    <w:basedOn w:val="a5"/>
    <w:link w:val="5"/>
    <w:uiPriority w:val="9"/>
    <w:semiHidden/>
    <w:rsid w:val="00EE091B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character" w:customStyle="1" w:styleId="61">
    <w:name w:val="Заголовок 6 Знак"/>
    <w:basedOn w:val="a5"/>
    <w:link w:val="60"/>
    <w:uiPriority w:val="9"/>
    <w:semiHidden/>
    <w:rsid w:val="00EE091B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5"/>
    <w:link w:val="7"/>
    <w:uiPriority w:val="9"/>
    <w:semiHidden/>
    <w:rsid w:val="00EE091B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character" w:customStyle="1" w:styleId="81">
    <w:name w:val="Заголовок 8 Знак"/>
    <w:basedOn w:val="a5"/>
    <w:link w:val="80"/>
    <w:uiPriority w:val="9"/>
    <w:semiHidden/>
    <w:rsid w:val="00EE091B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5"/>
    <w:link w:val="9"/>
    <w:uiPriority w:val="9"/>
    <w:semiHidden/>
    <w:rsid w:val="00EE091B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customStyle="1" w:styleId="af3">
    <w:name w:val="Осн. текст"/>
    <w:basedOn w:val="a4"/>
    <w:link w:val="af4"/>
    <w:rsid w:val="00EE091B"/>
    <w:pPr>
      <w:spacing w:line="360" w:lineRule="auto"/>
      <w:ind w:firstLine="709"/>
      <w:jc w:val="both"/>
    </w:pPr>
  </w:style>
  <w:style w:type="character" w:customStyle="1" w:styleId="af4">
    <w:name w:val="Осн. текст Знак"/>
    <w:link w:val="af3"/>
    <w:locked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4"/>
    <w:link w:val="af6"/>
    <w:qFormat/>
    <w:rsid w:val="00EE091B"/>
    <w:pPr>
      <w:jc w:val="both"/>
    </w:pPr>
    <w:rPr>
      <w:sz w:val="28"/>
      <w:szCs w:val="20"/>
    </w:rPr>
  </w:style>
  <w:style w:type="character" w:customStyle="1" w:styleId="af6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basedOn w:val="a5"/>
    <w:link w:val="af5"/>
    <w:rsid w:val="00EE091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52">
    <w:name w:val="Основной текст (5)"/>
    <w:link w:val="510"/>
    <w:uiPriority w:val="99"/>
    <w:rsid w:val="00EE091B"/>
    <w:rPr>
      <w:rFonts w:ascii="Times New Roman" w:hAnsi="Times New Roman"/>
      <w:sz w:val="24"/>
      <w:szCs w:val="24"/>
      <w:shd w:val="clear" w:color="auto" w:fill="FFFFFF"/>
    </w:rPr>
  </w:style>
  <w:style w:type="paragraph" w:customStyle="1" w:styleId="510">
    <w:name w:val="Основной текст (5)1"/>
    <w:basedOn w:val="a4"/>
    <w:link w:val="52"/>
    <w:uiPriority w:val="99"/>
    <w:rsid w:val="00EE091B"/>
    <w:pPr>
      <w:shd w:val="clear" w:color="auto" w:fill="FFFFFF"/>
      <w:spacing w:line="274" w:lineRule="exact"/>
      <w:jc w:val="both"/>
    </w:pPr>
    <w:rPr>
      <w:rFonts w:eastAsiaTheme="minorHAnsi" w:cstheme="minorBidi"/>
      <w:lang w:eastAsia="en-US"/>
    </w:rPr>
  </w:style>
  <w:style w:type="paragraph" w:styleId="21">
    <w:name w:val="List Continue 2"/>
    <w:basedOn w:val="a4"/>
    <w:uiPriority w:val="99"/>
    <w:unhideWhenUsed/>
    <w:rsid w:val="00EE091B"/>
    <w:pPr>
      <w:spacing w:after="120"/>
      <w:ind w:left="566"/>
      <w:contextualSpacing/>
    </w:pPr>
  </w:style>
  <w:style w:type="paragraph" w:customStyle="1" w:styleId="-">
    <w:name w:val="ТНГП - Основной текст"/>
    <w:basedOn w:val="a4"/>
    <w:link w:val="-0"/>
    <w:autoRedefine/>
    <w:qFormat/>
    <w:rsid w:val="00EE091B"/>
    <w:pPr>
      <w:ind w:left="720"/>
      <w:jc w:val="center"/>
    </w:pPr>
    <w:rPr>
      <w:b/>
      <w:bCs/>
    </w:rPr>
  </w:style>
  <w:style w:type="character" w:customStyle="1" w:styleId="-0">
    <w:name w:val="ТНГП - Основной текст Знак"/>
    <w:link w:val="-"/>
    <w:rsid w:val="00EE091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7">
    <w:name w:val="для таблиц из договоров"/>
    <w:basedOn w:val="a4"/>
    <w:rsid w:val="00EE091B"/>
    <w:rPr>
      <w:szCs w:val="20"/>
    </w:rPr>
  </w:style>
  <w:style w:type="character" w:styleId="af8">
    <w:name w:val="endnote reference"/>
    <w:rsid w:val="00EE091B"/>
    <w:rPr>
      <w:vertAlign w:val="superscript"/>
    </w:rPr>
  </w:style>
  <w:style w:type="paragraph" w:styleId="af9">
    <w:name w:val="endnote text"/>
    <w:basedOn w:val="a4"/>
    <w:link w:val="afa"/>
    <w:unhideWhenUsed/>
    <w:rsid w:val="00EE091B"/>
    <w:rPr>
      <w:sz w:val="20"/>
      <w:szCs w:val="20"/>
    </w:rPr>
  </w:style>
  <w:style w:type="character" w:customStyle="1" w:styleId="afa">
    <w:name w:val="Текст концевой сноски Знак"/>
    <w:basedOn w:val="a5"/>
    <w:link w:val="af9"/>
    <w:rsid w:val="00EE091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2">
    <w:name w:val="toc 1"/>
    <w:basedOn w:val="a4"/>
    <w:next w:val="a4"/>
    <w:autoRedefine/>
    <w:uiPriority w:val="39"/>
    <w:rsid w:val="00EE091B"/>
    <w:pPr>
      <w:tabs>
        <w:tab w:val="left" w:pos="480"/>
        <w:tab w:val="right" w:leader="dot" w:pos="9345"/>
      </w:tabs>
      <w:jc w:val="both"/>
    </w:pPr>
    <w:rPr>
      <w:bCs/>
      <w:noProof/>
    </w:rPr>
  </w:style>
  <w:style w:type="paragraph" w:customStyle="1" w:styleId="afb">
    <w:name w:val="Титул"/>
    <w:basedOn w:val="afc"/>
    <w:rsid w:val="00EE091B"/>
    <w:pPr>
      <w:pBdr>
        <w:bottom w:val="none" w:sz="0" w:space="0" w:color="auto"/>
      </w:pBdr>
      <w:suppressAutoHyphens/>
      <w:spacing w:after="0"/>
      <w:contextualSpacing w:val="0"/>
      <w:jc w:val="center"/>
    </w:pPr>
    <w:rPr>
      <w:rFonts w:ascii="Arial" w:eastAsia="Times New Roman" w:hAnsi="Arial" w:cs="Times New Roman"/>
      <w:b/>
      <w:color w:val="auto"/>
      <w:spacing w:val="0"/>
      <w:kern w:val="0"/>
      <w:sz w:val="32"/>
      <w:szCs w:val="20"/>
      <w:lang w:eastAsia="en-US"/>
    </w:rPr>
  </w:style>
  <w:style w:type="paragraph" w:styleId="afc">
    <w:name w:val="Title"/>
    <w:basedOn w:val="a4"/>
    <w:next w:val="a4"/>
    <w:link w:val="afd"/>
    <w:uiPriority w:val="10"/>
    <w:qFormat/>
    <w:rsid w:val="00EE091B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5"/>
    <w:link w:val="afc"/>
    <w:uiPriority w:val="10"/>
    <w:rsid w:val="00EE091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numbering" w:customStyle="1" w:styleId="28">
    <w:name w:val="Стиль28"/>
    <w:rsid w:val="00EE091B"/>
    <w:pPr>
      <w:numPr>
        <w:numId w:val="3"/>
      </w:numPr>
    </w:pPr>
  </w:style>
  <w:style w:type="paragraph" w:customStyle="1" w:styleId="afe">
    <w:name w:val="Обычный Т"/>
    <w:basedOn w:val="a4"/>
    <w:link w:val="aff"/>
    <w:semiHidden/>
    <w:rsid w:val="00EE091B"/>
    <w:pPr>
      <w:widowControl w:val="0"/>
      <w:spacing w:before="60" w:after="60"/>
      <w:contextualSpacing/>
    </w:pPr>
    <w:rPr>
      <w:rFonts w:ascii="Arial" w:hAnsi="Arial"/>
      <w:sz w:val="22"/>
      <w:szCs w:val="20"/>
    </w:rPr>
  </w:style>
  <w:style w:type="character" w:customStyle="1" w:styleId="aff">
    <w:name w:val="Обычный Т Знак"/>
    <w:link w:val="afe"/>
    <w:semiHidden/>
    <w:rsid w:val="00EE091B"/>
    <w:rPr>
      <w:rFonts w:ascii="Arial" w:eastAsia="Times New Roman" w:hAnsi="Arial" w:cs="Times New Roman"/>
      <w:szCs w:val="20"/>
      <w:lang w:eastAsia="ru-RU"/>
    </w:rPr>
  </w:style>
  <w:style w:type="paragraph" w:styleId="aff0">
    <w:name w:val="List Bullet"/>
    <w:basedOn w:val="a4"/>
    <w:next w:val="a4"/>
    <w:uiPriority w:val="2"/>
    <w:qFormat/>
    <w:rsid w:val="00EE091B"/>
    <w:pPr>
      <w:tabs>
        <w:tab w:val="num" w:pos="360"/>
      </w:tabs>
      <w:contextualSpacing/>
    </w:pPr>
  </w:style>
  <w:style w:type="paragraph" w:styleId="22">
    <w:name w:val="Body Text Indent 2"/>
    <w:basedOn w:val="a4"/>
    <w:link w:val="23"/>
    <w:unhideWhenUsed/>
    <w:rsid w:val="00EE091B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5"/>
    <w:link w:val="22"/>
    <w:uiPriority w:val="99"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1">
    <w:name w:val="Plain Text"/>
    <w:basedOn w:val="a4"/>
    <w:link w:val="aff2"/>
    <w:rsid w:val="00EE091B"/>
    <w:rPr>
      <w:rFonts w:ascii="Courier New" w:hAnsi="Courier New" w:cs="Arial"/>
      <w:bCs/>
      <w:sz w:val="20"/>
      <w:szCs w:val="20"/>
    </w:rPr>
  </w:style>
  <w:style w:type="character" w:customStyle="1" w:styleId="aff2">
    <w:name w:val="Текст Знак"/>
    <w:basedOn w:val="a5"/>
    <w:link w:val="aff1"/>
    <w:rsid w:val="00EE091B"/>
    <w:rPr>
      <w:rFonts w:ascii="Courier New" w:eastAsia="Times New Roman" w:hAnsi="Courier New" w:cs="Arial"/>
      <w:bCs/>
      <w:sz w:val="20"/>
      <w:szCs w:val="20"/>
      <w:lang w:eastAsia="ru-RU"/>
    </w:rPr>
  </w:style>
  <w:style w:type="paragraph" w:styleId="aff3">
    <w:name w:val="Body Text Indent"/>
    <w:basedOn w:val="a4"/>
    <w:link w:val="aff4"/>
    <w:unhideWhenUsed/>
    <w:rsid w:val="00EE091B"/>
    <w:pPr>
      <w:spacing w:after="120"/>
      <w:ind w:left="283"/>
    </w:pPr>
  </w:style>
  <w:style w:type="character" w:customStyle="1" w:styleId="aff4">
    <w:name w:val="Основной текст с отступом Знак"/>
    <w:basedOn w:val="a5"/>
    <w:link w:val="aff3"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5">
    <w:name w:val="основной текст"/>
    <w:basedOn w:val="a4"/>
    <w:link w:val="aff6"/>
    <w:rsid w:val="00EE091B"/>
    <w:pPr>
      <w:spacing w:after="120"/>
      <w:ind w:firstLine="851"/>
      <w:jc w:val="both"/>
    </w:pPr>
    <w:rPr>
      <w:rFonts w:ascii="Arial" w:hAnsi="Arial"/>
      <w:sz w:val="28"/>
      <w:szCs w:val="20"/>
    </w:rPr>
  </w:style>
  <w:style w:type="character" w:customStyle="1" w:styleId="aff6">
    <w:name w:val="основной текст Знак"/>
    <w:link w:val="aff5"/>
    <w:rsid w:val="00EE091B"/>
    <w:rPr>
      <w:rFonts w:ascii="Arial" w:eastAsia="Times New Roman" w:hAnsi="Arial" w:cs="Times New Roman"/>
      <w:sz w:val="28"/>
      <w:szCs w:val="20"/>
      <w:lang w:eastAsia="ru-RU"/>
    </w:rPr>
  </w:style>
  <w:style w:type="paragraph" w:customStyle="1" w:styleId="S">
    <w:name w:val="S_Обычный"/>
    <w:basedOn w:val="a4"/>
    <w:link w:val="S0"/>
    <w:qFormat/>
    <w:rsid w:val="00EE091B"/>
    <w:pPr>
      <w:spacing w:line="360" w:lineRule="auto"/>
      <w:ind w:firstLine="709"/>
      <w:jc w:val="both"/>
    </w:pPr>
  </w:style>
  <w:style w:type="character" w:customStyle="1" w:styleId="S0">
    <w:name w:val="S_Обычный Знак"/>
    <w:link w:val="S"/>
    <w:rsid w:val="00EE091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EE091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aff7">
    <w:name w:val="Основной тескт"/>
    <w:basedOn w:val="a4"/>
    <w:link w:val="aff8"/>
    <w:qFormat/>
    <w:rsid w:val="00EE091B"/>
    <w:pPr>
      <w:spacing w:line="360" w:lineRule="auto"/>
      <w:ind w:firstLine="567"/>
      <w:jc w:val="both"/>
    </w:pPr>
    <w:rPr>
      <w:szCs w:val="20"/>
    </w:rPr>
  </w:style>
  <w:style w:type="character" w:customStyle="1" w:styleId="aff8">
    <w:name w:val="Основной тескт Знак"/>
    <w:link w:val="aff7"/>
    <w:rsid w:val="00EE091B"/>
    <w:rPr>
      <w:rFonts w:ascii="Times New Roman" w:eastAsia="Times New Roman" w:hAnsi="Times New Roman" w:cs="Times New Roman"/>
      <w:sz w:val="24"/>
      <w:szCs w:val="20"/>
    </w:rPr>
  </w:style>
  <w:style w:type="numbering" w:customStyle="1" w:styleId="1141">
    <w:name w:val="Стиль1141"/>
    <w:rsid w:val="00EE091B"/>
    <w:pPr>
      <w:numPr>
        <w:numId w:val="4"/>
      </w:numPr>
    </w:pPr>
  </w:style>
  <w:style w:type="character" w:styleId="aff9">
    <w:name w:val="annotation reference"/>
    <w:uiPriority w:val="99"/>
    <w:semiHidden/>
    <w:unhideWhenUsed/>
    <w:rsid w:val="00EE091B"/>
    <w:rPr>
      <w:sz w:val="16"/>
      <w:szCs w:val="16"/>
    </w:rPr>
  </w:style>
  <w:style w:type="paragraph" w:customStyle="1" w:styleId="53">
    <w:name w:val="Текст (ИОС5)"/>
    <w:basedOn w:val="a4"/>
    <w:link w:val="54"/>
    <w:qFormat/>
    <w:rsid w:val="00EE091B"/>
    <w:pPr>
      <w:spacing w:line="360" w:lineRule="auto"/>
      <w:ind w:firstLine="851"/>
      <w:jc w:val="both"/>
    </w:pPr>
    <w:rPr>
      <w:rFonts w:ascii="Arial" w:eastAsia="Calibri" w:hAnsi="Arial"/>
      <w:sz w:val="22"/>
      <w:lang w:eastAsia="en-US"/>
    </w:rPr>
  </w:style>
  <w:style w:type="character" w:customStyle="1" w:styleId="54">
    <w:name w:val="Текст (ИОС5) Знак"/>
    <w:link w:val="53"/>
    <w:rsid w:val="00EE091B"/>
    <w:rPr>
      <w:rFonts w:ascii="Arial" w:eastAsia="Calibri" w:hAnsi="Arial" w:cs="Times New Roman"/>
      <w:szCs w:val="24"/>
    </w:rPr>
  </w:style>
  <w:style w:type="paragraph" w:styleId="affa">
    <w:name w:val="Subtitle"/>
    <w:basedOn w:val="a4"/>
    <w:next w:val="a4"/>
    <w:link w:val="affb"/>
    <w:uiPriority w:val="11"/>
    <w:qFormat/>
    <w:rsid w:val="00EE091B"/>
    <w:pPr>
      <w:spacing w:after="60"/>
      <w:jc w:val="center"/>
      <w:outlineLvl w:val="1"/>
    </w:pPr>
    <w:rPr>
      <w:rFonts w:ascii="Cambria" w:hAnsi="Cambria"/>
    </w:rPr>
  </w:style>
  <w:style w:type="character" w:customStyle="1" w:styleId="affb">
    <w:name w:val="Подзаголовок Знак"/>
    <w:basedOn w:val="a5"/>
    <w:link w:val="affa"/>
    <w:uiPriority w:val="11"/>
    <w:rsid w:val="00EE091B"/>
    <w:rPr>
      <w:rFonts w:ascii="Cambria" w:eastAsia="Times New Roman" w:hAnsi="Cambria" w:cs="Times New Roman"/>
      <w:sz w:val="24"/>
      <w:szCs w:val="24"/>
      <w:lang w:eastAsia="ru-RU"/>
    </w:rPr>
  </w:style>
  <w:style w:type="paragraph" w:styleId="24">
    <w:name w:val="toc 2"/>
    <w:basedOn w:val="a4"/>
    <w:next w:val="a4"/>
    <w:autoRedefine/>
    <w:uiPriority w:val="39"/>
    <w:unhideWhenUsed/>
    <w:rsid w:val="00EE091B"/>
    <w:pPr>
      <w:tabs>
        <w:tab w:val="right" w:leader="dot" w:pos="9345"/>
      </w:tabs>
    </w:pPr>
    <w:rPr>
      <w:bCs/>
      <w:noProof/>
      <w:sz w:val="22"/>
      <w:szCs w:val="22"/>
    </w:rPr>
  </w:style>
  <w:style w:type="paragraph" w:styleId="affc">
    <w:name w:val="TOC Heading"/>
    <w:basedOn w:val="10"/>
    <w:next w:val="a4"/>
    <w:uiPriority w:val="39"/>
    <w:semiHidden/>
    <w:unhideWhenUsed/>
    <w:qFormat/>
    <w:rsid w:val="00EE091B"/>
    <w:pPr>
      <w:keepLines/>
      <w:pageBreakBefore w:val="0"/>
      <w:spacing w:before="480" w:after="0"/>
      <w:ind w:left="0" w:firstLine="0"/>
      <w:jc w:val="left"/>
      <w:outlineLvl w:val="9"/>
    </w:pPr>
    <w:rPr>
      <w:rFonts w:asciiTheme="majorHAnsi" w:eastAsiaTheme="majorEastAsia" w:hAnsiTheme="majorHAnsi" w:cstheme="majorBidi"/>
      <w:b/>
      <w:caps w:val="0"/>
      <w:color w:val="365F91" w:themeColor="accent1" w:themeShade="BF"/>
      <w:sz w:val="28"/>
    </w:rPr>
  </w:style>
  <w:style w:type="paragraph" w:customStyle="1" w:styleId="S1">
    <w:name w:val="S_Заголовок 1"/>
    <w:basedOn w:val="10"/>
    <w:rsid w:val="00EE091B"/>
    <w:pPr>
      <w:numPr>
        <w:numId w:val="5"/>
      </w:numPr>
      <w:ind w:left="1134" w:firstLine="0"/>
      <w:jc w:val="left"/>
    </w:pPr>
    <w:rPr>
      <w:b/>
    </w:rPr>
  </w:style>
  <w:style w:type="paragraph" w:customStyle="1" w:styleId="S2">
    <w:name w:val="S_Заголовок 2"/>
    <w:basedOn w:val="2"/>
    <w:rsid w:val="00EE091B"/>
    <w:pPr>
      <w:keepNext w:val="0"/>
      <w:keepLines w:val="0"/>
      <w:numPr>
        <w:ilvl w:val="1"/>
        <w:numId w:val="5"/>
      </w:numPr>
      <w:spacing w:before="0"/>
      <w:jc w:val="both"/>
    </w:pPr>
    <w:rPr>
      <w:rFonts w:ascii="Times New Roman" w:eastAsia="Times New Roman" w:hAnsi="Times New Roman" w:cs="Times New Roman"/>
      <w:bCs w:val="0"/>
      <w:color w:val="auto"/>
      <w:sz w:val="24"/>
      <w:szCs w:val="24"/>
    </w:rPr>
  </w:style>
  <w:style w:type="paragraph" w:customStyle="1" w:styleId="S3">
    <w:name w:val="S_Заголовок 3"/>
    <w:basedOn w:val="3"/>
    <w:rsid w:val="00EE091B"/>
    <w:pPr>
      <w:keepNext w:val="0"/>
      <w:keepLines w:val="0"/>
      <w:numPr>
        <w:ilvl w:val="2"/>
        <w:numId w:val="5"/>
      </w:numPr>
      <w:tabs>
        <w:tab w:val="clear" w:pos="3425"/>
        <w:tab w:val="num" w:pos="1647"/>
      </w:tabs>
      <w:spacing w:before="0" w:line="360" w:lineRule="auto"/>
      <w:ind w:left="1647" w:hanging="360"/>
    </w:pPr>
    <w:rPr>
      <w:rFonts w:ascii="Times New Roman" w:eastAsia="Times New Roman" w:hAnsi="Times New Roman" w:cs="Times New Roman"/>
      <w:b w:val="0"/>
      <w:bCs w:val="0"/>
      <w:color w:val="auto"/>
      <w:u w:val="single"/>
    </w:rPr>
  </w:style>
  <w:style w:type="paragraph" w:customStyle="1" w:styleId="S4">
    <w:name w:val="S_Заголовок 4"/>
    <w:basedOn w:val="4"/>
    <w:rsid w:val="00EE091B"/>
    <w:pPr>
      <w:keepNext w:val="0"/>
      <w:keepLines w:val="0"/>
      <w:numPr>
        <w:ilvl w:val="3"/>
        <w:numId w:val="5"/>
      </w:numPr>
      <w:tabs>
        <w:tab w:val="clear" w:pos="3785"/>
        <w:tab w:val="num" w:pos="2367"/>
      </w:tabs>
      <w:spacing w:before="0"/>
      <w:ind w:left="2367" w:hanging="360"/>
    </w:pPr>
    <w:rPr>
      <w:rFonts w:ascii="Times New Roman" w:eastAsia="Times New Roman" w:hAnsi="Times New Roman" w:cs="Times New Roman"/>
      <w:b w:val="0"/>
      <w:bCs w:val="0"/>
      <w:iCs w:val="0"/>
      <w:color w:val="auto"/>
    </w:rPr>
  </w:style>
  <w:style w:type="numbering" w:customStyle="1" w:styleId="281112">
    <w:name w:val="Стиль281112"/>
    <w:rsid w:val="00EE091B"/>
    <w:pPr>
      <w:numPr>
        <w:numId w:val="7"/>
      </w:numPr>
    </w:pPr>
  </w:style>
  <w:style w:type="numbering" w:styleId="111111">
    <w:name w:val="Outline List 2"/>
    <w:basedOn w:val="a7"/>
    <w:uiPriority w:val="99"/>
    <w:semiHidden/>
    <w:unhideWhenUsed/>
    <w:rsid w:val="00EE091B"/>
    <w:pPr>
      <w:numPr>
        <w:numId w:val="6"/>
      </w:numPr>
    </w:pPr>
  </w:style>
  <w:style w:type="numbering" w:customStyle="1" w:styleId="28151">
    <w:name w:val="Стиль28151"/>
    <w:rsid w:val="00EE091B"/>
    <w:pPr>
      <w:numPr>
        <w:numId w:val="8"/>
      </w:numPr>
    </w:pPr>
  </w:style>
  <w:style w:type="numbering" w:customStyle="1" w:styleId="16">
    <w:name w:val="Текущий список16"/>
    <w:rsid w:val="00EE091B"/>
    <w:pPr>
      <w:numPr>
        <w:numId w:val="9"/>
      </w:numPr>
    </w:pPr>
  </w:style>
  <w:style w:type="numbering" w:customStyle="1" w:styleId="275">
    <w:name w:val="Стиль275"/>
    <w:rsid w:val="00EE091B"/>
    <w:pPr>
      <w:numPr>
        <w:numId w:val="10"/>
      </w:numPr>
    </w:pPr>
  </w:style>
  <w:style w:type="numbering" w:customStyle="1" w:styleId="6">
    <w:name w:val="рн6"/>
    <w:rsid w:val="00EE091B"/>
    <w:pPr>
      <w:numPr>
        <w:numId w:val="11"/>
      </w:numPr>
    </w:pPr>
  </w:style>
  <w:style w:type="numbering" w:customStyle="1" w:styleId="2741">
    <w:name w:val="Стиль2741"/>
    <w:rsid w:val="00EE091B"/>
    <w:pPr>
      <w:numPr>
        <w:numId w:val="12"/>
      </w:numPr>
    </w:pPr>
  </w:style>
  <w:style w:type="numbering" w:styleId="a3">
    <w:name w:val="Outline List 3"/>
    <w:basedOn w:val="a7"/>
    <w:uiPriority w:val="99"/>
    <w:semiHidden/>
    <w:unhideWhenUsed/>
    <w:rsid w:val="00EE091B"/>
    <w:pPr>
      <w:numPr>
        <w:numId w:val="13"/>
      </w:numPr>
    </w:pPr>
  </w:style>
  <w:style w:type="numbering" w:customStyle="1" w:styleId="242">
    <w:name w:val="Стиль242"/>
    <w:rsid w:val="00EE091B"/>
    <w:pPr>
      <w:numPr>
        <w:numId w:val="14"/>
      </w:numPr>
    </w:pPr>
  </w:style>
  <w:style w:type="paragraph" w:customStyle="1" w:styleId="13">
    <w:name w:val="Абзац списка1"/>
    <w:basedOn w:val="a4"/>
    <w:link w:val="ListParagraphChar"/>
    <w:qFormat/>
    <w:rsid w:val="00EE091B"/>
    <w:pPr>
      <w:spacing w:line="360" w:lineRule="auto"/>
      <w:ind w:left="708" w:firstLine="851"/>
      <w:jc w:val="both"/>
    </w:pPr>
    <w:rPr>
      <w:rFonts w:ascii="Arial" w:hAnsi="Arial"/>
      <w:sz w:val="22"/>
    </w:rPr>
  </w:style>
  <w:style w:type="character" w:customStyle="1" w:styleId="ListParagraphChar">
    <w:name w:val="List Paragraph Char"/>
    <w:link w:val="13"/>
    <w:locked/>
    <w:rsid w:val="00EE091B"/>
    <w:rPr>
      <w:rFonts w:ascii="Arial" w:eastAsia="Times New Roman" w:hAnsi="Arial" w:cs="Times New Roman"/>
      <w:szCs w:val="24"/>
      <w:lang w:eastAsia="ru-RU"/>
    </w:rPr>
  </w:style>
  <w:style w:type="paragraph" w:customStyle="1" w:styleId="25">
    <w:name w:val="Абзац списка2"/>
    <w:basedOn w:val="a4"/>
    <w:rsid w:val="00EE091B"/>
    <w:pPr>
      <w:spacing w:line="360" w:lineRule="auto"/>
      <w:ind w:left="720" w:firstLine="851"/>
      <w:jc w:val="both"/>
    </w:pPr>
    <w:rPr>
      <w:rFonts w:ascii="Arial" w:hAnsi="Arial" w:cs="Arial"/>
      <w:sz w:val="22"/>
      <w:szCs w:val="22"/>
    </w:rPr>
  </w:style>
  <w:style w:type="paragraph" w:styleId="31">
    <w:name w:val="toc 3"/>
    <w:basedOn w:val="a4"/>
    <w:next w:val="a4"/>
    <w:autoRedefine/>
    <w:uiPriority w:val="39"/>
    <w:unhideWhenUsed/>
    <w:rsid w:val="00EE091B"/>
    <w:pPr>
      <w:ind w:left="240"/>
    </w:pPr>
    <w:rPr>
      <w:rFonts w:asciiTheme="minorHAnsi" w:hAnsiTheme="minorHAnsi"/>
      <w:sz w:val="20"/>
      <w:szCs w:val="20"/>
    </w:rPr>
  </w:style>
  <w:style w:type="paragraph" w:styleId="41">
    <w:name w:val="toc 4"/>
    <w:basedOn w:val="a4"/>
    <w:next w:val="a4"/>
    <w:autoRedefine/>
    <w:uiPriority w:val="39"/>
    <w:unhideWhenUsed/>
    <w:rsid w:val="00EE091B"/>
    <w:pPr>
      <w:ind w:left="480"/>
    </w:pPr>
    <w:rPr>
      <w:rFonts w:asciiTheme="minorHAnsi" w:hAnsiTheme="minorHAnsi"/>
      <w:sz w:val="20"/>
      <w:szCs w:val="20"/>
    </w:rPr>
  </w:style>
  <w:style w:type="paragraph" w:styleId="55">
    <w:name w:val="toc 5"/>
    <w:basedOn w:val="a4"/>
    <w:next w:val="a4"/>
    <w:autoRedefine/>
    <w:uiPriority w:val="39"/>
    <w:unhideWhenUsed/>
    <w:rsid w:val="00EE091B"/>
    <w:pPr>
      <w:ind w:left="720"/>
    </w:pPr>
    <w:rPr>
      <w:rFonts w:asciiTheme="minorHAnsi" w:hAnsiTheme="minorHAnsi"/>
      <w:sz w:val="20"/>
      <w:szCs w:val="20"/>
    </w:rPr>
  </w:style>
  <w:style w:type="paragraph" w:styleId="62">
    <w:name w:val="toc 6"/>
    <w:basedOn w:val="a4"/>
    <w:next w:val="a4"/>
    <w:autoRedefine/>
    <w:uiPriority w:val="39"/>
    <w:unhideWhenUsed/>
    <w:rsid w:val="00EE091B"/>
    <w:pPr>
      <w:ind w:left="960"/>
    </w:pPr>
    <w:rPr>
      <w:rFonts w:asciiTheme="minorHAnsi" w:hAnsiTheme="minorHAnsi"/>
      <w:sz w:val="20"/>
      <w:szCs w:val="20"/>
    </w:rPr>
  </w:style>
  <w:style w:type="paragraph" w:styleId="71">
    <w:name w:val="toc 7"/>
    <w:basedOn w:val="a4"/>
    <w:next w:val="a4"/>
    <w:autoRedefine/>
    <w:uiPriority w:val="39"/>
    <w:unhideWhenUsed/>
    <w:rsid w:val="00EE091B"/>
    <w:pPr>
      <w:ind w:left="1200"/>
    </w:pPr>
    <w:rPr>
      <w:rFonts w:asciiTheme="minorHAnsi" w:hAnsiTheme="minorHAnsi"/>
      <w:sz w:val="20"/>
      <w:szCs w:val="20"/>
    </w:rPr>
  </w:style>
  <w:style w:type="paragraph" w:styleId="82">
    <w:name w:val="toc 8"/>
    <w:basedOn w:val="a4"/>
    <w:next w:val="a4"/>
    <w:autoRedefine/>
    <w:uiPriority w:val="39"/>
    <w:unhideWhenUsed/>
    <w:rsid w:val="00EE091B"/>
    <w:pPr>
      <w:ind w:left="1440"/>
    </w:pPr>
    <w:rPr>
      <w:rFonts w:asciiTheme="minorHAnsi" w:hAnsiTheme="minorHAnsi"/>
      <w:sz w:val="20"/>
      <w:szCs w:val="20"/>
    </w:rPr>
  </w:style>
  <w:style w:type="paragraph" w:styleId="91">
    <w:name w:val="toc 9"/>
    <w:basedOn w:val="a4"/>
    <w:next w:val="a4"/>
    <w:autoRedefine/>
    <w:uiPriority w:val="39"/>
    <w:unhideWhenUsed/>
    <w:rsid w:val="00EE091B"/>
    <w:pPr>
      <w:ind w:left="1680"/>
    </w:pPr>
    <w:rPr>
      <w:rFonts w:asciiTheme="minorHAnsi" w:hAnsiTheme="minorHAnsi"/>
      <w:sz w:val="20"/>
      <w:szCs w:val="20"/>
    </w:rPr>
  </w:style>
  <w:style w:type="paragraph" w:styleId="affd">
    <w:name w:val="toa heading"/>
    <w:basedOn w:val="a4"/>
    <w:next w:val="a4"/>
    <w:uiPriority w:val="99"/>
    <w:semiHidden/>
    <w:unhideWhenUsed/>
    <w:rsid w:val="00EE091B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affe">
    <w:name w:val="annotation text"/>
    <w:basedOn w:val="a4"/>
    <w:link w:val="afff"/>
    <w:uiPriority w:val="99"/>
    <w:semiHidden/>
    <w:unhideWhenUsed/>
    <w:rsid w:val="00EE091B"/>
    <w:rPr>
      <w:sz w:val="20"/>
      <w:szCs w:val="20"/>
    </w:rPr>
  </w:style>
  <w:style w:type="character" w:customStyle="1" w:styleId="afff">
    <w:name w:val="Текст примечания Знак"/>
    <w:basedOn w:val="a5"/>
    <w:link w:val="affe"/>
    <w:uiPriority w:val="99"/>
    <w:semiHidden/>
    <w:rsid w:val="00EE091B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fff0">
    <w:name w:val="Table Grid"/>
    <w:basedOn w:val="a6"/>
    <w:uiPriority w:val="59"/>
    <w:rsid w:val="00EE091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ai51">
    <w:name w:val="1 / a / i51"/>
    <w:basedOn w:val="a7"/>
    <w:next w:val="1ai"/>
    <w:semiHidden/>
    <w:rsid w:val="00EE091B"/>
  </w:style>
  <w:style w:type="numbering" w:customStyle="1" w:styleId="51">
    <w:name w:val="Список по тексту51"/>
    <w:rsid w:val="00EE091B"/>
    <w:pPr>
      <w:numPr>
        <w:numId w:val="15"/>
      </w:numPr>
    </w:pPr>
  </w:style>
  <w:style w:type="paragraph" w:customStyle="1" w:styleId="afff1">
    <w:name w:val="Îáû÷íûé"/>
    <w:rsid w:val="00EE091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numbering" w:customStyle="1" w:styleId="1ai3122">
    <w:name w:val="1 / a / i3122"/>
    <w:basedOn w:val="a7"/>
    <w:next w:val="1ai"/>
    <w:rsid w:val="00EE091B"/>
    <w:pPr>
      <w:numPr>
        <w:numId w:val="16"/>
      </w:numPr>
    </w:pPr>
  </w:style>
  <w:style w:type="numbering" w:customStyle="1" w:styleId="8">
    <w:name w:val="Нумерованный список по тексту8"/>
    <w:rsid w:val="00EE091B"/>
    <w:pPr>
      <w:numPr>
        <w:numId w:val="17"/>
      </w:numPr>
    </w:pPr>
  </w:style>
  <w:style w:type="numbering" w:styleId="1ai">
    <w:name w:val="Outline List 1"/>
    <w:basedOn w:val="a7"/>
    <w:uiPriority w:val="99"/>
    <w:semiHidden/>
    <w:unhideWhenUsed/>
    <w:rsid w:val="00EE091B"/>
  </w:style>
  <w:style w:type="paragraph" w:customStyle="1" w:styleId="12p">
    <w:name w:val="Обычный + 12 p"/>
    <w:basedOn w:val="a4"/>
    <w:rsid w:val="00EE091B"/>
    <w:pPr>
      <w:numPr>
        <w:numId w:val="18"/>
      </w:numPr>
      <w:spacing w:line="360" w:lineRule="auto"/>
      <w:jc w:val="both"/>
    </w:pPr>
    <w:rPr>
      <w:rFonts w:ascii="Arial" w:eastAsia="Calibri" w:hAnsi="Arial" w:cs="Arial"/>
      <w:caps/>
      <w:kern w:val="22"/>
    </w:rPr>
  </w:style>
  <w:style w:type="paragraph" w:customStyle="1" w:styleId="afff2">
    <w:name w:val="."/>
    <w:uiPriority w:val="99"/>
    <w:rsid w:val="00EE091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RMATTEXT">
    <w:name w:val=".FORMATTEXT"/>
    <w:uiPriority w:val="99"/>
    <w:rsid w:val="00EE091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ff3">
    <w:name w:val="annotation subject"/>
    <w:basedOn w:val="affe"/>
    <w:next w:val="affe"/>
    <w:link w:val="afff4"/>
    <w:uiPriority w:val="99"/>
    <w:semiHidden/>
    <w:unhideWhenUsed/>
    <w:rsid w:val="00EE091B"/>
    <w:rPr>
      <w:b/>
      <w:bCs/>
    </w:rPr>
  </w:style>
  <w:style w:type="character" w:customStyle="1" w:styleId="afff4">
    <w:name w:val="Тема примечания Знак"/>
    <w:basedOn w:val="afff"/>
    <w:link w:val="afff3"/>
    <w:uiPriority w:val="99"/>
    <w:semiHidden/>
    <w:rsid w:val="00EE091B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ff5">
    <w:name w:val="FollowedHyperlink"/>
    <w:basedOn w:val="a5"/>
    <w:uiPriority w:val="99"/>
    <w:unhideWhenUsed/>
    <w:rsid w:val="00EE091B"/>
    <w:rPr>
      <w:color w:val="800080"/>
      <w:u w:val="single"/>
    </w:rPr>
  </w:style>
  <w:style w:type="paragraph" w:customStyle="1" w:styleId="xl65">
    <w:name w:val="xl65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7">
    <w:name w:val="xl67"/>
    <w:basedOn w:val="a4"/>
    <w:rsid w:val="00EE091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4"/>
    <w:rsid w:val="00EE091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styleId="26">
    <w:name w:val="Body Text 2"/>
    <w:basedOn w:val="a4"/>
    <w:link w:val="27"/>
    <w:rsid w:val="00F45A5F"/>
    <w:pPr>
      <w:spacing w:line="360" w:lineRule="auto"/>
      <w:ind w:right="851"/>
    </w:pPr>
    <w:rPr>
      <w:caps/>
      <w:szCs w:val="20"/>
    </w:rPr>
  </w:style>
  <w:style w:type="character" w:customStyle="1" w:styleId="27">
    <w:name w:val="Основной текст 2 Знак"/>
    <w:basedOn w:val="a5"/>
    <w:link w:val="26"/>
    <w:rsid w:val="00F45A5F"/>
    <w:rPr>
      <w:rFonts w:ascii="Times New Roman" w:eastAsia="Times New Roman" w:hAnsi="Times New Roman" w:cs="Times New Roman"/>
      <w:caps/>
      <w:sz w:val="24"/>
      <w:szCs w:val="20"/>
      <w:lang w:eastAsia="ru-RU"/>
    </w:rPr>
  </w:style>
  <w:style w:type="paragraph" w:styleId="32">
    <w:name w:val="Body Text 3"/>
    <w:basedOn w:val="a4"/>
    <w:link w:val="33"/>
    <w:rsid w:val="00F45A5F"/>
    <w:rPr>
      <w:szCs w:val="20"/>
    </w:rPr>
  </w:style>
  <w:style w:type="character" w:customStyle="1" w:styleId="33">
    <w:name w:val="Основной текст 3 Знак"/>
    <w:basedOn w:val="a5"/>
    <w:link w:val="32"/>
    <w:rsid w:val="00F45A5F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ff6">
    <w:name w:val="Block Text"/>
    <w:basedOn w:val="a4"/>
    <w:rsid w:val="00F45A5F"/>
    <w:pPr>
      <w:widowControl w:val="0"/>
      <w:ind w:left="567" w:right="849"/>
    </w:pPr>
    <w:rPr>
      <w:szCs w:val="20"/>
    </w:rPr>
  </w:style>
  <w:style w:type="paragraph" w:styleId="34">
    <w:name w:val="Body Text Indent 3"/>
    <w:basedOn w:val="a4"/>
    <w:link w:val="35"/>
    <w:rsid w:val="00F45A5F"/>
    <w:pPr>
      <w:widowControl w:val="0"/>
      <w:spacing w:line="360" w:lineRule="auto"/>
      <w:ind w:firstLine="567"/>
      <w:jc w:val="both"/>
    </w:pPr>
    <w:rPr>
      <w:color w:val="800000"/>
      <w:szCs w:val="20"/>
    </w:rPr>
  </w:style>
  <w:style w:type="character" w:customStyle="1" w:styleId="35">
    <w:name w:val="Основной текст с отступом 3 Знак"/>
    <w:basedOn w:val="a5"/>
    <w:link w:val="34"/>
    <w:rsid w:val="00F45A5F"/>
    <w:rPr>
      <w:rFonts w:ascii="Times New Roman" w:eastAsia="Times New Roman" w:hAnsi="Times New Roman" w:cs="Times New Roman"/>
      <w:color w:val="800000"/>
      <w:sz w:val="24"/>
      <w:szCs w:val="20"/>
      <w:lang w:eastAsia="ru-RU"/>
    </w:rPr>
  </w:style>
  <w:style w:type="character" w:customStyle="1" w:styleId="apple-style-span">
    <w:name w:val="apple-style-span"/>
    <w:basedOn w:val="a5"/>
    <w:rsid w:val="00F45A5F"/>
  </w:style>
  <w:style w:type="paragraph" w:styleId="afff7">
    <w:name w:val="Normal (Web)"/>
    <w:basedOn w:val="a4"/>
    <w:rsid w:val="00F45A5F"/>
    <w:pPr>
      <w:spacing w:before="100" w:beforeAutospacing="1" w:after="100" w:afterAutospacing="1"/>
      <w:jc w:val="both"/>
    </w:pPr>
  </w:style>
  <w:style w:type="paragraph" w:customStyle="1" w:styleId="afff8">
    <w:name w:val="Текст Центр"/>
    <w:basedOn w:val="a4"/>
    <w:link w:val="afff9"/>
    <w:uiPriority w:val="87"/>
    <w:rsid w:val="00F45A5F"/>
    <w:pPr>
      <w:suppressAutoHyphens/>
      <w:jc w:val="center"/>
    </w:pPr>
    <w:rPr>
      <w:rFonts w:ascii="Arial" w:eastAsia="Andale Sans UI" w:hAnsi="Arial" w:cs="Arial"/>
      <w:kern w:val="24"/>
      <w:lang w:eastAsia="en-US"/>
    </w:rPr>
  </w:style>
  <w:style w:type="character" w:customStyle="1" w:styleId="afff9">
    <w:name w:val="Текст Центр Знак"/>
    <w:link w:val="afff8"/>
    <w:uiPriority w:val="87"/>
    <w:rsid w:val="00F45A5F"/>
    <w:rPr>
      <w:rFonts w:ascii="Arial" w:eastAsia="Andale Sans UI" w:hAnsi="Arial" w:cs="Arial"/>
      <w:kern w:val="24"/>
      <w:sz w:val="24"/>
      <w:szCs w:val="24"/>
    </w:rPr>
  </w:style>
  <w:style w:type="paragraph" w:customStyle="1" w:styleId="afffa">
    <w:name w:val="абзац"/>
    <w:basedOn w:val="a4"/>
    <w:rsid w:val="00F45A5F"/>
    <w:pPr>
      <w:spacing w:line="360" w:lineRule="auto"/>
      <w:ind w:firstLine="851"/>
      <w:jc w:val="both"/>
    </w:pPr>
    <w:rPr>
      <w:szCs w:val="20"/>
    </w:rPr>
  </w:style>
  <w:style w:type="paragraph" w:customStyle="1" w:styleId="formattext0">
    <w:name w:val="formattext"/>
    <w:basedOn w:val="a4"/>
    <w:rsid w:val="00F45A5F"/>
    <w:pPr>
      <w:spacing w:before="100" w:beforeAutospacing="1" w:after="100" w:afterAutospacing="1"/>
    </w:pPr>
  </w:style>
  <w:style w:type="character" w:customStyle="1" w:styleId="match">
    <w:name w:val="match"/>
    <w:rsid w:val="00F45A5F"/>
  </w:style>
  <w:style w:type="character" w:customStyle="1" w:styleId="apple-converted-space">
    <w:name w:val="apple-converted-space"/>
    <w:rsid w:val="00F45A5F"/>
  </w:style>
  <w:style w:type="character" w:styleId="afffb">
    <w:name w:val="Emphasis"/>
    <w:rsid w:val="00F45A5F"/>
    <w:rPr>
      <w:i/>
      <w:iCs/>
    </w:rPr>
  </w:style>
  <w:style w:type="paragraph" w:customStyle="1" w:styleId="Style30">
    <w:name w:val="Style30"/>
    <w:basedOn w:val="a4"/>
    <w:uiPriority w:val="99"/>
    <w:rsid w:val="00F45A5F"/>
    <w:pPr>
      <w:widowControl w:val="0"/>
      <w:autoSpaceDE w:val="0"/>
      <w:autoSpaceDN w:val="0"/>
      <w:adjustRightInd w:val="0"/>
      <w:spacing w:line="216" w:lineRule="exact"/>
    </w:pPr>
  </w:style>
  <w:style w:type="character" w:customStyle="1" w:styleId="FontStyle98">
    <w:name w:val="Font Style98"/>
    <w:uiPriority w:val="99"/>
    <w:rsid w:val="00F45A5F"/>
    <w:rPr>
      <w:rFonts w:ascii="Times New Roman" w:hAnsi="Times New Roman" w:cs="Times New Roman"/>
      <w:sz w:val="18"/>
      <w:szCs w:val="18"/>
    </w:rPr>
  </w:style>
  <w:style w:type="paragraph" w:customStyle="1" w:styleId="29">
    <w:name w:val="Заг 2"/>
    <w:basedOn w:val="a4"/>
    <w:next w:val="a4"/>
    <w:qFormat/>
    <w:rsid w:val="00F45A5F"/>
    <w:pPr>
      <w:tabs>
        <w:tab w:val="left" w:pos="1276"/>
      </w:tabs>
      <w:spacing w:before="240" w:after="120"/>
      <w:ind w:left="718" w:right="170" w:hanging="576"/>
      <w:outlineLvl w:val="1"/>
    </w:pPr>
    <w:rPr>
      <w:rFonts w:eastAsia="Calibri"/>
      <w:b/>
      <w:noProof/>
      <w:lang w:eastAsia="en-US"/>
    </w:rPr>
  </w:style>
  <w:style w:type="paragraph" w:customStyle="1" w:styleId="36">
    <w:name w:val="Заг 3"/>
    <w:basedOn w:val="a4"/>
    <w:next w:val="a4"/>
    <w:qFormat/>
    <w:rsid w:val="00F45A5F"/>
    <w:pPr>
      <w:tabs>
        <w:tab w:val="left" w:pos="1276"/>
      </w:tabs>
      <w:spacing w:before="120" w:after="120"/>
      <w:ind w:left="720" w:right="170" w:hanging="720"/>
    </w:pPr>
    <w:rPr>
      <w:rFonts w:eastAsia="Calibri"/>
      <w:lang w:eastAsia="en-US"/>
    </w:rPr>
  </w:style>
  <w:style w:type="paragraph" w:customStyle="1" w:styleId="afffc">
    <w:name w:val="Заг. таблиц"/>
    <w:basedOn w:val="a4"/>
    <w:rsid w:val="00F45A5F"/>
    <w:pPr>
      <w:autoSpaceDE w:val="0"/>
      <w:autoSpaceDN w:val="0"/>
      <w:jc w:val="center"/>
    </w:pPr>
    <w:rPr>
      <w:rFonts w:eastAsia="Calibri"/>
      <w:bCs/>
      <w:sz w:val="20"/>
      <w:szCs w:val="20"/>
      <w:lang w:eastAsia="en-US"/>
    </w:rPr>
  </w:style>
  <w:style w:type="paragraph" w:customStyle="1" w:styleId="afffd">
    <w:name w:val="Названия Таблиц"/>
    <w:basedOn w:val="a4"/>
    <w:rsid w:val="00F45A5F"/>
    <w:pPr>
      <w:spacing w:after="120"/>
      <w:ind w:right="170"/>
      <w:jc w:val="both"/>
    </w:pPr>
    <w:rPr>
      <w:rFonts w:eastAsia="Calibri"/>
      <w:lang w:eastAsia="en-US"/>
    </w:rPr>
  </w:style>
  <w:style w:type="paragraph" w:customStyle="1" w:styleId="afffe">
    <w:name w:val="Обычн. текст"/>
    <w:basedOn w:val="a4"/>
    <w:qFormat/>
    <w:rsid w:val="00F45A5F"/>
    <w:pPr>
      <w:tabs>
        <w:tab w:val="left" w:pos="709"/>
      </w:tabs>
      <w:spacing w:line="360" w:lineRule="auto"/>
      <w:ind w:right="170" w:firstLine="709"/>
      <w:jc w:val="both"/>
    </w:pPr>
  </w:style>
  <w:style w:type="paragraph" w:customStyle="1" w:styleId="affff">
    <w:name w:val="Приложение"/>
    <w:basedOn w:val="10"/>
    <w:qFormat/>
    <w:rsid w:val="00F45A5F"/>
    <w:pPr>
      <w:keepLines/>
      <w:pageBreakBefore w:val="0"/>
      <w:tabs>
        <w:tab w:val="left" w:pos="1276"/>
      </w:tabs>
      <w:spacing w:after="0"/>
      <w:ind w:left="709" w:right="170" w:firstLine="0"/>
    </w:pPr>
    <w:rPr>
      <w:rFonts w:ascii="Times New Roman" w:hAnsi="Times New Roman"/>
      <w:b/>
      <w:caps w:val="0"/>
      <w:noProof/>
      <w:sz w:val="28"/>
      <w:szCs w:val="24"/>
      <w:lang w:eastAsia="en-US"/>
    </w:rPr>
  </w:style>
  <w:style w:type="paragraph" w:customStyle="1" w:styleId="a0">
    <w:name w:val="Список литер."/>
    <w:basedOn w:val="a4"/>
    <w:qFormat/>
    <w:rsid w:val="00F45A5F"/>
    <w:pPr>
      <w:numPr>
        <w:numId w:val="20"/>
      </w:numPr>
      <w:tabs>
        <w:tab w:val="left" w:pos="1134"/>
      </w:tabs>
      <w:spacing w:line="360" w:lineRule="auto"/>
      <w:ind w:left="0" w:right="170" w:firstLine="709"/>
    </w:pPr>
    <w:rPr>
      <w:rFonts w:eastAsia="Calibri"/>
      <w:szCs w:val="20"/>
    </w:rPr>
  </w:style>
  <w:style w:type="paragraph" w:customStyle="1" w:styleId="a">
    <w:name w:val="Стиль маркир. списка"/>
    <w:basedOn w:val="afffe"/>
    <w:link w:val="affff0"/>
    <w:qFormat/>
    <w:rsid w:val="00F45A5F"/>
    <w:pPr>
      <w:numPr>
        <w:numId w:val="21"/>
      </w:numPr>
    </w:pPr>
  </w:style>
  <w:style w:type="character" w:customStyle="1" w:styleId="affff0">
    <w:name w:val="Стиль маркир. списка Знак"/>
    <w:basedOn w:val="a5"/>
    <w:link w:val="a"/>
    <w:rsid w:val="00F45A5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1">
    <w:name w:val="Заг. Таблиц"/>
    <w:basedOn w:val="a4"/>
    <w:qFormat/>
    <w:rsid w:val="00F45A5F"/>
    <w:pPr>
      <w:autoSpaceDE w:val="0"/>
      <w:autoSpaceDN w:val="0"/>
      <w:jc w:val="center"/>
    </w:pPr>
    <w:rPr>
      <w:rFonts w:eastAsia="Calibri"/>
      <w:bCs/>
      <w:sz w:val="20"/>
      <w:szCs w:val="20"/>
      <w:lang w:eastAsia="en-US"/>
    </w:rPr>
  </w:style>
  <w:style w:type="paragraph" w:customStyle="1" w:styleId="affff2">
    <w:name w:val="Названия таблиц"/>
    <w:basedOn w:val="a4"/>
    <w:qFormat/>
    <w:rsid w:val="00F45A5F"/>
    <w:pPr>
      <w:spacing w:after="120"/>
      <w:ind w:right="170"/>
      <w:jc w:val="both"/>
    </w:pPr>
    <w:rPr>
      <w:rFonts w:eastAsia="Calibri"/>
      <w:lang w:eastAsia="en-US"/>
    </w:rPr>
  </w:style>
  <w:style w:type="numbering" w:customStyle="1" w:styleId="a1">
    <w:name w:val="Стиль списка"/>
    <w:uiPriority w:val="99"/>
    <w:rsid w:val="00F45A5F"/>
    <w:pPr>
      <w:numPr>
        <w:numId w:val="22"/>
      </w:numPr>
    </w:pPr>
  </w:style>
  <w:style w:type="paragraph" w:customStyle="1" w:styleId="a2">
    <w:name w:val="Маркиров. список"/>
    <w:basedOn w:val="afffe"/>
    <w:link w:val="affff3"/>
    <w:qFormat/>
    <w:rsid w:val="00F45A5F"/>
    <w:pPr>
      <w:numPr>
        <w:numId w:val="22"/>
      </w:numPr>
    </w:pPr>
  </w:style>
  <w:style w:type="character" w:customStyle="1" w:styleId="affff3">
    <w:name w:val="Маркиров. список Знак"/>
    <w:basedOn w:val="a5"/>
    <w:link w:val="a2"/>
    <w:rsid w:val="00F45A5F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4">
    <w:name w:val="Стиль списка1"/>
    <w:uiPriority w:val="99"/>
    <w:rsid w:val="00F45A5F"/>
  </w:style>
  <w:style w:type="paragraph" w:customStyle="1" w:styleId="12NGP">
    <w:name w:val="Табл12_NGP"/>
    <w:link w:val="12NGP0"/>
    <w:qFormat/>
    <w:rsid w:val="00F45A5F"/>
    <w:pPr>
      <w:spacing w:after="0" w:line="240" w:lineRule="auto"/>
    </w:pPr>
    <w:rPr>
      <w:rFonts w:ascii="Times New Roman" w:hAnsi="Times New Roman" w:cs="Times New Roman"/>
      <w:sz w:val="24"/>
    </w:rPr>
  </w:style>
  <w:style w:type="character" w:customStyle="1" w:styleId="12NGP0">
    <w:name w:val="Табл12_NGP Знак"/>
    <w:basedOn w:val="a5"/>
    <w:link w:val="12NGP"/>
    <w:rsid w:val="00F45A5F"/>
    <w:rPr>
      <w:rFonts w:ascii="Times New Roman" w:hAnsi="Times New Roman" w:cs="Times New Roman"/>
      <w:sz w:val="24"/>
    </w:rPr>
  </w:style>
  <w:style w:type="paragraph" w:customStyle="1" w:styleId="-1">
    <w:name w:val="- Марк 1"/>
    <w:basedOn w:val="1"/>
    <w:qFormat/>
    <w:rsid w:val="00F45A5F"/>
    <w:pPr>
      <w:ind w:left="1429" w:hanging="360"/>
    </w:pPr>
  </w:style>
  <w:style w:type="paragraph" w:customStyle="1" w:styleId="1">
    <w:name w:val="Мар.1"/>
    <w:basedOn w:val="a4"/>
    <w:rsid w:val="00F45A5F"/>
    <w:pPr>
      <w:numPr>
        <w:numId w:val="23"/>
      </w:numPr>
      <w:tabs>
        <w:tab w:val="left" w:pos="1134"/>
      </w:tabs>
      <w:spacing w:line="360" w:lineRule="auto"/>
      <w:ind w:left="0" w:right="170" w:firstLine="709"/>
      <w:jc w:val="both"/>
    </w:pPr>
    <w:rPr>
      <w:color w:val="000000"/>
    </w:rPr>
  </w:style>
  <w:style w:type="paragraph" w:customStyle="1" w:styleId="NEW">
    <w:name w:val="NEW"/>
    <w:basedOn w:val="a4"/>
    <w:link w:val="NEW0"/>
    <w:qFormat/>
    <w:rsid w:val="00F45A5F"/>
    <w:pPr>
      <w:spacing w:before="120" w:after="120"/>
      <w:ind w:left="708" w:firstLine="1"/>
    </w:pPr>
    <w:rPr>
      <w:b/>
    </w:rPr>
  </w:style>
  <w:style w:type="character" w:customStyle="1" w:styleId="NEW0">
    <w:name w:val="NEW Знак"/>
    <w:basedOn w:val="a5"/>
    <w:link w:val="NEW"/>
    <w:rsid w:val="00F45A5F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affff4">
    <w:name w:val="Заголовок параграфа"/>
    <w:basedOn w:val="a4"/>
    <w:link w:val="affff5"/>
    <w:rsid w:val="00F45A5F"/>
    <w:pPr>
      <w:keepNext/>
      <w:tabs>
        <w:tab w:val="left" w:pos="284"/>
        <w:tab w:val="left" w:pos="1134"/>
      </w:tabs>
      <w:spacing w:before="120" w:after="120"/>
      <w:outlineLvl w:val="0"/>
    </w:pPr>
    <w:rPr>
      <w:b/>
      <w:bCs/>
    </w:rPr>
  </w:style>
  <w:style w:type="character" w:customStyle="1" w:styleId="affff5">
    <w:name w:val="Заголовок параграфа Знак"/>
    <w:basedOn w:val="a5"/>
    <w:link w:val="affff4"/>
    <w:rsid w:val="00F45A5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0NGP">
    <w:name w:val="Табл10_NGP"/>
    <w:link w:val="10NGP0"/>
    <w:qFormat/>
    <w:rsid w:val="00F45A5F"/>
    <w:pPr>
      <w:spacing w:after="0" w:line="240" w:lineRule="auto"/>
    </w:pPr>
    <w:rPr>
      <w:rFonts w:ascii="Times New Roman" w:hAnsi="Times New Roman" w:cs="Times New Roman"/>
      <w:sz w:val="20"/>
    </w:rPr>
  </w:style>
  <w:style w:type="character" w:customStyle="1" w:styleId="10NGP0">
    <w:name w:val="Табл10_NGP Знак"/>
    <w:basedOn w:val="a5"/>
    <w:link w:val="10NGP"/>
    <w:rsid w:val="00F45A5F"/>
    <w:rPr>
      <w:rFonts w:ascii="Times New Roman" w:hAnsi="Times New Roman" w:cs="Times New Roman"/>
      <w:sz w:val="20"/>
    </w:rPr>
  </w:style>
  <w:style w:type="character" w:styleId="affff6">
    <w:name w:val="Book Title"/>
    <w:aliases w:val="Наименование объекта"/>
    <w:uiPriority w:val="33"/>
    <w:qFormat/>
    <w:rsid w:val="00F45A5F"/>
    <w:rPr>
      <w:b/>
      <w:bCs/>
      <w:smallCaps/>
      <w:spacing w:val="5"/>
    </w:rPr>
  </w:style>
  <w:style w:type="character" w:customStyle="1" w:styleId="a9">
    <w:name w:val="Абзац списка Знак"/>
    <w:link w:val="a8"/>
    <w:uiPriority w:val="34"/>
    <w:locked/>
    <w:rsid w:val="00F45A5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7">
    <w:name w:val="ФИО"/>
    <w:basedOn w:val="a4"/>
    <w:rsid w:val="001F260B"/>
    <w:pPr>
      <w:spacing w:after="180"/>
      <w:ind w:left="5670"/>
      <w:jc w:val="both"/>
    </w:pPr>
    <w:rPr>
      <w:szCs w:val="20"/>
    </w:rPr>
  </w:style>
  <w:style w:type="character" w:customStyle="1" w:styleId="15">
    <w:name w:val="Верхний колонтитул Знак1"/>
    <w:aliases w:val="Знак Знак Знак,Знак Знак1, Знак Знак"/>
    <w:locked/>
    <w:rsid w:val="001F260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8">
    <w:name w:val="Strong"/>
    <w:qFormat/>
    <w:rsid w:val="001F260B"/>
    <w:rPr>
      <w:rFonts w:cs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91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F2A035-E1ED-46E2-91DF-96E11C1C5F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877</Words>
  <Characters>4999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5865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Богданова Алина Хамитовна</dc:creator>
  <cp:lastModifiedBy>Лукашева Лариса Александровна</cp:lastModifiedBy>
  <cp:revision>2</cp:revision>
  <cp:lastPrinted>2020-04-06T11:30:00Z</cp:lastPrinted>
  <dcterms:created xsi:type="dcterms:W3CDTF">2020-04-09T06:27:00Z</dcterms:created>
  <dcterms:modified xsi:type="dcterms:W3CDTF">2020-04-09T06:27:00Z</dcterms:modified>
</cp:coreProperties>
</file>