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12" w:rsidRPr="00CF5812" w:rsidRDefault="00CF5812" w:rsidP="00CF581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12" w:rsidRPr="00CF5812" w:rsidRDefault="00CF5812" w:rsidP="00CF5812">
      <w:pPr>
        <w:jc w:val="center"/>
        <w:rPr>
          <w:b/>
        </w:rPr>
      </w:pPr>
    </w:p>
    <w:p w:rsidR="00CF5812" w:rsidRPr="00CF5812" w:rsidRDefault="00CF5812" w:rsidP="00CF5812">
      <w:pPr>
        <w:jc w:val="center"/>
        <w:rPr>
          <w:b/>
          <w:sz w:val="42"/>
          <w:szCs w:val="42"/>
        </w:rPr>
      </w:pPr>
      <w:r w:rsidRPr="00CF5812">
        <w:rPr>
          <w:b/>
          <w:sz w:val="42"/>
          <w:szCs w:val="42"/>
        </w:rPr>
        <w:t xml:space="preserve">АДМИНИСТРАЦИЯ  </w:t>
      </w:r>
    </w:p>
    <w:p w:rsidR="00CF5812" w:rsidRPr="00CF5812" w:rsidRDefault="00CF5812" w:rsidP="00CF5812">
      <w:pPr>
        <w:jc w:val="center"/>
        <w:rPr>
          <w:b/>
          <w:sz w:val="19"/>
          <w:szCs w:val="42"/>
        </w:rPr>
      </w:pPr>
      <w:r w:rsidRPr="00CF5812">
        <w:rPr>
          <w:b/>
          <w:sz w:val="42"/>
          <w:szCs w:val="42"/>
        </w:rPr>
        <w:t>НЕФТЕЮГАНСКОГО  РАЙОНА</w:t>
      </w:r>
    </w:p>
    <w:p w:rsidR="00CF5812" w:rsidRPr="00CF5812" w:rsidRDefault="00CF5812" w:rsidP="00CF5812">
      <w:pPr>
        <w:jc w:val="center"/>
        <w:rPr>
          <w:b/>
          <w:sz w:val="32"/>
          <w:szCs w:val="24"/>
        </w:rPr>
      </w:pPr>
    </w:p>
    <w:p w:rsidR="00CF5812" w:rsidRPr="00CF5812" w:rsidRDefault="00CF5812" w:rsidP="00CF5812">
      <w:pPr>
        <w:jc w:val="center"/>
        <w:rPr>
          <w:b/>
          <w:caps/>
          <w:sz w:val="36"/>
          <w:szCs w:val="38"/>
        </w:rPr>
      </w:pPr>
      <w:r w:rsidRPr="00CF5812">
        <w:rPr>
          <w:b/>
          <w:caps/>
          <w:sz w:val="36"/>
          <w:szCs w:val="38"/>
        </w:rPr>
        <w:t>постановление</w:t>
      </w:r>
    </w:p>
    <w:p w:rsidR="00CF5812" w:rsidRPr="00CF5812" w:rsidRDefault="00CF5812" w:rsidP="00CF5812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5812" w:rsidRPr="00CF5812" w:rsidTr="007E577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F5812" w:rsidRPr="00CF5812" w:rsidRDefault="00CF5812" w:rsidP="00CF5812">
            <w:pPr>
              <w:jc w:val="center"/>
              <w:rPr>
                <w:sz w:val="26"/>
                <w:szCs w:val="26"/>
              </w:rPr>
            </w:pPr>
            <w:r w:rsidRPr="00CF5812">
              <w:rPr>
                <w:sz w:val="26"/>
                <w:szCs w:val="26"/>
              </w:rPr>
              <w:t>03.04.2020</w:t>
            </w:r>
          </w:p>
        </w:tc>
        <w:tc>
          <w:tcPr>
            <w:tcW w:w="6595" w:type="dxa"/>
            <w:vMerge w:val="restart"/>
          </w:tcPr>
          <w:p w:rsidR="00CF5812" w:rsidRPr="00CF5812" w:rsidRDefault="00CF5812" w:rsidP="00CF5812">
            <w:pPr>
              <w:jc w:val="right"/>
              <w:rPr>
                <w:sz w:val="26"/>
                <w:szCs w:val="26"/>
                <w:u w:val="single"/>
              </w:rPr>
            </w:pPr>
            <w:r w:rsidRPr="00CF5812">
              <w:rPr>
                <w:sz w:val="26"/>
                <w:szCs w:val="26"/>
              </w:rPr>
              <w:t>№</w:t>
            </w:r>
            <w:r w:rsidRPr="00CF5812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64</w:t>
            </w:r>
            <w:r w:rsidRPr="00CF5812">
              <w:rPr>
                <w:sz w:val="26"/>
                <w:szCs w:val="26"/>
                <w:u w:val="single"/>
              </w:rPr>
              <w:t>-па</w:t>
            </w:r>
          </w:p>
        </w:tc>
      </w:tr>
      <w:tr w:rsidR="00CF5812" w:rsidRPr="00CF5812" w:rsidTr="007E577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F5812" w:rsidRPr="00CF5812" w:rsidRDefault="00CF5812" w:rsidP="00CF5812">
            <w:pPr>
              <w:rPr>
                <w:sz w:val="4"/>
                <w:szCs w:val="24"/>
              </w:rPr>
            </w:pPr>
          </w:p>
          <w:p w:rsidR="00CF5812" w:rsidRPr="00CF5812" w:rsidRDefault="00CF5812" w:rsidP="00CF5812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CF5812" w:rsidRPr="00CF5812" w:rsidRDefault="00CF5812" w:rsidP="00CF5812">
            <w:pPr>
              <w:jc w:val="right"/>
              <w:rPr>
                <w:szCs w:val="24"/>
              </w:rPr>
            </w:pPr>
          </w:p>
        </w:tc>
      </w:tr>
    </w:tbl>
    <w:p w:rsidR="00CF5812" w:rsidRPr="00CF5812" w:rsidRDefault="00CF5812" w:rsidP="00CF5812">
      <w:pPr>
        <w:jc w:val="center"/>
        <w:rPr>
          <w:sz w:val="24"/>
          <w:szCs w:val="24"/>
        </w:rPr>
      </w:pPr>
      <w:proofErr w:type="spellStart"/>
      <w:r w:rsidRPr="00CF5812">
        <w:rPr>
          <w:sz w:val="24"/>
          <w:szCs w:val="24"/>
        </w:rPr>
        <w:t>г</w:t>
      </w:r>
      <w:proofErr w:type="gramStart"/>
      <w:r w:rsidRPr="00CF5812">
        <w:rPr>
          <w:sz w:val="24"/>
          <w:szCs w:val="24"/>
        </w:rPr>
        <w:t>.Н</w:t>
      </w:r>
      <w:proofErr w:type="gramEnd"/>
      <w:r w:rsidRPr="00CF5812">
        <w:rPr>
          <w:sz w:val="24"/>
          <w:szCs w:val="24"/>
        </w:rPr>
        <w:t>ефтеюганск</w:t>
      </w:r>
      <w:proofErr w:type="spellEnd"/>
    </w:p>
    <w:p w:rsidR="00CF5812" w:rsidRPr="00CF5812" w:rsidRDefault="00CF5812" w:rsidP="00CF5812">
      <w:pPr>
        <w:ind w:right="-1"/>
        <w:jc w:val="center"/>
        <w:rPr>
          <w:sz w:val="24"/>
          <w:szCs w:val="24"/>
        </w:rPr>
      </w:pPr>
    </w:p>
    <w:p w:rsidR="00BB4D5F" w:rsidRDefault="00BB4D5F" w:rsidP="00BB4D5F">
      <w:pPr>
        <w:pStyle w:val="a3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BB4D5F" w:rsidRDefault="00B3568F" w:rsidP="00BB4D5F">
      <w:pPr>
        <w:pStyle w:val="a3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BB4D5F">
        <w:rPr>
          <w:rFonts w:ascii="Times New Roman" w:hAnsi="Times New Roman" w:cs="Times New Roman"/>
          <w:sz w:val="26"/>
          <w:szCs w:val="26"/>
          <w:lang w:bidi="en-US"/>
        </w:rPr>
        <w:t>О внесении изменений в постановление администрации Нефтеюганского района</w:t>
      </w:r>
    </w:p>
    <w:p w:rsidR="00BB4D5F" w:rsidRDefault="00B3568F" w:rsidP="00BB4D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B4D5F">
        <w:rPr>
          <w:rFonts w:ascii="Times New Roman" w:hAnsi="Times New Roman" w:cs="Times New Roman"/>
          <w:sz w:val="26"/>
          <w:szCs w:val="26"/>
          <w:lang w:bidi="en-US"/>
        </w:rPr>
        <w:t xml:space="preserve"> от </w:t>
      </w:r>
      <w:r w:rsidR="00AF2E41" w:rsidRPr="00BB4D5F">
        <w:rPr>
          <w:rFonts w:ascii="Times New Roman" w:hAnsi="Times New Roman" w:cs="Times New Roman"/>
          <w:sz w:val="26"/>
          <w:szCs w:val="26"/>
          <w:lang w:bidi="en-US"/>
        </w:rPr>
        <w:t>20</w:t>
      </w:r>
      <w:r w:rsidRPr="00BB4D5F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AF2E41" w:rsidRPr="00BB4D5F">
        <w:rPr>
          <w:rFonts w:ascii="Times New Roman" w:hAnsi="Times New Roman" w:cs="Times New Roman"/>
          <w:sz w:val="26"/>
          <w:szCs w:val="26"/>
          <w:lang w:bidi="en-US"/>
        </w:rPr>
        <w:t>03</w:t>
      </w:r>
      <w:r w:rsidRPr="00BB4D5F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AF2E41" w:rsidRPr="00BB4D5F">
        <w:rPr>
          <w:rFonts w:ascii="Times New Roman" w:hAnsi="Times New Roman" w:cs="Times New Roman"/>
          <w:sz w:val="26"/>
          <w:szCs w:val="26"/>
          <w:lang w:bidi="en-US"/>
        </w:rPr>
        <w:t>2020</w:t>
      </w:r>
      <w:r w:rsidRPr="00BB4D5F">
        <w:rPr>
          <w:rFonts w:ascii="Times New Roman" w:hAnsi="Times New Roman" w:cs="Times New Roman"/>
          <w:sz w:val="26"/>
          <w:szCs w:val="26"/>
          <w:lang w:bidi="en-US"/>
        </w:rPr>
        <w:t xml:space="preserve"> № </w:t>
      </w:r>
      <w:r w:rsidR="00AF2E41" w:rsidRPr="00BB4D5F">
        <w:rPr>
          <w:rFonts w:ascii="Times New Roman" w:hAnsi="Times New Roman" w:cs="Times New Roman"/>
          <w:sz w:val="26"/>
          <w:szCs w:val="26"/>
          <w:lang w:bidi="en-US"/>
        </w:rPr>
        <w:t>363</w:t>
      </w:r>
      <w:r w:rsidRPr="00BB4D5F">
        <w:rPr>
          <w:rFonts w:ascii="Times New Roman" w:hAnsi="Times New Roman" w:cs="Times New Roman"/>
          <w:sz w:val="26"/>
          <w:szCs w:val="26"/>
          <w:lang w:bidi="en-US"/>
        </w:rPr>
        <w:t xml:space="preserve"> – па «</w:t>
      </w:r>
      <w:r w:rsidRPr="00BB4D5F">
        <w:rPr>
          <w:rFonts w:ascii="Times New Roman" w:hAnsi="Times New Roman" w:cs="Times New Roman"/>
          <w:sz w:val="26"/>
          <w:szCs w:val="26"/>
        </w:rPr>
        <w:t>О создании Оперативного штаба</w:t>
      </w:r>
    </w:p>
    <w:p w:rsidR="00BB4D5F" w:rsidRDefault="00B3568F" w:rsidP="00BB4D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B4D5F">
        <w:rPr>
          <w:rFonts w:ascii="Times New Roman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spellStart"/>
      <w:r w:rsidRPr="00BB4D5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B4D5F">
        <w:rPr>
          <w:rFonts w:ascii="Times New Roman" w:hAnsi="Times New Roman" w:cs="Times New Roman"/>
          <w:sz w:val="26"/>
          <w:szCs w:val="26"/>
        </w:rPr>
        <w:t xml:space="preserve"> инфекции</w:t>
      </w:r>
    </w:p>
    <w:p w:rsidR="00D61766" w:rsidRPr="00BB4D5F" w:rsidRDefault="00B3568F" w:rsidP="00BB4D5F">
      <w:pPr>
        <w:pStyle w:val="a3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BB4D5F">
        <w:rPr>
          <w:rFonts w:ascii="Times New Roman" w:hAnsi="Times New Roman" w:cs="Times New Roman"/>
          <w:sz w:val="26"/>
          <w:szCs w:val="26"/>
        </w:rPr>
        <w:t>на территории Нефтеюганского района»</w:t>
      </w:r>
    </w:p>
    <w:p w:rsidR="00D61766" w:rsidRPr="00BB4D5F" w:rsidRDefault="00D61766" w:rsidP="00BB4D5F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D61766" w:rsidRPr="00BB4D5F" w:rsidRDefault="00D61766" w:rsidP="00BB4D5F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D61766" w:rsidRPr="00BB4D5F" w:rsidRDefault="00B3568F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D5F">
        <w:rPr>
          <w:rFonts w:ascii="Times New Roman" w:hAnsi="Times New Roman" w:cs="Times New Roman"/>
          <w:sz w:val="26"/>
          <w:szCs w:val="26"/>
        </w:rPr>
        <w:t>В связи с организационными изменениями</w:t>
      </w:r>
      <w:r w:rsidR="00D61766" w:rsidRPr="00BB4D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1766" w:rsidRPr="00BB4D5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61766" w:rsidRPr="00BB4D5F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D61766" w:rsidRPr="00BB4D5F" w:rsidRDefault="00D61766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E5E" w:rsidRPr="00BB4D5F" w:rsidRDefault="00B3568F" w:rsidP="00BB4D5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B4D5F">
        <w:rPr>
          <w:rFonts w:ascii="Times New Roman" w:hAnsi="Times New Roman" w:cs="Times New Roman"/>
          <w:sz w:val="26"/>
          <w:szCs w:val="26"/>
          <w:lang w:bidi="en-US"/>
        </w:rPr>
        <w:t xml:space="preserve">Внести изменение в постановление от </w:t>
      </w:r>
      <w:r w:rsidR="00AF2E41" w:rsidRPr="00BB4D5F">
        <w:rPr>
          <w:rFonts w:ascii="Times New Roman" w:hAnsi="Times New Roman" w:cs="Times New Roman"/>
          <w:sz w:val="26"/>
          <w:szCs w:val="26"/>
          <w:lang w:bidi="en-US"/>
        </w:rPr>
        <w:t xml:space="preserve">20.03.2020 № 363-па </w:t>
      </w:r>
      <w:r w:rsidRPr="00BB4D5F"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BB4D5F">
        <w:rPr>
          <w:rFonts w:ascii="Times New Roman" w:hAnsi="Times New Roman" w:cs="Times New Roman"/>
          <w:sz w:val="26"/>
          <w:szCs w:val="26"/>
        </w:rPr>
        <w:t xml:space="preserve">О создании Оперативного штаба по предупреждению завоза и распространения </w:t>
      </w:r>
      <w:proofErr w:type="spellStart"/>
      <w:r w:rsidRPr="00BB4D5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B4D5F">
        <w:rPr>
          <w:rFonts w:ascii="Times New Roman" w:hAnsi="Times New Roman" w:cs="Times New Roman"/>
          <w:sz w:val="26"/>
          <w:szCs w:val="26"/>
        </w:rPr>
        <w:t xml:space="preserve"> инфекции на территории Нефтеюганского района», изложив приложение № 1 </w:t>
      </w:r>
      <w:r w:rsidR="00BB4D5F" w:rsidRPr="00BB4D5F">
        <w:rPr>
          <w:rFonts w:ascii="Times New Roman" w:hAnsi="Times New Roman" w:cs="Times New Roman"/>
          <w:sz w:val="26"/>
          <w:szCs w:val="26"/>
        </w:rPr>
        <w:br/>
      </w:r>
      <w:r w:rsidRPr="00BB4D5F">
        <w:rPr>
          <w:rFonts w:ascii="Times New Roman" w:hAnsi="Times New Roman" w:cs="Times New Roman"/>
          <w:sz w:val="26"/>
          <w:szCs w:val="26"/>
        </w:rPr>
        <w:t>к постановлению в редакции согласно приложению к настоящему постановлению.</w:t>
      </w:r>
    </w:p>
    <w:p w:rsidR="00924E82" w:rsidRPr="00BB4D5F" w:rsidRDefault="00924E82" w:rsidP="00BB4D5F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647081" w:rsidRPr="00BB4D5F" w:rsidRDefault="00647081" w:rsidP="00BB4D5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47081" w:rsidRPr="00BB4D5F" w:rsidRDefault="00647081" w:rsidP="00BB4D5F">
      <w:pPr>
        <w:shd w:val="clear" w:color="auto" w:fill="FFFFFF"/>
        <w:ind w:firstLine="709"/>
        <w:rPr>
          <w:sz w:val="26"/>
          <w:szCs w:val="26"/>
        </w:rPr>
      </w:pPr>
    </w:p>
    <w:p w:rsidR="00647081" w:rsidRPr="00BB4D5F" w:rsidRDefault="00647081" w:rsidP="00BB4D5F">
      <w:pPr>
        <w:shd w:val="clear" w:color="auto" w:fill="FFFFFF"/>
        <w:ind w:firstLine="709"/>
        <w:rPr>
          <w:sz w:val="26"/>
          <w:szCs w:val="26"/>
        </w:rPr>
      </w:pPr>
    </w:p>
    <w:p w:rsidR="00647081" w:rsidRPr="00BB4D5F" w:rsidRDefault="00647081" w:rsidP="00BB4D5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B4D5F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BB4D5F">
        <w:rPr>
          <w:rFonts w:ascii="Times New Roman" w:hAnsi="Times New Roman" w:cs="Times New Roman"/>
          <w:sz w:val="26"/>
          <w:szCs w:val="26"/>
        </w:rPr>
        <w:tab/>
      </w:r>
      <w:r w:rsidRPr="00BB4D5F">
        <w:rPr>
          <w:rFonts w:ascii="Times New Roman" w:hAnsi="Times New Roman" w:cs="Times New Roman"/>
          <w:sz w:val="26"/>
          <w:szCs w:val="26"/>
        </w:rPr>
        <w:tab/>
      </w:r>
      <w:r w:rsidRPr="00BB4D5F">
        <w:rPr>
          <w:rFonts w:ascii="Times New Roman" w:hAnsi="Times New Roman" w:cs="Times New Roman"/>
          <w:sz w:val="26"/>
          <w:szCs w:val="26"/>
        </w:rPr>
        <w:tab/>
      </w:r>
      <w:r w:rsidRPr="00BB4D5F">
        <w:rPr>
          <w:rFonts w:ascii="Times New Roman" w:hAnsi="Times New Roman" w:cs="Times New Roman"/>
          <w:sz w:val="26"/>
          <w:szCs w:val="26"/>
        </w:rPr>
        <w:tab/>
      </w:r>
      <w:r w:rsidRPr="00BB4D5F">
        <w:rPr>
          <w:rFonts w:ascii="Times New Roman" w:hAnsi="Times New Roman" w:cs="Times New Roman"/>
          <w:sz w:val="26"/>
          <w:szCs w:val="26"/>
        </w:rPr>
        <w:tab/>
      </w:r>
      <w:r w:rsidRPr="00BB4D5F">
        <w:rPr>
          <w:rFonts w:ascii="Times New Roman" w:hAnsi="Times New Roman" w:cs="Times New Roman"/>
          <w:sz w:val="26"/>
          <w:szCs w:val="26"/>
        </w:rPr>
        <w:tab/>
      </w:r>
      <w:r w:rsidRPr="00BB4D5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B4D5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D61766" w:rsidRPr="00BB4D5F" w:rsidRDefault="00D61766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088" w:rsidRPr="00BB4D5F" w:rsidRDefault="00EB3088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D5F" w:rsidRPr="004C2088" w:rsidRDefault="00BB4D5F" w:rsidP="00BB4D5F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B4D5F" w:rsidRPr="004C2088" w:rsidRDefault="00BB4D5F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B4D5F" w:rsidRPr="004C2088" w:rsidRDefault="00BB4D5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F5812">
        <w:rPr>
          <w:sz w:val="26"/>
          <w:szCs w:val="26"/>
        </w:rPr>
        <w:t xml:space="preserve"> 03.04.2020</w:t>
      </w:r>
      <w:r w:rsidRPr="004C2088">
        <w:rPr>
          <w:sz w:val="26"/>
          <w:szCs w:val="26"/>
        </w:rPr>
        <w:t xml:space="preserve"> №</w:t>
      </w:r>
      <w:r w:rsidR="00CF5812">
        <w:rPr>
          <w:sz w:val="26"/>
          <w:szCs w:val="26"/>
        </w:rPr>
        <w:t xml:space="preserve"> 464-па</w:t>
      </w:r>
    </w:p>
    <w:p w:rsidR="00662C1D" w:rsidRDefault="00662C1D" w:rsidP="00662C1D">
      <w:pPr>
        <w:tabs>
          <w:tab w:val="left" w:pos="709"/>
        </w:tabs>
        <w:ind w:firstLine="5656"/>
        <w:rPr>
          <w:sz w:val="26"/>
          <w:szCs w:val="26"/>
        </w:rPr>
      </w:pPr>
    </w:p>
    <w:p w:rsidR="00662C1D" w:rsidRPr="004C2088" w:rsidRDefault="00662C1D" w:rsidP="00662C1D">
      <w:pPr>
        <w:tabs>
          <w:tab w:val="left" w:pos="709"/>
        </w:tabs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62C1D" w:rsidRPr="004C2088" w:rsidRDefault="00662C1D" w:rsidP="00662C1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24E82" w:rsidRPr="00BB4D5F" w:rsidRDefault="00662C1D" w:rsidP="00662C1D">
      <w:pPr>
        <w:ind w:left="3539" w:firstLine="709"/>
        <w:jc w:val="center"/>
        <w:rPr>
          <w:sz w:val="26"/>
          <w:szCs w:val="26"/>
        </w:rPr>
      </w:pPr>
      <w:r>
        <w:rPr>
          <w:sz w:val="26"/>
          <w:szCs w:val="26"/>
          <w:lang w:bidi="en-US"/>
        </w:rPr>
        <w:t xml:space="preserve">    </w:t>
      </w:r>
      <w:r w:rsidRPr="00BB4D5F">
        <w:rPr>
          <w:sz w:val="26"/>
          <w:szCs w:val="26"/>
          <w:lang w:bidi="en-US"/>
        </w:rPr>
        <w:t>от 20.03.2020 № 363 – па</w:t>
      </w:r>
    </w:p>
    <w:p w:rsidR="00EB3088" w:rsidRPr="00BB4D5F" w:rsidRDefault="00662C1D" w:rsidP="00BB4D5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3088" w:rsidRPr="00BB4D5F" w:rsidRDefault="00EB3088" w:rsidP="00BB4D5F">
      <w:pPr>
        <w:ind w:firstLine="709"/>
        <w:jc w:val="center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center"/>
        <w:rPr>
          <w:sz w:val="26"/>
          <w:szCs w:val="26"/>
        </w:rPr>
      </w:pPr>
      <w:r w:rsidRPr="00BB4D5F">
        <w:rPr>
          <w:sz w:val="26"/>
          <w:szCs w:val="26"/>
        </w:rPr>
        <w:t>СОСТАВ</w:t>
      </w:r>
    </w:p>
    <w:p w:rsidR="00B3568F" w:rsidRPr="00BB4D5F" w:rsidRDefault="00B3568F" w:rsidP="00BB4D5F">
      <w:pPr>
        <w:ind w:firstLine="709"/>
        <w:jc w:val="center"/>
        <w:rPr>
          <w:sz w:val="26"/>
          <w:szCs w:val="26"/>
        </w:rPr>
      </w:pPr>
      <w:r w:rsidRPr="00BB4D5F">
        <w:rPr>
          <w:sz w:val="26"/>
          <w:szCs w:val="26"/>
        </w:rPr>
        <w:t xml:space="preserve">оперативного штаба по предупреждению завоза и распространения </w:t>
      </w:r>
      <w:proofErr w:type="spellStart"/>
      <w:r w:rsidRPr="00BB4D5F">
        <w:rPr>
          <w:sz w:val="26"/>
          <w:szCs w:val="26"/>
        </w:rPr>
        <w:t>коронавирусной</w:t>
      </w:r>
      <w:proofErr w:type="spellEnd"/>
      <w:r w:rsidRPr="00BB4D5F">
        <w:rPr>
          <w:sz w:val="26"/>
          <w:szCs w:val="26"/>
        </w:rPr>
        <w:t xml:space="preserve"> инфекции на территории Нефтеюганского района </w:t>
      </w:r>
    </w:p>
    <w:p w:rsidR="00B3568F" w:rsidRPr="00BB4D5F" w:rsidRDefault="00B3568F" w:rsidP="00BB4D5F">
      <w:pPr>
        <w:ind w:firstLine="709"/>
        <w:jc w:val="center"/>
        <w:rPr>
          <w:sz w:val="26"/>
          <w:szCs w:val="26"/>
        </w:rPr>
      </w:pPr>
      <w:r w:rsidRPr="00BB4D5F">
        <w:rPr>
          <w:sz w:val="26"/>
          <w:szCs w:val="26"/>
        </w:rPr>
        <w:t>(далее - Оперативный штаб)</w:t>
      </w:r>
    </w:p>
    <w:p w:rsidR="00B3568F" w:rsidRPr="00BB4D5F" w:rsidRDefault="00B3568F" w:rsidP="00BB4D5F">
      <w:pPr>
        <w:ind w:firstLine="709"/>
        <w:jc w:val="center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center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Руководитель Оперативного штаба –  Лапковская Галина Васильевна, </w:t>
      </w:r>
      <w:r w:rsidR="00924E82" w:rsidRPr="00BB4D5F">
        <w:rPr>
          <w:sz w:val="26"/>
          <w:szCs w:val="26"/>
        </w:rPr>
        <w:t>Г</w:t>
      </w:r>
      <w:r w:rsidRPr="00BB4D5F">
        <w:rPr>
          <w:sz w:val="26"/>
          <w:szCs w:val="26"/>
        </w:rPr>
        <w:t>лава Нефтеюганского района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Заместитель руководителя Оперативного штаба – Михалев Владлен Геннадьевич, заместитель главы </w:t>
      </w:r>
      <w:r w:rsidR="00924E82" w:rsidRPr="00BB4D5F">
        <w:rPr>
          <w:sz w:val="26"/>
          <w:szCs w:val="26"/>
        </w:rPr>
        <w:t xml:space="preserve">Нефтеюганского </w:t>
      </w:r>
      <w:r w:rsidRPr="00BB4D5F">
        <w:rPr>
          <w:sz w:val="26"/>
          <w:szCs w:val="26"/>
        </w:rPr>
        <w:t xml:space="preserve">района, председатель Межведомственной санитарно-противоэпидемической комиссии по </w:t>
      </w:r>
      <w:proofErr w:type="spellStart"/>
      <w:r w:rsidRPr="00BB4D5F">
        <w:rPr>
          <w:sz w:val="26"/>
          <w:szCs w:val="26"/>
        </w:rPr>
        <w:t>Нефтеюганскому</w:t>
      </w:r>
      <w:proofErr w:type="spellEnd"/>
      <w:r w:rsidRPr="00BB4D5F">
        <w:rPr>
          <w:sz w:val="26"/>
          <w:szCs w:val="26"/>
        </w:rPr>
        <w:t xml:space="preserve"> району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Ответственный секретариат: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– Венедиктов Константин Владимирович, заместитель директора </w:t>
      </w:r>
      <w:r w:rsidR="00BB4D5F">
        <w:rPr>
          <w:sz w:val="26"/>
          <w:szCs w:val="26"/>
        </w:rPr>
        <w:br/>
      </w:r>
      <w:r w:rsidRPr="00BB4D5F">
        <w:rPr>
          <w:sz w:val="26"/>
          <w:szCs w:val="26"/>
        </w:rPr>
        <w:t>МКУ «Управления по обеспечению деятельности учреждений культуры и спорта»;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- Докукина Изида Фаритовна, начальник отдела социально-трудовых отношений администрации Нефтеюганского района;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 – Захаров Олег Александрович, специалист-эксперт отдела социально-трудовых отношений администрации Нефтеюганского района;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 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Члены Оперативного штаба:</w:t>
      </w:r>
    </w:p>
    <w:p w:rsidR="00B3568F" w:rsidRPr="00BB4D5F" w:rsidRDefault="00B3568F" w:rsidP="00BB4D5F">
      <w:pPr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BB4D5F">
        <w:rPr>
          <w:sz w:val="26"/>
          <w:szCs w:val="26"/>
        </w:rPr>
        <w:t>Кудашкин</w:t>
      </w:r>
      <w:proofErr w:type="spellEnd"/>
      <w:r w:rsidRPr="00BB4D5F">
        <w:rPr>
          <w:sz w:val="26"/>
          <w:szCs w:val="26"/>
        </w:rPr>
        <w:t xml:space="preserve"> Сергей Андреевич, первый заместитель главы Нефтеюганского района;</w:t>
      </w:r>
    </w:p>
    <w:p w:rsidR="00B3568F" w:rsidRPr="00BB4D5F" w:rsidRDefault="00B3568F" w:rsidP="00BB4D5F">
      <w:pPr>
        <w:tabs>
          <w:tab w:val="left" w:pos="993"/>
        </w:tabs>
        <w:ind w:left="709"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Щербаков Александр Георгиевич, руководитель территориального отделения </w:t>
      </w:r>
      <w:proofErr w:type="spellStart"/>
      <w:r w:rsidRPr="00BB4D5F">
        <w:rPr>
          <w:sz w:val="26"/>
          <w:szCs w:val="26"/>
        </w:rPr>
        <w:t>Роспотребнадзора</w:t>
      </w:r>
      <w:proofErr w:type="spellEnd"/>
      <w:r w:rsidRPr="00BB4D5F">
        <w:rPr>
          <w:sz w:val="26"/>
          <w:szCs w:val="26"/>
        </w:rPr>
        <w:t xml:space="preserve"> по </w:t>
      </w:r>
      <w:proofErr w:type="spellStart"/>
      <w:r w:rsidRPr="00BB4D5F">
        <w:rPr>
          <w:sz w:val="26"/>
          <w:szCs w:val="26"/>
        </w:rPr>
        <w:t>г</w:t>
      </w:r>
      <w:proofErr w:type="gramStart"/>
      <w:r w:rsidRPr="00BB4D5F">
        <w:rPr>
          <w:sz w:val="26"/>
          <w:szCs w:val="26"/>
        </w:rPr>
        <w:t>.Н</w:t>
      </w:r>
      <w:proofErr w:type="gramEnd"/>
      <w:r w:rsidRPr="00BB4D5F">
        <w:rPr>
          <w:sz w:val="26"/>
          <w:szCs w:val="26"/>
        </w:rPr>
        <w:t>ефтеюганску</w:t>
      </w:r>
      <w:proofErr w:type="spellEnd"/>
      <w:r w:rsidRPr="00BB4D5F">
        <w:rPr>
          <w:sz w:val="26"/>
          <w:szCs w:val="26"/>
        </w:rPr>
        <w:t xml:space="preserve">, </w:t>
      </w:r>
      <w:proofErr w:type="spellStart"/>
      <w:r w:rsidRPr="00BB4D5F">
        <w:rPr>
          <w:sz w:val="26"/>
          <w:szCs w:val="26"/>
        </w:rPr>
        <w:t>Нефтеюганскому</w:t>
      </w:r>
      <w:proofErr w:type="spellEnd"/>
      <w:r w:rsidRPr="00BB4D5F">
        <w:rPr>
          <w:sz w:val="26"/>
          <w:szCs w:val="26"/>
        </w:rPr>
        <w:t xml:space="preserve"> району </w:t>
      </w:r>
      <w:r w:rsidR="00BB4D5F">
        <w:rPr>
          <w:sz w:val="26"/>
          <w:szCs w:val="26"/>
        </w:rPr>
        <w:br/>
      </w:r>
      <w:r w:rsidRPr="00BB4D5F">
        <w:rPr>
          <w:sz w:val="26"/>
          <w:szCs w:val="26"/>
        </w:rPr>
        <w:t xml:space="preserve">и </w:t>
      </w:r>
      <w:r w:rsidR="00924E82" w:rsidRPr="00BB4D5F">
        <w:rPr>
          <w:sz w:val="26"/>
          <w:szCs w:val="26"/>
        </w:rPr>
        <w:t xml:space="preserve">      </w:t>
      </w:r>
      <w:proofErr w:type="spellStart"/>
      <w:r w:rsidRPr="00BB4D5F">
        <w:rPr>
          <w:sz w:val="26"/>
          <w:szCs w:val="26"/>
        </w:rPr>
        <w:t>г.Пыть-Яху</w:t>
      </w:r>
      <w:proofErr w:type="spellEnd"/>
      <w:r w:rsidRPr="00BB4D5F">
        <w:rPr>
          <w:sz w:val="26"/>
          <w:szCs w:val="26"/>
        </w:rPr>
        <w:t xml:space="preserve"> (по согласованию);</w:t>
      </w:r>
    </w:p>
    <w:p w:rsidR="00B3568F" w:rsidRPr="00BB4D5F" w:rsidRDefault="00B3568F" w:rsidP="00BB4D5F">
      <w:pPr>
        <w:tabs>
          <w:tab w:val="left" w:pos="993"/>
        </w:tabs>
        <w:ind w:left="709"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BB4D5F">
        <w:rPr>
          <w:sz w:val="26"/>
          <w:szCs w:val="26"/>
        </w:rPr>
        <w:t>Ноговицина</w:t>
      </w:r>
      <w:proofErr w:type="spellEnd"/>
      <w:r w:rsidRPr="00BB4D5F">
        <w:rPr>
          <w:sz w:val="26"/>
          <w:szCs w:val="26"/>
        </w:rPr>
        <w:t xml:space="preserve"> Ольга </w:t>
      </w:r>
      <w:proofErr w:type="spellStart"/>
      <w:r w:rsidRPr="00BB4D5F">
        <w:rPr>
          <w:sz w:val="26"/>
          <w:szCs w:val="26"/>
        </w:rPr>
        <w:t>Рэмовна</w:t>
      </w:r>
      <w:proofErr w:type="spellEnd"/>
      <w:r w:rsidRPr="00BB4D5F">
        <w:rPr>
          <w:sz w:val="26"/>
          <w:szCs w:val="26"/>
        </w:rPr>
        <w:t>, главный врач БУ ХМАО-Югры «</w:t>
      </w:r>
      <w:proofErr w:type="spellStart"/>
      <w:r w:rsidRPr="00BB4D5F">
        <w:rPr>
          <w:sz w:val="26"/>
          <w:szCs w:val="26"/>
        </w:rPr>
        <w:t>Нефтеюганская</w:t>
      </w:r>
      <w:proofErr w:type="spellEnd"/>
      <w:r w:rsidRPr="00BB4D5F">
        <w:rPr>
          <w:sz w:val="26"/>
          <w:szCs w:val="26"/>
        </w:rPr>
        <w:t xml:space="preserve"> районная больница»</w:t>
      </w:r>
      <w:r w:rsidR="00DA27A8" w:rsidRPr="00BB4D5F">
        <w:rPr>
          <w:sz w:val="26"/>
          <w:szCs w:val="26"/>
        </w:rPr>
        <w:t xml:space="preserve"> (по согласованию)</w:t>
      </w:r>
      <w:r w:rsidRPr="00BB4D5F">
        <w:rPr>
          <w:sz w:val="26"/>
          <w:szCs w:val="26"/>
        </w:rPr>
        <w:t>;</w:t>
      </w:r>
    </w:p>
    <w:p w:rsidR="00B3568F" w:rsidRPr="00BB4D5F" w:rsidRDefault="00B3568F" w:rsidP="00BB4D5F">
      <w:pPr>
        <w:tabs>
          <w:tab w:val="left" w:pos="993"/>
        </w:tabs>
        <w:ind w:left="709"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Савельев Олег Анатольевич, начальник </w:t>
      </w:r>
      <w:r w:rsidR="00DA27A8" w:rsidRPr="00BB4D5F">
        <w:rPr>
          <w:sz w:val="26"/>
          <w:szCs w:val="26"/>
        </w:rPr>
        <w:t xml:space="preserve">ОМВД России </w:t>
      </w:r>
      <w:r w:rsidRPr="00BB4D5F">
        <w:rPr>
          <w:sz w:val="26"/>
          <w:szCs w:val="26"/>
        </w:rPr>
        <w:t xml:space="preserve">по </w:t>
      </w:r>
      <w:proofErr w:type="spellStart"/>
      <w:r w:rsidRPr="00BB4D5F">
        <w:rPr>
          <w:sz w:val="26"/>
          <w:szCs w:val="26"/>
        </w:rPr>
        <w:t>Нефтеюганскому</w:t>
      </w:r>
      <w:proofErr w:type="spellEnd"/>
      <w:r w:rsidRPr="00BB4D5F">
        <w:rPr>
          <w:sz w:val="26"/>
          <w:szCs w:val="26"/>
        </w:rPr>
        <w:t xml:space="preserve"> району (по согласованию);</w:t>
      </w:r>
    </w:p>
    <w:p w:rsidR="00B3568F" w:rsidRPr="00BB4D5F" w:rsidRDefault="00B3568F" w:rsidP="00BB4D5F">
      <w:pPr>
        <w:pStyle w:val="a6"/>
        <w:ind w:firstLine="709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Бузунова Мария Федоровна, директор департамента финансов – заместитель главы Нефтеюганского района;</w:t>
      </w:r>
    </w:p>
    <w:p w:rsidR="00B3568F" w:rsidRPr="00BB4D5F" w:rsidRDefault="00B3568F" w:rsidP="00BB4D5F">
      <w:pPr>
        <w:pStyle w:val="a6"/>
        <w:ind w:firstLine="709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Бородкина Оксана Владимировна, директор департамента имущественных отношений – заместитель главы Нефтеюганского района;</w:t>
      </w:r>
    </w:p>
    <w:p w:rsidR="00B3568F" w:rsidRPr="00BB4D5F" w:rsidRDefault="00B3568F" w:rsidP="00BB4D5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Кошаков Валентин Сергеевич, директор департамента строительства </w:t>
      </w:r>
      <w:r w:rsidR="00BB4D5F">
        <w:rPr>
          <w:sz w:val="26"/>
          <w:szCs w:val="26"/>
        </w:rPr>
        <w:br/>
      </w:r>
      <w:r w:rsidRPr="00BB4D5F">
        <w:rPr>
          <w:sz w:val="26"/>
          <w:szCs w:val="26"/>
        </w:rPr>
        <w:t xml:space="preserve">и жилищно-коммунального </w:t>
      </w:r>
      <w:r w:rsidR="00DA27A8" w:rsidRPr="00BB4D5F">
        <w:rPr>
          <w:sz w:val="26"/>
          <w:szCs w:val="26"/>
        </w:rPr>
        <w:t xml:space="preserve">комплекса </w:t>
      </w:r>
      <w:r w:rsidRPr="00BB4D5F">
        <w:rPr>
          <w:sz w:val="26"/>
          <w:szCs w:val="26"/>
        </w:rPr>
        <w:t>Нефтеюганского района</w:t>
      </w:r>
      <w:r w:rsidR="00DA27A8" w:rsidRPr="00BB4D5F">
        <w:rPr>
          <w:sz w:val="26"/>
          <w:szCs w:val="26"/>
        </w:rPr>
        <w:t xml:space="preserve"> – заместитель главы </w:t>
      </w:r>
      <w:r w:rsidR="00F925DA" w:rsidRPr="00BB4D5F">
        <w:rPr>
          <w:sz w:val="26"/>
          <w:szCs w:val="26"/>
        </w:rPr>
        <w:t xml:space="preserve">Нефтеюганского </w:t>
      </w:r>
      <w:r w:rsidR="00DA27A8" w:rsidRPr="00BB4D5F">
        <w:rPr>
          <w:sz w:val="26"/>
          <w:szCs w:val="26"/>
        </w:rPr>
        <w:t>района</w:t>
      </w:r>
      <w:r w:rsidRPr="00BB4D5F">
        <w:rPr>
          <w:sz w:val="26"/>
          <w:szCs w:val="26"/>
        </w:rPr>
        <w:t>;</w:t>
      </w:r>
    </w:p>
    <w:p w:rsidR="00B3568F" w:rsidRPr="00BB4D5F" w:rsidRDefault="00B3568F" w:rsidP="00BB4D5F">
      <w:pPr>
        <w:tabs>
          <w:tab w:val="left" w:pos="993"/>
        </w:tabs>
        <w:ind w:left="709"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Сычев Александр Михайлович, председатель комитета гражданской защиты населения </w:t>
      </w:r>
      <w:r w:rsidR="00DA27A8" w:rsidRPr="00BB4D5F">
        <w:rPr>
          <w:sz w:val="26"/>
          <w:szCs w:val="26"/>
        </w:rPr>
        <w:t xml:space="preserve">администрации </w:t>
      </w:r>
      <w:r w:rsidRPr="00BB4D5F">
        <w:rPr>
          <w:sz w:val="26"/>
          <w:szCs w:val="26"/>
        </w:rPr>
        <w:t>Нефтеюганского района;</w:t>
      </w:r>
    </w:p>
    <w:p w:rsidR="00B3568F" w:rsidRPr="00BB4D5F" w:rsidRDefault="00B3568F" w:rsidP="00BB4D5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Шумейко Ирина Михайловна, председатель комитета по экономической политике и предпринимательству администрации Нефтеюганского района;</w:t>
      </w:r>
    </w:p>
    <w:p w:rsidR="00B3568F" w:rsidRPr="00BB4D5F" w:rsidRDefault="00B3568F" w:rsidP="00BB4D5F">
      <w:pPr>
        <w:pStyle w:val="a6"/>
        <w:ind w:firstLine="709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Котова Надежда Васильевна, директор департамента образования </w:t>
      </w:r>
      <w:r w:rsidR="00BB4D5F">
        <w:rPr>
          <w:sz w:val="26"/>
          <w:szCs w:val="26"/>
        </w:rPr>
        <w:br/>
      </w:r>
      <w:r w:rsidRPr="00BB4D5F">
        <w:rPr>
          <w:sz w:val="26"/>
          <w:szCs w:val="26"/>
        </w:rPr>
        <w:t>и молодежной политики Нефтеюганского района;</w:t>
      </w:r>
    </w:p>
    <w:p w:rsidR="00B3568F" w:rsidRPr="00BB4D5F" w:rsidRDefault="00B3568F" w:rsidP="00BB4D5F">
      <w:pPr>
        <w:pStyle w:val="a6"/>
        <w:ind w:firstLine="709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Юношева Кристина Владимировна, заместитель директора департамента строительства и жилищно-коммунального </w:t>
      </w:r>
      <w:r w:rsidR="00DA27A8" w:rsidRPr="00BB4D5F">
        <w:rPr>
          <w:sz w:val="26"/>
          <w:szCs w:val="26"/>
        </w:rPr>
        <w:t xml:space="preserve">комплекса </w:t>
      </w:r>
      <w:r w:rsidRPr="00BB4D5F">
        <w:rPr>
          <w:sz w:val="26"/>
          <w:szCs w:val="26"/>
        </w:rPr>
        <w:t>Нефтеюганского района;</w:t>
      </w:r>
    </w:p>
    <w:p w:rsidR="00B3568F" w:rsidRPr="00BB4D5F" w:rsidRDefault="00B3568F" w:rsidP="00BB4D5F">
      <w:pPr>
        <w:pStyle w:val="a6"/>
        <w:ind w:firstLine="709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>Ерёменко Марина Владимировна, управляющий делами администрации Нефтеюганского района;</w:t>
      </w:r>
    </w:p>
    <w:p w:rsidR="00B3568F" w:rsidRPr="00BB4D5F" w:rsidRDefault="00B3568F" w:rsidP="00BB4D5F">
      <w:pPr>
        <w:pStyle w:val="a6"/>
        <w:ind w:firstLine="709"/>
        <w:rPr>
          <w:sz w:val="26"/>
          <w:szCs w:val="26"/>
        </w:rPr>
      </w:pPr>
    </w:p>
    <w:p w:rsidR="00B3568F" w:rsidRPr="00BB4D5F" w:rsidRDefault="00B3568F" w:rsidP="00BB4D5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4D5F">
        <w:rPr>
          <w:sz w:val="26"/>
          <w:szCs w:val="26"/>
        </w:rPr>
        <w:t xml:space="preserve">Воронова Ольга Юрьевна, председатель комитета по делам народов Севера, охраны окружающей среды и </w:t>
      </w:r>
      <w:proofErr w:type="gramStart"/>
      <w:r w:rsidRPr="00BB4D5F">
        <w:rPr>
          <w:sz w:val="26"/>
          <w:szCs w:val="26"/>
        </w:rPr>
        <w:t>водных</w:t>
      </w:r>
      <w:proofErr w:type="gramEnd"/>
      <w:r w:rsidRPr="00BB4D5F">
        <w:rPr>
          <w:sz w:val="26"/>
          <w:szCs w:val="26"/>
        </w:rPr>
        <w:t xml:space="preserve"> ресурсов администрации Нефтеюганского района.</w:t>
      </w:r>
    </w:p>
    <w:p w:rsidR="00EB3088" w:rsidRPr="00BB4D5F" w:rsidRDefault="00662C1D" w:rsidP="00662C1D">
      <w:pPr>
        <w:tabs>
          <w:tab w:val="left" w:pos="709"/>
        </w:tabs>
        <w:ind w:left="849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».</w:t>
      </w:r>
    </w:p>
    <w:p w:rsidR="00011CDD" w:rsidRPr="00BB4D5F" w:rsidRDefault="00011CDD" w:rsidP="00BB4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11CDD" w:rsidRPr="00BB4D5F" w:rsidSect="00BB4D5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8B" w:rsidRDefault="006A7E8B" w:rsidP="00BB4D5F">
      <w:r>
        <w:separator/>
      </w:r>
    </w:p>
  </w:endnote>
  <w:endnote w:type="continuationSeparator" w:id="0">
    <w:p w:rsidR="006A7E8B" w:rsidRDefault="006A7E8B" w:rsidP="00BB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8B" w:rsidRDefault="006A7E8B" w:rsidP="00BB4D5F">
      <w:r>
        <w:separator/>
      </w:r>
    </w:p>
  </w:footnote>
  <w:footnote w:type="continuationSeparator" w:id="0">
    <w:p w:rsidR="006A7E8B" w:rsidRDefault="006A7E8B" w:rsidP="00BB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63090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B4D5F" w:rsidRPr="00BB4D5F" w:rsidRDefault="00BB4D5F">
        <w:pPr>
          <w:pStyle w:val="a4"/>
          <w:jc w:val="center"/>
          <w:rPr>
            <w:sz w:val="26"/>
            <w:szCs w:val="26"/>
          </w:rPr>
        </w:pPr>
        <w:r w:rsidRPr="00BB4D5F">
          <w:rPr>
            <w:sz w:val="26"/>
            <w:szCs w:val="26"/>
          </w:rPr>
          <w:fldChar w:fldCharType="begin"/>
        </w:r>
        <w:r w:rsidRPr="00BB4D5F">
          <w:rPr>
            <w:sz w:val="26"/>
            <w:szCs w:val="26"/>
          </w:rPr>
          <w:instrText>PAGE   \* MERGEFORMAT</w:instrText>
        </w:r>
        <w:r w:rsidRPr="00BB4D5F">
          <w:rPr>
            <w:sz w:val="26"/>
            <w:szCs w:val="26"/>
          </w:rPr>
          <w:fldChar w:fldCharType="separate"/>
        </w:r>
        <w:r w:rsidR="00CF5812">
          <w:rPr>
            <w:noProof/>
            <w:sz w:val="26"/>
            <w:szCs w:val="26"/>
          </w:rPr>
          <w:t>3</w:t>
        </w:r>
        <w:r w:rsidRPr="00BB4D5F">
          <w:rPr>
            <w:sz w:val="26"/>
            <w:szCs w:val="26"/>
          </w:rPr>
          <w:fldChar w:fldCharType="end"/>
        </w:r>
      </w:p>
    </w:sdtContent>
  </w:sdt>
  <w:p w:rsidR="00BB4D5F" w:rsidRDefault="00BB4D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B2A"/>
    <w:multiLevelType w:val="hybridMultilevel"/>
    <w:tmpl w:val="39C21BFA"/>
    <w:lvl w:ilvl="0" w:tplc="904AE44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52898"/>
    <w:multiLevelType w:val="hybridMultilevel"/>
    <w:tmpl w:val="660C648C"/>
    <w:lvl w:ilvl="0" w:tplc="0838A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F86818"/>
    <w:multiLevelType w:val="multilevel"/>
    <w:tmpl w:val="6F3CD0A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74553655"/>
    <w:multiLevelType w:val="multilevel"/>
    <w:tmpl w:val="750253E4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>
    <w:nsid w:val="78896BCA"/>
    <w:multiLevelType w:val="hybridMultilevel"/>
    <w:tmpl w:val="E3EEB86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6"/>
    <w:rsid w:val="00004D27"/>
    <w:rsid w:val="00011CDD"/>
    <w:rsid w:val="00065A2F"/>
    <w:rsid w:val="00167203"/>
    <w:rsid w:val="0018211F"/>
    <w:rsid w:val="00196E65"/>
    <w:rsid w:val="001A210F"/>
    <w:rsid w:val="001E231C"/>
    <w:rsid w:val="002B52C8"/>
    <w:rsid w:val="00346263"/>
    <w:rsid w:val="004322D2"/>
    <w:rsid w:val="00647081"/>
    <w:rsid w:val="00662C1D"/>
    <w:rsid w:val="006A7E8B"/>
    <w:rsid w:val="006B010B"/>
    <w:rsid w:val="00713E5E"/>
    <w:rsid w:val="007A502C"/>
    <w:rsid w:val="007F068A"/>
    <w:rsid w:val="007F0BE0"/>
    <w:rsid w:val="00924E82"/>
    <w:rsid w:val="00972C31"/>
    <w:rsid w:val="00A957BA"/>
    <w:rsid w:val="00AF2E41"/>
    <w:rsid w:val="00B3568F"/>
    <w:rsid w:val="00BB4D5F"/>
    <w:rsid w:val="00BC26DD"/>
    <w:rsid w:val="00BF65B6"/>
    <w:rsid w:val="00CF5812"/>
    <w:rsid w:val="00D61766"/>
    <w:rsid w:val="00D7181A"/>
    <w:rsid w:val="00DA27A8"/>
    <w:rsid w:val="00E06E06"/>
    <w:rsid w:val="00EB3088"/>
    <w:rsid w:val="00F5283D"/>
    <w:rsid w:val="00F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61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647081"/>
    <w:pPr>
      <w:spacing w:after="64"/>
      <w:ind w:firstLine="284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3088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C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B4D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D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61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647081"/>
    <w:pPr>
      <w:spacing w:after="64"/>
      <w:ind w:firstLine="284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3088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C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B4D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D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Лукашева Лариса Александровна</cp:lastModifiedBy>
  <cp:revision>3</cp:revision>
  <cp:lastPrinted>2020-04-03T07:25:00Z</cp:lastPrinted>
  <dcterms:created xsi:type="dcterms:W3CDTF">2020-04-07T11:59:00Z</dcterms:created>
  <dcterms:modified xsi:type="dcterms:W3CDTF">2020-04-07T11:59:00Z</dcterms:modified>
</cp:coreProperties>
</file>