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BB" w:rsidRPr="00931EBB" w:rsidRDefault="00931EBB" w:rsidP="00931EBB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BB" w:rsidRPr="00931EBB" w:rsidRDefault="00931EBB" w:rsidP="00931EBB">
      <w:pPr>
        <w:widowControl/>
        <w:autoSpaceDE/>
        <w:autoSpaceDN/>
        <w:adjustRightInd/>
        <w:jc w:val="center"/>
        <w:rPr>
          <w:b/>
        </w:rPr>
      </w:pPr>
    </w:p>
    <w:p w:rsidR="00931EBB" w:rsidRPr="00931EBB" w:rsidRDefault="008853A1" w:rsidP="00931EBB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="00931EBB" w:rsidRPr="00931EBB">
        <w:rPr>
          <w:b/>
          <w:sz w:val="42"/>
          <w:szCs w:val="42"/>
        </w:rPr>
        <w:t xml:space="preserve">  </w:t>
      </w:r>
    </w:p>
    <w:p w:rsidR="00931EBB" w:rsidRPr="00931EBB" w:rsidRDefault="00931EBB" w:rsidP="00931EBB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931EBB">
        <w:rPr>
          <w:b/>
          <w:sz w:val="42"/>
          <w:szCs w:val="42"/>
        </w:rPr>
        <w:t>НЕФТЕЮГАНСКОГО  РАЙОНА</w:t>
      </w:r>
    </w:p>
    <w:p w:rsidR="00931EBB" w:rsidRPr="00931EBB" w:rsidRDefault="00931EBB" w:rsidP="00931EB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931EBB" w:rsidRPr="00931EBB" w:rsidRDefault="00931EBB" w:rsidP="00931EBB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931EBB">
        <w:rPr>
          <w:b/>
          <w:caps/>
          <w:sz w:val="36"/>
          <w:szCs w:val="38"/>
        </w:rPr>
        <w:t>постановление</w:t>
      </w:r>
    </w:p>
    <w:p w:rsidR="00931EBB" w:rsidRPr="00931EBB" w:rsidRDefault="00931EBB" w:rsidP="00931EBB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31EBB" w:rsidRPr="00931EBB" w:rsidTr="00383A5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31EBB" w:rsidRPr="00931EBB" w:rsidRDefault="00931EBB" w:rsidP="00931E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31EB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931EBB">
              <w:rPr>
                <w:sz w:val="26"/>
                <w:szCs w:val="26"/>
              </w:rPr>
              <w:t>.04.2020</w:t>
            </w:r>
          </w:p>
        </w:tc>
        <w:tc>
          <w:tcPr>
            <w:tcW w:w="6595" w:type="dxa"/>
            <w:vMerge w:val="restart"/>
          </w:tcPr>
          <w:p w:rsidR="00931EBB" w:rsidRPr="00931EBB" w:rsidRDefault="00931EBB" w:rsidP="008853A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931EBB">
              <w:rPr>
                <w:sz w:val="26"/>
                <w:szCs w:val="26"/>
              </w:rPr>
              <w:t>№</w:t>
            </w:r>
            <w:r w:rsidRPr="00931EBB">
              <w:rPr>
                <w:sz w:val="26"/>
                <w:szCs w:val="26"/>
                <w:u w:val="single"/>
              </w:rPr>
              <w:t xml:space="preserve"> </w:t>
            </w:r>
            <w:r w:rsidR="008853A1">
              <w:rPr>
                <w:sz w:val="26"/>
                <w:szCs w:val="26"/>
                <w:u w:val="single"/>
              </w:rPr>
              <w:t>38-пг</w:t>
            </w:r>
          </w:p>
        </w:tc>
      </w:tr>
      <w:tr w:rsidR="00931EBB" w:rsidRPr="00931EBB" w:rsidTr="00383A59">
        <w:trPr>
          <w:cantSplit/>
          <w:trHeight w:val="232"/>
        </w:trPr>
        <w:tc>
          <w:tcPr>
            <w:tcW w:w="3119" w:type="dxa"/>
          </w:tcPr>
          <w:p w:rsidR="00931EBB" w:rsidRPr="00931EBB" w:rsidRDefault="00931EBB" w:rsidP="00931EBB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931EBB" w:rsidRPr="00931EBB" w:rsidRDefault="00931EBB" w:rsidP="00931EB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931EBB" w:rsidRPr="00931EBB" w:rsidRDefault="00931EBB" w:rsidP="00931EBB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931EBB" w:rsidRPr="00931EBB" w:rsidRDefault="00931EBB" w:rsidP="00931EBB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931EBB">
        <w:rPr>
          <w:sz w:val="24"/>
          <w:szCs w:val="24"/>
        </w:rPr>
        <w:t>г</w:t>
      </w:r>
      <w:proofErr w:type="gramStart"/>
      <w:r w:rsidRPr="00931EBB">
        <w:rPr>
          <w:sz w:val="24"/>
          <w:szCs w:val="24"/>
        </w:rPr>
        <w:t>.Н</w:t>
      </w:r>
      <w:proofErr w:type="gramEnd"/>
      <w:r w:rsidRPr="00931EBB">
        <w:rPr>
          <w:sz w:val="24"/>
          <w:szCs w:val="24"/>
        </w:rPr>
        <w:t>ефтеюганск</w:t>
      </w:r>
      <w:proofErr w:type="spellEnd"/>
    </w:p>
    <w:p w:rsidR="00931EBB" w:rsidRPr="00931EBB" w:rsidRDefault="00931EBB" w:rsidP="00931EBB">
      <w:pPr>
        <w:widowControl/>
        <w:autoSpaceDE/>
        <w:autoSpaceDN/>
        <w:adjustRightInd/>
        <w:ind w:right="-1"/>
        <w:jc w:val="center"/>
        <w:rPr>
          <w:sz w:val="24"/>
          <w:szCs w:val="24"/>
        </w:rPr>
      </w:pPr>
    </w:p>
    <w:p w:rsidR="006E4406" w:rsidRPr="00046171" w:rsidRDefault="006E4406" w:rsidP="00046171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171">
        <w:rPr>
          <w:rFonts w:ascii="Times New Roman" w:hAnsi="Times New Roman" w:cs="Times New Roman"/>
          <w:b w:val="0"/>
          <w:sz w:val="26"/>
          <w:szCs w:val="26"/>
        </w:rPr>
        <w:t>Об утверждении перечня должностных лиц администрации Нефтеюганского района, уполномоченных на осуществление проверочных мероприятий</w:t>
      </w:r>
    </w:p>
    <w:p w:rsidR="00C16C66" w:rsidRPr="00046171" w:rsidRDefault="00C16C66" w:rsidP="00046171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3504EE" w:rsidRPr="00046171" w:rsidRDefault="003504EE" w:rsidP="00046171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6E4406" w:rsidRPr="00046171" w:rsidRDefault="006E4406" w:rsidP="00046171">
      <w:pPr>
        <w:widowControl/>
        <w:tabs>
          <w:tab w:val="left" w:pos="709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46171">
        <w:rPr>
          <w:sz w:val="26"/>
          <w:szCs w:val="26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 – Югры </w:t>
      </w:r>
      <w:r w:rsidR="00255B94" w:rsidRPr="00046171">
        <w:rPr>
          <w:sz w:val="26"/>
          <w:szCs w:val="26"/>
        </w:rPr>
        <w:t xml:space="preserve">                 </w:t>
      </w:r>
      <w:r w:rsidR="000D0574" w:rsidRPr="00046171">
        <w:rPr>
          <w:rFonts w:eastAsiaTheme="minorHAnsi"/>
          <w:bCs/>
          <w:sz w:val="26"/>
          <w:szCs w:val="26"/>
          <w:lang w:eastAsia="en-US"/>
        </w:rPr>
        <w:t xml:space="preserve">от 11.06.2010 № 102-оз </w:t>
      </w:r>
      <w:r w:rsidRPr="00046171">
        <w:rPr>
          <w:sz w:val="26"/>
          <w:szCs w:val="26"/>
        </w:rPr>
        <w:t xml:space="preserve">«Об административных правонарушениях», </w:t>
      </w:r>
      <w:r w:rsidR="00F36199" w:rsidRPr="00046171">
        <w:rPr>
          <w:sz w:val="26"/>
          <w:szCs w:val="26"/>
        </w:rPr>
        <w:t xml:space="preserve">                        </w:t>
      </w:r>
      <w:r w:rsidRPr="00046171">
        <w:rPr>
          <w:sz w:val="26"/>
          <w:szCs w:val="26"/>
        </w:rPr>
        <w:t xml:space="preserve">Уставом муниципального образования Нефтеюганский район, в целях обеспечения санитарно-эпидемиологического благополучия населения при введении режима повышенной готовности на территории </w:t>
      </w:r>
      <w:r w:rsidR="00F66AA9" w:rsidRPr="00046171">
        <w:rPr>
          <w:sz w:val="26"/>
          <w:szCs w:val="26"/>
        </w:rPr>
        <w:t xml:space="preserve">Ханты-Мансийского </w:t>
      </w:r>
      <w:r w:rsidRPr="00046171">
        <w:rPr>
          <w:sz w:val="26"/>
          <w:szCs w:val="26"/>
        </w:rPr>
        <w:t xml:space="preserve">автономного </w:t>
      </w:r>
      <w:r w:rsidR="00960D8B" w:rsidRPr="00046171">
        <w:rPr>
          <w:sz w:val="26"/>
          <w:szCs w:val="26"/>
        </w:rPr>
        <w:t xml:space="preserve">               </w:t>
      </w:r>
      <w:r w:rsidRPr="00046171">
        <w:rPr>
          <w:sz w:val="26"/>
          <w:szCs w:val="26"/>
        </w:rPr>
        <w:t>округа</w:t>
      </w:r>
      <w:r w:rsidR="00F66AA9" w:rsidRPr="00046171">
        <w:rPr>
          <w:sz w:val="26"/>
          <w:szCs w:val="26"/>
        </w:rPr>
        <w:t xml:space="preserve"> </w:t>
      </w:r>
      <w:r w:rsidR="00046171">
        <w:rPr>
          <w:sz w:val="26"/>
          <w:szCs w:val="26"/>
        </w:rPr>
        <w:t>–</w:t>
      </w:r>
      <w:r w:rsidR="00F66AA9" w:rsidRPr="00046171">
        <w:rPr>
          <w:sz w:val="26"/>
          <w:szCs w:val="26"/>
        </w:rPr>
        <w:t xml:space="preserve"> Югры</w:t>
      </w:r>
      <w:r w:rsidRPr="00046171">
        <w:rPr>
          <w:sz w:val="26"/>
          <w:szCs w:val="26"/>
        </w:rPr>
        <w:t xml:space="preserve">, </w:t>
      </w:r>
      <w:proofErr w:type="gramStart"/>
      <w:r w:rsidRPr="00046171">
        <w:rPr>
          <w:sz w:val="26"/>
          <w:szCs w:val="26"/>
        </w:rPr>
        <w:t>п</w:t>
      </w:r>
      <w:proofErr w:type="gramEnd"/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о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с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т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а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н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о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в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л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я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>ю:</w:t>
      </w: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46171">
        <w:rPr>
          <w:sz w:val="26"/>
          <w:szCs w:val="26"/>
        </w:rPr>
        <w:t xml:space="preserve">1. </w:t>
      </w:r>
      <w:proofErr w:type="gramStart"/>
      <w:r w:rsidRPr="00046171">
        <w:rPr>
          <w:sz w:val="26"/>
          <w:szCs w:val="26"/>
        </w:rPr>
        <w:t xml:space="preserve">Утвердить перечень должностных лиц администрации Нефтеюганского района, уполномоченных на осуществление проверочных мероприятий </w:t>
      </w:r>
      <w:r w:rsidR="00046171" w:rsidRPr="00046171">
        <w:rPr>
          <w:sz w:val="26"/>
          <w:szCs w:val="26"/>
        </w:rPr>
        <w:br/>
      </w:r>
      <w:r w:rsidRPr="00046171">
        <w:rPr>
          <w:sz w:val="26"/>
          <w:szCs w:val="26"/>
        </w:rPr>
        <w:t xml:space="preserve">по соблюдению мер, установленных нормативными правовыми актами </w:t>
      </w:r>
      <w:r w:rsidR="004F26C0" w:rsidRPr="00046171">
        <w:rPr>
          <w:sz w:val="26"/>
          <w:szCs w:val="26"/>
        </w:rPr>
        <w:t xml:space="preserve">                       </w:t>
      </w:r>
      <w:r w:rsidRPr="00046171">
        <w:rPr>
          <w:sz w:val="26"/>
          <w:szCs w:val="26"/>
        </w:rPr>
        <w:t>Ханты-Мансийского автономного округа</w:t>
      </w:r>
      <w:r w:rsidR="004F26C0" w:rsidRPr="00046171">
        <w:rPr>
          <w:sz w:val="26"/>
          <w:szCs w:val="26"/>
        </w:rPr>
        <w:t xml:space="preserve"> </w:t>
      </w:r>
      <w:r w:rsidR="00046171">
        <w:rPr>
          <w:sz w:val="26"/>
          <w:szCs w:val="26"/>
        </w:rPr>
        <w:t>–</w:t>
      </w:r>
      <w:r w:rsidR="004F26C0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 xml:space="preserve">Югры и муниципальными правовыми актами Нефтеюганского района, в связи с введением в </w:t>
      </w:r>
      <w:r w:rsidR="000D0574" w:rsidRPr="00046171">
        <w:rPr>
          <w:sz w:val="26"/>
          <w:szCs w:val="26"/>
        </w:rPr>
        <w:t>Ханты-Мансийско</w:t>
      </w:r>
      <w:r w:rsidR="006768F1" w:rsidRPr="00046171">
        <w:rPr>
          <w:sz w:val="26"/>
          <w:szCs w:val="26"/>
        </w:rPr>
        <w:t>м</w:t>
      </w:r>
      <w:r w:rsidR="000D0574" w:rsidRPr="00046171">
        <w:rPr>
          <w:sz w:val="26"/>
          <w:szCs w:val="26"/>
        </w:rPr>
        <w:t xml:space="preserve"> автономно</w:t>
      </w:r>
      <w:r w:rsidR="006768F1" w:rsidRPr="00046171">
        <w:rPr>
          <w:sz w:val="26"/>
          <w:szCs w:val="26"/>
        </w:rPr>
        <w:t>м</w:t>
      </w:r>
      <w:r w:rsidR="000D0574" w:rsidRPr="00046171">
        <w:rPr>
          <w:sz w:val="26"/>
          <w:szCs w:val="26"/>
        </w:rPr>
        <w:t xml:space="preserve"> округ</w:t>
      </w:r>
      <w:r w:rsidR="006768F1" w:rsidRPr="00046171">
        <w:rPr>
          <w:sz w:val="26"/>
          <w:szCs w:val="26"/>
        </w:rPr>
        <w:t>е</w:t>
      </w:r>
      <w:r w:rsidR="000D0574" w:rsidRPr="00046171">
        <w:rPr>
          <w:sz w:val="26"/>
          <w:szCs w:val="26"/>
        </w:rPr>
        <w:t xml:space="preserve"> </w:t>
      </w:r>
      <w:r w:rsidR="00046171">
        <w:rPr>
          <w:sz w:val="26"/>
          <w:szCs w:val="26"/>
        </w:rPr>
        <w:t>–</w:t>
      </w:r>
      <w:r w:rsidR="000D0574" w:rsidRPr="00046171">
        <w:rPr>
          <w:sz w:val="26"/>
          <w:szCs w:val="26"/>
        </w:rPr>
        <w:t xml:space="preserve"> Югр</w:t>
      </w:r>
      <w:r w:rsidR="006768F1" w:rsidRPr="00046171">
        <w:rPr>
          <w:sz w:val="26"/>
          <w:szCs w:val="26"/>
        </w:rPr>
        <w:t>е</w:t>
      </w:r>
      <w:r w:rsidR="000D0574" w:rsidRPr="00046171">
        <w:rPr>
          <w:sz w:val="26"/>
          <w:szCs w:val="26"/>
        </w:rPr>
        <w:t xml:space="preserve"> </w:t>
      </w:r>
      <w:r w:rsidRPr="00046171">
        <w:rPr>
          <w:sz w:val="26"/>
          <w:szCs w:val="26"/>
        </w:rPr>
        <w:t xml:space="preserve">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046171">
        <w:rPr>
          <w:sz w:val="26"/>
          <w:szCs w:val="26"/>
        </w:rPr>
        <w:t>коронавирусной</w:t>
      </w:r>
      <w:proofErr w:type="spellEnd"/>
      <w:r w:rsidRPr="00046171">
        <w:rPr>
          <w:sz w:val="26"/>
          <w:szCs w:val="26"/>
        </w:rPr>
        <w:t xml:space="preserve"> инфекции (</w:t>
      </w:r>
      <w:r w:rsidRPr="00046171">
        <w:rPr>
          <w:sz w:val="26"/>
          <w:szCs w:val="26"/>
          <w:lang w:val="en-US"/>
        </w:rPr>
        <w:t>COVID</w:t>
      </w:r>
      <w:r w:rsidRPr="00046171">
        <w:rPr>
          <w:sz w:val="26"/>
          <w:szCs w:val="26"/>
        </w:rPr>
        <w:t>-19)</w:t>
      </w:r>
      <w:r w:rsidR="00046171">
        <w:rPr>
          <w:sz w:val="26"/>
          <w:szCs w:val="26"/>
        </w:rPr>
        <w:t xml:space="preserve"> </w:t>
      </w:r>
      <w:r w:rsidR="00046171" w:rsidRPr="00046171">
        <w:rPr>
          <w:sz w:val="26"/>
          <w:szCs w:val="26"/>
        </w:rPr>
        <w:t>(</w:t>
      </w:r>
      <w:r w:rsidR="00046171">
        <w:rPr>
          <w:sz w:val="26"/>
          <w:szCs w:val="26"/>
        </w:rPr>
        <w:t>приложение)</w:t>
      </w:r>
      <w:r w:rsidRPr="00046171">
        <w:rPr>
          <w:sz w:val="26"/>
          <w:szCs w:val="26"/>
        </w:rPr>
        <w:t xml:space="preserve">. </w:t>
      </w:r>
      <w:proofErr w:type="gramEnd"/>
    </w:p>
    <w:p w:rsidR="00031117" w:rsidRPr="00046171" w:rsidRDefault="00031117" w:rsidP="0004617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046171">
        <w:rPr>
          <w:sz w:val="26"/>
          <w:szCs w:val="26"/>
        </w:rPr>
        <w:t>2.</w:t>
      </w:r>
      <w:r w:rsidR="00046171" w:rsidRPr="00046171">
        <w:rPr>
          <w:sz w:val="26"/>
          <w:szCs w:val="26"/>
        </w:rPr>
        <w:t xml:space="preserve"> </w:t>
      </w:r>
      <w:r w:rsidR="00BF44DB" w:rsidRPr="00046171">
        <w:rPr>
          <w:sz w:val="26"/>
          <w:szCs w:val="26"/>
        </w:rPr>
        <w:t>Руководителям структурных подразделений обеспечить внесение соответствующих изменений в должностные инструкции на период действия настоящего постановления.</w:t>
      </w:r>
    </w:p>
    <w:p w:rsidR="008373F2" w:rsidRPr="00046171" w:rsidRDefault="008373F2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46171">
        <w:rPr>
          <w:sz w:val="26"/>
          <w:szCs w:val="26"/>
        </w:rPr>
        <w:t xml:space="preserve">3. </w:t>
      </w:r>
      <w:r w:rsidR="00BF44DB" w:rsidRPr="00046171">
        <w:rPr>
          <w:sz w:val="26"/>
          <w:szCs w:val="26"/>
        </w:rPr>
        <w:t xml:space="preserve">Рекомендовать главам </w:t>
      </w:r>
      <w:proofErr w:type="gramStart"/>
      <w:r w:rsidR="00BF44DB" w:rsidRPr="00046171">
        <w:rPr>
          <w:sz w:val="26"/>
          <w:szCs w:val="26"/>
        </w:rPr>
        <w:t>городского</w:t>
      </w:r>
      <w:proofErr w:type="gramEnd"/>
      <w:r w:rsidR="00BF44DB" w:rsidRPr="00046171">
        <w:rPr>
          <w:sz w:val="26"/>
          <w:szCs w:val="26"/>
        </w:rPr>
        <w:t xml:space="preserve"> и сельских поселений входящих в состав Нефтеюганского района разработать аналогичные муниципальные правовые акты.</w:t>
      </w:r>
    </w:p>
    <w:p w:rsidR="006E4406" w:rsidRPr="00046171" w:rsidRDefault="008373F2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46171">
        <w:rPr>
          <w:sz w:val="26"/>
          <w:szCs w:val="26"/>
        </w:rPr>
        <w:t>4</w:t>
      </w:r>
      <w:r w:rsidR="006E4406" w:rsidRPr="00046171">
        <w:rPr>
          <w:sz w:val="26"/>
          <w:szCs w:val="26"/>
        </w:rPr>
        <w:t>. Настоящее постановление подлежит размещению на официальном сайте органов местного самоуправления Нефтеюганского района.</w:t>
      </w:r>
    </w:p>
    <w:p w:rsidR="0072795B" w:rsidRPr="00046171" w:rsidRDefault="008373F2" w:rsidP="00046171">
      <w:pPr>
        <w:tabs>
          <w:tab w:val="left" w:pos="709"/>
          <w:tab w:val="left" w:pos="9923"/>
        </w:tabs>
        <w:ind w:right="-1" w:firstLine="709"/>
        <w:contextualSpacing/>
        <w:jc w:val="both"/>
        <w:rPr>
          <w:sz w:val="26"/>
          <w:szCs w:val="26"/>
        </w:rPr>
      </w:pPr>
      <w:r w:rsidRPr="00046171">
        <w:rPr>
          <w:sz w:val="26"/>
          <w:szCs w:val="26"/>
        </w:rPr>
        <w:t>5</w:t>
      </w:r>
      <w:r w:rsidR="0072795B" w:rsidRPr="00046171">
        <w:rPr>
          <w:sz w:val="26"/>
          <w:szCs w:val="26"/>
        </w:rPr>
        <w:t xml:space="preserve">. Настоящее постановление </w:t>
      </w:r>
      <w:proofErr w:type="gramStart"/>
      <w:r w:rsidR="0072795B" w:rsidRPr="00046171">
        <w:rPr>
          <w:sz w:val="26"/>
          <w:szCs w:val="26"/>
        </w:rPr>
        <w:t xml:space="preserve">вступает в силу после </w:t>
      </w:r>
      <w:r w:rsidR="00255B94" w:rsidRPr="00046171">
        <w:rPr>
          <w:sz w:val="26"/>
          <w:szCs w:val="26"/>
        </w:rPr>
        <w:t>подписания и применяется</w:t>
      </w:r>
      <w:proofErr w:type="gramEnd"/>
      <w:r w:rsidR="00255B94" w:rsidRPr="00046171">
        <w:rPr>
          <w:sz w:val="26"/>
          <w:szCs w:val="26"/>
        </w:rPr>
        <w:t xml:space="preserve"> </w:t>
      </w:r>
      <w:r w:rsidR="00046171">
        <w:rPr>
          <w:sz w:val="26"/>
          <w:szCs w:val="26"/>
        </w:rPr>
        <w:br/>
      </w:r>
      <w:r w:rsidR="00255B94" w:rsidRPr="00046171">
        <w:rPr>
          <w:sz w:val="26"/>
          <w:szCs w:val="26"/>
        </w:rPr>
        <w:t>с</w:t>
      </w:r>
      <w:r w:rsidR="0072795B" w:rsidRPr="00046171">
        <w:rPr>
          <w:sz w:val="26"/>
          <w:szCs w:val="26"/>
        </w:rPr>
        <w:t xml:space="preserve"> 17.04.2020.</w:t>
      </w:r>
    </w:p>
    <w:p w:rsidR="006E4406" w:rsidRPr="00046171" w:rsidRDefault="008373F2" w:rsidP="00046171">
      <w:pPr>
        <w:widowControl/>
        <w:tabs>
          <w:tab w:val="left" w:pos="0"/>
          <w:tab w:val="left" w:pos="709"/>
        </w:tabs>
        <w:autoSpaceDE/>
        <w:adjustRightInd/>
        <w:ind w:firstLine="709"/>
        <w:jc w:val="both"/>
        <w:rPr>
          <w:sz w:val="26"/>
          <w:szCs w:val="26"/>
        </w:rPr>
      </w:pPr>
      <w:r w:rsidRPr="00046171">
        <w:rPr>
          <w:spacing w:val="-2"/>
          <w:sz w:val="26"/>
          <w:szCs w:val="26"/>
        </w:rPr>
        <w:t>6</w:t>
      </w:r>
      <w:r w:rsidR="006E4406" w:rsidRPr="00046171">
        <w:rPr>
          <w:spacing w:val="-2"/>
          <w:sz w:val="26"/>
          <w:szCs w:val="26"/>
        </w:rPr>
        <w:t xml:space="preserve">. </w:t>
      </w:r>
      <w:proofErr w:type="gramStart"/>
      <w:r w:rsidR="006E4406" w:rsidRPr="00046171">
        <w:rPr>
          <w:spacing w:val="-2"/>
          <w:sz w:val="26"/>
          <w:szCs w:val="26"/>
        </w:rPr>
        <w:t>Контроль за</w:t>
      </w:r>
      <w:proofErr w:type="gramEnd"/>
      <w:r w:rsidR="006E4406" w:rsidRPr="00046171">
        <w:rPr>
          <w:spacing w:val="-2"/>
          <w:sz w:val="26"/>
          <w:szCs w:val="26"/>
        </w:rPr>
        <w:t xml:space="preserve"> выполнением </w:t>
      </w:r>
      <w:r w:rsidR="00A3247B">
        <w:rPr>
          <w:spacing w:val="-2"/>
          <w:sz w:val="26"/>
          <w:szCs w:val="26"/>
        </w:rPr>
        <w:t xml:space="preserve">настоящего </w:t>
      </w:r>
      <w:r w:rsidR="006E4406" w:rsidRPr="00046171">
        <w:rPr>
          <w:spacing w:val="-2"/>
          <w:sz w:val="26"/>
          <w:szCs w:val="26"/>
        </w:rPr>
        <w:t xml:space="preserve">постановления </w:t>
      </w:r>
      <w:r w:rsidR="00A3247B">
        <w:rPr>
          <w:spacing w:val="-2"/>
          <w:sz w:val="26"/>
          <w:szCs w:val="26"/>
        </w:rPr>
        <w:t>возложить на п</w:t>
      </w:r>
      <w:r w:rsidR="00A3247B" w:rsidRPr="00A3247B">
        <w:rPr>
          <w:spacing w:val="-2"/>
          <w:sz w:val="26"/>
          <w:szCs w:val="26"/>
        </w:rPr>
        <w:t>ерво</w:t>
      </w:r>
      <w:r w:rsidR="00A3247B">
        <w:rPr>
          <w:spacing w:val="-2"/>
          <w:sz w:val="26"/>
          <w:szCs w:val="26"/>
        </w:rPr>
        <w:t>го</w:t>
      </w:r>
      <w:r w:rsidR="00A3247B" w:rsidRPr="00A3247B">
        <w:rPr>
          <w:spacing w:val="-2"/>
          <w:sz w:val="26"/>
          <w:szCs w:val="26"/>
        </w:rPr>
        <w:t xml:space="preserve"> заместител</w:t>
      </w:r>
      <w:r w:rsidR="00A3247B">
        <w:rPr>
          <w:spacing w:val="-2"/>
          <w:sz w:val="26"/>
          <w:szCs w:val="26"/>
        </w:rPr>
        <w:t xml:space="preserve">я главы Нефтеюганского района </w:t>
      </w:r>
      <w:proofErr w:type="spellStart"/>
      <w:r w:rsidR="00A3247B" w:rsidRPr="00A3247B">
        <w:rPr>
          <w:spacing w:val="-2"/>
          <w:sz w:val="26"/>
          <w:szCs w:val="26"/>
        </w:rPr>
        <w:t>Кудашкин</w:t>
      </w:r>
      <w:r w:rsidR="00A3247B">
        <w:rPr>
          <w:spacing w:val="-2"/>
          <w:sz w:val="26"/>
          <w:szCs w:val="26"/>
        </w:rPr>
        <w:t>а</w:t>
      </w:r>
      <w:proofErr w:type="spellEnd"/>
      <w:r w:rsidR="00A3247B" w:rsidRPr="00A3247B">
        <w:rPr>
          <w:spacing w:val="-2"/>
          <w:sz w:val="26"/>
          <w:szCs w:val="26"/>
        </w:rPr>
        <w:t xml:space="preserve"> С.А.</w:t>
      </w: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jc w:val="both"/>
        <w:rPr>
          <w:sz w:val="26"/>
          <w:szCs w:val="26"/>
        </w:rPr>
      </w:pPr>
      <w:r w:rsidRPr="00046171">
        <w:rPr>
          <w:sz w:val="26"/>
          <w:szCs w:val="26"/>
        </w:rPr>
        <w:t>Глава района</w:t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r w:rsidRPr="00046171">
        <w:rPr>
          <w:sz w:val="26"/>
          <w:szCs w:val="26"/>
        </w:rPr>
        <w:tab/>
      </w:r>
      <w:proofErr w:type="spellStart"/>
      <w:r w:rsidRPr="00046171">
        <w:rPr>
          <w:sz w:val="26"/>
          <w:szCs w:val="26"/>
        </w:rPr>
        <w:t>Г.В.Лапковская</w:t>
      </w:r>
      <w:proofErr w:type="spellEnd"/>
    </w:p>
    <w:p w:rsidR="00046171" w:rsidRPr="004C2088" w:rsidRDefault="00046171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46171" w:rsidRPr="004C2088" w:rsidRDefault="00046171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 w:rsidR="008853A1"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46171" w:rsidRPr="004C2088" w:rsidRDefault="00046171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31EBB">
        <w:rPr>
          <w:sz w:val="26"/>
          <w:szCs w:val="26"/>
        </w:rPr>
        <w:t xml:space="preserve"> 08.04.2020</w:t>
      </w:r>
      <w:r w:rsidRPr="004C2088">
        <w:rPr>
          <w:sz w:val="26"/>
          <w:szCs w:val="26"/>
        </w:rPr>
        <w:t xml:space="preserve"> №</w:t>
      </w:r>
      <w:r w:rsidR="00931EBB">
        <w:rPr>
          <w:sz w:val="26"/>
          <w:szCs w:val="26"/>
        </w:rPr>
        <w:t xml:space="preserve"> </w:t>
      </w:r>
      <w:r w:rsidR="008853A1">
        <w:rPr>
          <w:sz w:val="26"/>
          <w:szCs w:val="26"/>
        </w:rPr>
        <w:t>38-пг</w:t>
      </w:r>
    </w:p>
    <w:p w:rsidR="006E4406" w:rsidRPr="00046171" w:rsidRDefault="006E4406" w:rsidP="00046171">
      <w:pPr>
        <w:tabs>
          <w:tab w:val="left" w:pos="709"/>
        </w:tabs>
        <w:ind w:left="5529"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pStyle w:val="a3"/>
        <w:shd w:val="clear" w:color="auto" w:fill="auto"/>
        <w:tabs>
          <w:tab w:val="left" w:pos="709"/>
        </w:tabs>
        <w:spacing w:after="0" w:line="240" w:lineRule="auto"/>
        <w:ind w:left="20"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>ПЕРЕЧЕНЬ</w:t>
      </w:r>
    </w:p>
    <w:p w:rsidR="006E4406" w:rsidRPr="00046171" w:rsidRDefault="006E4406" w:rsidP="00046171">
      <w:pPr>
        <w:pStyle w:val="a3"/>
        <w:shd w:val="clear" w:color="auto" w:fill="auto"/>
        <w:tabs>
          <w:tab w:val="left" w:pos="709"/>
        </w:tabs>
        <w:spacing w:after="0" w:line="240" w:lineRule="auto"/>
        <w:ind w:left="20"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>должностных лиц администрации Нефтеюганского района, уполномоченных</w:t>
      </w:r>
    </w:p>
    <w:p w:rsidR="00046171" w:rsidRDefault="006E4406" w:rsidP="00046171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>на осуществление проверочных мероприятий по соблюдению мер, установленных нормативными правовыми актами Ханты-Мансийского автономного округа</w:t>
      </w:r>
      <w:r w:rsidR="00046171">
        <w:rPr>
          <w:sz w:val="26"/>
          <w:szCs w:val="26"/>
        </w:rPr>
        <w:t xml:space="preserve"> – </w:t>
      </w:r>
      <w:r w:rsidRPr="00046171">
        <w:rPr>
          <w:sz w:val="26"/>
          <w:szCs w:val="26"/>
        </w:rPr>
        <w:t xml:space="preserve">Югры и муниципальными правовыми актами Нефтеюганского района, </w:t>
      </w:r>
    </w:p>
    <w:p w:rsidR="00046171" w:rsidRDefault="006E4406" w:rsidP="00046171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 xml:space="preserve">в связи с введением </w:t>
      </w:r>
      <w:proofErr w:type="gramStart"/>
      <w:r w:rsidRPr="00046171">
        <w:rPr>
          <w:sz w:val="26"/>
          <w:szCs w:val="26"/>
        </w:rPr>
        <w:t>в</w:t>
      </w:r>
      <w:proofErr w:type="gramEnd"/>
      <w:r w:rsidRPr="00046171">
        <w:rPr>
          <w:sz w:val="26"/>
          <w:szCs w:val="26"/>
        </w:rPr>
        <w:t xml:space="preserve"> </w:t>
      </w:r>
      <w:proofErr w:type="gramStart"/>
      <w:r w:rsidR="008373F2" w:rsidRPr="00046171">
        <w:rPr>
          <w:sz w:val="26"/>
          <w:szCs w:val="26"/>
        </w:rPr>
        <w:t>Ханты-Мансийском</w:t>
      </w:r>
      <w:proofErr w:type="gramEnd"/>
      <w:r w:rsidR="008373F2" w:rsidRPr="00046171">
        <w:rPr>
          <w:sz w:val="26"/>
          <w:szCs w:val="26"/>
        </w:rPr>
        <w:t xml:space="preserve"> автономном округе – Югре </w:t>
      </w:r>
      <w:r w:rsidRPr="00046171">
        <w:rPr>
          <w:sz w:val="26"/>
          <w:szCs w:val="26"/>
        </w:rPr>
        <w:t xml:space="preserve">режима повышенной готовности на период эпидемиологического неблагополучия, связанного </w:t>
      </w:r>
    </w:p>
    <w:p w:rsidR="006E4406" w:rsidRPr="00046171" w:rsidRDefault="006E4406" w:rsidP="00046171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046171">
        <w:rPr>
          <w:sz w:val="26"/>
          <w:szCs w:val="26"/>
        </w:rPr>
        <w:t xml:space="preserve">с распространением </w:t>
      </w:r>
      <w:proofErr w:type="spellStart"/>
      <w:r w:rsidRPr="00046171">
        <w:rPr>
          <w:sz w:val="26"/>
          <w:szCs w:val="26"/>
        </w:rPr>
        <w:t>коронавирусной</w:t>
      </w:r>
      <w:proofErr w:type="spellEnd"/>
      <w:r w:rsidRPr="00046171">
        <w:rPr>
          <w:sz w:val="26"/>
          <w:szCs w:val="26"/>
        </w:rPr>
        <w:t xml:space="preserve"> инфекции (</w:t>
      </w:r>
      <w:r w:rsidRPr="00046171">
        <w:rPr>
          <w:sz w:val="26"/>
          <w:szCs w:val="26"/>
          <w:lang w:val="en-US"/>
        </w:rPr>
        <w:t>COVID</w:t>
      </w:r>
      <w:r w:rsidRPr="00046171">
        <w:rPr>
          <w:sz w:val="26"/>
          <w:szCs w:val="26"/>
        </w:rPr>
        <w:t>-19)</w:t>
      </w: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D258C" w:rsidRPr="00046171" w:rsidTr="000D0574">
        <w:trPr>
          <w:trHeight w:val="1128"/>
        </w:trPr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-8364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 xml:space="preserve">№ </w:t>
            </w:r>
            <w:proofErr w:type="gramStart"/>
            <w:r w:rsidRPr="00046171">
              <w:rPr>
                <w:sz w:val="26"/>
                <w:szCs w:val="26"/>
              </w:rPr>
              <w:t>п</w:t>
            </w:r>
            <w:proofErr w:type="gramEnd"/>
            <w:r w:rsidRPr="00046171">
              <w:rPr>
                <w:sz w:val="26"/>
                <w:szCs w:val="26"/>
              </w:rPr>
              <w:t>/п</w:t>
            </w:r>
          </w:p>
        </w:tc>
        <w:tc>
          <w:tcPr>
            <w:tcW w:w="8357" w:type="dxa"/>
          </w:tcPr>
          <w:p w:rsidR="000D0574" w:rsidRPr="00046171" w:rsidRDefault="000D0574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6E4406" w:rsidRPr="00046171" w:rsidRDefault="006E4406" w:rsidP="00046171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 xml:space="preserve">Наименование должностного лица администрации </w:t>
            </w:r>
            <w:r w:rsidR="000D0574" w:rsidRPr="00046171">
              <w:rPr>
                <w:sz w:val="26"/>
                <w:szCs w:val="26"/>
              </w:rPr>
              <w:t xml:space="preserve">                        Нефтеюганского </w:t>
            </w:r>
            <w:r w:rsidRPr="00046171">
              <w:rPr>
                <w:sz w:val="26"/>
                <w:szCs w:val="26"/>
              </w:rPr>
              <w:t>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1.</w:t>
            </w: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Председатель комитета гражданской защиты населения</w:t>
            </w:r>
            <w:r w:rsidR="008373F2" w:rsidRPr="00046171">
              <w:rPr>
                <w:sz w:val="26"/>
                <w:szCs w:val="26"/>
              </w:rPr>
              <w:t xml:space="preserve"> Нефтеюганского 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2.</w:t>
            </w: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Заместитель председателя гражданской защиты населения</w:t>
            </w:r>
            <w:r w:rsidR="008373F2" w:rsidRPr="00046171">
              <w:rPr>
                <w:sz w:val="26"/>
                <w:szCs w:val="26"/>
              </w:rPr>
              <w:t xml:space="preserve"> Нефтеюганского 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3.</w:t>
            </w: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Начальник отдела профилактики терроризма и правонарушений комитета гражданской защиты населения</w:t>
            </w:r>
            <w:r w:rsidR="008373F2" w:rsidRPr="00046171">
              <w:rPr>
                <w:sz w:val="26"/>
                <w:szCs w:val="26"/>
              </w:rPr>
              <w:t xml:space="preserve"> Нефтеюганского 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4.</w:t>
            </w: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 xml:space="preserve">Специалист-эксперт </w:t>
            </w:r>
            <w:r w:rsidR="00786660" w:rsidRPr="00046171">
              <w:rPr>
                <w:sz w:val="26"/>
                <w:szCs w:val="26"/>
              </w:rPr>
              <w:t xml:space="preserve">отдела профилактики терроризма </w:t>
            </w:r>
            <w:r w:rsidR="00046171">
              <w:rPr>
                <w:sz w:val="26"/>
                <w:szCs w:val="26"/>
              </w:rPr>
              <w:br/>
            </w:r>
            <w:r w:rsidR="00786660" w:rsidRPr="00046171">
              <w:rPr>
                <w:sz w:val="26"/>
                <w:szCs w:val="26"/>
              </w:rPr>
              <w:t>и правонарушений</w:t>
            </w:r>
            <w:r w:rsidR="008373F2" w:rsidRPr="00046171">
              <w:rPr>
                <w:sz w:val="26"/>
                <w:szCs w:val="26"/>
              </w:rPr>
              <w:t xml:space="preserve"> комитета гражданской защиты населения Нефтеюганского района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5.</w:t>
            </w:r>
          </w:p>
          <w:p w:rsidR="00DD258C" w:rsidRPr="00046171" w:rsidRDefault="00DD258C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357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Начальник</w:t>
            </w:r>
            <w:r w:rsidR="00786660" w:rsidRPr="00046171">
              <w:rPr>
                <w:sz w:val="26"/>
                <w:szCs w:val="26"/>
              </w:rPr>
              <w:t xml:space="preserve"> отдела муниципального контроля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6.</w:t>
            </w:r>
          </w:p>
        </w:tc>
        <w:tc>
          <w:tcPr>
            <w:tcW w:w="8357" w:type="dxa"/>
          </w:tcPr>
          <w:p w:rsidR="006E4406" w:rsidRPr="00046171" w:rsidRDefault="00D74F9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Муниципальный жилищный инспектор отдела муниципального контроля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7.</w:t>
            </w:r>
          </w:p>
          <w:p w:rsidR="00DD258C" w:rsidRPr="00046171" w:rsidRDefault="00DD258C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357" w:type="dxa"/>
          </w:tcPr>
          <w:p w:rsidR="006E4406" w:rsidRPr="00046171" w:rsidRDefault="00D74F9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Начальник контрольно-ревизионного управления</w:t>
            </w:r>
          </w:p>
        </w:tc>
      </w:tr>
      <w:tr w:rsidR="00DD258C" w:rsidRPr="00046171" w:rsidTr="003504EE">
        <w:tc>
          <w:tcPr>
            <w:tcW w:w="988" w:type="dxa"/>
          </w:tcPr>
          <w:p w:rsidR="006E4406" w:rsidRPr="00046171" w:rsidRDefault="006E4406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8.</w:t>
            </w:r>
          </w:p>
        </w:tc>
        <w:tc>
          <w:tcPr>
            <w:tcW w:w="8357" w:type="dxa"/>
          </w:tcPr>
          <w:p w:rsidR="006E4406" w:rsidRPr="00046171" w:rsidRDefault="006C02AF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 xml:space="preserve">Начальник отдела </w:t>
            </w:r>
            <w:r w:rsidR="00F42F13" w:rsidRPr="00046171">
              <w:rPr>
                <w:sz w:val="26"/>
                <w:szCs w:val="26"/>
              </w:rPr>
              <w:t xml:space="preserve">контроля </w:t>
            </w:r>
            <w:r w:rsidRPr="00046171">
              <w:rPr>
                <w:sz w:val="26"/>
                <w:szCs w:val="26"/>
              </w:rPr>
              <w:t>в сфере закупок контрольно-ревизионного управления</w:t>
            </w:r>
          </w:p>
        </w:tc>
      </w:tr>
      <w:tr w:rsidR="00DD258C" w:rsidRPr="00046171" w:rsidTr="003504EE">
        <w:tc>
          <w:tcPr>
            <w:tcW w:w="988" w:type="dxa"/>
          </w:tcPr>
          <w:p w:rsidR="00532F10" w:rsidRPr="00046171" w:rsidRDefault="00532F1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9.</w:t>
            </w:r>
          </w:p>
        </w:tc>
        <w:tc>
          <w:tcPr>
            <w:tcW w:w="8357" w:type="dxa"/>
          </w:tcPr>
          <w:p w:rsidR="00532F10" w:rsidRPr="00046171" w:rsidRDefault="006C02AF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Начальник отдела по предпринимательству и защите прав потребител</w:t>
            </w:r>
            <w:r w:rsidR="00C9004B" w:rsidRPr="00046171">
              <w:rPr>
                <w:sz w:val="26"/>
                <w:szCs w:val="26"/>
              </w:rPr>
              <w:t>ей</w:t>
            </w:r>
            <w:r w:rsidR="00DD258C" w:rsidRPr="00046171">
              <w:rPr>
                <w:sz w:val="26"/>
                <w:szCs w:val="26"/>
              </w:rPr>
              <w:t xml:space="preserve"> комитета по экономической политике и предпринимательству</w:t>
            </w:r>
          </w:p>
        </w:tc>
      </w:tr>
      <w:tr w:rsidR="00DD258C" w:rsidRPr="00046171" w:rsidTr="003504EE">
        <w:tc>
          <w:tcPr>
            <w:tcW w:w="988" w:type="dxa"/>
          </w:tcPr>
          <w:p w:rsidR="00532F10" w:rsidRPr="00046171" w:rsidRDefault="00532F1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10.</w:t>
            </w:r>
          </w:p>
        </w:tc>
        <w:tc>
          <w:tcPr>
            <w:tcW w:w="8357" w:type="dxa"/>
          </w:tcPr>
          <w:p w:rsidR="00532F10" w:rsidRPr="00046171" w:rsidRDefault="006C02AF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Заместитель начальника отдела по предпринимательству и защите прав потребител</w:t>
            </w:r>
            <w:r w:rsidR="00C9004B" w:rsidRPr="00046171">
              <w:rPr>
                <w:sz w:val="26"/>
                <w:szCs w:val="26"/>
              </w:rPr>
              <w:t>ей</w:t>
            </w:r>
            <w:r w:rsidR="00DD258C" w:rsidRPr="00046171">
              <w:rPr>
                <w:sz w:val="26"/>
                <w:szCs w:val="26"/>
              </w:rPr>
              <w:t xml:space="preserve"> комитета по экономической политике </w:t>
            </w:r>
            <w:r w:rsidR="00046171">
              <w:rPr>
                <w:sz w:val="26"/>
                <w:szCs w:val="26"/>
              </w:rPr>
              <w:br/>
            </w:r>
            <w:r w:rsidR="00DD258C" w:rsidRPr="00046171">
              <w:rPr>
                <w:sz w:val="26"/>
                <w:szCs w:val="26"/>
              </w:rPr>
              <w:t>и предпринимательству</w:t>
            </w:r>
          </w:p>
        </w:tc>
      </w:tr>
      <w:tr w:rsidR="00532F10" w:rsidRPr="00046171" w:rsidTr="003504EE">
        <w:tc>
          <w:tcPr>
            <w:tcW w:w="988" w:type="dxa"/>
          </w:tcPr>
          <w:p w:rsidR="00532F10" w:rsidRPr="00046171" w:rsidRDefault="00532F10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11.</w:t>
            </w:r>
          </w:p>
          <w:p w:rsidR="00DD258C" w:rsidRPr="00046171" w:rsidRDefault="00DD258C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357" w:type="dxa"/>
          </w:tcPr>
          <w:p w:rsidR="00532F10" w:rsidRPr="00046171" w:rsidRDefault="006C02AF" w:rsidP="000461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46171">
              <w:rPr>
                <w:sz w:val="26"/>
                <w:szCs w:val="26"/>
              </w:rPr>
              <w:t>Главный специалист отдела специальных мероприятий</w:t>
            </w:r>
          </w:p>
        </w:tc>
      </w:tr>
    </w:tbl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E4406" w:rsidRPr="00046171" w:rsidRDefault="006E4406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504EE" w:rsidRPr="00046171" w:rsidRDefault="003504EE" w:rsidP="0004617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3504EE" w:rsidRPr="00046171" w:rsidSect="00931EBB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12" w:rsidRDefault="003F0412" w:rsidP="00046171">
      <w:r>
        <w:separator/>
      </w:r>
    </w:p>
  </w:endnote>
  <w:endnote w:type="continuationSeparator" w:id="0">
    <w:p w:rsidR="003F0412" w:rsidRDefault="003F0412" w:rsidP="000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12" w:rsidRDefault="003F0412" w:rsidP="00046171">
      <w:r>
        <w:separator/>
      </w:r>
    </w:p>
  </w:footnote>
  <w:footnote w:type="continuationSeparator" w:id="0">
    <w:p w:rsidR="003F0412" w:rsidRDefault="003F0412" w:rsidP="0004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503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46171" w:rsidRPr="00046171" w:rsidRDefault="00046171">
        <w:pPr>
          <w:pStyle w:val="a9"/>
          <w:jc w:val="center"/>
          <w:rPr>
            <w:sz w:val="26"/>
            <w:szCs w:val="26"/>
          </w:rPr>
        </w:pPr>
        <w:r w:rsidRPr="00046171">
          <w:rPr>
            <w:sz w:val="26"/>
            <w:szCs w:val="26"/>
          </w:rPr>
          <w:fldChar w:fldCharType="begin"/>
        </w:r>
        <w:r w:rsidRPr="00046171">
          <w:rPr>
            <w:sz w:val="26"/>
            <w:szCs w:val="26"/>
          </w:rPr>
          <w:instrText>PAGE   \* MERGEFORMAT</w:instrText>
        </w:r>
        <w:r w:rsidRPr="00046171">
          <w:rPr>
            <w:sz w:val="26"/>
            <w:szCs w:val="26"/>
          </w:rPr>
          <w:fldChar w:fldCharType="separate"/>
        </w:r>
        <w:r w:rsidR="0046627D">
          <w:rPr>
            <w:noProof/>
            <w:sz w:val="26"/>
            <w:szCs w:val="26"/>
          </w:rPr>
          <w:t>2</w:t>
        </w:r>
        <w:r w:rsidRPr="00046171">
          <w:rPr>
            <w:sz w:val="26"/>
            <w:szCs w:val="26"/>
          </w:rPr>
          <w:fldChar w:fldCharType="end"/>
        </w:r>
      </w:p>
    </w:sdtContent>
  </w:sdt>
  <w:p w:rsidR="00046171" w:rsidRDefault="000461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47"/>
    <w:rsid w:val="0000234B"/>
    <w:rsid w:val="00031117"/>
    <w:rsid w:val="00046171"/>
    <w:rsid w:val="000D0574"/>
    <w:rsid w:val="00255B94"/>
    <w:rsid w:val="002C561B"/>
    <w:rsid w:val="003504EE"/>
    <w:rsid w:val="003F0412"/>
    <w:rsid w:val="0046627D"/>
    <w:rsid w:val="004F26C0"/>
    <w:rsid w:val="00532F10"/>
    <w:rsid w:val="00610E8D"/>
    <w:rsid w:val="00612EF8"/>
    <w:rsid w:val="006768F1"/>
    <w:rsid w:val="006C02AF"/>
    <w:rsid w:val="006E4406"/>
    <w:rsid w:val="0072795B"/>
    <w:rsid w:val="00786660"/>
    <w:rsid w:val="008373F2"/>
    <w:rsid w:val="008853A1"/>
    <w:rsid w:val="00931EBB"/>
    <w:rsid w:val="00960D8B"/>
    <w:rsid w:val="00A3247B"/>
    <w:rsid w:val="00BF44DB"/>
    <w:rsid w:val="00C00447"/>
    <w:rsid w:val="00C16C66"/>
    <w:rsid w:val="00C84096"/>
    <w:rsid w:val="00C9004B"/>
    <w:rsid w:val="00CF0AC8"/>
    <w:rsid w:val="00D74F90"/>
    <w:rsid w:val="00D97342"/>
    <w:rsid w:val="00DD258C"/>
    <w:rsid w:val="00E8228B"/>
    <w:rsid w:val="00F36199"/>
    <w:rsid w:val="00F42F13"/>
    <w:rsid w:val="00F461C4"/>
    <w:rsid w:val="00F66AA9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4406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406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E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E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619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6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461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4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4406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406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E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E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619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6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461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2</cp:revision>
  <cp:lastPrinted>2020-04-09T11:33:00Z</cp:lastPrinted>
  <dcterms:created xsi:type="dcterms:W3CDTF">2020-04-13T10:44:00Z</dcterms:created>
  <dcterms:modified xsi:type="dcterms:W3CDTF">2020-04-13T10:44:00Z</dcterms:modified>
</cp:coreProperties>
</file>