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6A" w:rsidRPr="00C368CE" w:rsidRDefault="0032326A" w:rsidP="00135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8CE">
        <w:rPr>
          <w:rFonts w:ascii="Times New Roman" w:eastAsia="Times New Roman" w:hAnsi="Times New Roman"/>
          <w:b/>
          <w:sz w:val="26"/>
          <w:szCs w:val="26"/>
        </w:rPr>
        <w:t>Постановление администрации Нефтеюганского района</w:t>
      </w:r>
    </w:p>
    <w:p w:rsidR="0032326A" w:rsidRPr="006B4DAD" w:rsidRDefault="0032326A" w:rsidP="0013583D">
      <w:pPr>
        <w:jc w:val="center"/>
        <w:rPr>
          <w:sz w:val="26"/>
        </w:rPr>
      </w:pPr>
      <w:r w:rsidRPr="00D6500D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16</w:t>
      </w:r>
      <w:r w:rsidRPr="00D6500D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03</w:t>
      </w:r>
      <w:r w:rsidRPr="00D6500D">
        <w:rPr>
          <w:rFonts w:ascii="Times New Roman" w:eastAsia="Calibri" w:hAnsi="Times New Roman"/>
          <w:sz w:val="26"/>
          <w:szCs w:val="26"/>
        </w:rPr>
        <w:t>.20</w:t>
      </w:r>
      <w:r>
        <w:rPr>
          <w:rFonts w:ascii="Times New Roman" w:eastAsia="Calibri" w:hAnsi="Times New Roman"/>
          <w:sz w:val="26"/>
          <w:szCs w:val="26"/>
        </w:rPr>
        <w:t>20</w:t>
      </w:r>
      <w:r w:rsidRPr="00D6500D">
        <w:rPr>
          <w:rFonts w:ascii="Times New Roman" w:eastAsia="Calibri" w:hAnsi="Times New Roman"/>
          <w:sz w:val="26"/>
          <w:szCs w:val="26"/>
        </w:rPr>
        <w:t xml:space="preserve"> № </w:t>
      </w:r>
      <w:r>
        <w:rPr>
          <w:rFonts w:ascii="Times New Roman" w:eastAsia="Calibri" w:hAnsi="Times New Roman"/>
          <w:sz w:val="26"/>
          <w:szCs w:val="26"/>
        </w:rPr>
        <w:t>323</w:t>
      </w:r>
      <w:r w:rsidRPr="00D6500D">
        <w:rPr>
          <w:rFonts w:ascii="Times New Roman" w:eastAsia="Calibri" w:hAnsi="Times New Roman"/>
          <w:sz w:val="26"/>
          <w:szCs w:val="26"/>
        </w:rPr>
        <w:t>-па</w:t>
      </w:r>
    </w:p>
    <w:p w:rsidR="009E3845" w:rsidRPr="004817B2" w:rsidRDefault="009E3845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B2" w:rsidRPr="004817B2" w:rsidRDefault="004817B2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1D1A" w:rsidRPr="004817B2" w:rsidRDefault="00B51D1A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1D1A" w:rsidRPr="004817B2" w:rsidRDefault="00B51D1A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1D1A" w:rsidRPr="004817B2" w:rsidRDefault="009E3845" w:rsidP="004817B2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A3D1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приостановлении массовых мероприятий на территории</w:t>
      </w:r>
    </w:p>
    <w:p w:rsidR="009E3845" w:rsidRPr="004817B2" w:rsidRDefault="004A3D18" w:rsidP="004817B2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</w:t>
      </w:r>
      <w:bookmarkStart w:id="0" w:name="_GoBack"/>
      <w:bookmarkEnd w:id="0"/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разования Нефтеюганский район</w:t>
      </w:r>
    </w:p>
    <w:p w:rsidR="009E3845" w:rsidRPr="004817B2" w:rsidRDefault="009E3845" w:rsidP="004817B2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1D1A" w:rsidRPr="004817B2" w:rsidRDefault="00B51D1A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736F" w:rsidRPr="004817B2" w:rsidRDefault="00A9736F" w:rsidP="004817B2">
      <w:pPr>
        <w:suppressLineNumbers/>
        <w:tabs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</w:t>
      </w:r>
      <w:r w:rsidR="00BD15F4" w:rsidRPr="004817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A3D18" w:rsidRPr="004817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решения Регионального оперативного штаба по предупреждению завоза и распространения </w:t>
      </w:r>
      <w:proofErr w:type="spellStart"/>
      <w:r w:rsidR="004A3D18" w:rsidRPr="004817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коронавирусной</w:t>
      </w:r>
      <w:proofErr w:type="spellEnd"/>
      <w:r w:rsidR="004A3D18" w:rsidRPr="004817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инфекции на территории Ханты-Мансийского автономного округа – Югры от 14.03.2020</w:t>
      </w:r>
      <w:r w:rsidR="000C5CF6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C377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недопущения распространения </w:t>
      </w:r>
      <w:proofErr w:type="spellStart"/>
      <w:r w:rsidR="00AC377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AC377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на территории Нефтеюганского района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:rsidR="00134A78" w:rsidRPr="004817B2" w:rsidRDefault="00134A78" w:rsidP="004817B2">
      <w:pPr>
        <w:suppressLineNumbers/>
        <w:tabs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3D18" w:rsidRPr="004817B2" w:rsidRDefault="00FC7D61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D15F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3D1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Приостановить, начиная с 16.03.2020 все массовые мероприятия</w:t>
      </w:r>
      <w:r w:rsidR="008A6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3D1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с числом участников свыше 100 человек, включая организаторов. Допускается возможность проведения только чрезвычайно важных и неотложных мероприятий.</w:t>
      </w:r>
    </w:p>
    <w:p w:rsidR="00377F57" w:rsidRPr="004817B2" w:rsidRDefault="004A3D18" w:rsidP="004817B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77F57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Рекомендовать главам </w:t>
      </w:r>
      <w:proofErr w:type="gramStart"/>
      <w:r w:rsidR="00573FC3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proofErr w:type="gramEnd"/>
      <w:r w:rsidR="00573FC3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акты.</w:t>
      </w:r>
    </w:p>
    <w:p w:rsidR="005E6B14" w:rsidRPr="004817B2" w:rsidRDefault="004A3D18" w:rsidP="004817B2">
      <w:pPr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C0651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5E6B1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5E6B1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постановления возложить </w:t>
      </w:r>
      <w:r w:rsidR="00134A78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E6B14"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5E6B14" w:rsidRPr="004817B2" w:rsidRDefault="005E6B14" w:rsidP="004817B2">
      <w:pPr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4A78" w:rsidRPr="004817B2" w:rsidRDefault="00134A78" w:rsidP="004817B2">
      <w:pPr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1D1A" w:rsidRPr="004817B2" w:rsidRDefault="00B51D1A" w:rsidP="004817B2">
      <w:pPr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1D1A" w:rsidRPr="004817B2" w:rsidRDefault="00134A78" w:rsidP="004817B2">
      <w:pPr>
        <w:suppressLineNumbers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Глава района</w:t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4817B2">
        <w:rPr>
          <w:rFonts w:ascii="Times New Roman" w:hAnsi="Times New Roman" w:cs="Times New Roman"/>
          <w:color w:val="000000" w:themeColor="text1"/>
          <w:sz w:val="26"/>
          <w:szCs w:val="26"/>
        </w:rPr>
        <w:t>Г.В.Лапковская</w:t>
      </w:r>
      <w:proofErr w:type="spellEnd"/>
    </w:p>
    <w:sectPr w:rsidR="00B51D1A" w:rsidRPr="004817B2" w:rsidSect="00B51D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021510"/>
    <w:rsid w:val="000536B7"/>
    <w:rsid w:val="000C5CF6"/>
    <w:rsid w:val="0011019A"/>
    <w:rsid w:val="00131097"/>
    <w:rsid w:val="00134A78"/>
    <w:rsid w:val="001A76B2"/>
    <w:rsid w:val="002369A1"/>
    <w:rsid w:val="002569E8"/>
    <w:rsid w:val="00262A87"/>
    <w:rsid w:val="0032326A"/>
    <w:rsid w:val="0034483B"/>
    <w:rsid w:val="00377F57"/>
    <w:rsid w:val="00464D5D"/>
    <w:rsid w:val="004817B2"/>
    <w:rsid w:val="00490C95"/>
    <w:rsid w:val="004A3D18"/>
    <w:rsid w:val="004C268A"/>
    <w:rsid w:val="004F32F8"/>
    <w:rsid w:val="00573FC3"/>
    <w:rsid w:val="005C0651"/>
    <w:rsid w:val="005E4FFD"/>
    <w:rsid w:val="005E6B14"/>
    <w:rsid w:val="005F3579"/>
    <w:rsid w:val="006A21FF"/>
    <w:rsid w:val="00833E08"/>
    <w:rsid w:val="00897CF0"/>
    <w:rsid w:val="008A4103"/>
    <w:rsid w:val="008A6F43"/>
    <w:rsid w:val="00904269"/>
    <w:rsid w:val="0093733D"/>
    <w:rsid w:val="009E3845"/>
    <w:rsid w:val="00A2585E"/>
    <w:rsid w:val="00A409D7"/>
    <w:rsid w:val="00A443C2"/>
    <w:rsid w:val="00A9736F"/>
    <w:rsid w:val="00AC3774"/>
    <w:rsid w:val="00AD6F74"/>
    <w:rsid w:val="00AE0355"/>
    <w:rsid w:val="00AE62D5"/>
    <w:rsid w:val="00B16FBD"/>
    <w:rsid w:val="00B51D1A"/>
    <w:rsid w:val="00BD15F4"/>
    <w:rsid w:val="00C90AEB"/>
    <w:rsid w:val="00CC1A3B"/>
    <w:rsid w:val="00CD3CA1"/>
    <w:rsid w:val="00E24612"/>
    <w:rsid w:val="00F06657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2020-03-18T04:56:00Z</cp:lastPrinted>
  <dcterms:created xsi:type="dcterms:W3CDTF">2020-03-18T09:19:00Z</dcterms:created>
  <dcterms:modified xsi:type="dcterms:W3CDTF">2020-03-18T09:19:00Z</dcterms:modified>
</cp:coreProperties>
</file>