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9" w:rsidRPr="00C40F19" w:rsidRDefault="00C40F19" w:rsidP="00C40F1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711A178B" wp14:editId="2CB6CB8E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19" w:rsidRPr="00C40F19" w:rsidRDefault="00C40F19" w:rsidP="00C4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F19" w:rsidRPr="00C40F19" w:rsidRDefault="00C40F19" w:rsidP="00C4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40F1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40F19" w:rsidRPr="00C40F19" w:rsidRDefault="00C40F19" w:rsidP="00C4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40F1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40F19" w:rsidRPr="00C40F19" w:rsidRDefault="00C40F19" w:rsidP="00C4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40F19" w:rsidRPr="00C40F19" w:rsidRDefault="00C40F19" w:rsidP="00C4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40F1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40F19" w:rsidRPr="00C40F19" w:rsidRDefault="00C40F19" w:rsidP="00C40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40F19" w:rsidRPr="00C40F19" w:rsidTr="00030E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40F19" w:rsidRPr="00C40F19" w:rsidRDefault="00C40F19" w:rsidP="00C4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</w:t>
            </w:r>
            <w:r w:rsidRPr="00C4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6595" w:type="dxa"/>
            <w:vMerge w:val="restart"/>
          </w:tcPr>
          <w:p w:rsidR="00C40F19" w:rsidRPr="00C40F19" w:rsidRDefault="00C40F19" w:rsidP="00C40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4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40F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245</w:t>
            </w:r>
            <w:r w:rsidRPr="00C40F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C40F19" w:rsidRPr="00C40F19" w:rsidTr="00030E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40F19" w:rsidRPr="00C40F19" w:rsidRDefault="00C40F19" w:rsidP="00C4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40F19" w:rsidRPr="00C40F19" w:rsidRDefault="00C40F19" w:rsidP="00C4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40F19" w:rsidRPr="00C40F19" w:rsidRDefault="00C40F19" w:rsidP="00C40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D685C" w:rsidRDefault="00C40F19" w:rsidP="00C40F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40F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CD685C" w:rsidRDefault="00CD685C" w:rsidP="00CD6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DF0" w:rsidRPr="00CD685C" w:rsidRDefault="00200AFD" w:rsidP="00CD6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85C">
        <w:rPr>
          <w:rFonts w:ascii="Times New Roman" w:hAnsi="Times New Roman" w:cs="Times New Roman"/>
          <w:sz w:val="26"/>
          <w:szCs w:val="26"/>
        </w:rPr>
        <w:t xml:space="preserve">Об </w:t>
      </w:r>
      <w:r w:rsidR="00632DF0" w:rsidRPr="00CD685C">
        <w:rPr>
          <w:rFonts w:ascii="Times New Roman" w:hAnsi="Times New Roman" w:cs="Times New Roman"/>
          <w:sz w:val="26"/>
          <w:szCs w:val="26"/>
        </w:rPr>
        <w:t>оплат</w:t>
      </w:r>
      <w:r w:rsidRPr="00CD685C">
        <w:rPr>
          <w:rFonts w:ascii="Times New Roman" w:hAnsi="Times New Roman" w:cs="Times New Roman"/>
          <w:sz w:val="26"/>
          <w:szCs w:val="26"/>
        </w:rPr>
        <w:t>е</w:t>
      </w:r>
      <w:r w:rsidR="00632DF0" w:rsidRPr="00CD685C">
        <w:rPr>
          <w:rFonts w:ascii="Times New Roman" w:hAnsi="Times New Roman" w:cs="Times New Roman"/>
          <w:sz w:val="26"/>
          <w:szCs w:val="26"/>
        </w:rPr>
        <w:t xml:space="preserve"> труда работников, предоставлении социальных гарантий </w:t>
      </w:r>
      <w:r w:rsidR="004B1953" w:rsidRPr="00CD685C">
        <w:rPr>
          <w:rFonts w:ascii="Times New Roman" w:hAnsi="Times New Roman" w:cs="Times New Roman"/>
          <w:sz w:val="26"/>
          <w:szCs w:val="26"/>
        </w:rPr>
        <w:br/>
      </w:r>
      <w:r w:rsidR="00632DF0" w:rsidRPr="00CD685C">
        <w:rPr>
          <w:rFonts w:ascii="Times New Roman" w:hAnsi="Times New Roman" w:cs="Times New Roman"/>
          <w:sz w:val="26"/>
          <w:szCs w:val="26"/>
        </w:rPr>
        <w:t>и компенсаций работникам муниципального казенного учреждения</w:t>
      </w:r>
    </w:p>
    <w:p w:rsidR="006C1758" w:rsidRPr="00CD685C" w:rsidRDefault="00632DF0" w:rsidP="00CD6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85C">
        <w:rPr>
          <w:rFonts w:ascii="Times New Roman" w:hAnsi="Times New Roman" w:cs="Times New Roman"/>
          <w:sz w:val="26"/>
          <w:szCs w:val="26"/>
        </w:rPr>
        <w:t xml:space="preserve"> «Единая дежурно-диспетчерская служба Нефтеюганского района»</w:t>
      </w:r>
    </w:p>
    <w:p w:rsidR="00977D69" w:rsidRPr="00CD685C" w:rsidRDefault="00977D69" w:rsidP="00CD6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69A6" w:rsidRPr="00CD685C" w:rsidRDefault="000969A6" w:rsidP="00CD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69A6" w:rsidRPr="00CD685C" w:rsidRDefault="00341FA4" w:rsidP="00CD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85C">
        <w:rPr>
          <w:rFonts w:ascii="Times New Roman" w:eastAsia="Calibri" w:hAnsi="Times New Roman" w:cs="Times New Roman"/>
          <w:sz w:val="26"/>
          <w:szCs w:val="26"/>
        </w:rPr>
        <w:t>В соответствии со стать</w:t>
      </w:r>
      <w:r w:rsidR="001D12F1" w:rsidRPr="00CD685C">
        <w:rPr>
          <w:rFonts w:ascii="Times New Roman" w:eastAsia="Calibri" w:hAnsi="Times New Roman" w:cs="Times New Roman"/>
          <w:sz w:val="26"/>
          <w:szCs w:val="26"/>
        </w:rPr>
        <w:t>ями</w:t>
      </w:r>
      <w:r w:rsidRPr="00CD68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5975" w:rsidRPr="00CD685C">
        <w:rPr>
          <w:rFonts w:ascii="Times New Roman" w:eastAsia="Calibri" w:hAnsi="Times New Roman" w:cs="Times New Roman"/>
          <w:sz w:val="26"/>
          <w:szCs w:val="26"/>
        </w:rPr>
        <w:t>134</w:t>
      </w:r>
      <w:r w:rsidR="000A6121" w:rsidRPr="00CD685C">
        <w:rPr>
          <w:rFonts w:ascii="Times New Roman" w:eastAsia="Calibri" w:hAnsi="Times New Roman" w:cs="Times New Roman"/>
          <w:sz w:val="26"/>
          <w:szCs w:val="26"/>
        </w:rPr>
        <w:t xml:space="preserve"> - 135, </w:t>
      </w:r>
      <w:r w:rsidRPr="00CD685C">
        <w:rPr>
          <w:rFonts w:ascii="Times New Roman" w:eastAsia="Calibri" w:hAnsi="Times New Roman" w:cs="Times New Roman"/>
          <w:sz w:val="26"/>
          <w:szCs w:val="26"/>
        </w:rPr>
        <w:t>144</w:t>
      </w:r>
      <w:r w:rsidR="00753D62" w:rsidRPr="00CD685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1D12F1" w:rsidRPr="00CD685C">
        <w:rPr>
          <w:rFonts w:ascii="Times New Roman" w:eastAsia="Calibri" w:hAnsi="Times New Roman" w:cs="Times New Roman"/>
          <w:sz w:val="26"/>
          <w:szCs w:val="26"/>
        </w:rPr>
        <w:t>145</w:t>
      </w:r>
      <w:r w:rsidRPr="00CD68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Pr="00CD685C">
          <w:rPr>
            <w:rStyle w:val="ab"/>
            <w:rFonts w:ascii="Times New Roman" w:eastAsia="Calibri" w:hAnsi="Times New Roman" w:cs="Times New Roman"/>
            <w:color w:val="auto"/>
            <w:sz w:val="26"/>
            <w:szCs w:val="26"/>
          </w:rPr>
          <w:t>Трудового кодекса</w:t>
        </w:r>
      </w:hyperlink>
      <w:r w:rsidRPr="00CD685C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="00753D62" w:rsidRPr="00CD685C">
        <w:rPr>
          <w:rFonts w:ascii="Times New Roman" w:eastAsia="Calibri" w:hAnsi="Times New Roman" w:cs="Times New Roman"/>
          <w:sz w:val="26"/>
          <w:szCs w:val="26"/>
        </w:rPr>
        <w:t>,</w:t>
      </w:r>
      <w:r w:rsidRPr="00CD685C">
        <w:rPr>
          <w:rFonts w:ascii="Times New Roman" w:eastAsia="Calibri" w:hAnsi="Times New Roman" w:cs="Times New Roman"/>
          <w:sz w:val="26"/>
          <w:szCs w:val="26"/>
        </w:rPr>
        <w:t xml:space="preserve"> статьей 86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CD685C">
          <w:rPr>
            <w:rStyle w:val="ab"/>
            <w:rFonts w:ascii="Times New Roman" w:eastAsia="Calibri" w:hAnsi="Times New Roman" w:cs="Times New Roman"/>
            <w:color w:val="auto"/>
            <w:sz w:val="26"/>
            <w:szCs w:val="26"/>
          </w:rPr>
          <w:t>Бюджетного кодекса</w:t>
        </w:r>
      </w:hyperlink>
      <w:r w:rsidR="001D12F1" w:rsidRPr="00CD685C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="00753D62" w:rsidRPr="00CD685C">
        <w:rPr>
          <w:rFonts w:ascii="Times New Roman" w:eastAsia="Calibri" w:hAnsi="Times New Roman" w:cs="Times New Roman"/>
          <w:sz w:val="26"/>
          <w:szCs w:val="26"/>
        </w:rPr>
        <w:t>,</w:t>
      </w:r>
      <w:r w:rsidRPr="00CD68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3D62" w:rsidRPr="00CD685C">
        <w:rPr>
          <w:rFonts w:ascii="Times New Roman" w:eastAsia="Calibri" w:hAnsi="Times New Roman" w:cs="Times New Roman"/>
          <w:sz w:val="26"/>
          <w:szCs w:val="26"/>
        </w:rPr>
        <w:t>Ф</w:t>
      </w:r>
      <w:r w:rsidR="001D12F1" w:rsidRPr="00CD685C">
        <w:rPr>
          <w:rFonts w:ascii="Times New Roman" w:eastAsia="Calibri" w:hAnsi="Times New Roman" w:cs="Times New Roman"/>
          <w:bCs/>
          <w:sz w:val="26"/>
          <w:szCs w:val="26"/>
        </w:rPr>
        <w:t xml:space="preserve">едеральным законом от 06.10.2003 </w:t>
      </w:r>
      <w:r w:rsidR="00753D62" w:rsidRPr="00CD685C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1D12F1" w:rsidRPr="00CD685C">
        <w:rPr>
          <w:rFonts w:ascii="Times New Roman" w:eastAsia="Calibri" w:hAnsi="Times New Roman" w:cs="Times New Roman"/>
          <w:bCs/>
          <w:sz w:val="26"/>
          <w:szCs w:val="26"/>
        </w:rPr>
        <w:t xml:space="preserve"> 131-ФЗ </w:t>
      </w:r>
      <w:r w:rsidR="00753D62" w:rsidRPr="00CD685C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D12F1" w:rsidRPr="00CD685C">
        <w:rPr>
          <w:rFonts w:ascii="Times New Roman" w:eastAsia="Calibri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53D62" w:rsidRPr="00CD685C">
        <w:rPr>
          <w:rFonts w:ascii="Times New Roman" w:eastAsia="Calibri" w:hAnsi="Times New Roman" w:cs="Times New Roman"/>
          <w:bCs/>
          <w:sz w:val="26"/>
          <w:szCs w:val="26"/>
        </w:rPr>
        <w:t>»,</w:t>
      </w:r>
      <w:r w:rsidR="001D12F1" w:rsidRPr="00CD685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B1489" w:rsidRPr="00CD685C">
        <w:rPr>
          <w:rFonts w:ascii="Times New Roman" w:hAnsi="Times New Roman" w:cs="Times New Roman"/>
          <w:sz w:val="26"/>
          <w:szCs w:val="26"/>
        </w:rPr>
        <w:t>постановлени</w:t>
      </w:r>
      <w:r w:rsidRPr="00CD685C">
        <w:rPr>
          <w:rFonts w:ascii="Times New Roman" w:hAnsi="Times New Roman" w:cs="Times New Roman"/>
          <w:sz w:val="26"/>
          <w:szCs w:val="26"/>
        </w:rPr>
        <w:t>ем</w:t>
      </w:r>
      <w:r w:rsidR="009B1489" w:rsidRPr="00CD685C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18.12.2019 № 2</w:t>
      </w:r>
      <w:r w:rsidR="005514C4" w:rsidRPr="00CD685C">
        <w:rPr>
          <w:rFonts w:ascii="Times New Roman" w:hAnsi="Times New Roman" w:cs="Times New Roman"/>
          <w:sz w:val="26"/>
          <w:szCs w:val="26"/>
        </w:rPr>
        <w:t>6</w:t>
      </w:r>
      <w:r w:rsidR="009B1489" w:rsidRPr="00CD685C">
        <w:rPr>
          <w:rFonts w:ascii="Times New Roman" w:hAnsi="Times New Roman" w:cs="Times New Roman"/>
          <w:sz w:val="26"/>
          <w:szCs w:val="26"/>
        </w:rPr>
        <w:t>18-па «Об индексации заработной платы работников муниципальных учреждений</w:t>
      </w:r>
      <w:r w:rsidR="001D12F1" w:rsidRPr="00CD685C">
        <w:rPr>
          <w:rFonts w:ascii="Times New Roman" w:hAnsi="Times New Roman" w:cs="Times New Roman"/>
          <w:sz w:val="26"/>
          <w:szCs w:val="26"/>
        </w:rPr>
        <w:t>»</w:t>
      </w:r>
      <w:r w:rsidR="00753D62" w:rsidRPr="00CD685C">
        <w:rPr>
          <w:rFonts w:ascii="Times New Roman" w:hAnsi="Times New Roman" w:cs="Times New Roman"/>
          <w:sz w:val="26"/>
          <w:szCs w:val="26"/>
        </w:rPr>
        <w:t>,</w:t>
      </w:r>
      <w:r w:rsidR="001D12F1" w:rsidRPr="00CD685C">
        <w:rPr>
          <w:rFonts w:ascii="Times New Roman" w:hAnsi="Times New Roman" w:cs="Times New Roman"/>
          <w:sz w:val="26"/>
          <w:szCs w:val="26"/>
        </w:rPr>
        <w:t xml:space="preserve"> </w:t>
      </w:r>
      <w:r w:rsidR="00753D62" w:rsidRPr="00CD685C">
        <w:rPr>
          <w:rFonts w:ascii="Times New Roman" w:eastAsia="Calibri" w:hAnsi="Times New Roman" w:cs="Times New Roman"/>
          <w:sz w:val="26"/>
          <w:szCs w:val="26"/>
        </w:rPr>
        <w:t xml:space="preserve">статьей 54 </w:t>
      </w:r>
      <w:hyperlink r:id="rId12" w:tooltip="УСТАВ МО от 16.06.2005 № 616 Дума Нефтеюганского района&#10;&#10;УСТАВ МУНИЦИПАЛЬНОГО ОБРАЗОВАНИЯ НЕФТЕЮГАНСКИЙ РАЙОН" w:history="1">
        <w:r w:rsidR="00753D62" w:rsidRPr="00CD685C">
          <w:rPr>
            <w:rStyle w:val="ab"/>
            <w:rFonts w:ascii="Times New Roman" w:eastAsia="Calibri" w:hAnsi="Times New Roman" w:cs="Times New Roman"/>
            <w:color w:val="auto"/>
            <w:sz w:val="26"/>
            <w:szCs w:val="26"/>
          </w:rPr>
          <w:t>Устава</w:t>
        </w:r>
      </w:hyperlink>
      <w:r w:rsidR="00753D62" w:rsidRPr="00CD685C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Нефтеюганский район, </w:t>
      </w:r>
      <w:r w:rsidRPr="00CD685C">
        <w:rPr>
          <w:rFonts w:ascii="Times New Roman" w:hAnsi="Times New Roman" w:cs="Times New Roman"/>
          <w:sz w:val="26"/>
          <w:szCs w:val="26"/>
        </w:rPr>
        <w:t xml:space="preserve">с учетом мнения </w:t>
      </w:r>
      <w:r w:rsidR="00DA71F0" w:rsidRPr="00CD685C">
        <w:rPr>
          <w:rFonts w:ascii="Times New Roman" w:hAnsi="Times New Roman" w:cs="Times New Roman"/>
          <w:sz w:val="26"/>
          <w:szCs w:val="26"/>
        </w:rPr>
        <w:t>П</w:t>
      </w:r>
      <w:r w:rsidR="00E1058F" w:rsidRPr="00CD685C">
        <w:rPr>
          <w:rFonts w:ascii="Times New Roman" w:hAnsi="Times New Roman" w:cs="Times New Roman"/>
          <w:sz w:val="26"/>
          <w:szCs w:val="26"/>
        </w:rPr>
        <w:t xml:space="preserve">ервичной  профсоюзной организации администрации Нефтеюганского района работников госучреждений </w:t>
      </w:r>
      <w:r w:rsidR="004B1953" w:rsidRPr="00CD685C">
        <w:rPr>
          <w:rFonts w:ascii="Times New Roman" w:hAnsi="Times New Roman" w:cs="Times New Roman"/>
          <w:sz w:val="26"/>
          <w:szCs w:val="26"/>
        </w:rPr>
        <w:br/>
      </w:r>
      <w:r w:rsidR="00E1058F" w:rsidRPr="00CD685C">
        <w:rPr>
          <w:rFonts w:ascii="Times New Roman" w:hAnsi="Times New Roman" w:cs="Times New Roman"/>
          <w:sz w:val="26"/>
          <w:szCs w:val="26"/>
        </w:rPr>
        <w:t>и общественного обслуживания</w:t>
      </w:r>
      <w:r w:rsidRPr="00CD685C">
        <w:rPr>
          <w:rFonts w:ascii="Times New Roman" w:hAnsi="Times New Roman" w:cs="Times New Roman"/>
          <w:sz w:val="26"/>
          <w:szCs w:val="26"/>
        </w:rPr>
        <w:t xml:space="preserve"> от </w:t>
      </w:r>
      <w:r w:rsidR="0014461B" w:rsidRPr="00CD685C">
        <w:rPr>
          <w:rFonts w:ascii="Times New Roman" w:hAnsi="Times New Roman" w:cs="Times New Roman"/>
          <w:sz w:val="26"/>
          <w:szCs w:val="26"/>
        </w:rPr>
        <w:t>03.02.2020</w:t>
      </w:r>
      <w:r w:rsidRPr="00CD685C">
        <w:rPr>
          <w:rFonts w:ascii="Times New Roman" w:hAnsi="Times New Roman" w:cs="Times New Roman"/>
          <w:sz w:val="26"/>
          <w:szCs w:val="26"/>
        </w:rPr>
        <w:t xml:space="preserve"> № </w:t>
      </w:r>
      <w:r w:rsidR="0014461B" w:rsidRPr="00CD685C">
        <w:rPr>
          <w:rFonts w:ascii="Times New Roman" w:hAnsi="Times New Roman" w:cs="Times New Roman"/>
          <w:sz w:val="26"/>
          <w:szCs w:val="26"/>
        </w:rPr>
        <w:t>10</w:t>
      </w:r>
      <w:r w:rsidR="004B1953" w:rsidRPr="00CD685C">
        <w:rPr>
          <w:rFonts w:ascii="Times New Roman" w:hAnsi="Times New Roman" w:cs="Times New Roman"/>
          <w:sz w:val="26"/>
          <w:szCs w:val="26"/>
        </w:rPr>
        <w:t xml:space="preserve">  </w:t>
      </w:r>
      <w:r w:rsidR="000969A6" w:rsidRPr="00CD685C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CD685C" w:rsidRPr="00CD685C" w:rsidRDefault="00CD685C" w:rsidP="00CD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1FA4" w:rsidRPr="00CD685C" w:rsidRDefault="00341FA4" w:rsidP="00CD68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Утвердить:</w:t>
      </w:r>
    </w:p>
    <w:p w:rsidR="00341FA4" w:rsidRPr="00CD685C" w:rsidRDefault="00341FA4" w:rsidP="00CD685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 xml:space="preserve">Положение 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 </w:t>
      </w:r>
      <w:r w:rsidR="00632DF0" w:rsidRPr="00CD685C">
        <w:rPr>
          <w:sz w:val="26"/>
          <w:szCs w:val="26"/>
        </w:rPr>
        <w:t>(</w:t>
      </w:r>
      <w:r w:rsidRPr="00CD685C">
        <w:rPr>
          <w:sz w:val="26"/>
          <w:szCs w:val="26"/>
        </w:rPr>
        <w:t>приложени</w:t>
      </w:r>
      <w:r w:rsidR="00632DF0" w:rsidRPr="00CD685C">
        <w:rPr>
          <w:sz w:val="26"/>
          <w:szCs w:val="26"/>
        </w:rPr>
        <w:t>е</w:t>
      </w:r>
      <w:r w:rsidR="00CD685C">
        <w:rPr>
          <w:sz w:val="26"/>
          <w:szCs w:val="26"/>
        </w:rPr>
        <w:t xml:space="preserve"> №</w:t>
      </w:r>
      <w:r w:rsidRPr="00CD685C">
        <w:rPr>
          <w:sz w:val="26"/>
          <w:szCs w:val="26"/>
        </w:rPr>
        <w:t xml:space="preserve"> 1</w:t>
      </w:r>
      <w:r w:rsidR="00632DF0" w:rsidRPr="00CD685C">
        <w:rPr>
          <w:sz w:val="26"/>
          <w:szCs w:val="26"/>
        </w:rPr>
        <w:t>)</w:t>
      </w:r>
      <w:r w:rsidR="00CD685C">
        <w:rPr>
          <w:sz w:val="26"/>
          <w:szCs w:val="26"/>
        </w:rPr>
        <w:t>.</w:t>
      </w:r>
    </w:p>
    <w:p w:rsidR="00341FA4" w:rsidRPr="00CD685C" w:rsidRDefault="00632DF0" w:rsidP="00CD685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Размеры должностных окладов работников муниципального казенного учреждения «Единая дежурно-диспетчерская служба Нефтеюганского района» (приложение</w:t>
      </w:r>
      <w:r w:rsidR="00CD685C">
        <w:rPr>
          <w:sz w:val="26"/>
          <w:szCs w:val="26"/>
        </w:rPr>
        <w:t xml:space="preserve"> №</w:t>
      </w:r>
      <w:r w:rsidRPr="00CD685C">
        <w:rPr>
          <w:sz w:val="26"/>
          <w:szCs w:val="26"/>
        </w:rPr>
        <w:t xml:space="preserve"> 2)</w:t>
      </w:r>
      <w:r w:rsidR="00CD685C">
        <w:rPr>
          <w:sz w:val="26"/>
          <w:szCs w:val="26"/>
        </w:rPr>
        <w:t>.</w:t>
      </w:r>
    </w:p>
    <w:p w:rsidR="00341FA4" w:rsidRPr="00CD685C" w:rsidRDefault="00341FA4" w:rsidP="00CD685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 xml:space="preserve">Положение о премировании по результатам работы за месяц работников муниципального казенного учреждения «Единая дежурно-диспетчерская служба Нефтеюганского района» </w:t>
      </w:r>
      <w:r w:rsidR="00632DF0" w:rsidRPr="00CD685C">
        <w:rPr>
          <w:sz w:val="26"/>
          <w:szCs w:val="26"/>
        </w:rPr>
        <w:t>(</w:t>
      </w:r>
      <w:r w:rsidRPr="00CD685C">
        <w:rPr>
          <w:sz w:val="26"/>
          <w:szCs w:val="26"/>
        </w:rPr>
        <w:t>приложени</w:t>
      </w:r>
      <w:r w:rsidR="00632DF0" w:rsidRPr="00CD685C">
        <w:rPr>
          <w:sz w:val="26"/>
          <w:szCs w:val="26"/>
        </w:rPr>
        <w:t>е</w:t>
      </w:r>
      <w:r w:rsidR="00CD685C">
        <w:rPr>
          <w:sz w:val="26"/>
          <w:szCs w:val="26"/>
        </w:rPr>
        <w:t xml:space="preserve"> №</w:t>
      </w:r>
      <w:r w:rsidRPr="00CD685C">
        <w:rPr>
          <w:sz w:val="26"/>
          <w:szCs w:val="26"/>
        </w:rPr>
        <w:t xml:space="preserve"> 3</w:t>
      </w:r>
      <w:r w:rsidR="00632DF0" w:rsidRPr="00CD685C">
        <w:rPr>
          <w:sz w:val="26"/>
          <w:szCs w:val="26"/>
        </w:rPr>
        <w:t>)</w:t>
      </w:r>
      <w:r w:rsidR="00CD685C">
        <w:rPr>
          <w:sz w:val="26"/>
          <w:szCs w:val="26"/>
        </w:rPr>
        <w:t>.</w:t>
      </w:r>
    </w:p>
    <w:p w:rsidR="00341FA4" w:rsidRPr="00CD685C" w:rsidRDefault="00632DF0" w:rsidP="00CD685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Перечень и размеры выплат компенсационного характера работникам (приложение</w:t>
      </w:r>
      <w:r w:rsidR="00CD685C">
        <w:rPr>
          <w:sz w:val="26"/>
          <w:szCs w:val="26"/>
        </w:rPr>
        <w:t xml:space="preserve"> №</w:t>
      </w:r>
      <w:r w:rsidRPr="00CD685C">
        <w:rPr>
          <w:sz w:val="26"/>
          <w:szCs w:val="26"/>
        </w:rPr>
        <w:t xml:space="preserve"> 4)</w:t>
      </w:r>
      <w:r w:rsidR="00CD685C">
        <w:rPr>
          <w:sz w:val="26"/>
          <w:szCs w:val="26"/>
        </w:rPr>
        <w:t>.</w:t>
      </w:r>
    </w:p>
    <w:p w:rsidR="00341FA4" w:rsidRPr="00CD685C" w:rsidRDefault="00632DF0" w:rsidP="00CD685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Перечень и размер выплат стимулирующего характера работникам (приложение</w:t>
      </w:r>
      <w:r w:rsidR="00CD685C">
        <w:rPr>
          <w:sz w:val="26"/>
          <w:szCs w:val="26"/>
        </w:rPr>
        <w:t xml:space="preserve"> №</w:t>
      </w:r>
      <w:r w:rsidRPr="00CD685C">
        <w:rPr>
          <w:sz w:val="26"/>
          <w:szCs w:val="26"/>
        </w:rPr>
        <w:t xml:space="preserve"> </w:t>
      </w:r>
      <w:r w:rsidR="00341FA4" w:rsidRPr="00CD685C">
        <w:rPr>
          <w:sz w:val="26"/>
          <w:szCs w:val="26"/>
        </w:rPr>
        <w:t>5</w:t>
      </w:r>
      <w:r w:rsidRPr="00CD685C">
        <w:rPr>
          <w:sz w:val="26"/>
          <w:szCs w:val="26"/>
        </w:rPr>
        <w:t>)</w:t>
      </w:r>
      <w:r w:rsidR="00CD685C">
        <w:rPr>
          <w:sz w:val="26"/>
          <w:szCs w:val="26"/>
        </w:rPr>
        <w:t>.</w:t>
      </w:r>
    </w:p>
    <w:p w:rsidR="00341FA4" w:rsidRPr="00CD685C" w:rsidRDefault="00632DF0" w:rsidP="00CD685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Перечень и размеры установленных иных выплат (приложение</w:t>
      </w:r>
      <w:r w:rsidR="00CD685C">
        <w:rPr>
          <w:sz w:val="26"/>
          <w:szCs w:val="26"/>
        </w:rPr>
        <w:t xml:space="preserve"> №</w:t>
      </w:r>
      <w:r w:rsidR="00200AFD" w:rsidRPr="00CD685C">
        <w:rPr>
          <w:sz w:val="26"/>
          <w:szCs w:val="26"/>
        </w:rPr>
        <w:t xml:space="preserve"> </w:t>
      </w:r>
      <w:r w:rsidR="00341FA4" w:rsidRPr="00CD685C">
        <w:rPr>
          <w:sz w:val="26"/>
          <w:szCs w:val="26"/>
        </w:rPr>
        <w:t>6</w:t>
      </w:r>
      <w:r w:rsidRPr="00CD685C">
        <w:rPr>
          <w:sz w:val="26"/>
          <w:szCs w:val="26"/>
        </w:rPr>
        <w:t>)</w:t>
      </w:r>
      <w:r w:rsidR="00341FA4" w:rsidRPr="00CD685C">
        <w:rPr>
          <w:sz w:val="26"/>
          <w:szCs w:val="26"/>
        </w:rPr>
        <w:t>.</w:t>
      </w:r>
    </w:p>
    <w:p w:rsidR="00527065" w:rsidRPr="00CD685C" w:rsidRDefault="00527065" w:rsidP="00CD68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 xml:space="preserve">Сохранить для работников учреждения, имеющих на день вступления </w:t>
      </w:r>
      <w:r w:rsidR="00CD685C">
        <w:rPr>
          <w:sz w:val="26"/>
          <w:szCs w:val="26"/>
        </w:rPr>
        <w:br/>
      </w:r>
      <w:r w:rsidRPr="00CD685C">
        <w:rPr>
          <w:sz w:val="26"/>
          <w:szCs w:val="26"/>
        </w:rPr>
        <w:t>в силу настоящего постановления</w:t>
      </w:r>
      <w:r w:rsidR="00B50796">
        <w:rPr>
          <w:sz w:val="26"/>
          <w:szCs w:val="26"/>
        </w:rPr>
        <w:t>,</w:t>
      </w:r>
      <w:r w:rsidRPr="00CD685C">
        <w:rPr>
          <w:sz w:val="26"/>
          <w:szCs w:val="26"/>
        </w:rPr>
        <w:t xml:space="preserve"> установленные ранее надбавки за выслугу лет.</w:t>
      </w:r>
    </w:p>
    <w:p w:rsidR="000B46D1" w:rsidRPr="00CD685C" w:rsidRDefault="000B46D1" w:rsidP="00CD68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Признать утратившими силу постановления администрации Нефтеюганского района:</w:t>
      </w:r>
    </w:p>
    <w:p w:rsidR="000B46D1" w:rsidRPr="00CD685C" w:rsidRDefault="000B46D1" w:rsidP="00CD68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от 11.01.2016 № 1-па-нпа «Об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района»;</w:t>
      </w:r>
    </w:p>
    <w:p w:rsidR="000B46D1" w:rsidRPr="00CD685C" w:rsidRDefault="000B46D1" w:rsidP="00CD68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 xml:space="preserve">от 30.09.2016 № 1535-па-нпа «О внесении изменений в постановление администрации Нефтеюганского района от 11.01.2016 № 1-па-нпа «Об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района»; </w:t>
      </w:r>
    </w:p>
    <w:p w:rsidR="000B46D1" w:rsidRPr="00CD685C" w:rsidRDefault="000B46D1" w:rsidP="00CD68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от 27.11.2017 № 2142-па-нпа «О внесении изменений в постановление администрации Нефтеюганского района от 11.01.2016 № 1-па-нпа «Об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района»;</w:t>
      </w:r>
    </w:p>
    <w:p w:rsidR="000B46D1" w:rsidRPr="00CD685C" w:rsidRDefault="000B46D1" w:rsidP="00CD68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от 11.12.2017 № 2288-па-нпа «О внесении изменений в постановление администрации Нефтеюганского района от 11.01.2016 № 1-па-нпа «Об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района»;</w:t>
      </w:r>
    </w:p>
    <w:p w:rsidR="000B46D1" w:rsidRPr="00CD685C" w:rsidRDefault="000B46D1" w:rsidP="00CD68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от 09.04.2018 № 507-па-нпа «О внесении изменений в постановление администрации Нефтеюганского района от 11.01.2016 № 1-па-нпа «Об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района»;</w:t>
      </w:r>
    </w:p>
    <w:p w:rsidR="000B46D1" w:rsidRPr="00CD685C" w:rsidRDefault="000B46D1" w:rsidP="00CD68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от 12.07.2018 № 1149-па-нпа «О внесении изменений в постановление администрации Нефтеюганского района от 11.01.2016 № 1-па-нпа «Об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района»;</w:t>
      </w:r>
    </w:p>
    <w:p w:rsidR="000B46D1" w:rsidRPr="00CD685C" w:rsidRDefault="000B46D1" w:rsidP="00CD68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от 26.11.2018 № 2088-па-нпа «О внесении изменений в постановление администрации Нефтеюганского района от 11.01.2016 № 1-па-нпа «Об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района»;</w:t>
      </w:r>
    </w:p>
    <w:p w:rsidR="000B46D1" w:rsidRPr="00CD685C" w:rsidRDefault="000B46D1" w:rsidP="00CD68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от 14.03.2019 № 577-па-нпа «О внесении изменений в постановление администрации Нефтеюганского района от 11.01.2016 № 1-па-нпа «Об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района».</w:t>
      </w:r>
    </w:p>
    <w:p w:rsidR="000969A6" w:rsidRPr="00CD685C" w:rsidRDefault="000969A6" w:rsidP="00CD68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64476E">
        <w:rPr>
          <w:sz w:val="26"/>
          <w:szCs w:val="26"/>
        </w:rPr>
        <w:br/>
      </w:r>
      <w:r w:rsidRPr="00CD685C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0671CE" w:rsidRPr="00CD685C" w:rsidRDefault="00977D69" w:rsidP="00CD68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Настоящее постановление вступает в силу после официального опубликования и применяется с 01.06.2020 за исключением особенностей, установленных пунктом 6 настоящего постановления.</w:t>
      </w:r>
    </w:p>
    <w:p w:rsidR="000969A6" w:rsidRPr="00CD685C" w:rsidRDefault="000671CE" w:rsidP="00CD68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П</w:t>
      </w:r>
      <w:r w:rsidR="000B46D1" w:rsidRPr="00CD685C">
        <w:rPr>
          <w:sz w:val="26"/>
          <w:szCs w:val="26"/>
        </w:rPr>
        <w:t xml:space="preserve">одпункт 1.2 пункта 1 </w:t>
      </w:r>
      <w:r w:rsidRPr="00CD685C">
        <w:rPr>
          <w:sz w:val="26"/>
          <w:szCs w:val="26"/>
        </w:rPr>
        <w:t xml:space="preserve">настоящего постановления распространяет свое действие на правоотношения, возникшие с </w:t>
      </w:r>
      <w:r w:rsidR="0046336C" w:rsidRPr="00CD685C">
        <w:rPr>
          <w:sz w:val="26"/>
          <w:szCs w:val="26"/>
        </w:rPr>
        <w:t>01.01.2020</w:t>
      </w:r>
      <w:r w:rsidRPr="00CD685C">
        <w:rPr>
          <w:sz w:val="26"/>
          <w:szCs w:val="26"/>
        </w:rPr>
        <w:t>.</w:t>
      </w:r>
      <w:r w:rsidR="00952C29" w:rsidRPr="00CD685C">
        <w:rPr>
          <w:sz w:val="26"/>
          <w:szCs w:val="26"/>
        </w:rPr>
        <w:t xml:space="preserve"> </w:t>
      </w:r>
    </w:p>
    <w:p w:rsidR="000969A6" w:rsidRPr="00CD685C" w:rsidRDefault="005B0347" w:rsidP="00CD68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85C">
        <w:rPr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Нефтеюганского района Бузунову М.Ф.</w:t>
      </w:r>
    </w:p>
    <w:p w:rsidR="006C1758" w:rsidRDefault="006C1758" w:rsidP="00CD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76E" w:rsidRPr="00CD685C" w:rsidRDefault="0064476E" w:rsidP="00CD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1FA" w:rsidRPr="00CD685C" w:rsidRDefault="003001FA" w:rsidP="00CD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76E" w:rsidRPr="004110EB" w:rsidRDefault="0064476E" w:rsidP="00B25590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AA7016" w:rsidRPr="00CD685C" w:rsidRDefault="00AA7016" w:rsidP="00CD68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758" w:rsidRPr="004B1953" w:rsidRDefault="006C1758" w:rsidP="000969A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4B1953" w:rsidRDefault="006C1758" w:rsidP="000969A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F76D5" w:rsidRPr="004B1953" w:rsidRDefault="006F76D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F76D5" w:rsidRPr="004B1953" w:rsidRDefault="006F76D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F76D5" w:rsidRPr="004B1953" w:rsidRDefault="006F76D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F76D5" w:rsidRPr="004B1953" w:rsidRDefault="006F76D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F76D5" w:rsidRPr="004B1953" w:rsidRDefault="006F76D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F76D5" w:rsidRPr="004B1953" w:rsidRDefault="006F76D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27065" w:rsidRPr="004B1953" w:rsidRDefault="00527065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4476E" w:rsidRPr="0064476E" w:rsidRDefault="0064476E" w:rsidP="00B255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4476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4476E" w:rsidRPr="0064476E" w:rsidRDefault="0064476E" w:rsidP="00B255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4476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4476E" w:rsidRPr="0064476E" w:rsidRDefault="0064476E" w:rsidP="00B255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4476E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64476E" w:rsidRPr="0064476E" w:rsidRDefault="0064476E" w:rsidP="00B255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4476E">
        <w:rPr>
          <w:rFonts w:ascii="Times New Roman" w:hAnsi="Times New Roman" w:cs="Times New Roman"/>
          <w:sz w:val="26"/>
          <w:szCs w:val="26"/>
        </w:rPr>
        <w:t xml:space="preserve">от </w:t>
      </w:r>
      <w:r w:rsidR="00C40F19">
        <w:rPr>
          <w:rFonts w:ascii="Times New Roman" w:hAnsi="Times New Roman" w:cs="Times New Roman"/>
          <w:sz w:val="26"/>
          <w:szCs w:val="26"/>
        </w:rPr>
        <w:t>02.03.2020</w:t>
      </w:r>
      <w:r w:rsidRPr="0064476E">
        <w:rPr>
          <w:rFonts w:ascii="Times New Roman" w:hAnsi="Times New Roman" w:cs="Times New Roman"/>
          <w:sz w:val="26"/>
          <w:szCs w:val="26"/>
        </w:rPr>
        <w:t xml:space="preserve"> №</w:t>
      </w:r>
      <w:r w:rsidR="00C40F19">
        <w:rPr>
          <w:rFonts w:ascii="Times New Roman" w:hAnsi="Times New Roman" w:cs="Times New Roman"/>
          <w:sz w:val="26"/>
          <w:szCs w:val="26"/>
        </w:rPr>
        <w:t xml:space="preserve"> 245-па-нпа</w:t>
      </w:r>
    </w:p>
    <w:p w:rsidR="000969A6" w:rsidRPr="006F76D5" w:rsidRDefault="000969A6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0969A6" w:rsidRPr="006F76D5" w:rsidRDefault="000969A6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6C1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ПОЛОЖЕНИЕ</w:t>
      </w:r>
    </w:p>
    <w:p w:rsidR="006C1758" w:rsidRPr="006F76D5" w:rsidRDefault="006C1758" w:rsidP="006C1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об оплате труда работников, предоставлении социальных гарантий и компенсаций работникам муниципального казенного учреждения «Единая дежурно-диспетчерская служба Нефтеюганского района»</w:t>
      </w:r>
    </w:p>
    <w:p w:rsidR="000B46D1" w:rsidRPr="006F76D5" w:rsidRDefault="000B46D1" w:rsidP="006C1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6C1758" w:rsidRPr="006F76D5" w:rsidRDefault="006C1758" w:rsidP="006C17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6C1758" w:rsidRPr="006F76D5" w:rsidRDefault="006C1758" w:rsidP="006C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1.1. Настоящее Положение регулирует порядок и условия оплаты труда начальника ЕДДС и работников муниципального казенного учреждения «Единая дежурно-диспетчерская служба Нефтеюганского района» (далее</w:t>
      </w:r>
      <w:r w:rsidR="00207A71">
        <w:rPr>
          <w:rFonts w:ascii="Times New Roman" w:hAnsi="Times New Roman" w:cs="Times New Roman"/>
          <w:sz w:val="26"/>
          <w:szCs w:val="26"/>
        </w:rPr>
        <w:t xml:space="preserve"> – </w:t>
      </w:r>
      <w:r w:rsidRPr="006F76D5">
        <w:rPr>
          <w:rFonts w:ascii="Times New Roman" w:hAnsi="Times New Roman" w:cs="Times New Roman"/>
          <w:sz w:val="26"/>
          <w:szCs w:val="26"/>
        </w:rPr>
        <w:t>Учреждение), заработная плата которых финансируется из бюджета Нефтеюганского района.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основные термины и понятия: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1) профессиональные квалификационные группы (далее</w:t>
      </w:r>
      <w:r w:rsidR="00A6014F">
        <w:rPr>
          <w:rFonts w:ascii="Times New Roman" w:hAnsi="Times New Roman" w:cs="Times New Roman"/>
          <w:sz w:val="26"/>
          <w:szCs w:val="26"/>
        </w:rPr>
        <w:t xml:space="preserve"> – </w:t>
      </w:r>
      <w:r w:rsidRPr="006F76D5">
        <w:rPr>
          <w:rFonts w:ascii="Times New Roman" w:hAnsi="Times New Roman" w:cs="Times New Roman"/>
          <w:sz w:val="26"/>
          <w:szCs w:val="26"/>
        </w:rPr>
        <w:t>ПКГ)</w:t>
      </w:r>
      <w:r w:rsidR="001A5A6A" w:rsidRPr="006F76D5">
        <w:rPr>
          <w:rFonts w:ascii="Times New Roman" w:hAnsi="Times New Roman" w:cs="Times New Roman"/>
          <w:sz w:val="26"/>
          <w:szCs w:val="26"/>
        </w:rPr>
        <w:t xml:space="preserve"> </w:t>
      </w:r>
      <w:r w:rsidR="00A6014F">
        <w:rPr>
          <w:rFonts w:ascii="Times New Roman" w:hAnsi="Times New Roman" w:cs="Times New Roman"/>
          <w:sz w:val="26"/>
          <w:szCs w:val="26"/>
        </w:rPr>
        <w:t>–</w:t>
      </w:r>
      <w:r w:rsidR="001A5A6A" w:rsidRPr="006F76D5">
        <w:rPr>
          <w:rFonts w:ascii="Times New Roman" w:hAnsi="Times New Roman" w:cs="Times New Roman"/>
          <w:sz w:val="26"/>
          <w:szCs w:val="26"/>
        </w:rPr>
        <w:t xml:space="preserve"> </w:t>
      </w:r>
      <w:r w:rsidRPr="006F76D5">
        <w:rPr>
          <w:rFonts w:ascii="Times New Roman" w:hAnsi="Times New Roman" w:cs="Times New Roman"/>
          <w:sz w:val="26"/>
          <w:szCs w:val="26"/>
        </w:rPr>
        <w:t>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2) квалификационные уровни ПКГ работников-профессии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3) должностной оклад (оклад)-фиксированный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стимулирующих, иных выплат, предусмотренных настоящим Положением (далее-оклад);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4) выплаты компенсационного характера-выплаты, обеспечивающие оплату труда в повышенном размере работникам за работу в условиях труда, отклоняющихся от нормальных, за работу в местностях с особыми климатическими условиями;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5) выплаты стимулирующего характера-выплаты, предусматриваемые с целью повышения мотивации к качественному, результативному труду работников, а также поощрения за выполненную работу;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6) иные выплаты, предусмотренные действующим законодательством Российской Федерации, настоящим Положением-это выплаты предусматривающие расходы, связанные с предоставлением работникам учреждения социальных льгот, </w:t>
      </w:r>
      <w:r w:rsidR="00A6014F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в частности единовременной выплаты при предоставлении ежегодного оплачиваемого отпуска.</w:t>
      </w:r>
    </w:p>
    <w:p w:rsidR="006774E1" w:rsidRPr="006F76D5" w:rsidRDefault="006C1758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1.3.</w:t>
      </w:r>
      <w:r w:rsidR="00100E83" w:rsidRPr="006F76D5">
        <w:rPr>
          <w:rFonts w:ascii="Times New Roman" w:hAnsi="Times New Roman" w:cs="Times New Roman"/>
          <w:sz w:val="26"/>
          <w:szCs w:val="26"/>
        </w:rPr>
        <w:t xml:space="preserve"> Месячная заработная плата работника, полностью отработавшего месячную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1.4. Заработная плата работников Учреждения состоит из: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1) должностного оклада (оклада);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2) выплат компенсационного характера;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3) выплат стимулирующего характера;</w:t>
      </w:r>
    </w:p>
    <w:p w:rsidR="006C1758" w:rsidRPr="006F76D5" w:rsidRDefault="00F645F4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4)</w:t>
      </w:r>
      <w:r w:rsidR="000B46D1" w:rsidRPr="006F76D5">
        <w:rPr>
          <w:rFonts w:ascii="Times New Roman" w:hAnsi="Times New Roman" w:cs="Times New Roman"/>
          <w:sz w:val="26"/>
          <w:szCs w:val="26"/>
        </w:rPr>
        <w:t xml:space="preserve"> </w:t>
      </w:r>
      <w:r w:rsidR="006C1758" w:rsidRPr="006F76D5">
        <w:rPr>
          <w:rFonts w:ascii="Times New Roman" w:hAnsi="Times New Roman" w:cs="Times New Roman"/>
          <w:sz w:val="26"/>
          <w:szCs w:val="26"/>
        </w:rPr>
        <w:t>иных выплат, предусмотренных действующим законодательством Российской Федерации, настоящим Положением.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1.5. Ежемесячные выплаты, надбавки и доплаты, предусмотренные настоящим Положением, начисляются к должностному окладу (окладу) работника Учреждения.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1.6. Месячный фонд оплаты труда (МФОТ) формируется из должностного оклада, ежемесячных выплат стимулирующего характера, выплат компенсационного характера с учетом выплат за работу в местностях с особыми климатическими условиями (районного коэффициента и процентной надбавки за работу в районах Крайнего Севера и приравненных к ним местностях).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1.7. Фонд оплаты труда работников Учреждения на соответствующий год формируется на календарный год исходя из средств бюджета Нефтеюганского района.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1.8. На выплаты стимулирующего характера ежегодно направляется </w:t>
      </w:r>
      <w:r w:rsidR="008B1A77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не менее 30 процентов средств, предусмотренных фондом оплаты труда работников Учреждения.</w:t>
      </w:r>
    </w:p>
    <w:p w:rsidR="006C1758" w:rsidRPr="006F76D5" w:rsidRDefault="006C1758" w:rsidP="006C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Раздел 2. Должностные оклады руководителей,</w:t>
      </w:r>
    </w:p>
    <w:p w:rsidR="006C1758" w:rsidRPr="006F76D5" w:rsidRDefault="006C1758" w:rsidP="000B4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специалистов и служащих</w:t>
      </w:r>
    </w:p>
    <w:p w:rsidR="006C1758" w:rsidRPr="006F76D5" w:rsidRDefault="006C1758" w:rsidP="006C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Работникам Учреждения должностной оклад (оклад) устанавливается </w:t>
      </w:r>
      <w:r w:rsidR="00212C6D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на основе отнесения занимаемых ими должностей к ПКГ, утвержденным приказами Министерства здравоохранения и социального развития Российской Федерации </w:t>
      </w:r>
      <w:r w:rsidR="00212C6D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от 29.05.2008 № 248н «Об утверждении профессиональных квалификационных групп общеотраслевых профессий рабочих», от 29.05.2008 № 247н «Об утверждении профессиональных квалификационных групп общеотраслевых должностей руководителей, специалистов и служащих», установленных в приложении</w:t>
      </w:r>
      <w:r w:rsidR="00212C6D">
        <w:rPr>
          <w:rFonts w:ascii="Times New Roman" w:hAnsi="Times New Roman" w:cs="Times New Roman"/>
          <w:sz w:val="26"/>
          <w:szCs w:val="26"/>
        </w:rPr>
        <w:t xml:space="preserve"> №</w:t>
      </w:r>
      <w:r w:rsidRPr="006F76D5">
        <w:rPr>
          <w:rFonts w:ascii="Times New Roman" w:hAnsi="Times New Roman" w:cs="Times New Roman"/>
          <w:sz w:val="26"/>
          <w:szCs w:val="26"/>
        </w:rPr>
        <w:t xml:space="preserve"> 2 </w:t>
      </w:r>
      <w:r w:rsidR="00212C6D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к постановлению.</w:t>
      </w:r>
    </w:p>
    <w:p w:rsidR="006302D3" w:rsidRPr="006F76D5" w:rsidRDefault="006302D3" w:rsidP="005E09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Раздел 3. Выплаты компенсационного характера</w:t>
      </w:r>
    </w:p>
    <w:p w:rsidR="006C1758" w:rsidRPr="006F76D5" w:rsidRDefault="006C1758" w:rsidP="006C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3.1. К выплатам компенсационного характера относятся: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1) выплаты за работу в местностях с особыми климатическими условиями;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2) выплаты за работу в условиях, отклоняющихся от нормальных (при совмещении профессий (должностей), при выполнении сверхурочной работы, работы в ночное время, работе в выходные и нерабочие праздничные дни, при выполнении работ в условиях, отклоняющихся от нормальных);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3) выплаты за работу с вредными и (или) опасными условиями труда.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3.2. Выплаты за работу в местностях с особыми климатическими условиями (районный коэффициент и ежемесячная процентная надбавка к заработной плате за работу в районах Крайнего Севера и приравненных к ним местностях) устанавливаются в соответствии со статьей 148 Трудового кодекса Российской Федерации и решением Думы Нефтеюганского района.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3.3. Выплаты за работу в условиях, отклоняющихся от нормальных (при совмещении профессий (должностей), при выполнении сверхурочной работы, работы в ночное время, работе в выходные и нерабочие праздничные дни, при выполнении работ в условиях, отклоняющихся от нормальных), производятся в соответствии со статьями 149-154 Трудового кодекса Российской Федерации.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3.4. При совмещении профессий (должностей), расширение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 соответствии со статьей 151 Трудового кодекса Российской Федерации работнику производится доплата.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Размер доплаты устанавливается по соглашению сторон трудового договора </w:t>
      </w:r>
      <w:r w:rsidR="00212C6D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с учетом объема дополнительной работы.</w:t>
      </w:r>
    </w:p>
    <w:p w:rsidR="003949F3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3.5. Оплата сверхурочной работы</w:t>
      </w:r>
      <w:r w:rsidR="003949F3" w:rsidRPr="006F76D5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со статьей 152 Трудового Кодекса </w:t>
      </w:r>
      <w:r w:rsidR="008C393E" w:rsidRPr="006F76D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949F3" w:rsidRPr="006F76D5">
        <w:rPr>
          <w:rFonts w:ascii="Times New Roman" w:hAnsi="Times New Roman" w:cs="Times New Roman"/>
          <w:sz w:val="26"/>
          <w:szCs w:val="26"/>
        </w:rPr>
        <w:t>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3.6. Оплата труда в ночное время </w:t>
      </w:r>
      <w:r w:rsidR="003949F3" w:rsidRPr="006F76D5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Pr="006F76D5">
        <w:rPr>
          <w:rFonts w:ascii="Times New Roman" w:hAnsi="Times New Roman" w:cs="Times New Roman"/>
          <w:sz w:val="26"/>
          <w:szCs w:val="26"/>
        </w:rPr>
        <w:t>в соответствии со статьей 154 Трудового кодекса Российской Федерации</w:t>
      </w:r>
      <w:r w:rsidR="008C393E" w:rsidRPr="006F76D5">
        <w:rPr>
          <w:rFonts w:ascii="Times New Roman" w:hAnsi="Times New Roman" w:cs="Times New Roman"/>
          <w:sz w:val="26"/>
          <w:szCs w:val="26"/>
        </w:rPr>
        <w:t>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Доплата за работу в ночное время производится работникам за каждый час работы в ночное время. Ночным считается время с 22 часов вечера до 06 часов утра.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Размер доплаты за работу в ночное время составляет 35 процентов часовой ставки, рассчитанной исходя из должностного оклада (оклада) за каждый час работы в ночное время.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3.7. Оплата труда в выходные и нерабочие праздничные дни в соответствии </w:t>
      </w:r>
      <w:r w:rsidR="005B2AA2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со статьей 153 Трудового кодекса Российской Федерации оплачивается не менее чем в двойном размере:</w:t>
      </w:r>
    </w:p>
    <w:p w:rsidR="006C1758" w:rsidRPr="006F76D5" w:rsidRDefault="00F645F4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работникам, труд которых оплачивается по дневным и часовым тарифным ставкам,</w:t>
      </w:r>
      <w:r w:rsidR="005B2AA2">
        <w:rPr>
          <w:rFonts w:ascii="Times New Roman" w:hAnsi="Times New Roman" w:cs="Times New Roman"/>
          <w:sz w:val="26"/>
          <w:szCs w:val="26"/>
        </w:rPr>
        <w:t xml:space="preserve"> </w:t>
      </w:r>
      <w:r w:rsidR="006C1758" w:rsidRPr="006F76D5">
        <w:rPr>
          <w:rFonts w:ascii="Times New Roman" w:hAnsi="Times New Roman" w:cs="Times New Roman"/>
          <w:sz w:val="26"/>
          <w:szCs w:val="26"/>
        </w:rPr>
        <w:t>-</w:t>
      </w:r>
      <w:r w:rsidR="005B2AA2">
        <w:rPr>
          <w:rFonts w:ascii="Times New Roman" w:hAnsi="Times New Roman" w:cs="Times New Roman"/>
          <w:sz w:val="26"/>
          <w:szCs w:val="26"/>
        </w:rPr>
        <w:t xml:space="preserve"> </w:t>
      </w:r>
      <w:r w:rsidR="006C1758" w:rsidRPr="006F76D5">
        <w:rPr>
          <w:rFonts w:ascii="Times New Roman" w:hAnsi="Times New Roman" w:cs="Times New Roman"/>
          <w:sz w:val="26"/>
          <w:szCs w:val="26"/>
        </w:rPr>
        <w:t>в размере не менее двойной дневной или часовой тарифной ставки;</w:t>
      </w:r>
    </w:p>
    <w:p w:rsidR="006C1758" w:rsidRPr="006F76D5" w:rsidRDefault="00F645F4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работникам, получающим оклад (должностной оклад),</w:t>
      </w:r>
      <w:r w:rsidR="005B2AA2">
        <w:rPr>
          <w:rFonts w:ascii="Times New Roman" w:hAnsi="Times New Roman" w:cs="Times New Roman"/>
          <w:sz w:val="26"/>
          <w:szCs w:val="26"/>
        </w:rPr>
        <w:t xml:space="preserve"> </w:t>
      </w:r>
      <w:r w:rsidR="006C1758" w:rsidRPr="006F76D5">
        <w:rPr>
          <w:rFonts w:ascii="Times New Roman" w:hAnsi="Times New Roman" w:cs="Times New Roman"/>
          <w:sz w:val="26"/>
          <w:szCs w:val="26"/>
        </w:rPr>
        <w:t>-</w:t>
      </w:r>
      <w:r w:rsidR="005B2AA2">
        <w:rPr>
          <w:rFonts w:ascii="Times New Roman" w:hAnsi="Times New Roman" w:cs="Times New Roman"/>
          <w:sz w:val="26"/>
          <w:szCs w:val="26"/>
        </w:rPr>
        <w:t xml:space="preserve"> </w:t>
      </w:r>
      <w:r w:rsidR="006C1758" w:rsidRPr="006F76D5">
        <w:rPr>
          <w:rFonts w:ascii="Times New Roman" w:hAnsi="Times New Roman" w:cs="Times New Roman"/>
          <w:sz w:val="26"/>
          <w:szCs w:val="26"/>
        </w:rPr>
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 если работа в выходной или нерабочий праздничный день производилась в пределах месячной нормы рабочего времени, и в размере не менее двойной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По желанию работника, работавшего в выходной или нерабочий праздничный день, предоставляется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3.8. Выплаты, указанные в настоящем разделе, начисляются к должностному окладу и не образуют увеличение должностного оклада для исчисления других выплат, надбавок, доплат, кроме районного коэффициента и процентной надбавки </w:t>
      </w:r>
      <w:r w:rsidR="0099442E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к заработной плате за работу в районах Крайнего Севера и приравненных к ним местностях.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3.9. Выплаты, указанные в настоящем разделе, производятся в пределах бюджетных ассигнований на оплату труда работников Учреждения.</w:t>
      </w:r>
    </w:p>
    <w:p w:rsidR="006C1758" w:rsidRDefault="006C1758" w:rsidP="00FE6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442E" w:rsidRPr="006F76D5" w:rsidRDefault="0099442E" w:rsidP="00FE6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Раздел 4. Выплаты стимулирующего характера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4.1. К выплатам стимулирующего характера относятся: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1) ежемесячная надбавка за выслугу лет;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2) премии по результатам работы за месяц, год;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3) премии за выполнение особо важных и сложных заданий.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4.2. Ежемесячная надбавка за выслугу лет к должностному окладу устанавливается всем работникам Учреждения</w:t>
      </w:r>
      <w:r w:rsidR="000C0C5D" w:rsidRPr="006F76D5">
        <w:rPr>
          <w:rFonts w:ascii="Times New Roman" w:hAnsi="Times New Roman" w:cs="Times New Roman"/>
          <w:sz w:val="26"/>
          <w:szCs w:val="26"/>
        </w:rPr>
        <w:t xml:space="preserve">, в зависимости от стажа работы, </w:t>
      </w:r>
      <w:r w:rsidR="007920C7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в следующих размерах:</w:t>
      </w:r>
    </w:p>
    <w:p w:rsidR="00D35D91" w:rsidRPr="006F76D5" w:rsidRDefault="00F645F4" w:rsidP="007920C7">
      <w:pPr>
        <w:pStyle w:val="aa"/>
        <w:tabs>
          <w:tab w:val="left" w:pos="0"/>
          <w:tab w:val="left" w:pos="1176"/>
        </w:tabs>
        <w:autoSpaceDE w:val="0"/>
        <w:autoSpaceDN w:val="0"/>
        <w:adjustRightInd w:val="0"/>
        <w:ind w:left="709" w:firstLine="142"/>
        <w:jc w:val="both"/>
        <w:rPr>
          <w:sz w:val="26"/>
          <w:szCs w:val="26"/>
        </w:rPr>
      </w:pPr>
      <w:r w:rsidRPr="006F76D5">
        <w:rPr>
          <w:sz w:val="26"/>
          <w:szCs w:val="26"/>
        </w:rPr>
        <w:t xml:space="preserve">- </w:t>
      </w:r>
      <w:r w:rsidR="00D35D91" w:rsidRPr="006F76D5">
        <w:rPr>
          <w:sz w:val="26"/>
          <w:szCs w:val="26"/>
        </w:rPr>
        <w:t>имеющих выслугу лет от 1 года до 5 лет – 10 процентов от оклада;</w:t>
      </w:r>
    </w:p>
    <w:p w:rsidR="00D35D91" w:rsidRPr="006F76D5" w:rsidRDefault="00F645F4" w:rsidP="007920C7">
      <w:pPr>
        <w:pStyle w:val="aa"/>
        <w:tabs>
          <w:tab w:val="left" w:pos="0"/>
          <w:tab w:val="left" w:pos="1176"/>
        </w:tabs>
        <w:autoSpaceDE w:val="0"/>
        <w:autoSpaceDN w:val="0"/>
        <w:adjustRightInd w:val="0"/>
        <w:ind w:left="709" w:firstLine="142"/>
        <w:jc w:val="both"/>
        <w:rPr>
          <w:sz w:val="26"/>
          <w:szCs w:val="26"/>
        </w:rPr>
      </w:pPr>
      <w:r w:rsidRPr="006F76D5">
        <w:rPr>
          <w:sz w:val="26"/>
          <w:szCs w:val="26"/>
        </w:rPr>
        <w:t xml:space="preserve">- </w:t>
      </w:r>
      <w:r w:rsidR="00D35D91" w:rsidRPr="006F76D5">
        <w:rPr>
          <w:sz w:val="26"/>
          <w:szCs w:val="26"/>
        </w:rPr>
        <w:t>имеющих выслугу лет от 5 до 10 лет – 15 процентов от оклада;</w:t>
      </w:r>
    </w:p>
    <w:p w:rsidR="00D35D91" w:rsidRPr="006F76D5" w:rsidRDefault="00F645F4" w:rsidP="007920C7">
      <w:pPr>
        <w:pStyle w:val="aa"/>
        <w:tabs>
          <w:tab w:val="left" w:pos="0"/>
          <w:tab w:val="left" w:pos="1176"/>
        </w:tabs>
        <w:autoSpaceDE w:val="0"/>
        <w:autoSpaceDN w:val="0"/>
        <w:adjustRightInd w:val="0"/>
        <w:ind w:left="709" w:firstLine="142"/>
        <w:jc w:val="both"/>
        <w:rPr>
          <w:sz w:val="26"/>
          <w:szCs w:val="26"/>
        </w:rPr>
      </w:pPr>
      <w:r w:rsidRPr="006F76D5">
        <w:rPr>
          <w:sz w:val="26"/>
          <w:szCs w:val="26"/>
        </w:rPr>
        <w:t xml:space="preserve">- </w:t>
      </w:r>
      <w:r w:rsidR="00D35D91" w:rsidRPr="006F76D5">
        <w:rPr>
          <w:sz w:val="26"/>
          <w:szCs w:val="26"/>
        </w:rPr>
        <w:t>имеющих выслугу лет от 10 до 15 лет – 20 процентов от оклада;</w:t>
      </w:r>
    </w:p>
    <w:p w:rsidR="00D35D91" w:rsidRPr="006F76D5" w:rsidRDefault="00F645F4" w:rsidP="007920C7">
      <w:pPr>
        <w:pStyle w:val="aa"/>
        <w:tabs>
          <w:tab w:val="left" w:pos="0"/>
          <w:tab w:val="left" w:pos="1176"/>
        </w:tabs>
        <w:autoSpaceDE w:val="0"/>
        <w:autoSpaceDN w:val="0"/>
        <w:adjustRightInd w:val="0"/>
        <w:ind w:left="709" w:firstLine="142"/>
        <w:jc w:val="both"/>
        <w:rPr>
          <w:sz w:val="26"/>
          <w:szCs w:val="26"/>
        </w:rPr>
      </w:pPr>
      <w:r w:rsidRPr="006F76D5">
        <w:rPr>
          <w:sz w:val="26"/>
          <w:szCs w:val="26"/>
        </w:rPr>
        <w:t xml:space="preserve">- </w:t>
      </w:r>
      <w:r w:rsidR="00D35D91" w:rsidRPr="006F76D5">
        <w:rPr>
          <w:sz w:val="26"/>
          <w:szCs w:val="26"/>
        </w:rPr>
        <w:t>имеющих выслугу лет более 15 лет – 30 процентов от оклада.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4.2.1. В стаж работы для исчисления ежемесячной надбавки за выслугу лет </w:t>
      </w:r>
      <w:r w:rsidR="007920C7">
        <w:rPr>
          <w:rFonts w:ascii="Times New Roman" w:eastAsia="Calibri" w:hAnsi="Times New Roman" w:cs="Times New Roman"/>
          <w:sz w:val="26"/>
          <w:szCs w:val="26"/>
        </w:rPr>
        <w:br/>
      </w:r>
      <w:r w:rsidRPr="006F76D5">
        <w:rPr>
          <w:rFonts w:ascii="Times New Roman" w:eastAsia="Calibri" w:hAnsi="Times New Roman" w:cs="Times New Roman"/>
          <w:sz w:val="26"/>
          <w:szCs w:val="26"/>
        </w:rPr>
        <w:t>к должностному окладу включается все время работы в организациях системы МЧС России</w:t>
      </w:r>
      <w:r w:rsidR="00F645F4" w:rsidRPr="006F76D5">
        <w:rPr>
          <w:rFonts w:ascii="Times New Roman" w:eastAsia="Calibri" w:hAnsi="Times New Roman" w:cs="Times New Roman"/>
          <w:sz w:val="26"/>
          <w:szCs w:val="26"/>
        </w:rPr>
        <w:t>;</w:t>
      </w: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 органах, специально уполномоченных решать задачи гражданской обороны, задачи по предупреждению и ликвидации чрезвычайных ситуаций, в составе или при органах исполнительной власти субъекта Российской Федерации и органах местного самоуправления, а также в стаж засчитываются периоды трудовой деятельности: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6F76D5">
        <w:rPr>
          <w:rFonts w:ascii="Times New Roman" w:eastAsia="Calibri" w:hAnsi="Times New Roman" w:cs="Times New Roman"/>
          <w:sz w:val="26"/>
          <w:szCs w:val="26"/>
        </w:rPr>
        <w:t>штабе гражданской обороны СССР;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F76D5">
        <w:rPr>
          <w:rFonts w:ascii="Times New Roman" w:eastAsia="Calibri" w:hAnsi="Times New Roman" w:cs="Times New Roman"/>
          <w:sz w:val="26"/>
          <w:szCs w:val="26"/>
        </w:rPr>
        <w:t>г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осударственном комитете Российской Федерации по делам гражданской обороны, чрезвычайным ситуациям </w:t>
      </w:r>
      <w:r w:rsidR="007920C7">
        <w:rPr>
          <w:rFonts w:ascii="Times New Roman" w:eastAsia="Calibri" w:hAnsi="Times New Roman" w:cs="Times New Roman"/>
          <w:sz w:val="26"/>
          <w:szCs w:val="26"/>
        </w:rPr>
        <w:br/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и ликвидации</w:t>
      </w: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 последствий стихийных бедствий;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F76D5">
        <w:rPr>
          <w:rFonts w:ascii="Times New Roman" w:eastAsia="Calibri" w:hAnsi="Times New Roman" w:cs="Times New Roman"/>
          <w:sz w:val="26"/>
          <w:szCs w:val="26"/>
        </w:rPr>
        <w:t>к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омиссии по чрезвычайным ситуациям при Совете Министров СССР</w:t>
      </w:r>
      <w:r w:rsidRPr="006F76D5">
        <w:rPr>
          <w:rFonts w:ascii="Times New Roman" w:eastAsia="Calibri" w:hAnsi="Times New Roman" w:cs="Times New Roman"/>
          <w:sz w:val="26"/>
          <w:szCs w:val="26"/>
        </w:rPr>
        <w:t>;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 в Российском корпусе спасателей </w:t>
      </w:r>
      <w:r w:rsidR="007920C7">
        <w:rPr>
          <w:rFonts w:ascii="Times New Roman" w:eastAsia="Calibri" w:hAnsi="Times New Roman" w:cs="Times New Roman"/>
          <w:sz w:val="26"/>
          <w:szCs w:val="26"/>
        </w:rPr>
        <w:br/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и в поисково-спасательных, аварийно-спасательных службах и подразделениях других министерств, а также подразделениях (должностях) гражданской обороны учреждений, предприятий и организаций других министерств;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6F76D5">
        <w:rPr>
          <w:rFonts w:ascii="Times New Roman" w:eastAsia="Calibri" w:hAnsi="Times New Roman" w:cs="Times New Roman"/>
          <w:sz w:val="26"/>
          <w:szCs w:val="26"/>
        </w:rPr>
        <w:t>г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осударственной противопожарной службе (пожарной охране, противопожарных и аварийно-спасательных службах) Министерства внутренних дел Российской Федерации, а также в подразделениях пожарной охраны других министерств и иных федеральных органов исполнительной власти;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в подразделениях </w:t>
      </w:r>
      <w:r w:rsidRPr="006F76D5">
        <w:rPr>
          <w:rFonts w:ascii="Times New Roman" w:eastAsia="Calibri" w:hAnsi="Times New Roman" w:cs="Times New Roman"/>
          <w:sz w:val="26"/>
          <w:szCs w:val="26"/>
        </w:rPr>
        <w:t>г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осударственной инспекции по маломерным судам независимо от ведомственной подчиненности;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время работы в воинских частях, учреждениях, на предприятиях </w:t>
      </w:r>
      <w:r w:rsidR="007920C7">
        <w:rPr>
          <w:rFonts w:ascii="Times New Roman" w:eastAsia="Calibri" w:hAnsi="Times New Roman" w:cs="Times New Roman"/>
          <w:sz w:val="26"/>
          <w:szCs w:val="26"/>
        </w:rPr>
        <w:br/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и в организациях </w:t>
      </w:r>
      <w:r w:rsidRPr="006F76D5">
        <w:rPr>
          <w:rFonts w:ascii="Times New Roman" w:eastAsia="Calibri" w:hAnsi="Times New Roman" w:cs="Times New Roman"/>
          <w:sz w:val="26"/>
          <w:szCs w:val="26"/>
        </w:rPr>
        <w:t>Министерства обороны Российской Федерации,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 и в органах внутренних дел на должностях руководителей и специалистов, в командных должностях плавсостава судов морского, смешанного (река-море) и внутреннего плавания водного транспорта и рыбопромыслового флота при их работе </w:t>
      </w:r>
      <w:r w:rsidR="007920C7">
        <w:rPr>
          <w:rFonts w:ascii="Times New Roman" w:eastAsia="Calibri" w:hAnsi="Times New Roman" w:cs="Times New Roman"/>
          <w:sz w:val="26"/>
          <w:szCs w:val="26"/>
        </w:rPr>
        <w:br/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в государственных организациях;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время работы на государственных должностях в федеральных органах исполнительной власти, органах исполнительной власти субъектов Российской Федерации и местного самоуправления;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военная служба в Вооруженных Силах Российской Федерации и других воинских формированиях федеральных органов исполнительной власти, в которых федеральным законом предусмотрена военная служба;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военная служба в Вооруженных Силах СССР и других военных формированиях федеральных органов исполнительной власти, в которых федеральным законом была предусмотрена военная служба, в Объединенных вооруженных Силах государств - участников СНГ;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военная служба в Вооруженных силах государств - бывших республик СССР до окончания переходного периода (до 31 декабря 1994 г.) и до 31 декабря 1999 г. </w:t>
      </w:r>
      <w:r w:rsidR="00E450B4">
        <w:rPr>
          <w:rFonts w:ascii="Times New Roman" w:eastAsia="Calibri" w:hAnsi="Times New Roman" w:cs="Times New Roman"/>
          <w:sz w:val="26"/>
          <w:szCs w:val="26"/>
        </w:rPr>
        <w:br/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в случаях </w:t>
      </w:r>
      <w:r w:rsidRPr="006F76D5">
        <w:rPr>
          <w:rFonts w:ascii="Times New Roman" w:eastAsia="Calibri" w:hAnsi="Times New Roman" w:cs="Times New Roman"/>
          <w:sz w:val="26"/>
          <w:szCs w:val="26"/>
        </w:rPr>
        <w:t>заключения и ратификации,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соответствующих двусторонних межгосударственных договоров;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служба в качестве рядового и начальствующего состава в </w:t>
      </w:r>
      <w:r w:rsidRPr="006F76D5">
        <w:rPr>
          <w:rFonts w:ascii="Times New Roman" w:eastAsia="Calibri" w:hAnsi="Times New Roman" w:cs="Times New Roman"/>
          <w:sz w:val="26"/>
          <w:szCs w:val="26"/>
        </w:rPr>
        <w:t>г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осударственной противопожарной службе МЧС России</w:t>
      </w:r>
      <w:r w:rsidRPr="006F76D5">
        <w:rPr>
          <w:rFonts w:ascii="Times New Roman" w:eastAsia="Calibri" w:hAnsi="Times New Roman" w:cs="Times New Roman"/>
          <w:sz w:val="26"/>
          <w:szCs w:val="26"/>
        </w:rPr>
        <w:t>;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 xml:space="preserve"> Вооруженных Силах Российской Федерации и бывших республик СССР, а также в органах внутренних дел Российской Федерации и бывшего СССР;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по специальности в учреждениях и организациях всех форм собственности;</w:t>
      </w:r>
    </w:p>
    <w:p w:rsidR="00FE686E" w:rsidRPr="006F76D5" w:rsidRDefault="00F645F4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E686E" w:rsidRPr="006F76D5">
        <w:rPr>
          <w:rFonts w:ascii="Times New Roman" w:eastAsia="Calibri" w:hAnsi="Times New Roman" w:cs="Times New Roman"/>
          <w:sz w:val="26"/>
          <w:szCs w:val="26"/>
        </w:rPr>
        <w:t>работы в Учреждении.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>В стаж работы, дающий право работнику на получение ежемесячной надбавки за выслугу лет, в порядке исключения могут быть засчитаны иные периоды работы (службы), опыт и знания, по которой необходимы для выполнения должностных обязанностей по конкретной замещаемой должности.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При установлении стажа работы, дающего право на получение ежемесячной надбавки за выслугу лет, решение о зачете в стаж работы иных периодов принимается </w:t>
      </w:r>
      <w:r w:rsidR="006F1EC9" w:rsidRPr="006F76D5">
        <w:rPr>
          <w:rFonts w:ascii="Times New Roman" w:eastAsia="Calibri" w:hAnsi="Times New Roman" w:cs="Times New Roman"/>
          <w:sz w:val="26"/>
          <w:szCs w:val="26"/>
        </w:rPr>
        <w:t xml:space="preserve">комиссией </w:t>
      </w:r>
      <w:r w:rsidRPr="006F76D5">
        <w:rPr>
          <w:rFonts w:ascii="Times New Roman" w:eastAsia="Calibri" w:hAnsi="Times New Roman" w:cs="Times New Roman"/>
          <w:sz w:val="26"/>
          <w:szCs w:val="26"/>
        </w:rPr>
        <w:t>Учреждения.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В стаж работы не включаются период работы (службы) в организациях, </w:t>
      </w:r>
      <w:r w:rsidR="00AC5C32">
        <w:rPr>
          <w:rFonts w:ascii="Times New Roman" w:eastAsia="Calibri" w:hAnsi="Times New Roman" w:cs="Times New Roman"/>
          <w:sz w:val="26"/>
          <w:szCs w:val="26"/>
        </w:rPr>
        <w:br/>
      </w: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из которых работник был уволен за виновные действия, за которые в соответствии </w:t>
      </w:r>
      <w:r w:rsidR="00AC5C32">
        <w:rPr>
          <w:rFonts w:ascii="Times New Roman" w:eastAsia="Calibri" w:hAnsi="Times New Roman" w:cs="Times New Roman"/>
          <w:sz w:val="26"/>
          <w:szCs w:val="26"/>
        </w:rPr>
        <w:br/>
      </w: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предусмотрено увольнение с работы (службы) </w:t>
      </w:r>
      <w:r w:rsidR="00AC5C32">
        <w:rPr>
          <w:rFonts w:ascii="Times New Roman" w:eastAsia="Calibri" w:hAnsi="Times New Roman" w:cs="Times New Roman"/>
          <w:sz w:val="26"/>
          <w:szCs w:val="26"/>
        </w:rPr>
        <w:br/>
      </w:r>
      <w:r w:rsidRPr="006F76D5">
        <w:rPr>
          <w:rFonts w:ascii="Times New Roman" w:eastAsia="Calibri" w:hAnsi="Times New Roman" w:cs="Times New Roman"/>
          <w:sz w:val="26"/>
          <w:szCs w:val="26"/>
        </w:rPr>
        <w:t>и период исправительных работ без лишения свободы.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4.2.2. При переводе работника в Учреждение с должности муниципальной службы или иной должности, не отнесенной к должности муниципальной службы, </w:t>
      </w:r>
      <w:r w:rsidR="00E35821">
        <w:rPr>
          <w:rFonts w:ascii="Times New Roman" w:eastAsia="Calibri" w:hAnsi="Times New Roman" w:cs="Times New Roman"/>
          <w:sz w:val="26"/>
          <w:szCs w:val="26"/>
        </w:rPr>
        <w:br/>
      </w:r>
      <w:r w:rsidRPr="006F76D5">
        <w:rPr>
          <w:rFonts w:ascii="Times New Roman" w:eastAsia="Calibri" w:hAnsi="Times New Roman" w:cs="Times New Roman"/>
          <w:sz w:val="26"/>
          <w:szCs w:val="26"/>
        </w:rPr>
        <w:t>и осуществляющей техническое обеспечение деятельности органов местного самоуправления, или из иного муниципального учреждения Нефтеюганского района, ежемесячная надбавка за выслугу лет к должностному окладу сохраняется.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>4.2.3. Для определения стажа работы, дающего право на установление надбавки за выслугу лет к должностному окладу, указанные периоды суммируются независимо от перерывов в работе.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4.2.4. Основным документом для определения стажа работы, дающего право на установление ежемесячной надбавки за выслугу лет, является трудовая книжка, </w:t>
      </w:r>
      <w:r w:rsidR="00E35821">
        <w:rPr>
          <w:rFonts w:ascii="Times New Roman" w:eastAsia="Calibri" w:hAnsi="Times New Roman" w:cs="Times New Roman"/>
          <w:sz w:val="26"/>
          <w:szCs w:val="26"/>
        </w:rPr>
        <w:br/>
      </w:r>
      <w:r w:rsidRPr="006F76D5">
        <w:rPr>
          <w:rFonts w:ascii="Times New Roman" w:eastAsia="Calibri" w:hAnsi="Times New Roman" w:cs="Times New Roman"/>
          <w:sz w:val="26"/>
          <w:szCs w:val="26"/>
        </w:rPr>
        <w:t>а для граждан, уволенных с военной службы,</w:t>
      </w:r>
      <w:r w:rsidR="00E358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76D5">
        <w:rPr>
          <w:rFonts w:ascii="Times New Roman" w:eastAsia="Calibri" w:hAnsi="Times New Roman" w:cs="Times New Roman"/>
          <w:sz w:val="26"/>
          <w:szCs w:val="26"/>
        </w:rPr>
        <w:t>-</w:t>
      </w:r>
      <w:r w:rsidR="00E358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76D5">
        <w:rPr>
          <w:rFonts w:ascii="Times New Roman" w:eastAsia="Calibri" w:hAnsi="Times New Roman" w:cs="Times New Roman"/>
          <w:sz w:val="26"/>
          <w:szCs w:val="26"/>
        </w:rPr>
        <w:t>военный билет или другой документ, подтверждающий период военной службы.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>В случаях, когда стаж работы (период военной службы) не подтверждается записями в военном билете, трудовой книжке, он может быть подтвержден другими документами-расчетными книжками и справками, оформленными в установленном порядке и скрепленными печатью. Указанные справки выдаются на основании документов по учету личного состава и других документов, подтверждающих стаж работы (периоды военной службы).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 xml:space="preserve">4.2.5.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надбавка за выслугу лет к должностному окладу применяется только </w:t>
      </w:r>
      <w:r w:rsidR="00AA7A83">
        <w:rPr>
          <w:rFonts w:ascii="Times New Roman" w:eastAsia="Calibri" w:hAnsi="Times New Roman" w:cs="Times New Roman"/>
          <w:sz w:val="26"/>
          <w:szCs w:val="26"/>
        </w:rPr>
        <w:br/>
      </w:r>
      <w:r w:rsidRPr="006F76D5">
        <w:rPr>
          <w:rFonts w:ascii="Times New Roman" w:eastAsia="Calibri" w:hAnsi="Times New Roman" w:cs="Times New Roman"/>
          <w:sz w:val="26"/>
          <w:szCs w:val="26"/>
        </w:rPr>
        <w:t>к окладу по основной работе.</w:t>
      </w:r>
    </w:p>
    <w:p w:rsidR="00FE686E" w:rsidRPr="006F76D5" w:rsidRDefault="00FE686E" w:rsidP="000B4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>4.2.6. Ответственным за своевременность установления ежемесячной надбавки к должностному окладу за стаж работы является работник кадровой службы Учреждения.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4.3. Премия по результатам работы за месяц</w:t>
      </w:r>
      <w:r w:rsidR="005E09B7" w:rsidRPr="006F76D5">
        <w:rPr>
          <w:rFonts w:ascii="Times New Roman" w:hAnsi="Times New Roman" w:cs="Times New Roman"/>
          <w:sz w:val="26"/>
          <w:szCs w:val="26"/>
        </w:rPr>
        <w:t>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4.3.1. Размер ежемесячного премирования составляет 115 процентов </w:t>
      </w:r>
      <w:r w:rsidR="00AA7A8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от установленного должностного оклада.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4.3.2. Порядок и условия выплаты премии по результатам работы за месяц установлены приложением 3 к постановлению.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4.4. Премия по результатам работы за год</w:t>
      </w:r>
      <w:r w:rsidR="005E09B7" w:rsidRPr="006F76D5">
        <w:rPr>
          <w:rFonts w:ascii="Times New Roman" w:hAnsi="Times New Roman" w:cs="Times New Roman"/>
          <w:sz w:val="26"/>
          <w:szCs w:val="26"/>
        </w:rPr>
        <w:t>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4.4.1. Работникам выплачивается премия по результатам работы за год </w:t>
      </w:r>
      <w:r w:rsidR="00AA7A8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за добросовестное выполнение должностных (трудовых) обязанностей по результатам работы календарного года (далее-премия по результатам работы за год) в размере </w:t>
      </w:r>
      <w:r w:rsidR="00AA7A8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до одного месячного фонда оплаты труда.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4.4.2. Месячный фонд оплаты труда для выплаты премии по результатам работы за год формируется из должностного оклада, премии по результатам работы за месяц, ежемесячной надбавки за стаж работы с учетом выплат за работу </w:t>
      </w:r>
      <w:r w:rsidR="00AA7A8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в местностях с особыми климатическими условиями (районного коэффициента </w:t>
      </w:r>
      <w:r w:rsidR="00AA7A8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и процентной надбавки за работу в районах Крайнего Севера и приравненных к ним местностях).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4.4.3. Премия по результатам работы за год выплачивается работникам </w:t>
      </w:r>
      <w:r w:rsidR="00B25590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за фактически отработанное время в календарном году.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В отработанное время включаются периоды времени, когда за работниками сохранилось место работы и средняя заработная плата, за исключением случаев временной нетрудоспособности, отпусков без сохранения заработной платы </w:t>
      </w:r>
      <w:r w:rsidR="00B25590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и дополнительных отпусков, предоставляемых в связи с обучением.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4.4.4. Премия по результатам работы за год выплачивается работникам, проработавшим неполный календарный год по следующим причинам:</w:t>
      </w:r>
    </w:p>
    <w:p w:rsidR="006C1758" w:rsidRPr="006F76D5" w:rsidRDefault="001D12F1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вновь принятым на работу (назначенным на должность);</w:t>
      </w:r>
    </w:p>
    <w:p w:rsidR="006C1758" w:rsidRPr="006F76D5" w:rsidRDefault="001D12F1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рождением ребенка (отпуск по уходу за ребенком до достижения им возраста трех лет);</w:t>
      </w:r>
    </w:p>
    <w:p w:rsidR="006C1758" w:rsidRPr="006F76D5" w:rsidRDefault="001D12F1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вышедшим из отпуска по уходу за ребенком до достижения им возраста трех лет;</w:t>
      </w:r>
    </w:p>
    <w:p w:rsidR="006C1758" w:rsidRPr="006F76D5" w:rsidRDefault="001D12F1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уволившимся с работы по собственному желанию в связи с призывом </w:t>
      </w:r>
      <w:r w:rsidR="00DD4675">
        <w:rPr>
          <w:rFonts w:ascii="Times New Roman" w:hAnsi="Times New Roman" w:cs="Times New Roman"/>
          <w:sz w:val="26"/>
          <w:szCs w:val="26"/>
        </w:rPr>
        <w:br/>
      </w:r>
      <w:r w:rsidR="006C1758" w:rsidRPr="006F76D5">
        <w:rPr>
          <w:rFonts w:ascii="Times New Roman" w:hAnsi="Times New Roman" w:cs="Times New Roman"/>
          <w:sz w:val="26"/>
          <w:szCs w:val="26"/>
        </w:rPr>
        <w:t>на службу в армию, с трудоустройством в муниципальное учреждение или орган местного самоуправления Нефтеюганского района, с уходом на пенсию;</w:t>
      </w:r>
    </w:p>
    <w:p w:rsidR="006C1758" w:rsidRPr="006F76D5" w:rsidRDefault="001D12F1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расторжением трудового договора по состоянию здоровья в соответствии </w:t>
      </w:r>
      <w:r w:rsidR="00DD4675">
        <w:rPr>
          <w:rFonts w:ascii="Times New Roman" w:hAnsi="Times New Roman" w:cs="Times New Roman"/>
          <w:sz w:val="26"/>
          <w:szCs w:val="26"/>
        </w:rPr>
        <w:br/>
      </w:r>
      <w:r w:rsidR="006C1758" w:rsidRPr="006F76D5">
        <w:rPr>
          <w:rFonts w:ascii="Times New Roman" w:hAnsi="Times New Roman" w:cs="Times New Roman"/>
          <w:sz w:val="26"/>
          <w:szCs w:val="26"/>
        </w:rPr>
        <w:t>с медицинским заключением;</w:t>
      </w:r>
    </w:p>
    <w:p w:rsidR="006C1758" w:rsidRPr="006F76D5" w:rsidRDefault="001D12F1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 сокращением численности и штата работников;</w:t>
      </w:r>
    </w:p>
    <w:p w:rsidR="006C1758" w:rsidRPr="006F76D5" w:rsidRDefault="001D12F1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5E09B7" w:rsidRPr="006F76D5">
        <w:rPr>
          <w:rFonts w:ascii="Times New Roman" w:hAnsi="Times New Roman" w:cs="Times New Roman"/>
          <w:sz w:val="26"/>
          <w:szCs w:val="26"/>
        </w:rPr>
        <w:t xml:space="preserve"> </w:t>
      </w:r>
      <w:r w:rsidR="006C1758" w:rsidRPr="006F76D5">
        <w:rPr>
          <w:rFonts w:ascii="Times New Roman" w:hAnsi="Times New Roman" w:cs="Times New Roman"/>
          <w:sz w:val="26"/>
          <w:szCs w:val="26"/>
        </w:rPr>
        <w:t>уволившимся с работы в порядке перевода в муниципальное учреждение или орган местного самоуправления Нефтеюганского района;</w:t>
      </w:r>
    </w:p>
    <w:p w:rsidR="006C1758" w:rsidRPr="006F76D5" w:rsidRDefault="001D12F1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 прекращением трудового договора в связи со смертью работника, выплачивается членам его семьи или лицу, находившемуся на иждивении умершего на день его смерти.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4.4.5. Премия по результатам работы за год не выплачивается работникам, уволенным в течение календарного года за виновные действия, по собственному желанию, а также имеющим неснятые дисциплинарные взыскания.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4.4.6. Размер премии по результатам работы за год, подлежащий выплате, оформляется приказом начальника ЕДДС.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4.5. Премия за выполнение особо важных и сложных заданий</w:t>
      </w:r>
      <w:r w:rsidR="005E09B7" w:rsidRPr="006F76D5">
        <w:rPr>
          <w:rFonts w:ascii="Times New Roman" w:hAnsi="Times New Roman" w:cs="Times New Roman"/>
          <w:sz w:val="26"/>
          <w:szCs w:val="26"/>
        </w:rPr>
        <w:t>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4.5.1.</w:t>
      </w:r>
      <w:r w:rsidR="005E09B7" w:rsidRPr="006F76D5">
        <w:rPr>
          <w:rFonts w:ascii="Times New Roman" w:hAnsi="Times New Roman" w:cs="Times New Roman"/>
          <w:sz w:val="26"/>
          <w:szCs w:val="26"/>
        </w:rPr>
        <w:t xml:space="preserve"> </w:t>
      </w:r>
      <w:r w:rsidRPr="006F76D5">
        <w:rPr>
          <w:rFonts w:ascii="Times New Roman" w:hAnsi="Times New Roman" w:cs="Times New Roman"/>
          <w:sz w:val="26"/>
          <w:szCs w:val="26"/>
        </w:rPr>
        <w:t>Работникам Учреждения за выполнение особо важных и сложных заданий выплачивается премия по согласованию с главным распорядителем бюджетных средств (администрация Нефтеюганского района) в размере до одного месячного фонда оплаты труда.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4.6. Выплаты, указанные в настоящем разделе, производятся в пределах бюджетных ассигнований на оплату труда работников Учреждения.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4.7. Выплаты стимулирующего характера, предусмотренные настоящим Положением, учитываются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4.8. Выплаты стимулирующего характера (надбавка за стаж работы и премия по результатам работы за месяц), которые установлены работникам Учреждения </w:t>
      </w:r>
      <w:r w:rsidR="00DD4675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в процентах к должностному окладу, начисляются, в том числе на двойную дневную или часовую тарифную ставку, выплачиваемые за работу в выходной или праздничный день.</w:t>
      </w:r>
    </w:p>
    <w:p w:rsidR="006C1758" w:rsidRPr="006F76D5" w:rsidRDefault="006C1758" w:rsidP="00FE6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Раздел 5. Иные выплаты</w:t>
      </w:r>
    </w:p>
    <w:p w:rsidR="006C1758" w:rsidRPr="006F76D5" w:rsidRDefault="006C1758" w:rsidP="00FE6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5.1. К иным выплатам относится единовременная выплата при предоставлении ежегодного оплачиваемого отпуска.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5.1.1. 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работника </w:t>
      </w:r>
      <w:r w:rsidR="0087216E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в ежегодный оплачиваемый отпуск.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5.1.2. Единовременная выплата при предоставлении ежегодного оплачиваемого отпуска осуществляется на основании приказа Учреждения, согласно заявлению работника о предоставлении ежегодного оплачиваемого отпуска.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5.1.3. Работникам, проработавшим в учреждении менее года,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на дату предоставления отпуска.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В отработанное время включаются периоды времени, когда за работником сохранялось место работы.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Переведенным работникам из органов местного самоуправления, структурных подразделений и муниципальных учреждений Нефтеюганского района в стаж работы для получения единовременной выплаты при предоставлении ежегодного оплачиваемого отпуска включается время работы в организациях, из которых был переведен работник, на основании представленной справки о том, что данному работнику единовременная выплата к отпуску не производилась в текущем календарном году.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5.1.4. Лицам, приступившим к работе после выхода из отпуска по уходу </w:t>
      </w:r>
      <w:r w:rsidR="0087216E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за ребенком до достижения им возраста трех лет, единовременная выплата при предоставлении ежегодного оплачиваемого отпуска производится пропорционально отработанному времени с даты выхода из отпуска по уходу за ребенком </w:t>
      </w:r>
      <w:r w:rsidR="0087216E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до достижения им возраста трех лет.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В отработанное время включаются периоды времени, когда за работником сохранялось место работы, за исключением периодов времени, когда работник находился в отпуске по уходу за ребенком до достижения им возраста трех лет.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5.1.5. В случае разделения ежегодного (очередного) оплачиваемого отпуска </w:t>
      </w:r>
      <w:r w:rsidR="0087216E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на части в установленном порядке,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5.1.6. Работникам, принятым на работу в течение года из организаций, финансируемых из бюджета Нефтеюганского района, единовременная выплата </w:t>
      </w:r>
      <w:r w:rsidR="0087216E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 xml:space="preserve">к отпуску производится при предоставлении работником справки с предыдущего места работы о сумме и дате единовременной выплаты при предоставлении ежегодного оплачиваемого отпуска, размер которой будет учитываться при расчете единовременной выплаты к отпуску. 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5.1.7. Единовременная выплата к отпуску не выплачивается работникам, принятым на работу по совместительству.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5.1.8. В месячный фонд оплаты труда для начисления единовременной выплаты к отпуску включаются: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F645F4" w:rsidRPr="006F76D5">
        <w:rPr>
          <w:rFonts w:ascii="Times New Roman" w:hAnsi="Times New Roman" w:cs="Times New Roman"/>
          <w:sz w:val="26"/>
          <w:szCs w:val="26"/>
        </w:rPr>
        <w:t>д</w:t>
      </w:r>
      <w:r w:rsidRPr="006F76D5">
        <w:rPr>
          <w:rFonts w:ascii="Times New Roman" w:hAnsi="Times New Roman" w:cs="Times New Roman"/>
          <w:sz w:val="26"/>
          <w:szCs w:val="26"/>
        </w:rPr>
        <w:t>олжностной оклад</w:t>
      </w:r>
      <w:r w:rsidR="000A6121" w:rsidRPr="006F76D5">
        <w:rPr>
          <w:rFonts w:ascii="Times New Roman" w:hAnsi="Times New Roman" w:cs="Times New Roman"/>
          <w:sz w:val="26"/>
          <w:szCs w:val="26"/>
        </w:rPr>
        <w:t>;</w:t>
      </w:r>
    </w:p>
    <w:p w:rsidR="006C1758" w:rsidRPr="006F76D5" w:rsidRDefault="00F645F4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-н</w:t>
      </w:r>
      <w:r w:rsidR="006C1758" w:rsidRPr="006F76D5">
        <w:rPr>
          <w:rFonts w:ascii="Times New Roman" w:hAnsi="Times New Roman" w:cs="Times New Roman"/>
          <w:sz w:val="26"/>
          <w:szCs w:val="26"/>
        </w:rPr>
        <w:t>адбавка за выслугу лет</w:t>
      </w:r>
      <w:r w:rsidR="000A6121" w:rsidRPr="006F76D5">
        <w:rPr>
          <w:rFonts w:ascii="Times New Roman" w:hAnsi="Times New Roman" w:cs="Times New Roman"/>
          <w:sz w:val="26"/>
          <w:szCs w:val="26"/>
        </w:rPr>
        <w:t>;</w:t>
      </w:r>
    </w:p>
    <w:p w:rsidR="006C1758" w:rsidRPr="006F76D5" w:rsidRDefault="00F645F4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-п</w:t>
      </w:r>
      <w:r w:rsidR="006C1758" w:rsidRPr="006F76D5">
        <w:rPr>
          <w:rFonts w:ascii="Times New Roman" w:hAnsi="Times New Roman" w:cs="Times New Roman"/>
          <w:sz w:val="26"/>
          <w:szCs w:val="26"/>
        </w:rPr>
        <w:t>ремия по результатам работы за месяц</w:t>
      </w:r>
      <w:r w:rsidR="000A6121" w:rsidRPr="006F76D5">
        <w:rPr>
          <w:rFonts w:ascii="Times New Roman" w:hAnsi="Times New Roman" w:cs="Times New Roman"/>
          <w:sz w:val="26"/>
          <w:szCs w:val="26"/>
        </w:rPr>
        <w:t>;</w:t>
      </w:r>
    </w:p>
    <w:p w:rsidR="006C1758" w:rsidRPr="006F76D5" w:rsidRDefault="00F645F4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-в</w:t>
      </w:r>
      <w:r w:rsidR="006C1758" w:rsidRPr="006F76D5">
        <w:rPr>
          <w:rFonts w:ascii="Times New Roman" w:hAnsi="Times New Roman" w:cs="Times New Roman"/>
          <w:sz w:val="26"/>
          <w:szCs w:val="26"/>
        </w:rPr>
        <w:t xml:space="preserve">ыплаты за работу в местностях с особыми климатическими условиями (районный коэффициент и ежемесячная процентная надбавка к заработной плате </w:t>
      </w:r>
      <w:r w:rsidR="0087216E">
        <w:rPr>
          <w:rFonts w:ascii="Times New Roman" w:hAnsi="Times New Roman" w:cs="Times New Roman"/>
          <w:sz w:val="26"/>
          <w:szCs w:val="26"/>
        </w:rPr>
        <w:br/>
      </w:r>
      <w:r w:rsidR="006C1758" w:rsidRPr="006F76D5">
        <w:rPr>
          <w:rFonts w:ascii="Times New Roman" w:hAnsi="Times New Roman" w:cs="Times New Roman"/>
          <w:sz w:val="26"/>
          <w:szCs w:val="26"/>
        </w:rPr>
        <w:t>за работу в районах Крайнего Севера и приравненных к ним местностях)</w:t>
      </w:r>
      <w:r w:rsidR="000B46D1" w:rsidRPr="006F76D5">
        <w:rPr>
          <w:rFonts w:ascii="Times New Roman" w:hAnsi="Times New Roman" w:cs="Times New Roman"/>
          <w:sz w:val="26"/>
          <w:szCs w:val="26"/>
        </w:rPr>
        <w:t>.</w:t>
      </w:r>
    </w:p>
    <w:p w:rsidR="006C1758" w:rsidRPr="006F76D5" w:rsidRDefault="006C1758" w:rsidP="000B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5.2. Выплата, указанная в настоящем разделе, производится в пределах бюджетных ассигнований на оплату труда работников Учреждения и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6C1758" w:rsidRPr="006F76D5" w:rsidRDefault="006C1758" w:rsidP="00FE6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A61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Раздел 6. Предоставление социальных гарантий и компенсаций</w:t>
      </w:r>
    </w:p>
    <w:p w:rsidR="00FE686E" w:rsidRPr="006F76D5" w:rsidRDefault="00FE686E" w:rsidP="00FE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E686E" w:rsidRPr="006F76D5" w:rsidRDefault="00FE686E" w:rsidP="000A61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>6.1. К социальным гарантиям и компенсациям относятся:</w:t>
      </w:r>
    </w:p>
    <w:p w:rsidR="00FE686E" w:rsidRPr="006F76D5" w:rsidRDefault="00FE686E" w:rsidP="000A61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D5">
        <w:rPr>
          <w:rFonts w:ascii="Times New Roman" w:eastAsia="Calibri" w:hAnsi="Times New Roman" w:cs="Times New Roman"/>
          <w:sz w:val="26"/>
          <w:szCs w:val="26"/>
        </w:rPr>
        <w:t>1) единовременная выплата в связи со смертью близких родственников.</w:t>
      </w:r>
    </w:p>
    <w:p w:rsidR="00FE686E" w:rsidRPr="006F76D5" w:rsidRDefault="00FE686E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6.</w:t>
      </w:r>
      <w:r w:rsidR="00F645F4" w:rsidRPr="006F76D5">
        <w:rPr>
          <w:rFonts w:ascii="Times New Roman" w:hAnsi="Times New Roman" w:cs="Times New Roman"/>
          <w:sz w:val="26"/>
          <w:szCs w:val="26"/>
        </w:rPr>
        <w:t>2</w:t>
      </w:r>
      <w:r w:rsidRPr="006F76D5">
        <w:rPr>
          <w:rFonts w:ascii="Times New Roman" w:hAnsi="Times New Roman" w:cs="Times New Roman"/>
          <w:sz w:val="26"/>
          <w:szCs w:val="26"/>
        </w:rPr>
        <w:t xml:space="preserve">. Единовременная выплата в связи со смертью близких родственников (родители, муж (жена), дети) выплачивается работникам в размере 15000 (пятнадцать тысяч) рублей в пределах доведенных бюджетных ассигнований по личному заявлению работника, при условии предоставления им заверенных надлежащим образом копий </w:t>
      </w:r>
      <w:r w:rsidRPr="00F94B78">
        <w:rPr>
          <w:rFonts w:ascii="Times New Roman" w:hAnsi="Times New Roman" w:cs="Times New Roman"/>
          <w:sz w:val="26"/>
          <w:szCs w:val="26"/>
        </w:rPr>
        <w:t xml:space="preserve">свидетельства о смерти и документов, подтверждающих родственные или семейные отношения (свидетельства о рождении, свидетельства о регистрации брака, постановления об установлении опеки (попечительства). Указанная выплата не учитывается при исчислении средней заработной платы (среднего заработка) для всех случаев определения ее размера, предусмотренных </w:t>
      </w:r>
      <w:hyperlink r:id="rId13" w:history="1">
        <w:r w:rsidRPr="00F94B78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Трудовым кодексом</w:t>
        </w:r>
      </w:hyperlink>
      <w:r w:rsidRPr="00F94B7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E686E" w:rsidRPr="006F76D5" w:rsidRDefault="00FE686E" w:rsidP="000019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6.</w:t>
      </w:r>
      <w:r w:rsidR="00F645F4" w:rsidRPr="006F76D5">
        <w:rPr>
          <w:rFonts w:ascii="Times New Roman" w:hAnsi="Times New Roman" w:cs="Times New Roman"/>
          <w:sz w:val="26"/>
          <w:szCs w:val="26"/>
        </w:rPr>
        <w:t>3</w:t>
      </w:r>
      <w:r w:rsidRPr="006F76D5">
        <w:rPr>
          <w:rFonts w:ascii="Times New Roman" w:hAnsi="Times New Roman" w:cs="Times New Roman"/>
          <w:sz w:val="26"/>
          <w:szCs w:val="26"/>
        </w:rPr>
        <w:t>. Основанием для единовременной выплаты в связи со смертью родственников (родители, муж (жена), дети) является приказ руководителя Учреждения.</w:t>
      </w:r>
    </w:p>
    <w:p w:rsidR="000019EF" w:rsidRDefault="000019EF" w:rsidP="000019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019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Раздел 7. Порядок индексации заработной платы</w:t>
      </w:r>
    </w:p>
    <w:p w:rsidR="006C1758" w:rsidRPr="006F76D5" w:rsidRDefault="006C1758" w:rsidP="00001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0019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7.1. Индексация заработной платы работников Учреждения осуществляется </w:t>
      </w:r>
      <w:r w:rsidR="00F94B78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услуги.</w:t>
      </w:r>
    </w:p>
    <w:p w:rsidR="006C1758" w:rsidRPr="006F76D5" w:rsidRDefault="006C1758" w:rsidP="000A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7.2. Основанием для осуществления индексации заработной платы работников Учреждения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6C1758" w:rsidRPr="006F76D5" w:rsidRDefault="006C1758" w:rsidP="000A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7.3. Индексация заработной платы производится путем повышения должностных окладов работников Учреждения на коэффициент индексации. При повышении должностного оклада его размер подлежит округлению до целого рубля </w:t>
      </w:r>
      <w:r w:rsidR="00965B50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в сторону увеличения.</w:t>
      </w:r>
    </w:p>
    <w:p w:rsidR="006C1758" w:rsidRPr="006F76D5" w:rsidRDefault="006C1758" w:rsidP="000A6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7.4. Индексация заработной платы работников Учреждения проводится </w:t>
      </w:r>
      <w:r w:rsidR="00965B50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не реже одного раза в год на основании постановления администрации Нефтеюганского района путем внесения изменения в настоящее постановление.</w:t>
      </w:r>
    </w:p>
    <w:p w:rsidR="006C1758" w:rsidRPr="006F76D5" w:rsidRDefault="006C1758" w:rsidP="00FE6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A6A" w:rsidRPr="006F76D5" w:rsidRDefault="001A5A6A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21401" w:rsidRPr="00B21401" w:rsidRDefault="00B2140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21401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21401" w:rsidRPr="00B21401" w:rsidRDefault="00B2140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2140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21401" w:rsidRPr="00B21401" w:rsidRDefault="00B2140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2140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21401" w:rsidRPr="00B21401" w:rsidRDefault="00B2140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21401">
        <w:rPr>
          <w:rFonts w:ascii="Times New Roman" w:hAnsi="Times New Roman" w:cs="Times New Roman"/>
          <w:sz w:val="26"/>
          <w:szCs w:val="26"/>
        </w:rPr>
        <w:t xml:space="preserve">от </w:t>
      </w:r>
      <w:r w:rsidR="00C40F19">
        <w:rPr>
          <w:rFonts w:ascii="Times New Roman" w:hAnsi="Times New Roman" w:cs="Times New Roman"/>
          <w:sz w:val="26"/>
          <w:szCs w:val="26"/>
        </w:rPr>
        <w:t>02.03.2020</w:t>
      </w:r>
      <w:r w:rsidRPr="00B21401">
        <w:rPr>
          <w:rFonts w:ascii="Times New Roman" w:hAnsi="Times New Roman" w:cs="Times New Roman"/>
          <w:sz w:val="26"/>
          <w:szCs w:val="26"/>
        </w:rPr>
        <w:t xml:space="preserve"> №</w:t>
      </w:r>
      <w:r w:rsidR="00C40F19">
        <w:rPr>
          <w:rFonts w:ascii="Times New Roman" w:hAnsi="Times New Roman" w:cs="Times New Roman"/>
          <w:sz w:val="26"/>
          <w:szCs w:val="26"/>
        </w:rPr>
        <w:t xml:space="preserve"> 245-па-нпа</w:t>
      </w:r>
    </w:p>
    <w:p w:rsidR="006C1758" w:rsidRPr="006F76D5" w:rsidRDefault="006C1758" w:rsidP="005E09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6C1758" w:rsidRPr="006F76D5" w:rsidRDefault="006C1758" w:rsidP="005E09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5E09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1758" w:rsidRPr="006F76D5" w:rsidRDefault="006C1758" w:rsidP="00204B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РАЗМЕРЫ</w:t>
      </w:r>
    </w:p>
    <w:p w:rsidR="005E09B7" w:rsidRPr="006F76D5" w:rsidRDefault="006C1758" w:rsidP="00204B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должностных окладов работников муниципального казенного учреждения </w:t>
      </w:r>
    </w:p>
    <w:p w:rsidR="006C1758" w:rsidRPr="006F76D5" w:rsidRDefault="006C1758" w:rsidP="00204B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«Единая дежурно-диспетчерская служба Нефтеюганского района»</w:t>
      </w:r>
    </w:p>
    <w:p w:rsidR="006C1758" w:rsidRPr="006F76D5" w:rsidRDefault="006C1758" w:rsidP="006C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"/>
        <w:gridCol w:w="2540"/>
        <w:gridCol w:w="4716"/>
        <w:gridCol w:w="1566"/>
      </w:tblGrid>
      <w:tr w:rsidR="005E09B7" w:rsidRPr="006F76D5" w:rsidTr="00DB3593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DB3593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5E09B7" w:rsidRPr="00DB3593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DB3593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DB3593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9B7" w:rsidRPr="00DB3593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DB3593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3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5E09B7" w:rsidRPr="00DB3593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3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5E09B7" w:rsidRPr="006F76D5" w:rsidTr="00DB3593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общеотраслевых должностей</w:t>
            </w:r>
          </w:p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руководителей, специалистов и служащих</w:t>
            </w:r>
          </w:p>
        </w:tc>
      </w:tr>
      <w:tr w:rsidR="005E09B7" w:rsidRPr="006F76D5" w:rsidTr="00DB3593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5E09B7" w:rsidRPr="006F76D5" w:rsidTr="00DB3593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хозяйством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8A475A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7 028</w:t>
            </w:r>
          </w:p>
        </w:tc>
      </w:tr>
      <w:tr w:rsidR="005E09B7" w:rsidRPr="006F76D5" w:rsidTr="00DB3593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5E09B7" w:rsidRPr="006F76D5" w:rsidTr="00DB3593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29" w:rsidRPr="006F76D5" w:rsidRDefault="005E09B7" w:rsidP="008A4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ведущий бухгалтер, </w:t>
            </w:r>
          </w:p>
          <w:p w:rsidR="00310529" w:rsidRPr="006F76D5" w:rsidRDefault="005E09B7" w:rsidP="008A4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экономист, </w:t>
            </w:r>
          </w:p>
          <w:p w:rsidR="00310529" w:rsidRPr="006F76D5" w:rsidRDefault="005E09B7" w:rsidP="008A4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  <w:r w:rsidR="008C393E"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E09B7" w:rsidRPr="006F76D5" w:rsidRDefault="008C393E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8A475A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11 067</w:t>
            </w:r>
          </w:p>
        </w:tc>
      </w:tr>
    </w:tbl>
    <w:p w:rsidR="005E09B7" w:rsidRPr="006F76D5" w:rsidRDefault="005E09B7" w:rsidP="005E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5E09B7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6F76D5">
        <w:rPr>
          <w:rFonts w:ascii="Times New Roman" w:hAnsi="Times New Roman" w:cs="Times New Roman"/>
          <w:b w:val="0"/>
          <w:sz w:val="26"/>
          <w:szCs w:val="26"/>
        </w:rPr>
        <w:t xml:space="preserve">Должности руководителей, специалистов и служащих, </w:t>
      </w:r>
    </w:p>
    <w:p w:rsidR="005E09B7" w:rsidRPr="006F76D5" w:rsidRDefault="005E09B7" w:rsidP="005E09B7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6F76D5">
        <w:rPr>
          <w:rFonts w:ascii="Times New Roman" w:hAnsi="Times New Roman" w:cs="Times New Roman"/>
          <w:b w:val="0"/>
          <w:sz w:val="26"/>
          <w:szCs w:val="26"/>
        </w:rPr>
        <w:t>не отнесенных к профессиональным квалификационным группам</w:t>
      </w:r>
    </w:p>
    <w:p w:rsidR="005E09B7" w:rsidRPr="006F76D5" w:rsidRDefault="005E09B7" w:rsidP="005E09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7189"/>
        <w:gridCol w:w="1668"/>
      </w:tblGrid>
      <w:tr w:rsidR="005E09B7" w:rsidRPr="00204B04" w:rsidTr="0026539B">
        <w:trPr>
          <w:trHeight w:val="459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204B04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5E09B7" w:rsidRPr="00204B04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B7" w:rsidRPr="00204B04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204B04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4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5E09B7" w:rsidRPr="00204B04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4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5E09B7" w:rsidRPr="006F76D5" w:rsidTr="0026539B">
        <w:trPr>
          <w:trHeight w:val="273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единой дежурно-диспетчерской службы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8A475A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21 313</w:t>
            </w:r>
          </w:p>
        </w:tc>
      </w:tr>
      <w:tr w:rsidR="005E09B7" w:rsidRPr="006F76D5" w:rsidTr="0026539B">
        <w:trPr>
          <w:trHeight w:val="486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 мониторингу</w:t>
            </w:r>
          </w:p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и прогнозированию чрезвычайных ситуаций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8A475A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16 980</w:t>
            </w:r>
          </w:p>
        </w:tc>
      </w:tr>
      <w:tr w:rsidR="005E09B7" w:rsidRPr="006F76D5" w:rsidTr="0026539B">
        <w:trPr>
          <w:trHeight w:val="343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 управлению и средствам связи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8A475A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16 980</w:t>
            </w:r>
          </w:p>
        </w:tc>
      </w:tr>
      <w:tr w:rsidR="005E09B7" w:rsidRPr="006F76D5" w:rsidTr="0026539B">
        <w:trPr>
          <w:trHeight w:val="253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8A475A" w:rsidP="008A4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15 692</w:t>
            </w:r>
          </w:p>
        </w:tc>
      </w:tr>
      <w:tr w:rsidR="005E09B7" w:rsidRPr="006F76D5" w:rsidTr="0026539B">
        <w:trPr>
          <w:trHeight w:val="147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обслуживанию автоматизированных систем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8A475A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12 413</w:t>
            </w:r>
          </w:p>
        </w:tc>
      </w:tr>
      <w:tr w:rsidR="005E09B7" w:rsidRPr="006F76D5" w:rsidTr="0026539B">
        <w:trPr>
          <w:trHeight w:val="310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B7" w:rsidRPr="006F76D5" w:rsidRDefault="005E09B7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защите информации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9B7" w:rsidRPr="006F76D5" w:rsidRDefault="008A475A" w:rsidP="005E0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12 413</w:t>
            </w:r>
          </w:p>
        </w:tc>
      </w:tr>
      <w:tr w:rsidR="006302D3" w:rsidRPr="006F76D5" w:rsidTr="0026539B">
        <w:trPr>
          <w:trHeight w:val="285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2D3" w:rsidRPr="006F76D5" w:rsidRDefault="006302D3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2D3" w:rsidRPr="006F76D5" w:rsidRDefault="00FE686E" w:rsidP="006302D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02D3" w:rsidRPr="006F76D5">
              <w:rPr>
                <w:rFonts w:ascii="Times New Roman" w:hAnsi="Times New Roman" w:cs="Times New Roman"/>
                <w:sz w:val="26"/>
                <w:szCs w:val="26"/>
              </w:rPr>
              <w:t>пециалист по охране труда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2D3" w:rsidRPr="006F76D5" w:rsidRDefault="006302D3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11 067</w:t>
            </w:r>
          </w:p>
        </w:tc>
      </w:tr>
      <w:tr w:rsidR="006302D3" w:rsidRPr="006F76D5" w:rsidTr="0026539B">
        <w:trPr>
          <w:trHeight w:val="285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2D3" w:rsidRPr="006F76D5" w:rsidRDefault="006302D3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2D3" w:rsidRPr="006F76D5" w:rsidRDefault="006302D3" w:rsidP="006302D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Старший оперативный дежурный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2D3" w:rsidRPr="006F76D5" w:rsidRDefault="006302D3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7 847</w:t>
            </w:r>
          </w:p>
        </w:tc>
      </w:tr>
      <w:tr w:rsidR="006302D3" w:rsidRPr="006F76D5" w:rsidTr="0026539B">
        <w:trPr>
          <w:trHeight w:val="262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2D3" w:rsidRPr="006F76D5" w:rsidRDefault="006302D3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2D3" w:rsidRPr="006F76D5" w:rsidRDefault="006302D3" w:rsidP="006302D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Помощник старшего оперативного дежурного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2D3" w:rsidRPr="006F76D5" w:rsidRDefault="006302D3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6 676</w:t>
            </w:r>
          </w:p>
        </w:tc>
      </w:tr>
      <w:tr w:rsidR="006302D3" w:rsidRPr="006F76D5" w:rsidTr="0026539B">
        <w:trPr>
          <w:trHeight w:val="262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2D3" w:rsidRPr="006F76D5" w:rsidRDefault="006302D3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2D3" w:rsidRPr="006F76D5" w:rsidRDefault="006302D3" w:rsidP="006302D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Оператор ЦОВ ЕДДС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2D3" w:rsidRPr="006F76D5" w:rsidRDefault="006302D3" w:rsidP="00630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5 387</w:t>
            </w:r>
          </w:p>
        </w:tc>
      </w:tr>
    </w:tbl>
    <w:p w:rsidR="00176CE9" w:rsidRPr="006F76D5" w:rsidRDefault="00176CE9" w:rsidP="005E09B7">
      <w:pPr>
        <w:pStyle w:val="2"/>
        <w:jc w:val="right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204B04" w:rsidRDefault="00204B04">
      <w:pPr>
        <w:spacing w:after="160" w:line="259" w:lineRule="auto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A80B7C" w:rsidRPr="00A80B7C" w:rsidRDefault="00A80B7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80B7C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A80B7C" w:rsidRPr="00A80B7C" w:rsidRDefault="00A80B7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80B7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80B7C" w:rsidRPr="00A80B7C" w:rsidRDefault="00A80B7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80B7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80B7C" w:rsidRPr="00A80B7C" w:rsidRDefault="00A80B7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80B7C">
        <w:rPr>
          <w:rFonts w:ascii="Times New Roman" w:hAnsi="Times New Roman" w:cs="Times New Roman"/>
          <w:sz w:val="26"/>
          <w:szCs w:val="26"/>
        </w:rPr>
        <w:t xml:space="preserve">от </w:t>
      </w:r>
      <w:r w:rsidR="00C40F19">
        <w:rPr>
          <w:rFonts w:ascii="Times New Roman" w:hAnsi="Times New Roman" w:cs="Times New Roman"/>
          <w:sz w:val="26"/>
          <w:szCs w:val="26"/>
        </w:rPr>
        <w:t>02.03.2020</w:t>
      </w:r>
      <w:r w:rsidRPr="00A80B7C">
        <w:rPr>
          <w:rFonts w:ascii="Times New Roman" w:hAnsi="Times New Roman" w:cs="Times New Roman"/>
          <w:sz w:val="26"/>
          <w:szCs w:val="26"/>
        </w:rPr>
        <w:t xml:space="preserve"> №</w:t>
      </w:r>
      <w:r w:rsidR="00C40F19">
        <w:rPr>
          <w:rFonts w:ascii="Times New Roman" w:hAnsi="Times New Roman" w:cs="Times New Roman"/>
          <w:sz w:val="26"/>
          <w:szCs w:val="26"/>
        </w:rPr>
        <w:t xml:space="preserve"> 245-па-нпа</w:t>
      </w:r>
    </w:p>
    <w:p w:rsidR="001D56FA" w:rsidRPr="006F76D5" w:rsidRDefault="001D56FA" w:rsidP="001D56F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5E09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80B7C" w:rsidRDefault="00A80B7C" w:rsidP="005E09B7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</w:p>
    <w:p w:rsidR="005E09B7" w:rsidRPr="006F76D5" w:rsidRDefault="005E09B7" w:rsidP="00A80B7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6F76D5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F645F4" w:rsidRPr="006F76D5" w:rsidRDefault="005E09B7" w:rsidP="00A80B7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6F76D5">
        <w:rPr>
          <w:rFonts w:ascii="Times New Roman" w:hAnsi="Times New Roman" w:cs="Times New Roman"/>
          <w:b w:val="0"/>
          <w:sz w:val="26"/>
          <w:szCs w:val="26"/>
        </w:rPr>
        <w:t xml:space="preserve">о премировании по результатам работы за месяц работников </w:t>
      </w:r>
    </w:p>
    <w:p w:rsidR="00F645F4" w:rsidRPr="006F76D5" w:rsidRDefault="005E09B7" w:rsidP="00A80B7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6F76D5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казенного учреждения </w:t>
      </w:r>
    </w:p>
    <w:p w:rsidR="005E09B7" w:rsidRPr="006F76D5" w:rsidRDefault="005E09B7" w:rsidP="00A80B7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6F76D5">
        <w:rPr>
          <w:rFonts w:ascii="Times New Roman" w:hAnsi="Times New Roman" w:cs="Times New Roman"/>
          <w:b w:val="0"/>
          <w:sz w:val="26"/>
          <w:szCs w:val="26"/>
        </w:rPr>
        <w:t xml:space="preserve">«Единая дежурно-диспетчерская служба Нефтеюганского района» </w:t>
      </w:r>
    </w:p>
    <w:p w:rsidR="005E09B7" w:rsidRPr="006F76D5" w:rsidRDefault="005E09B7" w:rsidP="00A80B7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6F76D5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A80B7C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6F76D5">
        <w:rPr>
          <w:rFonts w:ascii="Times New Roman" w:hAnsi="Times New Roman" w:cs="Times New Roman"/>
          <w:b w:val="0"/>
          <w:sz w:val="26"/>
          <w:szCs w:val="26"/>
        </w:rPr>
        <w:t>Положение)</w:t>
      </w:r>
    </w:p>
    <w:p w:rsidR="005E09B7" w:rsidRPr="006F76D5" w:rsidRDefault="005E09B7" w:rsidP="005E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Премирование работников Учреждения осуществляется за качественное </w:t>
      </w:r>
      <w:r w:rsidR="00B62CC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5E09B7" w:rsidRPr="006F76D5" w:rsidRDefault="005E09B7" w:rsidP="005E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5E09B7">
      <w:pPr>
        <w:tabs>
          <w:tab w:val="left" w:pos="0"/>
          <w:tab w:val="left" w:pos="284"/>
          <w:tab w:val="left" w:pos="10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E09B7" w:rsidRPr="006F76D5" w:rsidRDefault="005E09B7" w:rsidP="005E09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Настоящее Положение распространяется на начальника ЕДДС и работников муниципального казенного учреждения «Единая дежурно-диспетчерская служба Нефтеюганского района», заработная плата которых финансируется из бюджета Нефтеюганского района.</w:t>
      </w:r>
    </w:p>
    <w:p w:rsidR="005E09B7" w:rsidRPr="006F76D5" w:rsidRDefault="005E09B7" w:rsidP="005E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5E09B7">
      <w:pPr>
        <w:tabs>
          <w:tab w:val="left" w:pos="0"/>
          <w:tab w:val="left" w:pos="284"/>
          <w:tab w:val="left" w:pos="10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 Премии по результатам работы за месяц</w:t>
      </w:r>
    </w:p>
    <w:p w:rsidR="005E09B7" w:rsidRPr="006F76D5" w:rsidRDefault="005E09B7" w:rsidP="005E09B7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0A6121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2.1. Премия по результатам работы за месяц (далее</w:t>
      </w:r>
      <w:r w:rsidR="00B62CC3">
        <w:rPr>
          <w:rFonts w:ascii="Times New Roman" w:hAnsi="Times New Roman" w:cs="Times New Roman"/>
          <w:sz w:val="26"/>
          <w:szCs w:val="26"/>
        </w:rPr>
        <w:t xml:space="preserve"> – </w:t>
      </w:r>
      <w:r w:rsidRPr="006F76D5">
        <w:rPr>
          <w:rFonts w:ascii="Times New Roman" w:hAnsi="Times New Roman" w:cs="Times New Roman"/>
          <w:sz w:val="26"/>
          <w:szCs w:val="26"/>
        </w:rPr>
        <w:t>премия) осуществляется ежемесячно за счет фонда оплаты труда.</w:t>
      </w:r>
    </w:p>
    <w:p w:rsidR="005E09B7" w:rsidRPr="006F76D5" w:rsidRDefault="005E09B7" w:rsidP="000A6121">
      <w:pPr>
        <w:tabs>
          <w:tab w:val="left" w:pos="1176"/>
          <w:tab w:val="left" w:pos="13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Максимальный размер премии работникам Учреждения составляет </w:t>
      </w:r>
      <w:r w:rsidR="00B62CC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115 процентов от установленного должностного оклада.</w:t>
      </w:r>
    </w:p>
    <w:p w:rsidR="005E09B7" w:rsidRPr="006F76D5" w:rsidRDefault="005E09B7" w:rsidP="000A6121">
      <w:pPr>
        <w:tabs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2.1.1. Премия выплачивается за фактически отработанное время </w:t>
      </w:r>
      <w:r w:rsidR="00B62CC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в календарном месяце.</w:t>
      </w:r>
    </w:p>
    <w:p w:rsidR="005E09B7" w:rsidRPr="006F76D5" w:rsidRDefault="005E09B7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2.1.2. Фактически отработанное время для расчета размера премии определяется согласно табелю учета рабочего времени.</w:t>
      </w:r>
    </w:p>
    <w:p w:rsidR="005E09B7" w:rsidRPr="006F76D5" w:rsidRDefault="005E09B7" w:rsidP="000A6121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2.2. Условия премирования по результатам работы за месяц</w:t>
      </w:r>
    </w:p>
    <w:p w:rsidR="005E09B7" w:rsidRPr="006F76D5" w:rsidRDefault="005E09B7" w:rsidP="000A6121">
      <w:pPr>
        <w:tabs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2.2.1. Премирование в максимальном размере осуществляется при выполнении следующих условий:</w:t>
      </w:r>
    </w:p>
    <w:p w:rsidR="005E09B7" w:rsidRPr="006F76D5" w:rsidRDefault="00F645F4" w:rsidP="000A6121">
      <w:pPr>
        <w:tabs>
          <w:tab w:val="left" w:pos="0"/>
          <w:tab w:val="left" w:pos="1358"/>
          <w:tab w:val="left" w:pos="13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5E09B7" w:rsidRPr="006F76D5">
        <w:rPr>
          <w:rFonts w:ascii="Times New Roman" w:hAnsi="Times New Roman" w:cs="Times New Roman"/>
          <w:sz w:val="26"/>
          <w:szCs w:val="26"/>
        </w:rPr>
        <w:t xml:space="preserve"> качественное, своевременное выполнение функциональных обязанностей, определенных утвержденными положениями об отделах и должностными инструкциями;</w:t>
      </w:r>
    </w:p>
    <w:p w:rsidR="005E09B7" w:rsidRPr="006F76D5" w:rsidRDefault="00F645F4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5E09B7" w:rsidRPr="006F76D5">
        <w:rPr>
          <w:rFonts w:ascii="Times New Roman" w:hAnsi="Times New Roman" w:cs="Times New Roman"/>
          <w:sz w:val="26"/>
          <w:szCs w:val="26"/>
        </w:rPr>
        <w:t xml:space="preserve">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5E09B7" w:rsidRPr="006F76D5" w:rsidRDefault="00F645F4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5E09B7" w:rsidRPr="006F76D5">
        <w:rPr>
          <w:rFonts w:ascii="Times New Roman" w:hAnsi="Times New Roman" w:cs="Times New Roman"/>
          <w:sz w:val="26"/>
          <w:szCs w:val="26"/>
        </w:rPr>
        <w:t xml:space="preserve"> оперативность и профессионализм в решении вопросов, входящих </w:t>
      </w:r>
      <w:r w:rsidR="00B62CC3">
        <w:rPr>
          <w:rFonts w:ascii="Times New Roman" w:hAnsi="Times New Roman" w:cs="Times New Roman"/>
          <w:sz w:val="26"/>
          <w:szCs w:val="26"/>
        </w:rPr>
        <w:br/>
      </w:r>
      <w:r w:rsidR="005E09B7" w:rsidRPr="006F76D5">
        <w:rPr>
          <w:rFonts w:ascii="Times New Roman" w:hAnsi="Times New Roman" w:cs="Times New Roman"/>
          <w:sz w:val="26"/>
          <w:szCs w:val="26"/>
        </w:rPr>
        <w:t>в компетенцию работника;</w:t>
      </w:r>
    </w:p>
    <w:p w:rsidR="005E09B7" w:rsidRPr="006F76D5" w:rsidRDefault="00F645F4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-</w:t>
      </w:r>
      <w:r w:rsidR="005E09B7" w:rsidRPr="006F76D5">
        <w:rPr>
          <w:rFonts w:ascii="Times New Roman" w:hAnsi="Times New Roman" w:cs="Times New Roman"/>
          <w:sz w:val="26"/>
          <w:szCs w:val="26"/>
        </w:rPr>
        <w:t xml:space="preserve"> применение современных форм и методов работы, поддержание высокого уровня профессиональной квалификации.</w:t>
      </w:r>
    </w:p>
    <w:p w:rsidR="005E09B7" w:rsidRPr="006F76D5" w:rsidRDefault="005E09B7" w:rsidP="000A6121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2.3. Порядок установления размера премии</w:t>
      </w:r>
    </w:p>
    <w:p w:rsidR="005E09B7" w:rsidRPr="006F76D5" w:rsidRDefault="005E09B7" w:rsidP="000A6121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 xml:space="preserve">2.3.1. Выплата премии по результатам работы за месяц производится </w:t>
      </w:r>
      <w:r w:rsidR="00B62CC3">
        <w:rPr>
          <w:rFonts w:ascii="Times New Roman" w:hAnsi="Times New Roman" w:cs="Times New Roman"/>
          <w:sz w:val="26"/>
          <w:szCs w:val="26"/>
        </w:rPr>
        <w:br/>
      </w:r>
      <w:r w:rsidRPr="006F76D5">
        <w:rPr>
          <w:rFonts w:ascii="Times New Roman" w:hAnsi="Times New Roman" w:cs="Times New Roman"/>
          <w:sz w:val="26"/>
          <w:szCs w:val="26"/>
        </w:rPr>
        <w:t>на основании приказа начальника ЕДДС. Приказ оформляется не позднее первого рабочего дня месяца, следующего за расчетным.</w:t>
      </w:r>
    </w:p>
    <w:p w:rsidR="005E09B7" w:rsidRDefault="005E09B7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2.3.2. Перечень упущений, за которые производится снижение размера ежемесячной премии:</w:t>
      </w:r>
    </w:p>
    <w:p w:rsidR="00B62CC3" w:rsidRPr="006F76D5" w:rsidRDefault="00B62CC3" w:rsidP="000A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7055"/>
        <w:gridCol w:w="1961"/>
      </w:tblGrid>
      <w:tr w:rsidR="005E09B7" w:rsidRPr="006F76D5" w:rsidTr="004C0CB0">
        <w:trPr>
          <w:trHeight w:val="55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B7" w:rsidRPr="00B62CC3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3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B7" w:rsidRPr="00B62CC3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Упущения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9B7" w:rsidRPr="00B62CC3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3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снижения за каждый случай упущения </w:t>
            </w:r>
          </w:p>
          <w:p w:rsidR="005E09B7" w:rsidRPr="00B62CC3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(в процентах от максимального размера премии)</w:t>
            </w:r>
          </w:p>
        </w:tc>
      </w:tr>
      <w:tr w:rsidR="005E09B7" w:rsidRPr="006F76D5" w:rsidTr="004C0CB0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Некачественное, несвоевременное выполнение функциональных обязанностей; неквалифицированная подготовка и оформление документов; нарушение сроков предоставления установленной отчетности, определенного задания; предоставление неверной информации; нарушение правил внутреннего трудового распорядка и требований </w:t>
            </w:r>
            <w:r w:rsidR="006A7C0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к служебному поведению работника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E09B7" w:rsidRPr="006F76D5" w:rsidTr="004C0CB0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Некачественное, несвоевременное выполнение распоряжений, приказов и поручений руководителя отдела, управления, учреждения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E09B7" w:rsidRPr="006F76D5" w:rsidTr="004C0CB0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Нарушение правил техники безопасности и правил пожарной безопасности, грубого нарушения требований охраны труда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E09B7" w:rsidRPr="006F76D5" w:rsidTr="004C0CB0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до 50 %</w:t>
            </w:r>
          </w:p>
        </w:tc>
      </w:tr>
      <w:tr w:rsidR="005E09B7" w:rsidRPr="006F76D5" w:rsidTr="004C0CB0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Использование рабочего времени в личных целях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до 50 %</w:t>
            </w:r>
          </w:p>
        </w:tc>
      </w:tr>
      <w:tr w:rsidR="005E09B7" w:rsidRPr="006F76D5" w:rsidTr="004C0CB0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Наличие дисциплинарного взыскания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9B7" w:rsidRPr="006F76D5" w:rsidRDefault="005E09B7" w:rsidP="005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D5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5E09B7" w:rsidRPr="006F76D5" w:rsidRDefault="005E09B7" w:rsidP="005E09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E09B7" w:rsidRPr="006F76D5" w:rsidRDefault="005E09B7" w:rsidP="000A6121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2.3.3. Снижение премии работникам оформляется приказом начальника ЕДДС на основании служебной записки непосредственного руководителя.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 Решение о снижении премии начальнику ЕДДС принимает Учредитель (</w:t>
      </w:r>
      <w:r w:rsidR="006A7C0A">
        <w:rPr>
          <w:rFonts w:ascii="Times New Roman" w:hAnsi="Times New Roman" w:cs="Times New Roman"/>
          <w:sz w:val="26"/>
          <w:szCs w:val="26"/>
        </w:rPr>
        <w:t>а</w:t>
      </w:r>
      <w:r w:rsidRPr="006F76D5">
        <w:rPr>
          <w:rFonts w:ascii="Times New Roman" w:hAnsi="Times New Roman" w:cs="Times New Roman"/>
          <w:sz w:val="26"/>
          <w:szCs w:val="26"/>
        </w:rPr>
        <w:t>дминистрация Нефтеюганского района).</w:t>
      </w:r>
    </w:p>
    <w:p w:rsidR="00E12F81" w:rsidRPr="006F76D5" w:rsidRDefault="005E09B7" w:rsidP="000A6121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6D5">
        <w:rPr>
          <w:rFonts w:ascii="Times New Roman" w:hAnsi="Times New Roman" w:cs="Times New Roman"/>
          <w:sz w:val="26"/>
          <w:szCs w:val="26"/>
        </w:rPr>
        <w:t>2.3.4. Снижение премии в связи с вынесением дисциплинарного взыскания производится в месяце, в котором дисциплинарное взыскание наложено приказом</w:t>
      </w:r>
      <w:r w:rsidR="006C1758" w:rsidRPr="006F76D5">
        <w:rPr>
          <w:rFonts w:ascii="Times New Roman" w:hAnsi="Times New Roman" w:cs="Times New Roman"/>
          <w:sz w:val="26"/>
          <w:szCs w:val="26"/>
        </w:rPr>
        <w:t>.</w:t>
      </w:r>
    </w:p>
    <w:p w:rsidR="00E12F81" w:rsidRPr="006F76D5" w:rsidRDefault="00E12F81" w:rsidP="00F645F4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F81" w:rsidRPr="006F76D5" w:rsidRDefault="00E12F81" w:rsidP="005E09B7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645F4" w:rsidRPr="006F76D5" w:rsidRDefault="00F645F4" w:rsidP="005E09B7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4628" w:rsidRPr="00A04628" w:rsidRDefault="00A0462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04628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A04628" w:rsidRPr="00A04628" w:rsidRDefault="00A0462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0462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4628" w:rsidRPr="00A04628" w:rsidRDefault="00A0462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0462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04628" w:rsidRPr="00A04628" w:rsidRDefault="00A0462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04628">
        <w:rPr>
          <w:rFonts w:ascii="Times New Roman" w:hAnsi="Times New Roman" w:cs="Times New Roman"/>
          <w:sz w:val="26"/>
          <w:szCs w:val="26"/>
        </w:rPr>
        <w:t xml:space="preserve">от </w:t>
      </w:r>
      <w:r w:rsidR="00C40F19">
        <w:rPr>
          <w:rFonts w:ascii="Times New Roman" w:hAnsi="Times New Roman" w:cs="Times New Roman"/>
          <w:sz w:val="26"/>
          <w:szCs w:val="26"/>
        </w:rPr>
        <w:t>02.03.2020</w:t>
      </w:r>
      <w:r w:rsidRPr="00A04628">
        <w:rPr>
          <w:rFonts w:ascii="Times New Roman" w:hAnsi="Times New Roman" w:cs="Times New Roman"/>
          <w:sz w:val="26"/>
          <w:szCs w:val="26"/>
        </w:rPr>
        <w:t xml:space="preserve"> №</w:t>
      </w:r>
      <w:r w:rsidR="00C40F19">
        <w:rPr>
          <w:rFonts w:ascii="Times New Roman" w:hAnsi="Times New Roman" w:cs="Times New Roman"/>
          <w:sz w:val="26"/>
          <w:szCs w:val="26"/>
        </w:rPr>
        <w:t xml:space="preserve"> 245-па-нпа</w:t>
      </w:r>
    </w:p>
    <w:p w:rsidR="001D56FA" w:rsidRPr="006F76D5" w:rsidRDefault="001D56FA" w:rsidP="001D56F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A04628" w:rsidRDefault="00E12F81" w:rsidP="00E12F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04628">
        <w:rPr>
          <w:rFonts w:ascii="Times New Roman" w:hAnsi="Times New Roman" w:cs="Times New Roman"/>
          <w:b w:val="0"/>
          <w:sz w:val="26"/>
          <w:szCs w:val="26"/>
        </w:rPr>
        <w:t>ПЕРЕЧЕНЬ</w:t>
      </w:r>
      <w:r w:rsidR="00A046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04628">
        <w:rPr>
          <w:rFonts w:ascii="Times New Roman" w:hAnsi="Times New Roman" w:cs="Times New Roman"/>
          <w:b w:val="0"/>
          <w:sz w:val="26"/>
          <w:szCs w:val="26"/>
        </w:rPr>
        <w:t xml:space="preserve">И РАЗМЕРЫ ВЫПЛАТ </w:t>
      </w:r>
      <w:r w:rsidR="00A04628">
        <w:rPr>
          <w:rFonts w:ascii="Times New Roman" w:hAnsi="Times New Roman" w:cs="Times New Roman"/>
          <w:b w:val="0"/>
          <w:sz w:val="26"/>
          <w:szCs w:val="26"/>
        </w:rPr>
        <w:br/>
      </w:r>
      <w:r w:rsidRPr="00A04628">
        <w:rPr>
          <w:rFonts w:ascii="Times New Roman" w:hAnsi="Times New Roman" w:cs="Times New Roman"/>
          <w:b w:val="0"/>
          <w:sz w:val="26"/>
          <w:szCs w:val="26"/>
        </w:rPr>
        <w:t>КОМПЕНСАЦИОННОГО ХАРАКТЕРА РАБОТНИКАМ</w:t>
      </w:r>
    </w:p>
    <w:p w:rsidR="00E12F81" w:rsidRPr="006F76D5" w:rsidRDefault="00E12F81" w:rsidP="00E12F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438"/>
        <w:gridCol w:w="2041"/>
        <w:gridCol w:w="1668"/>
      </w:tblGrid>
      <w:tr w:rsidR="00E12F81" w:rsidRPr="006F76D5" w:rsidTr="006B6C20">
        <w:tc>
          <w:tcPr>
            <w:tcW w:w="624" w:type="dxa"/>
            <w:vAlign w:val="center"/>
          </w:tcPr>
          <w:p w:rsidR="00CB42DC" w:rsidRDefault="00CB42DC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9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 xml:space="preserve">Наименование </w:t>
            </w:r>
            <w:r w:rsidR="00CB42DC">
              <w:rPr>
                <w:rFonts w:ascii="Times New Roman" w:hAnsi="Times New Roman" w:cs="Times New Roman"/>
              </w:rPr>
              <w:br/>
            </w:r>
            <w:r w:rsidRPr="006F76D5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2438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Размер компенсационной выплаты</w:t>
            </w:r>
          </w:p>
        </w:tc>
        <w:tc>
          <w:tcPr>
            <w:tcW w:w="2041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Условия осуществления выплаты</w:t>
            </w:r>
          </w:p>
        </w:tc>
        <w:tc>
          <w:tcPr>
            <w:tcW w:w="1668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Периодичность осуществления выплаты</w:t>
            </w:r>
          </w:p>
        </w:tc>
      </w:tr>
      <w:tr w:rsidR="00E12F81" w:rsidRPr="006F76D5" w:rsidTr="006B6C20">
        <w:tc>
          <w:tcPr>
            <w:tcW w:w="624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5</w:t>
            </w:r>
          </w:p>
        </w:tc>
      </w:tr>
      <w:tr w:rsidR="00E12F81" w:rsidRPr="006F76D5" w:rsidTr="006B6C20">
        <w:tc>
          <w:tcPr>
            <w:tcW w:w="9470" w:type="dxa"/>
            <w:gridSpan w:val="5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1. Выплаты за работу в местностях с особыми климатическими условиями</w:t>
            </w:r>
          </w:p>
        </w:tc>
      </w:tr>
      <w:tr w:rsidR="00E12F81" w:rsidRPr="006F76D5" w:rsidTr="006B6C20">
        <w:tc>
          <w:tcPr>
            <w:tcW w:w="62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9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438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в размере 70%</w:t>
            </w:r>
          </w:p>
        </w:tc>
        <w:tc>
          <w:tcPr>
            <w:tcW w:w="2041" w:type="dxa"/>
            <w:vMerge w:val="restart"/>
          </w:tcPr>
          <w:p w:rsidR="00E12F81" w:rsidRPr="006F76D5" w:rsidRDefault="00E12F81" w:rsidP="006302D3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 xml:space="preserve">в соответствии со </w:t>
            </w:r>
            <w:r w:rsidR="006302D3" w:rsidRPr="006F76D5">
              <w:rPr>
                <w:rFonts w:ascii="Times New Roman" w:hAnsi="Times New Roman" w:cs="Times New Roman"/>
              </w:rPr>
              <w:t>статьями 315-317</w:t>
            </w:r>
            <w:r w:rsidRPr="006F76D5">
              <w:rPr>
                <w:rFonts w:ascii="Times New Roman" w:hAnsi="Times New Roman" w:cs="Times New Roman"/>
              </w:rPr>
              <w:t xml:space="preserve"> Трудового кодекса Российской Федерации и решением Думы Нефтеюганского района</w:t>
            </w:r>
          </w:p>
        </w:tc>
        <w:tc>
          <w:tcPr>
            <w:tcW w:w="1668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12F81" w:rsidRPr="006F76D5" w:rsidTr="006B6C20">
        <w:tc>
          <w:tcPr>
            <w:tcW w:w="62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9" w:type="dxa"/>
          </w:tcPr>
          <w:p w:rsidR="00E12F81" w:rsidRPr="00BD7E60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BD7E60">
              <w:rPr>
                <w:rFonts w:ascii="Times New Roman" w:hAnsi="Times New Roman" w:cs="Times New Roman"/>
              </w:rPr>
              <w:t xml:space="preserve">Процентная надбавка </w:t>
            </w:r>
            <w:r w:rsidR="006B6C20" w:rsidRPr="00BD7E60">
              <w:rPr>
                <w:rFonts w:ascii="Times New Roman" w:hAnsi="Times New Roman" w:cs="Times New Roman"/>
              </w:rPr>
              <w:br/>
            </w:r>
            <w:r w:rsidRPr="00BD7E60">
              <w:rPr>
                <w:rFonts w:ascii="Times New Roman" w:hAnsi="Times New Roman" w:cs="Times New Roman"/>
              </w:rPr>
              <w:t xml:space="preserve">к заработной плате </w:t>
            </w:r>
            <w:r w:rsidR="006B6C20" w:rsidRPr="00BD7E60">
              <w:rPr>
                <w:rFonts w:ascii="Times New Roman" w:hAnsi="Times New Roman" w:cs="Times New Roman"/>
              </w:rPr>
              <w:br/>
            </w:r>
            <w:r w:rsidRPr="00BD7E60">
              <w:rPr>
                <w:rFonts w:ascii="Times New Roman" w:hAnsi="Times New Roman" w:cs="Times New Roman"/>
              </w:rPr>
              <w:t>за работу в районах Крайнего Севера и приравненных к ним местностях</w:t>
            </w:r>
          </w:p>
        </w:tc>
        <w:tc>
          <w:tcPr>
            <w:tcW w:w="2438" w:type="dxa"/>
          </w:tcPr>
          <w:p w:rsidR="00E12F81" w:rsidRPr="00BD7E60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BD7E60">
              <w:rPr>
                <w:rFonts w:ascii="Times New Roman" w:hAnsi="Times New Roman" w:cs="Times New Roman"/>
              </w:rPr>
              <w:t>не более 50%</w:t>
            </w:r>
          </w:p>
        </w:tc>
        <w:tc>
          <w:tcPr>
            <w:tcW w:w="2041" w:type="dxa"/>
            <w:vMerge/>
          </w:tcPr>
          <w:p w:rsidR="00E12F81" w:rsidRPr="00BD7E60" w:rsidRDefault="00E12F81" w:rsidP="004C0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E12F81" w:rsidRPr="00BD7E60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BD7E6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12F81" w:rsidRPr="006F76D5" w:rsidTr="006B6C20">
        <w:tc>
          <w:tcPr>
            <w:tcW w:w="9470" w:type="dxa"/>
            <w:gridSpan w:val="5"/>
          </w:tcPr>
          <w:p w:rsidR="00E12F81" w:rsidRPr="00BD7E60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E60">
              <w:rPr>
                <w:rFonts w:ascii="Times New Roman" w:hAnsi="Times New Roman" w:cs="Times New Roman"/>
              </w:rPr>
              <w:t>2. Выплаты за работу в условиях, отклоняющихся от нормальных</w:t>
            </w:r>
          </w:p>
        </w:tc>
      </w:tr>
      <w:tr w:rsidR="00E12F81" w:rsidRPr="006F76D5" w:rsidTr="006B6C20">
        <w:tc>
          <w:tcPr>
            <w:tcW w:w="62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9" w:type="dxa"/>
          </w:tcPr>
          <w:p w:rsidR="00E12F81" w:rsidRPr="00BD7E60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BD7E60">
              <w:rPr>
                <w:rFonts w:ascii="Times New Roman" w:hAnsi="Times New Roman" w:cs="Times New Roman"/>
              </w:rPr>
              <w:t>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438" w:type="dxa"/>
          </w:tcPr>
          <w:p w:rsidR="00E12F81" w:rsidRPr="00BD7E60" w:rsidRDefault="00E12F81" w:rsidP="006302D3">
            <w:pPr>
              <w:pStyle w:val="ConsPlusNormal"/>
              <w:rPr>
                <w:rFonts w:ascii="Times New Roman" w:hAnsi="Times New Roman" w:cs="Times New Roman"/>
              </w:rPr>
            </w:pPr>
            <w:r w:rsidRPr="00BD7E60">
              <w:rPr>
                <w:rFonts w:ascii="Times New Roman" w:hAnsi="Times New Roman" w:cs="Times New Roman"/>
              </w:rPr>
              <w:t>размер доплаты устанавливается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2041" w:type="dxa"/>
          </w:tcPr>
          <w:p w:rsidR="00E12F81" w:rsidRPr="00BD7E60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BD7E60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4" w:history="1">
              <w:r w:rsidRPr="00BD7E60">
                <w:rPr>
                  <w:rFonts w:ascii="Times New Roman" w:hAnsi="Times New Roman" w:cs="Times New Roman"/>
                </w:rPr>
                <w:t>статьей 151</w:t>
              </w:r>
            </w:hyperlink>
            <w:r w:rsidRPr="00BD7E60">
              <w:rPr>
                <w:rFonts w:ascii="Times New Roman" w:hAnsi="Times New Roman" w:cs="Times New Roman"/>
              </w:rPr>
              <w:t xml:space="preserve"> Трудового кодекса Российской Федерации</w:t>
            </w:r>
          </w:p>
        </w:tc>
        <w:tc>
          <w:tcPr>
            <w:tcW w:w="1668" w:type="dxa"/>
          </w:tcPr>
          <w:p w:rsidR="00E12F81" w:rsidRPr="00BD7E60" w:rsidRDefault="00E12F81" w:rsidP="00BD7E60">
            <w:pPr>
              <w:pStyle w:val="ConsPlusNormal"/>
              <w:rPr>
                <w:rFonts w:ascii="Times New Roman" w:hAnsi="Times New Roman" w:cs="Times New Roman"/>
              </w:rPr>
            </w:pPr>
            <w:r w:rsidRPr="00BD7E60">
              <w:rPr>
                <w:rFonts w:ascii="Times New Roman" w:hAnsi="Times New Roman" w:cs="Times New Roman"/>
              </w:rPr>
              <w:t>согласно приказ</w:t>
            </w:r>
            <w:r w:rsidR="00BD7E60">
              <w:rPr>
                <w:rFonts w:ascii="Times New Roman" w:hAnsi="Times New Roman" w:cs="Times New Roman"/>
              </w:rPr>
              <w:t>у</w:t>
            </w:r>
            <w:r w:rsidRPr="00BD7E60">
              <w:rPr>
                <w:rFonts w:ascii="Times New Roman" w:hAnsi="Times New Roman" w:cs="Times New Roman"/>
              </w:rPr>
              <w:t xml:space="preserve"> руководителя Учреждения</w:t>
            </w:r>
          </w:p>
        </w:tc>
      </w:tr>
      <w:tr w:rsidR="00E12F81" w:rsidRPr="006F76D5" w:rsidTr="006B6C20">
        <w:tc>
          <w:tcPr>
            <w:tcW w:w="62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9" w:type="dxa"/>
          </w:tcPr>
          <w:p w:rsidR="00E12F81" w:rsidRPr="00705CDD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705CDD">
              <w:rPr>
                <w:rFonts w:ascii="Times New Roman" w:hAnsi="Times New Roman" w:cs="Times New Roman"/>
              </w:rPr>
              <w:t>Работа в выходные и нерабочие праздничные дни</w:t>
            </w:r>
          </w:p>
        </w:tc>
        <w:tc>
          <w:tcPr>
            <w:tcW w:w="2438" w:type="dxa"/>
          </w:tcPr>
          <w:p w:rsidR="00E12F81" w:rsidRPr="00705CDD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705CDD">
              <w:rPr>
                <w:rFonts w:ascii="Times New Roman" w:hAnsi="Times New Roman" w:cs="Times New Roman"/>
              </w:rPr>
              <w:t>оплачивается не менее чем в двойном размере. По желанию работника предоставляется другой день отдыха. В этом случае рабочий день оплачивается в одинарном размере, а день отдыха оплате не подлежит</w:t>
            </w:r>
          </w:p>
        </w:tc>
        <w:tc>
          <w:tcPr>
            <w:tcW w:w="2041" w:type="dxa"/>
          </w:tcPr>
          <w:p w:rsidR="00E12F81" w:rsidRPr="00705CDD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705CDD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5" w:history="1">
              <w:r w:rsidRPr="00705CDD">
                <w:rPr>
                  <w:rFonts w:ascii="Times New Roman" w:hAnsi="Times New Roman" w:cs="Times New Roman"/>
                </w:rPr>
                <w:t>статьей 153</w:t>
              </w:r>
            </w:hyperlink>
            <w:r w:rsidRPr="00705CDD">
              <w:rPr>
                <w:rFonts w:ascii="Times New Roman" w:hAnsi="Times New Roman" w:cs="Times New Roman"/>
              </w:rPr>
              <w:t xml:space="preserve"> Трудового кодекса Российской Федерации</w:t>
            </w:r>
          </w:p>
        </w:tc>
        <w:tc>
          <w:tcPr>
            <w:tcW w:w="1668" w:type="dxa"/>
          </w:tcPr>
          <w:p w:rsidR="00E12F81" w:rsidRPr="00705CDD" w:rsidRDefault="00E12F81" w:rsidP="00BD7E60">
            <w:pPr>
              <w:pStyle w:val="ConsPlusNormal"/>
              <w:rPr>
                <w:rFonts w:ascii="Times New Roman" w:hAnsi="Times New Roman" w:cs="Times New Roman"/>
              </w:rPr>
            </w:pPr>
            <w:r w:rsidRPr="00705CDD">
              <w:rPr>
                <w:rFonts w:ascii="Times New Roman" w:hAnsi="Times New Roman" w:cs="Times New Roman"/>
              </w:rPr>
              <w:t>согласно табел</w:t>
            </w:r>
            <w:r w:rsidR="00BD7E60" w:rsidRPr="00705CDD">
              <w:rPr>
                <w:rFonts w:ascii="Times New Roman" w:hAnsi="Times New Roman" w:cs="Times New Roman"/>
              </w:rPr>
              <w:t>ю</w:t>
            </w:r>
            <w:r w:rsidRPr="00705CDD">
              <w:rPr>
                <w:rFonts w:ascii="Times New Roman" w:hAnsi="Times New Roman" w:cs="Times New Roman"/>
              </w:rPr>
              <w:t xml:space="preserve"> учета рабочего времени</w:t>
            </w:r>
          </w:p>
        </w:tc>
      </w:tr>
      <w:tr w:rsidR="00E12F81" w:rsidRPr="006F76D5" w:rsidTr="006B6C20">
        <w:tc>
          <w:tcPr>
            <w:tcW w:w="62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9" w:type="dxa"/>
          </w:tcPr>
          <w:p w:rsidR="00E12F81" w:rsidRPr="00705CDD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705CDD">
              <w:rPr>
                <w:rFonts w:ascii="Times New Roman" w:hAnsi="Times New Roman" w:cs="Times New Roman"/>
              </w:rPr>
              <w:t>Оплата сверхурочной работы</w:t>
            </w:r>
          </w:p>
        </w:tc>
        <w:tc>
          <w:tcPr>
            <w:tcW w:w="2438" w:type="dxa"/>
          </w:tcPr>
          <w:p w:rsidR="00E12F81" w:rsidRPr="00705CDD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705CDD">
              <w:rPr>
                <w:rFonts w:ascii="Times New Roman" w:hAnsi="Times New Roman" w:cs="Times New Roman"/>
              </w:rPr>
              <w:t>Оплата часов сверхурочной работы за первые два часа осуществляется в полуторном размере за последующие часы в двойном из расчета часовой тарифной ставки</w:t>
            </w:r>
          </w:p>
        </w:tc>
        <w:tc>
          <w:tcPr>
            <w:tcW w:w="2041" w:type="dxa"/>
          </w:tcPr>
          <w:p w:rsidR="00E12F81" w:rsidRPr="00705CDD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705CDD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6" w:history="1">
              <w:r w:rsidRPr="00705CDD">
                <w:rPr>
                  <w:rFonts w:ascii="Times New Roman" w:hAnsi="Times New Roman" w:cs="Times New Roman"/>
                </w:rPr>
                <w:t>статьей 15</w:t>
              </w:r>
            </w:hyperlink>
            <w:r w:rsidRPr="00705CDD">
              <w:rPr>
                <w:rFonts w:ascii="Times New Roman" w:hAnsi="Times New Roman" w:cs="Times New Roman"/>
              </w:rPr>
              <w:t>2 Трудового кодекса Российской Федерации</w:t>
            </w:r>
          </w:p>
        </w:tc>
        <w:tc>
          <w:tcPr>
            <w:tcW w:w="1668" w:type="dxa"/>
          </w:tcPr>
          <w:p w:rsidR="00E12F81" w:rsidRPr="00705CDD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705CDD">
              <w:rPr>
                <w:rFonts w:ascii="Times New Roman" w:hAnsi="Times New Roman" w:cs="Times New Roman"/>
              </w:rPr>
              <w:t>следующий месяц по окончании установленного учетного периода</w:t>
            </w:r>
          </w:p>
        </w:tc>
      </w:tr>
      <w:tr w:rsidR="00E12F81" w:rsidRPr="006F76D5" w:rsidTr="006B6C20">
        <w:tc>
          <w:tcPr>
            <w:tcW w:w="62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9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eastAsia="Calibri" w:hAnsi="Times New Roman" w:cs="Times New Roman"/>
              </w:rPr>
              <w:t xml:space="preserve">Доплата за работу </w:t>
            </w:r>
            <w:r w:rsidR="00705CDD">
              <w:rPr>
                <w:rFonts w:ascii="Times New Roman" w:eastAsia="Calibri" w:hAnsi="Times New Roman" w:cs="Times New Roman"/>
              </w:rPr>
              <w:br/>
            </w:r>
            <w:r w:rsidRPr="006F76D5">
              <w:rPr>
                <w:rFonts w:ascii="Times New Roman" w:eastAsia="Calibri" w:hAnsi="Times New Roman" w:cs="Times New Roman"/>
              </w:rPr>
              <w:t>в ночное время</w:t>
            </w:r>
          </w:p>
        </w:tc>
        <w:tc>
          <w:tcPr>
            <w:tcW w:w="2438" w:type="dxa"/>
          </w:tcPr>
          <w:p w:rsidR="00E12F81" w:rsidRPr="006F76D5" w:rsidRDefault="00E12F81" w:rsidP="00705CDD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 xml:space="preserve">35 процентов часовой ставки, рассчитанной исходя из должностного оклада (оклада) </w:t>
            </w:r>
            <w:r w:rsidR="00705CDD">
              <w:rPr>
                <w:rFonts w:ascii="Times New Roman" w:hAnsi="Times New Roman" w:cs="Times New Roman"/>
              </w:rPr>
              <w:br/>
            </w:r>
            <w:r w:rsidRPr="006F76D5">
              <w:rPr>
                <w:rFonts w:ascii="Times New Roman" w:hAnsi="Times New Roman" w:cs="Times New Roman"/>
              </w:rPr>
              <w:t>за каждый час работы</w:t>
            </w:r>
            <w:r w:rsidR="00705CDD">
              <w:rPr>
                <w:rFonts w:ascii="Times New Roman" w:hAnsi="Times New Roman" w:cs="Times New Roman"/>
              </w:rPr>
              <w:br/>
            </w:r>
            <w:r w:rsidRPr="006F76D5">
              <w:rPr>
                <w:rFonts w:ascii="Times New Roman" w:hAnsi="Times New Roman" w:cs="Times New Roman"/>
              </w:rPr>
              <w:t>в ночное время</w:t>
            </w:r>
          </w:p>
        </w:tc>
        <w:tc>
          <w:tcPr>
            <w:tcW w:w="2041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 xml:space="preserve">в соответствии </w:t>
            </w:r>
            <w:r w:rsidR="00705CDD">
              <w:rPr>
                <w:rFonts w:ascii="Times New Roman" w:hAnsi="Times New Roman" w:cs="Times New Roman"/>
              </w:rPr>
              <w:br/>
            </w:r>
            <w:r w:rsidRPr="006F76D5">
              <w:rPr>
                <w:rFonts w:ascii="Times New Roman" w:hAnsi="Times New Roman" w:cs="Times New Roman"/>
              </w:rPr>
              <w:t>со статьей 154 Трудового кодекса Российской Федерации</w:t>
            </w:r>
          </w:p>
        </w:tc>
        <w:tc>
          <w:tcPr>
            <w:tcW w:w="1668" w:type="dxa"/>
          </w:tcPr>
          <w:p w:rsidR="00E12F81" w:rsidRPr="006F76D5" w:rsidRDefault="00E12F81" w:rsidP="00705CDD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согласно табел</w:t>
            </w:r>
            <w:r w:rsidR="00705CDD">
              <w:rPr>
                <w:rFonts w:ascii="Times New Roman" w:hAnsi="Times New Roman" w:cs="Times New Roman"/>
              </w:rPr>
              <w:t>ю</w:t>
            </w:r>
            <w:r w:rsidRPr="006F76D5">
              <w:rPr>
                <w:rFonts w:ascii="Times New Roman" w:hAnsi="Times New Roman" w:cs="Times New Roman"/>
              </w:rPr>
              <w:t xml:space="preserve"> учета рабочего времени</w:t>
            </w:r>
          </w:p>
        </w:tc>
      </w:tr>
    </w:tbl>
    <w:p w:rsidR="00E12F81" w:rsidRPr="006F76D5" w:rsidRDefault="00E12F81" w:rsidP="00E12F81">
      <w:pPr>
        <w:pStyle w:val="ConsPlusNormal"/>
        <w:jc w:val="both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Normal"/>
        <w:jc w:val="both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1D56FA" w:rsidRPr="006F76D5" w:rsidRDefault="001D56FA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FE686E" w:rsidRPr="006F76D5" w:rsidRDefault="00FE686E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7E3760" w:rsidRPr="007E3760" w:rsidRDefault="007E376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E3760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7E3760" w:rsidRPr="007E3760" w:rsidRDefault="007E376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E376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E3760" w:rsidRPr="007E3760" w:rsidRDefault="007E376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E3760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7E3760" w:rsidRPr="007E3760" w:rsidRDefault="00C40F19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02.03.2020</w:t>
      </w:r>
      <w:r w:rsidR="007E3760" w:rsidRPr="007E376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245-па-нпа</w:t>
      </w:r>
    </w:p>
    <w:p w:rsidR="001D56FA" w:rsidRPr="006F76D5" w:rsidRDefault="001D56FA" w:rsidP="001D56F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7E3760" w:rsidRDefault="00E12F81" w:rsidP="00E12F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3760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E12F81" w:rsidRPr="007E3760" w:rsidRDefault="00E12F81" w:rsidP="00E12F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3760">
        <w:rPr>
          <w:rFonts w:ascii="Times New Roman" w:hAnsi="Times New Roman" w:cs="Times New Roman"/>
          <w:b w:val="0"/>
          <w:sz w:val="26"/>
          <w:szCs w:val="26"/>
        </w:rPr>
        <w:t>И РАЗМЕР ВЫПЛАТ СТИМУЛИРУЮЩЕГО ХАРАКТЕРА РАБОТНИКАМ</w:t>
      </w:r>
    </w:p>
    <w:p w:rsidR="00E12F81" w:rsidRPr="006F76D5" w:rsidRDefault="00E12F81" w:rsidP="00E12F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867"/>
        <w:gridCol w:w="2555"/>
        <w:gridCol w:w="1984"/>
      </w:tblGrid>
      <w:tr w:rsidR="00E12F81" w:rsidRPr="006F76D5" w:rsidTr="007E3760">
        <w:tc>
          <w:tcPr>
            <w:tcW w:w="680" w:type="dxa"/>
            <w:vAlign w:val="center"/>
          </w:tcPr>
          <w:p w:rsidR="007E3760" w:rsidRDefault="007E3760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12F81" w:rsidRPr="006F76D5">
              <w:rPr>
                <w:rFonts w:ascii="Times New Roman" w:hAnsi="Times New Roman" w:cs="Times New Roman"/>
              </w:rPr>
              <w:t xml:space="preserve"> </w:t>
            </w:r>
          </w:p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867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Размер компенсационной выплаты</w:t>
            </w:r>
          </w:p>
        </w:tc>
        <w:tc>
          <w:tcPr>
            <w:tcW w:w="2555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Условия осуществления выплаты</w:t>
            </w:r>
          </w:p>
        </w:tc>
        <w:tc>
          <w:tcPr>
            <w:tcW w:w="1984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Периодичность осуществления выплаты</w:t>
            </w:r>
          </w:p>
        </w:tc>
      </w:tr>
      <w:tr w:rsidR="00E12F81" w:rsidRPr="006F76D5" w:rsidTr="007E3760">
        <w:tc>
          <w:tcPr>
            <w:tcW w:w="680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5</w:t>
            </w:r>
          </w:p>
        </w:tc>
      </w:tr>
      <w:tr w:rsidR="00E12F81" w:rsidRPr="006F76D5" w:rsidTr="007E3760">
        <w:tc>
          <w:tcPr>
            <w:tcW w:w="680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Ежемесячная надбавка за выслугу лет</w:t>
            </w:r>
          </w:p>
        </w:tc>
        <w:tc>
          <w:tcPr>
            <w:tcW w:w="1867" w:type="dxa"/>
          </w:tcPr>
          <w:p w:rsidR="00E12F81" w:rsidRPr="006F76D5" w:rsidRDefault="00E12F81" w:rsidP="00E47CB8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до 30% от должностного оклада</w:t>
            </w:r>
          </w:p>
        </w:tc>
        <w:tc>
          <w:tcPr>
            <w:tcW w:w="2555" w:type="dxa"/>
          </w:tcPr>
          <w:p w:rsidR="00943DF7" w:rsidRPr="00E47CB8" w:rsidRDefault="00943DF7" w:rsidP="00E47CB8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E47CB8">
              <w:rPr>
                <w:sz w:val="22"/>
                <w:szCs w:val="22"/>
              </w:rPr>
              <w:t xml:space="preserve">имеющих выслугу лет от 1 года до 5 лет – </w:t>
            </w:r>
            <w:r w:rsidR="00E47CB8" w:rsidRPr="00E47CB8">
              <w:rPr>
                <w:sz w:val="22"/>
                <w:szCs w:val="22"/>
              </w:rPr>
              <w:br/>
            </w:r>
            <w:r w:rsidRPr="00E47CB8">
              <w:rPr>
                <w:sz w:val="22"/>
                <w:szCs w:val="22"/>
              </w:rPr>
              <w:t>10 процентов от оклада;</w:t>
            </w:r>
          </w:p>
          <w:p w:rsidR="00943DF7" w:rsidRPr="00E47CB8" w:rsidRDefault="00943DF7" w:rsidP="00E47CB8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E47CB8">
              <w:rPr>
                <w:sz w:val="22"/>
                <w:szCs w:val="22"/>
              </w:rPr>
              <w:t xml:space="preserve">имеющих выслугу лет от 5 до 10 лет – </w:t>
            </w:r>
            <w:r w:rsidR="00E47CB8" w:rsidRPr="00E47CB8">
              <w:rPr>
                <w:sz w:val="22"/>
                <w:szCs w:val="22"/>
              </w:rPr>
              <w:br/>
            </w:r>
            <w:r w:rsidRPr="00E47CB8">
              <w:rPr>
                <w:sz w:val="22"/>
                <w:szCs w:val="22"/>
              </w:rPr>
              <w:t>15 процентов от оклада;</w:t>
            </w:r>
          </w:p>
          <w:p w:rsidR="00943DF7" w:rsidRPr="00E47CB8" w:rsidRDefault="00943DF7" w:rsidP="00E47CB8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E47CB8">
              <w:rPr>
                <w:sz w:val="22"/>
                <w:szCs w:val="22"/>
              </w:rPr>
              <w:t xml:space="preserve">имеющих выслугу лет от 10 до 15 лет – </w:t>
            </w:r>
            <w:r w:rsidR="00E47CB8" w:rsidRPr="00E47CB8">
              <w:rPr>
                <w:sz w:val="22"/>
                <w:szCs w:val="22"/>
              </w:rPr>
              <w:br/>
            </w:r>
            <w:r w:rsidRPr="00E47CB8">
              <w:rPr>
                <w:sz w:val="22"/>
                <w:szCs w:val="22"/>
              </w:rPr>
              <w:t>20 процентов от оклада;</w:t>
            </w:r>
          </w:p>
          <w:p w:rsidR="00E12F81" w:rsidRPr="00E47CB8" w:rsidRDefault="00943DF7" w:rsidP="00E47CB8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222"/>
              </w:tabs>
              <w:autoSpaceDE w:val="0"/>
              <w:autoSpaceDN w:val="0"/>
              <w:adjustRightInd w:val="0"/>
              <w:ind w:left="0" w:firstLine="0"/>
            </w:pPr>
            <w:r w:rsidRPr="00E47CB8">
              <w:rPr>
                <w:sz w:val="22"/>
                <w:szCs w:val="22"/>
              </w:rPr>
              <w:t xml:space="preserve">имеющих выслугу лет более 15 лет – </w:t>
            </w:r>
            <w:r w:rsidR="00E47CB8" w:rsidRPr="00E47CB8">
              <w:rPr>
                <w:sz w:val="22"/>
                <w:szCs w:val="22"/>
              </w:rPr>
              <w:br/>
            </w:r>
            <w:r w:rsidRPr="00E47CB8">
              <w:rPr>
                <w:sz w:val="22"/>
                <w:szCs w:val="22"/>
              </w:rPr>
              <w:t>30 процентов от оклада</w:t>
            </w:r>
          </w:p>
        </w:tc>
        <w:tc>
          <w:tcPr>
            <w:tcW w:w="1984" w:type="dxa"/>
          </w:tcPr>
          <w:p w:rsidR="00E12F81" w:rsidRPr="00E47CB8" w:rsidRDefault="00E12F81" w:rsidP="00E47CB8">
            <w:pPr>
              <w:pStyle w:val="ConsPlusNormal"/>
              <w:rPr>
                <w:rFonts w:ascii="Times New Roman" w:hAnsi="Times New Roman" w:cs="Times New Roman"/>
              </w:rPr>
            </w:pPr>
            <w:r w:rsidRPr="00E47CB8">
              <w:rPr>
                <w:rFonts w:ascii="Times New Roman" w:hAnsi="Times New Roman" w:cs="Times New Roman"/>
              </w:rPr>
              <w:t xml:space="preserve">ежемесячно </w:t>
            </w:r>
            <w:r w:rsidR="00E47CB8" w:rsidRPr="00E47CB8">
              <w:rPr>
                <w:rFonts w:ascii="Times New Roman" w:hAnsi="Times New Roman" w:cs="Times New Roman"/>
              </w:rPr>
              <w:br/>
            </w:r>
            <w:r w:rsidRPr="00E47CB8">
              <w:rPr>
                <w:rFonts w:ascii="Times New Roman" w:hAnsi="Times New Roman" w:cs="Times New Roman"/>
              </w:rPr>
              <w:t>(на постоянной основе)</w:t>
            </w:r>
          </w:p>
        </w:tc>
      </w:tr>
      <w:tr w:rsidR="00E12F81" w:rsidRPr="006F76D5" w:rsidTr="007E3760">
        <w:tc>
          <w:tcPr>
            <w:tcW w:w="680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Премия по результатам работы за месяц</w:t>
            </w:r>
          </w:p>
        </w:tc>
        <w:tc>
          <w:tcPr>
            <w:tcW w:w="1867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до 115%</w:t>
            </w:r>
            <w:r w:rsidRPr="006F76D5">
              <w:t xml:space="preserve"> </w:t>
            </w:r>
            <w:r w:rsidR="00E47CB8">
              <w:br/>
            </w:r>
            <w:r w:rsidRPr="006F76D5">
              <w:rPr>
                <w:rFonts w:ascii="Times New Roman" w:hAnsi="Times New Roman" w:cs="Times New Roman"/>
              </w:rPr>
              <w:t>от должностного оклада</w:t>
            </w:r>
          </w:p>
        </w:tc>
        <w:tc>
          <w:tcPr>
            <w:tcW w:w="2555" w:type="dxa"/>
          </w:tcPr>
          <w:p w:rsidR="00E12F81" w:rsidRPr="00E47CB8" w:rsidRDefault="00E12F81" w:rsidP="006F76D5">
            <w:pPr>
              <w:pStyle w:val="ConsPlusNormal"/>
              <w:rPr>
                <w:rFonts w:ascii="Times New Roman" w:hAnsi="Times New Roman" w:cs="Times New Roman"/>
              </w:rPr>
            </w:pPr>
            <w:r w:rsidRPr="00E47CB8">
              <w:rPr>
                <w:rFonts w:ascii="Times New Roman" w:hAnsi="Times New Roman" w:cs="Times New Roman"/>
              </w:rPr>
              <w:t xml:space="preserve">порядок и условия выплаты премии по результатам работы за месяц установлены </w:t>
            </w:r>
            <w:hyperlink w:anchor="P255" w:history="1">
              <w:r w:rsidRPr="00E47CB8">
                <w:rPr>
                  <w:rFonts w:ascii="Times New Roman" w:hAnsi="Times New Roman" w:cs="Times New Roman"/>
                </w:rPr>
                <w:t>приложением</w:t>
              </w:r>
              <w:r w:rsidR="00E47CB8" w:rsidRPr="00E47CB8">
                <w:rPr>
                  <w:rFonts w:ascii="Times New Roman" w:hAnsi="Times New Roman" w:cs="Times New Roman"/>
                </w:rPr>
                <w:t xml:space="preserve"> №</w:t>
              </w:r>
              <w:r w:rsidRPr="00E47CB8">
                <w:rPr>
                  <w:rFonts w:ascii="Times New Roman" w:hAnsi="Times New Roman" w:cs="Times New Roman"/>
                </w:rPr>
                <w:t xml:space="preserve"> 3</w:t>
              </w:r>
            </w:hyperlink>
            <w:r w:rsidRPr="00E47CB8">
              <w:rPr>
                <w:rFonts w:ascii="Times New Roman" w:hAnsi="Times New Roman" w:cs="Times New Roman"/>
              </w:rPr>
              <w:t xml:space="preserve"> </w:t>
            </w:r>
            <w:r w:rsidR="00E47CB8" w:rsidRPr="00E47CB8">
              <w:rPr>
                <w:rFonts w:ascii="Times New Roman" w:hAnsi="Times New Roman" w:cs="Times New Roman"/>
              </w:rPr>
              <w:br/>
            </w:r>
            <w:r w:rsidRPr="00E47CB8">
              <w:rPr>
                <w:rFonts w:ascii="Times New Roman" w:hAnsi="Times New Roman" w:cs="Times New Roman"/>
              </w:rPr>
              <w:t>к</w:t>
            </w:r>
            <w:r w:rsidR="0048155B" w:rsidRPr="00E47CB8">
              <w:rPr>
                <w:rFonts w:ascii="Times New Roman" w:hAnsi="Times New Roman" w:cs="Times New Roman"/>
              </w:rPr>
              <w:t xml:space="preserve"> настоящему</w:t>
            </w:r>
            <w:r w:rsidRPr="00E47CB8">
              <w:rPr>
                <w:rFonts w:ascii="Times New Roman" w:hAnsi="Times New Roman" w:cs="Times New Roman"/>
              </w:rPr>
              <w:t xml:space="preserve"> постановлению; за фактически отработанное время в календарном месяце</w:t>
            </w:r>
          </w:p>
        </w:tc>
        <w:tc>
          <w:tcPr>
            <w:tcW w:w="1984" w:type="dxa"/>
          </w:tcPr>
          <w:p w:rsidR="00E12F81" w:rsidRPr="00E47CB8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E47CB8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12F81" w:rsidRPr="006F76D5" w:rsidTr="007E3760">
        <w:tc>
          <w:tcPr>
            <w:tcW w:w="680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Премия по результатам работы за год</w:t>
            </w:r>
          </w:p>
        </w:tc>
        <w:tc>
          <w:tcPr>
            <w:tcW w:w="1867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до одного месячного фонда оплаты труда</w:t>
            </w:r>
          </w:p>
        </w:tc>
        <w:tc>
          <w:tcPr>
            <w:tcW w:w="2555" w:type="dxa"/>
          </w:tcPr>
          <w:p w:rsidR="00E12F81" w:rsidRPr="00E47CB8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E47CB8">
              <w:rPr>
                <w:rFonts w:ascii="Times New Roman" w:hAnsi="Times New Roman" w:cs="Times New Roman"/>
              </w:rPr>
              <w:t xml:space="preserve">за добросовестное исполнение должностных обязанностей; за фактически отработанное время </w:t>
            </w:r>
          </w:p>
        </w:tc>
        <w:tc>
          <w:tcPr>
            <w:tcW w:w="1984" w:type="dxa"/>
          </w:tcPr>
          <w:p w:rsidR="00E12F81" w:rsidRPr="00E47CB8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E47CB8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12F81" w:rsidRPr="006F76D5" w:rsidTr="007E3760">
        <w:tc>
          <w:tcPr>
            <w:tcW w:w="680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Премия за выполнение особо важных и сложных заданий</w:t>
            </w:r>
          </w:p>
        </w:tc>
        <w:tc>
          <w:tcPr>
            <w:tcW w:w="1867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до одного месячного фонда оплаты труда</w:t>
            </w:r>
          </w:p>
        </w:tc>
        <w:tc>
          <w:tcPr>
            <w:tcW w:w="2555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за выполнение особо важных и сложных заданий, выплачивается по согласованию с главным распорядителем бюджетных средств (администрация Нефтеюганского района)</w:t>
            </w:r>
          </w:p>
        </w:tc>
        <w:tc>
          <w:tcPr>
            <w:tcW w:w="1984" w:type="dxa"/>
          </w:tcPr>
          <w:p w:rsidR="00E12F81" w:rsidRPr="006F76D5" w:rsidRDefault="00E47CB8" w:rsidP="004C0C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приказу</w:t>
            </w:r>
            <w:r w:rsidR="00E12F81" w:rsidRPr="006F76D5">
              <w:rPr>
                <w:rFonts w:ascii="Times New Roman" w:hAnsi="Times New Roman" w:cs="Times New Roman"/>
              </w:rPr>
              <w:t xml:space="preserve"> руководителя Учреждения</w:t>
            </w:r>
          </w:p>
        </w:tc>
      </w:tr>
    </w:tbl>
    <w:p w:rsidR="00E47CB8" w:rsidRPr="00E47CB8" w:rsidRDefault="00E47CB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47CB8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E47CB8" w:rsidRPr="00E47CB8" w:rsidRDefault="00E47CB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47CB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47CB8" w:rsidRPr="00E47CB8" w:rsidRDefault="00E47CB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47CB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47CB8" w:rsidRPr="00E47CB8" w:rsidRDefault="00E47CB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47CB8">
        <w:rPr>
          <w:rFonts w:ascii="Times New Roman" w:hAnsi="Times New Roman" w:cs="Times New Roman"/>
          <w:sz w:val="26"/>
          <w:szCs w:val="26"/>
        </w:rPr>
        <w:t xml:space="preserve">от </w:t>
      </w:r>
      <w:r w:rsidR="00C40F19">
        <w:rPr>
          <w:rFonts w:ascii="Times New Roman" w:hAnsi="Times New Roman" w:cs="Times New Roman"/>
          <w:sz w:val="26"/>
          <w:szCs w:val="26"/>
        </w:rPr>
        <w:t>02.03.2020</w:t>
      </w:r>
      <w:r w:rsidRPr="00E47CB8">
        <w:rPr>
          <w:rFonts w:ascii="Times New Roman" w:hAnsi="Times New Roman" w:cs="Times New Roman"/>
          <w:sz w:val="26"/>
          <w:szCs w:val="26"/>
        </w:rPr>
        <w:t xml:space="preserve"> №</w:t>
      </w:r>
      <w:r w:rsidR="00C40F19">
        <w:rPr>
          <w:rFonts w:ascii="Times New Roman" w:hAnsi="Times New Roman" w:cs="Times New Roman"/>
          <w:sz w:val="26"/>
          <w:szCs w:val="26"/>
        </w:rPr>
        <w:t xml:space="preserve"> 245-па-нпа</w:t>
      </w:r>
    </w:p>
    <w:p w:rsidR="001D56FA" w:rsidRPr="006F76D5" w:rsidRDefault="001D56FA" w:rsidP="001D56F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6F76D5" w:rsidRDefault="00E12F81" w:rsidP="00E12F81">
      <w:pPr>
        <w:pStyle w:val="ConsPlusTitle"/>
        <w:jc w:val="center"/>
        <w:rPr>
          <w:rFonts w:ascii="Times New Roman" w:hAnsi="Times New Roman" w:cs="Times New Roman"/>
        </w:rPr>
      </w:pPr>
    </w:p>
    <w:p w:rsidR="00E12F81" w:rsidRPr="00E47CB8" w:rsidRDefault="00E12F81" w:rsidP="00E12F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7CB8">
        <w:rPr>
          <w:rFonts w:ascii="Times New Roman" w:hAnsi="Times New Roman" w:cs="Times New Roman"/>
          <w:b w:val="0"/>
          <w:sz w:val="26"/>
          <w:szCs w:val="26"/>
        </w:rPr>
        <w:t>ПЕРЕЧЕНЬ</w:t>
      </w:r>
      <w:r w:rsidR="00E47C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47CB8">
        <w:rPr>
          <w:rFonts w:ascii="Times New Roman" w:hAnsi="Times New Roman" w:cs="Times New Roman"/>
          <w:b w:val="0"/>
          <w:sz w:val="26"/>
          <w:szCs w:val="26"/>
        </w:rPr>
        <w:t xml:space="preserve">И РАЗМЕРЫ </w:t>
      </w:r>
      <w:r w:rsidR="00E47CB8">
        <w:rPr>
          <w:rFonts w:ascii="Times New Roman" w:hAnsi="Times New Roman" w:cs="Times New Roman"/>
          <w:b w:val="0"/>
          <w:sz w:val="26"/>
          <w:szCs w:val="26"/>
        </w:rPr>
        <w:br/>
      </w:r>
      <w:r w:rsidRPr="00E47CB8">
        <w:rPr>
          <w:rFonts w:ascii="Times New Roman" w:hAnsi="Times New Roman" w:cs="Times New Roman"/>
          <w:b w:val="0"/>
          <w:sz w:val="26"/>
          <w:szCs w:val="26"/>
        </w:rPr>
        <w:t>УСТАНОВЛЕННЫХ ИНЫХ ВЫПЛАТ</w:t>
      </w:r>
    </w:p>
    <w:p w:rsidR="00E12F81" w:rsidRPr="006F76D5" w:rsidRDefault="00E12F81" w:rsidP="00E12F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814"/>
        <w:gridCol w:w="2721"/>
        <w:gridCol w:w="1840"/>
      </w:tblGrid>
      <w:tr w:rsidR="00E12F81" w:rsidRPr="006F76D5" w:rsidTr="00B3554C">
        <w:tc>
          <w:tcPr>
            <w:tcW w:w="567" w:type="dxa"/>
            <w:vAlign w:val="center"/>
          </w:tcPr>
          <w:p w:rsidR="00E12F81" w:rsidRPr="006F76D5" w:rsidRDefault="00B3554C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12F81" w:rsidRPr="006F76D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26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814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Размер выплаты</w:t>
            </w:r>
          </w:p>
        </w:tc>
        <w:tc>
          <w:tcPr>
            <w:tcW w:w="2721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Условия осуществления выплаты</w:t>
            </w:r>
          </w:p>
        </w:tc>
        <w:tc>
          <w:tcPr>
            <w:tcW w:w="1840" w:type="dxa"/>
            <w:vAlign w:val="center"/>
          </w:tcPr>
          <w:p w:rsidR="00E12F81" w:rsidRPr="006F76D5" w:rsidRDefault="00E12F81" w:rsidP="004C0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Периодичность осуществления выплаты</w:t>
            </w:r>
          </w:p>
        </w:tc>
      </w:tr>
      <w:tr w:rsidR="00E12F81" w:rsidRPr="004E4174" w:rsidTr="00B3554C">
        <w:tc>
          <w:tcPr>
            <w:tcW w:w="567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14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до одного месячного фонда оплаты труда</w:t>
            </w:r>
          </w:p>
        </w:tc>
        <w:tc>
          <w:tcPr>
            <w:tcW w:w="2721" w:type="dxa"/>
          </w:tcPr>
          <w:p w:rsidR="00E12F81" w:rsidRPr="006F76D5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по заявлению работника при предоставлении ежегодного оплачиваемого отпуска в количестве не менее 14 календарных дней; за фактически отработанное время</w:t>
            </w:r>
          </w:p>
        </w:tc>
        <w:tc>
          <w:tcPr>
            <w:tcW w:w="1840" w:type="dxa"/>
          </w:tcPr>
          <w:p w:rsidR="00B3554C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 xml:space="preserve">один раз </w:t>
            </w:r>
          </w:p>
          <w:p w:rsidR="00E12F81" w:rsidRPr="004E4174" w:rsidRDefault="00E12F81" w:rsidP="004C0CB0">
            <w:pPr>
              <w:pStyle w:val="ConsPlusNormal"/>
              <w:rPr>
                <w:rFonts w:ascii="Times New Roman" w:hAnsi="Times New Roman" w:cs="Times New Roman"/>
              </w:rPr>
            </w:pPr>
            <w:r w:rsidRPr="006F76D5">
              <w:rPr>
                <w:rFonts w:ascii="Times New Roman" w:hAnsi="Times New Roman" w:cs="Times New Roman"/>
              </w:rPr>
              <w:t>в календарном году</w:t>
            </w:r>
            <w:r w:rsidRPr="004E417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C1758" w:rsidRPr="005E09B7" w:rsidRDefault="006C1758" w:rsidP="00E12F81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758" w:rsidRDefault="006C1758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C1758" w:rsidRDefault="006C1758" w:rsidP="000969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sectPr w:rsidR="006C1758" w:rsidSect="0064476E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10" w:rsidRDefault="00E00210" w:rsidP="0064476E">
      <w:pPr>
        <w:spacing w:after="0" w:line="240" w:lineRule="auto"/>
      </w:pPr>
      <w:r>
        <w:separator/>
      </w:r>
    </w:p>
  </w:endnote>
  <w:endnote w:type="continuationSeparator" w:id="0">
    <w:p w:rsidR="00E00210" w:rsidRDefault="00E00210" w:rsidP="0064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10" w:rsidRDefault="00E00210" w:rsidP="0064476E">
      <w:pPr>
        <w:spacing w:after="0" w:line="240" w:lineRule="auto"/>
      </w:pPr>
      <w:r>
        <w:separator/>
      </w:r>
    </w:p>
  </w:footnote>
  <w:footnote w:type="continuationSeparator" w:id="0">
    <w:p w:rsidR="00E00210" w:rsidRDefault="00E00210" w:rsidP="0064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006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590" w:rsidRPr="0064476E" w:rsidRDefault="00B25590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47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47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47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D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47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5590" w:rsidRDefault="00B2559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99B"/>
    <w:multiLevelType w:val="hybridMultilevel"/>
    <w:tmpl w:val="39EC898C"/>
    <w:lvl w:ilvl="0" w:tplc="8F4A89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2D61D6"/>
    <w:multiLevelType w:val="multilevel"/>
    <w:tmpl w:val="2D0EDF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9F58FA"/>
    <w:multiLevelType w:val="hybridMultilevel"/>
    <w:tmpl w:val="6C52EB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B7E3D78"/>
    <w:multiLevelType w:val="multilevel"/>
    <w:tmpl w:val="D5CEDDFE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8191D63"/>
    <w:multiLevelType w:val="multilevel"/>
    <w:tmpl w:val="332EC3A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A6"/>
    <w:rsid w:val="000019EF"/>
    <w:rsid w:val="000670EF"/>
    <w:rsid w:val="000671CE"/>
    <w:rsid w:val="000969A6"/>
    <w:rsid w:val="000A6121"/>
    <w:rsid w:val="000B46D1"/>
    <w:rsid w:val="000C0C5D"/>
    <w:rsid w:val="00100E83"/>
    <w:rsid w:val="0014461B"/>
    <w:rsid w:val="00157B3B"/>
    <w:rsid w:val="00176CE9"/>
    <w:rsid w:val="00185B64"/>
    <w:rsid w:val="001A5A6A"/>
    <w:rsid w:val="001D12F1"/>
    <w:rsid w:val="001D56FA"/>
    <w:rsid w:val="001E231C"/>
    <w:rsid w:val="001E5975"/>
    <w:rsid w:val="00200AFD"/>
    <w:rsid w:val="00204B04"/>
    <w:rsid w:val="00207A71"/>
    <w:rsid w:val="00212C6D"/>
    <w:rsid w:val="0026539B"/>
    <w:rsid w:val="003001FA"/>
    <w:rsid w:val="00310529"/>
    <w:rsid w:val="00313865"/>
    <w:rsid w:val="00341FA4"/>
    <w:rsid w:val="003949F3"/>
    <w:rsid w:val="003B0416"/>
    <w:rsid w:val="00426144"/>
    <w:rsid w:val="00434CC1"/>
    <w:rsid w:val="00435618"/>
    <w:rsid w:val="0046336C"/>
    <w:rsid w:val="00471691"/>
    <w:rsid w:val="00480364"/>
    <w:rsid w:val="0048155B"/>
    <w:rsid w:val="004B1953"/>
    <w:rsid w:val="004C0CB0"/>
    <w:rsid w:val="00527065"/>
    <w:rsid w:val="005514C4"/>
    <w:rsid w:val="00583CB7"/>
    <w:rsid w:val="005B0347"/>
    <w:rsid w:val="005B2AA2"/>
    <w:rsid w:val="005E09B7"/>
    <w:rsid w:val="006302D3"/>
    <w:rsid w:val="00632DF0"/>
    <w:rsid w:val="0064476E"/>
    <w:rsid w:val="0065047B"/>
    <w:rsid w:val="00677002"/>
    <w:rsid w:val="006774E1"/>
    <w:rsid w:val="006A7C0A"/>
    <w:rsid w:val="006B17F1"/>
    <w:rsid w:val="006B6C20"/>
    <w:rsid w:val="006C1758"/>
    <w:rsid w:val="006D0FE3"/>
    <w:rsid w:val="006F1EC9"/>
    <w:rsid w:val="006F76D5"/>
    <w:rsid w:val="00705CDD"/>
    <w:rsid w:val="00710EF2"/>
    <w:rsid w:val="00727AFF"/>
    <w:rsid w:val="00753D62"/>
    <w:rsid w:val="007920C7"/>
    <w:rsid w:val="007B6D84"/>
    <w:rsid w:val="007D436A"/>
    <w:rsid w:val="007E3760"/>
    <w:rsid w:val="00823D1C"/>
    <w:rsid w:val="0087216E"/>
    <w:rsid w:val="008A475A"/>
    <w:rsid w:val="008B1A77"/>
    <w:rsid w:val="008C393E"/>
    <w:rsid w:val="00930440"/>
    <w:rsid w:val="00943DF7"/>
    <w:rsid w:val="009461A1"/>
    <w:rsid w:val="00952C29"/>
    <w:rsid w:val="00965B50"/>
    <w:rsid w:val="0097438F"/>
    <w:rsid w:val="00977D69"/>
    <w:rsid w:val="0099442E"/>
    <w:rsid w:val="009B1489"/>
    <w:rsid w:val="009F4838"/>
    <w:rsid w:val="00A04628"/>
    <w:rsid w:val="00A05877"/>
    <w:rsid w:val="00A6014F"/>
    <w:rsid w:val="00A80B7C"/>
    <w:rsid w:val="00AA7016"/>
    <w:rsid w:val="00AA7A83"/>
    <w:rsid w:val="00AC5C32"/>
    <w:rsid w:val="00B21401"/>
    <w:rsid w:val="00B25590"/>
    <w:rsid w:val="00B3554C"/>
    <w:rsid w:val="00B4472D"/>
    <w:rsid w:val="00B50796"/>
    <w:rsid w:val="00B62CC3"/>
    <w:rsid w:val="00BB168B"/>
    <w:rsid w:val="00BD7E60"/>
    <w:rsid w:val="00C40F19"/>
    <w:rsid w:val="00C44D9C"/>
    <w:rsid w:val="00C57D56"/>
    <w:rsid w:val="00C705CD"/>
    <w:rsid w:val="00C97E6E"/>
    <w:rsid w:val="00CB42DC"/>
    <w:rsid w:val="00CD685C"/>
    <w:rsid w:val="00D20057"/>
    <w:rsid w:val="00D35D91"/>
    <w:rsid w:val="00D61162"/>
    <w:rsid w:val="00D825BC"/>
    <w:rsid w:val="00DA71F0"/>
    <w:rsid w:val="00DB3593"/>
    <w:rsid w:val="00DD4675"/>
    <w:rsid w:val="00E00210"/>
    <w:rsid w:val="00E1058F"/>
    <w:rsid w:val="00E12F81"/>
    <w:rsid w:val="00E35821"/>
    <w:rsid w:val="00E450B4"/>
    <w:rsid w:val="00E47CB8"/>
    <w:rsid w:val="00F002A4"/>
    <w:rsid w:val="00F645F4"/>
    <w:rsid w:val="00F94B78"/>
    <w:rsid w:val="00F94C58"/>
    <w:rsid w:val="00F9549F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09B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F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69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69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69A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A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E09B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E12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B1489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B148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35D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FE686E"/>
    <w:rPr>
      <w:color w:val="0000FF"/>
      <w:u w:val="none"/>
    </w:rPr>
  </w:style>
  <w:style w:type="paragraph" w:customStyle="1" w:styleId="ac">
    <w:name w:val="Знак"/>
    <w:basedOn w:val="a"/>
    <w:rsid w:val="00650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D1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4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476E"/>
  </w:style>
  <w:style w:type="paragraph" w:styleId="af">
    <w:name w:val="footer"/>
    <w:basedOn w:val="a"/>
    <w:link w:val="af0"/>
    <w:uiPriority w:val="99"/>
    <w:unhideWhenUsed/>
    <w:rsid w:val="0064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476E"/>
  </w:style>
  <w:style w:type="character" w:customStyle="1" w:styleId="60">
    <w:name w:val="Заголовок 6 Знак"/>
    <w:basedOn w:val="a0"/>
    <w:link w:val="6"/>
    <w:uiPriority w:val="9"/>
    <w:semiHidden/>
    <w:rsid w:val="00C40F1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09B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F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69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69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69A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A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E09B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E12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B1489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B148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35D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FE686E"/>
    <w:rPr>
      <w:color w:val="0000FF"/>
      <w:u w:val="none"/>
    </w:rPr>
  </w:style>
  <w:style w:type="paragraph" w:customStyle="1" w:styleId="ac">
    <w:name w:val="Знак"/>
    <w:basedOn w:val="a"/>
    <w:rsid w:val="00650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D1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4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476E"/>
  </w:style>
  <w:style w:type="paragraph" w:styleId="af">
    <w:name w:val="footer"/>
    <w:basedOn w:val="a"/>
    <w:link w:val="af0"/>
    <w:uiPriority w:val="99"/>
    <w:unhideWhenUsed/>
    <w:rsid w:val="0064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476E"/>
  </w:style>
  <w:style w:type="character" w:customStyle="1" w:styleId="60">
    <w:name w:val="Заголовок 6 Знак"/>
    <w:basedOn w:val="a0"/>
    <w:link w:val="6"/>
    <w:uiPriority w:val="9"/>
    <w:semiHidden/>
    <w:rsid w:val="00C40F1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tup.scli.ru:8111/content/act/b11798ff-43b9-49db-b06c-4223f9d555e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ll/extended/index.php?do4=document&amp;id4=d712594f-0579-4a31-b5b7-0a4a051c81d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A1814782375D4773B3753677B442814AB36ED75183E30EA514A724FDD9956E26DE226367B01F75EFA19DA171464E234DB537C16DYFn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ll/extended/index.php?do4=document&amp;id4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A1814782375D4773B3753677B442814AB36ED75183E30EA514A724FDD9956E26DE226367B01F75EFA19DA171464E234DB537C16DYFn3G" TargetMode="External"/><Relationship Id="rId10" Type="http://schemas.openxmlformats.org/officeDocument/2006/relationships/hyperlink" Target="http://dostup.scli.ru:8111/content/act/b11798ff-43b9-49db-b06c-4223f9d555e2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A1814782375D4773B3753677B442814AB36ED75183E30EA514A724FDD9956E26DE226366BC1F75EFA19DA171464E234DB537C16DYF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2BA6-6FDC-4F82-BDDD-17483536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Кошакова Нина Алексеевна</dc:creator>
  <cp:lastModifiedBy>Лукашева Лариса Александровна</cp:lastModifiedBy>
  <cp:revision>2</cp:revision>
  <cp:lastPrinted>2020-02-13T07:05:00Z</cp:lastPrinted>
  <dcterms:created xsi:type="dcterms:W3CDTF">2020-03-03T09:19:00Z</dcterms:created>
  <dcterms:modified xsi:type="dcterms:W3CDTF">2020-03-03T09:19:00Z</dcterms:modified>
</cp:coreProperties>
</file>