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F2E" w:rsidRPr="008A4F2E" w:rsidRDefault="008A4F2E" w:rsidP="008A4F2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F2E" w:rsidRPr="008A4F2E" w:rsidRDefault="008A4F2E" w:rsidP="008A4F2E">
      <w:pPr>
        <w:jc w:val="center"/>
        <w:rPr>
          <w:b/>
          <w:sz w:val="20"/>
          <w:szCs w:val="20"/>
        </w:rPr>
      </w:pPr>
    </w:p>
    <w:p w:rsidR="008A4F2E" w:rsidRPr="008A4F2E" w:rsidRDefault="008A4F2E" w:rsidP="008A4F2E">
      <w:pPr>
        <w:jc w:val="center"/>
        <w:rPr>
          <w:b/>
          <w:sz w:val="42"/>
          <w:szCs w:val="42"/>
        </w:rPr>
      </w:pPr>
      <w:r w:rsidRPr="008A4F2E">
        <w:rPr>
          <w:b/>
          <w:sz w:val="42"/>
          <w:szCs w:val="42"/>
        </w:rPr>
        <w:t xml:space="preserve">АДМИНИСТРАЦИЯ  </w:t>
      </w:r>
    </w:p>
    <w:p w:rsidR="008A4F2E" w:rsidRPr="008A4F2E" w:rsidRDefault="008A4F2E" w:rsidP="008A4F2E">
      <w:pPr>
        <w:jc w:val="center"/>
        <w:rPr>
          <w:b/>
          <w:sz w:val="19"/>
          <w:szCs w:val="42"/>
        </w:rPr>
      </w:pPr>
      <w:r w:rsidRPr="008A4F2E">
        <w:rPr>
          <w:b/>
          <w:sz w:val="42"/>
          <w:szCs w:val="42"/>
        </w:rPr>
        <w:t>НЕФТЕЮГАНСКОГО  РАЙОНА</w:t>
      </w:r>
    </w:p>
    <w:p w:rsidR="008A4F2E" w:rsidRPr="008A4F2E" w:rsidRDefault="008A4F2E" w:rsidP="008A4F2E">
      <w:pPr>
        <w:jc w:val="center"/>
        <w:rPr>
          <w:b/>
          <w:sz w:val="32"/>
          <w:szCs w:val="24"/>
        </w:rPr>
      </w:pPr>
    </w:p>
    <w:p w:rsidR="008A4F2E" w:rsidRPr="008A4F2E" w:rsidRDefault="008A4F2E" w:rsidP="008A4F2E">
      <w:pPr>
        <w:jc w:val="center"/>
        <w:rPr>
          <w:b/>
          <w:caps/>
          <w:sz w:val="36"/>
          <w:szCs w:val="38"/>
        </w:rPr>
      </w:pPr>
      <w:r w:rsidRPr="008A4F2E">
        <w:rPr>
          <w:b/>
          <w:caps/>
          <w:sz w:val="36"/>
          <w:szCs w:val="38"/>
        </w:rPr>
        <w:t>постановление</w:t>
      </w:r>
    </w:p>
    <w:p w:rsidR="008A4F2E" w:rsidRPr="008A4F2E" w:rsidRDefault="008A4F2E" w:rsidP="008A4F2E">
      <w:pPr>
        <w:rPr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A4F2E" w:rsidRPr="008A4F2E" w:rsidTr="0001404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A4F2E" w:rsidRPr="008A4F2E" w:rsidRDefault="008A4F2E" w:rsidP="008A4F2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14</w:t>
            </w:r>
            <w:r w:rsidRPr="008A4F2E">
              <w:rPr>
                <w:szCs w:val="26"/>
              </w:rPr>
              <w:t>.12.2020</w:t>
            </w:r>
          </w:p>
        </w:tc>
        <w:tc>
          <w:tcPr>
            <w:tcW w:w="6595" w:type="dxa"/>
            <w:vMerge w:val="restart"/>
          </w:tcPr>
          <w:p w:rsidR="008A4F2E" w:rsidRPr="008A4F2E" w:rsidRDefault="008A4F2E" w:rsidP="008A4F2E">
            <w:pPr>
              <w:jc w:val="right"/>
              <w:rPr>
                <w:szCs w:val="26"/>
                <w:u w:val="single"/>
              </w:rPr>
            </w:pPr>
            <w:r w:rsidRPr="008A4F2E">
              <w:rPr>
                <w:szCs w:val="26"/>
              </w:rPr>
              <w:t>№</w:t>
            </w:r>
            <w:r w:rsidRPr="008A4F2E">
              <w:rPr>
                <w:szCs w:val="26"/>
                <w:u w:val="single"/>
              </w:rPr>
              <w:t xml:space="preserve"> 18</w:t>
            </w:r>
            <w:r>
              <w:rPr>
                <w:szCs w:val="26"/>
                <w:u w:val="single"/>
              </w:rPr>
              <w:t>77</w:t>
            </w:r>
            <w:r w:rsidRPr="008A4F2E">
              <w:rPr>
                <w:szCs w:val="26"/>
                <w:u w:val="single"/>
              </w:rPr>
              <w:t>-па</w:t>
            </w:r>
            <w:r>
              <w:rPr>
                <w:szCs w:val="26"/>
                <w:u w:val="single"/>
              </w:rPr>
              <w:t>-нпа</w:t>
            </w:r>
          </w:p>
        </w:tc>
      </w:tr>
      <w:tr w:rsidR="008A4F2E" w:rsidRPr="008A4F2E" w:rsidTr="0001404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A4F2E" w:rsidRPr="008A4F2E" w:rsidRDefault="008A4F2E" w:rsidP="008A4F2E">
            <w:pPr>
              <w:rPr>
                <w:sz w:val="4"/>
                <w:szCs w:val="24"/>
              </w:rPr>
            </w:pPr>
          </w:p>
          <w:p w:rsidR="008A4F2E" w:rsidRPr="008A4F2E" w:rsidRDefault="008A4F2E" w:rsidP="008A4F2E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8A4F2E" w:rsidRPr="008A4F2E" w:rsidRDefault="008A4F2E" w:rsidP="008A4F2E">
            <w:pPr>
              <w:jc w:val="right"/>
              <w:rPr>
                <w:sz w:val="20"/>
                <w:szCs w:val="24"/>
              </w:rPr>
            </w:pPr>
          </w:p>
        </w:tc>
      </w:tr>
    </w:tbl>
    <w:p w:rsidR="008A4F2E" w:rsidRPr="008A4F2E" w:rsidRDefault="008A4F2E" w:rsidP="008A4F2E">
      <w:pPr>
        <w:jc w:val="center"/>
        <w:rPr>
          <w:sz w:val="24"/>
          <w:szCs w:val="24"/>
        </w:rPr>
      </w:pPr>
      <w:proofErr w:type="spellStart"/>
      <w:r w:rsidRPr="008A4F2E">
        <w:rPr>
          <w:sz w:val="24"/>
          <w:szCs w:val="24"/>
        </w:rPr>
        <w:t>г</w:t>
      </w:r>
      <w:proofErr w:type="gramStart"/>
      <w:r w:rsidRPr="008A4F2E">
        <w:rPr>
          <w:sz w:val="24"/>
          <w:szCs w:val="24"/>
        </w:rPr>
        <w:t>.Н</w:t>
      </w:r>
      <w:proofErr w:type="gramEnd"/>
      <w:r w:rsidRPr="008A4F2E">
        <w:rPr>
          <w:sz w:val="24"/>
          <w:szCs w:val="24"/>
        </w:rPr>
        <w:t>ефтеюганск</w:t>
      </w:r>
      <w:proofErr w:type="spellEnd"/>
    </w:p>
    <w:p w:rsidR="008A4F2E" w:rsidRPr="008A4F2E" w:rsidRDefault="008A4F2E" w:rsidP="008A4F2E">
      <w:pPr>
        <w:ind w:right="-1"/>
        <w:jc w:val="center"/>
        <w:rPr>
          <w:sz w:val="24"/>
          <w:szCs w:val="24"/>
        </w:rPr>
      </w:pPr>
    </w:p>
    <w:p w:rsidR="00A6147A" w:rsidRPr="00A6147A" w:rsidRDefault="00A6147A" w:rsidP="00A6147A">
      <w:pPr>
        <w:jc w:val="center"/>
      </w:pPr>
    </w:p>
    <w:p w:rsidR="00080E5F" w:rsidRPr="00A6147A" w:rsidRDefault="00080E5F" w:rsidP="00A6147A">
      <w:pPr>
        <w:jc w:val="center"/>
      </w:pPr>
      <w:r w:rsidRPr="00A6147A">
        <w:t>О внесении изменений в постановление администрации Нефтеюганского района</w:t>
      </w:r>
    </w:p>
    <w:p w:rsidR="00080E5F" w:rsidRPr="00A6147A" w:rsidRDefault="00080E5F" w:rsidP="00A6147A">
      <w:pPr>
        <w:jc w:val="center"/>
      </w:pPr>
      <w:r w:rsidRPr="00A6147A">
        <w:t>от 30.11.2015 № 2155-па-нпа «Об утверждении порядка проведения оценки</w:t>
      </w:r>
    </w:p>
    <w:p w:rsidR="00080E5F" w:rsidRPr="00A6147A" w:rsidRDefault="00080E5F" w:rsidP="00A6147A">
      <w:pPr>
        <w:jc w:val="center"/>
      </w:pPr>
      <w:r w:rsidRPr="00A6147A">
        <w:t>регулирующего воздействия проектов муниципальных нормативных правовых</w:t>
      </w:r>
    </w:p>
    <w:p w:rsidR="00080E5F" w:rsidRPr="00A6147A" w:rsidRDefault="00080E5F" w:rsidP="00A6147A">
      <w:pPr>
        <w:jc w:val="center"/>
      </w:pPr>
      <w:r w:rsidRPr="00A6147A">
        <w:t>актов, экспертизы принятых муниципальных нормативных правовых актов</w:t>
      </w:r>
    </w:p>
    <w:p w:rsidR="00080E5F" w:rsidRPr="00A6147A" w:rsidRDefault="00080E5F" w:rsidP="00A6147A">
      <w:pPr>
        <w:jc w:val="center"/>
      </w:pPr>
      <w:r w:rsidRPr="00A6147A">
        <w:t>и оценки фактического воздействия муниципальных нормативных правовых актов,</w:t>
      </w:r>
    </w:p>
    <w:p w:rsidR="00080E5F" w:rsidRPr="00A6147A" w:rsidRDefault="00080E5F" w:rsidP="00A6147A">
      <w:pPr>
        <w:jc w:val="center"/>
      </w:pPr>
      <w:proofErr w:type="gramStart"/>
      <w:r w:rsidRPr="00A6147A">
        <w:t>затрагивающих</w:t>
      </w:r>
      <w:proofErr w:type="gramEnd"/>
      <w:r w:rsidRPr="00A6147A">
        <w:t xml:space="preserve"> вопросы осуществления предпринимательской</w:t>
      </w:r>
    </w:p>
    <w:p w:rsidR="004B4115" w:rsidRPr="00A6147A" w:rsidRDefault="00080E5F" w:rsidP="00A6147A">
      <w:pPr>
        <w:jc w:val="center"/>
      </w:pPr>
      <w:r w:rsidRPr="00A6147A">
        <w:t>и инвестиционной деятельности»</w:t>
      </w:r>
    </w:p>
    <w:p w:rsidR="00080E5F" w:rsidRPr="00A6147A" w:rsidRDefault="00080E5F" w:rsidP="00A6147A"/>
    <w:p w:rsidR="00080E5F" w:rsidRPr="00A6147A" w:rsidRDefault="00080E5F" w:rsidP="00A6147A"/>
    <w:p w:rsidR="00080E5F" w:rsidRPr="00A6147A" w:rsidRDefault="00080E5F" w:rsidP="00A6147A">
      <w:pPr>
        <w:ind w:firstLine="708"/>
        <w:jc w:val="both"/>
      </w:pPr>
      <w:r w:rsidRPr="00A6147A">
        <w:t xml:space="preserve">В соответствии со статьей 46 Федерального закона от 06.10.2003 № 131-ФЗ </w:t>
      </w:r>
      <w:r w:rsidR="00A6147A">
        <w:br/>
      </w:r>
      <w:r w:rsidRPr="00A6147A">
        <w:t xml:space="preserve">«Об общих принципах организации местного самоуправления в Российской Федерации», статьей 42 Устава Нефтеюганского муниципального района Ханты-Мансийского автономного округа – Юры, в целях нормативного правового акта </w:t>
      </w:r>
      <w:r w:rsidR="00A6147A">
        <w:br/>
      </w:r>
      <w:r w:rsidRPr="00A6147A">
        <w:t xml:space="preserve">в соответствии с действующим законодательством </w:t>
      </w:r>
      <w:proofErr w:type="gramStart"/>
      <w:r w:rsidRPr="00A6147A">
        <w:t>п</w:t>
      </w:r>
      <w:proofErr w:type="gramEnd"/>
      <w:r w:rsidRPr="00A6147A">
        <w:t xml:space="preserve"> о с т а н о в л я ю:</w:t>
      </w:r>
    </w:p>
    <w:p w:rsidR="00080E5F" w:rsidRPr="00A6147A" w:rsidRDefault="00080E5F" w:rsidP="00A6147A">
      <w:pPr>
        <w:jc w:val="both"/>
      </w:pPr>
    </w:p>
    <w:p w:rsidR="00080E5F" w:rsidRPr="00A6147A" w:rsidRDefault="00080E5F" w:rsidP="00C52A2B">
      <w:pPr>
        <w:ind w:firstLine="708"/>
        <w:jc w:val="both"/>
      </w:pPr>
      <w:r w:rsidRPr="00A6147A">
        <w:t>1.</w:t>
      </w:r>
      <w:r w:rsidRPr="00A6147A">
        <w:tab/>
      </w:r>
      <w:proofErr w:type="gramStart"/>
      <w:r w:rsidRPr="00A6147A">
        <w:t xml:space="preserve">Внести изменение в приложение к постановлению администрации Нефтеюганского района от 30.11.2015 № 2155-па-нпа «Об утверждении порядка проведения оценки регулирующего воздействия проектов муниципальных нормативных правовых актов, экспертизы принятых муниципальных нормативных правовых актов и оценки фактического воздействия муниципальных нормативных правовых актов, затрагивающих вопросы осуществления предпринимательской </w:t>
      </w:r>
      <w:r w:rsidR="00C52A2B">
        <w:br/>
      </w:r>
      <w:r w:rsidRPr="00A6147A">
        <w:t>и инвестиционной деятельности», дополнив пункт 11 раздела I абзацем пятым следующего содержания:</w:t>
      </w:r>
      <w:proofErr w:type="gramEnd"/>
    </w:p>
    <w:p w:rsidR="00080E5F" w:rsidRPr="00A6147A" w:rsidRDefault="00080E5F" w:rsidP="00A6147A">
      <w:pPr>
        <w:jc w:val="both"/>
      </w:pPr>
      <w:r w:rsidRPr="00A6147A">
        <w:t>«проектов муниципальных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Pr="00A6147A">
        <w:t xml:space="preserve">.». </w:t>
      </w:r>
      <w:proofErr w:type="gramEnd"/>
    </w:p>
    <w:p w:rsidR="00080E5F" w:rsidRPr="00A6147A" w:rsidRDefault="00080E5F" w:rsidP="00A6147A">
      <w:pPr>
        <w:ind w:firstLine="708"/>
        <w:jc w:val="both"/>
      </w:pPr>
      <w:r w:rsidRPr="00A6147A">
        <w:t>2.</w:t>
      </w:r>
      <w:r w:rsidRPr="00A6147A">
        <w:tab/>
        <w:t xml:space="preserve">Настоящее постановление подлежит официальному опубликованию </w:t>
      </w:r>
      <w:r w:rsidR="00C52A2B">
        <w:br/>
      </w:r>
      <w:r w:rsidRPr="00A6147A"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080E5F" w:rsidRPr="00A6147A" w:rsidRDefault="00080E5F" w:rsidP="00A6147A">
      <w:pPr>
        <w:ind w:firstLine="708"/>
        <w:jc w:val="both"/>
      </w:pPr>
      <w:r w:rsidRPr="00A6147A">
        <w:t>3.</w:t>
      </w:r>
      <w:r w:rsidRPr="00A6147A">
        <w:tab/>
        <w:t>Настоящее постановление вступает в силу после официального опубликования.</w:t>
      </w:r>
    </w:p>
    <w:p w:rsidR="00080E5F" w:rsidRDefault="00080E5F" w:rsidP="00A6147A">
      <w:pPr>
        <w:ind w:firstLine="708"/>
        <w:jc w:val="both"/>
      </w:pPr>
      <w:r w:rsidRPr="00A6147A">
        <w:t>4.</w:t>
      </w:r>
      <w:r w:rsidRPr="00A6147A">
        <w:tab/>
      </w:r>
      <w:proofErr w:type="gramStart"/>
      <w:r w:rsidRPr="00A6147A">
        <w:t>Контроль за</w:t>
      </w:r>
      <w:proofErr w:type="gramEnd"/>
      <w:r w:rsidRPr="00A6147A">
        <w:t xml:space="preserve"> выполнением постановления возложить на заместителей главы Нефтеюганского района по направлениям деятельности, управляющего делами.</w:t>
      </w:r>
    </w:p>
    <w:p w:rsidR="00C52A2B" w:rsidRDefault="00C52A2B" w:rsidP="00A6147A">
      <w:pPr>
        <w:ind w:firstLine="708"/>
        <w:jc w:val="both"/>
      </w:pPr>
    </w:p>
    <w:p w:rsidR="00C52A2B" w:rsidRDefault="00C52A2B" w:rsidP="00A6147A">
      <w:pPr>
        <w:ind w:firstLine="708"/>
        <w:jc w:val="both"/>
      </w:pPr>
    </w:p>
    <w:p w:rsidR="00C52A2B" w:rsidRDefault="00C52A2B" w:rsidP="00A6147A">
      <w:pPr>
        <w:ind w:firstLine="708"/>
        <w:jc w:val="both"/>
      </w:pPr>
    </w:p>
    <w:p w:rsidR="00C52A2B" w:rsidRPr="004F3E93" w:rsidRDefault="00C52A2B" w:rsidP="00F848B8">
      <w:pPr>
        <w:jc w:val="both"/>
        <w:rPr>
          <w:rFonts w:eastAsia="Calibri"/>
          <w:szCs w:val="26"/>
          <w:lang w:eastAsia="en-US"/>
        </w:rPr>
      </w:pPr>
      <w:r w:rsidRPr="004F3E93">
        <w:rPr>
          <w:rFonts w:eastAsia="Calibri"/>
          <w:szCs w:val="26"/>
          <w:lang w:eastAsia="en-US"/>
        </w:rPr>
        <w:t>Глава района</w:t>
      </w:r>
      <w:r w:rsidRPr="004F3E93">
        <w:rPr>
          <w:rFonts w:eastAsia="Calibri"/>
          <w:szCs w:val="26"/>
          <w:lang w:eastAsia="en-US"/>
        </w:rPr>
        <w:tab/>
      </w:r>
      <w:r w:rsidRPr="004F3E93">
        <w:rPr>
          <w:rFonts w:eastAsia="Calibri"/>
          <w:szCs w:val="26"/>
          <w:lang w:eastAsia="en-US"/>
        </w:rPr>
        <w:tab/>
      </w:r>
      <w:r w:rsidRPr="004F3E93">
        <w:rPr>
          <w:rFonts w:eastAsia="Calibri"/>
          <w:szCs w:val="26"/>
          <w:lang w:eastAsia="en-US"/>
        </w:rPr>
        <w:tab/>
      </w:r>
      <w:r w:rsidRPr="004F3E93">
        <w:rPr>
          <w:rFonts w:eastAsia="Calibri"/>
          <w:szCs w:val="26"/>
          <w:lang w:eastAsia="en-US"/>
        </w:rPr>
        <w:tab/>
      </w:r>
      <w:r w:rsidRPr="004F3E93">
        <w:rPr>
          <w:rFonts w:eastAsia="Calibri"/>
          <w:szCs w:val="26"/>
          <w:lang w:eastAsia="en-US"/>
        </w:rPr>
        <w:tab/>
      </w:r>
      <w:r w:rsidRPr="004F3E93">
        <w:rPr>
          <w:rFonts w:eastAsia="Calibri"/>
          <w:szCs w:val="26"/>
          <w:lang w:eastAsia="en-US"/>
        </w:rPr>
        <w:tab/>
      </w:r>
      <w:r w:rsidRPr="004F3E93">
        <w:rPr>
          <w:rFonts w:eastAsia="Calibri"/>
          <w:szCs w:val="26"/>
          <w:lang w:eastAsia="en-US"/>
        </w:rPr>
        <w:tab/>
      </w:r>
      <w:r>
        <w:rPr>
          <w:rFonts w:eastAsia="Calibri"/>
          <w:szCs w:val="26"/>
          <w:lang w:eastAsia="en-US"/>
        </w:rPr>
        <w:t xml:space="preserve"> </w:t>
      </w:r>
      <w:proofErr w:type="spellStart"/>
      <w:r w:rsidRPr="004F3E93">
        <w:rPr>
          <w:rFonts w:eastAsia="Calibri"/>
          <w:szCs w:val="26"/>
          <w:lang w:eastAsia="en-US"/>
        </w:rPr>
        <w:t>Г.В.Лапковская</w:t>
      </w:r>
      <w:proofErr w:type="spellEnd"/>
    </w:p>
    <w:p w:rsidR="00C52A2B" w:rsidRPr="00A6147A" w:rsidRDefault="00C52A2B" w:rsidP="00A6147A">
      <w:pPr>
        <w:ind w:firstLine="708"/>
        <w:jc w:val="both"/>
      </w:pPr>
    </w:p>
    <w:sectPr w:rsidR="00C52A2B" w:rsidRPr="00A6147A" w:rsidSect="00A6147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1DA" w:rsidRDefault="003C51DA" w:rsidP="00C52A2B">
      <w:r>
        <w:separator/>
      </w:r>
    </w:p>
  </w:endnote>
  <w:endnote w:type="continuationSeparator" w:id="0">
    <w:p w:rsidR="003C51DA" w:rsidRDefault="003C51DA" w:rsidP="00C5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1DA" w:rsidRDefault="003C51DA" w:rsidP="00C52A2B">
      <w:r>
        <w:separator/>
      </w:r>
    </w:p>
  </w:footnote>
  <w:footnote w:type="continuationSeparator" w:id="0">
    <w:p w:rsidR="003C51DA" w:rsidRDefault="003C51DA" w:rsidP="00C52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27238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52A2B" w:rsidRPr="00C52A2B" w:rsidRDefault="00C52A2B">
        <w:pPr>
          <w:pStyle w:val="a4"/>
          <w:jc w:val="center"/>
          <w:rPr>
            <w:sz w:val="24"/>
            <w:szCs w:val="24"/>
          </w:rPr>
        </w:pPr>
        <w:r w:rsidRPr="00C52A2B">
          <w:rPr>
            <w:sz w:val="24"/>
            <w:szCs w:val="24"/>
          </w:rPr>
          <w:fldChar w:fldCharType="begin"/>
        </w:r>
        <w:r w:rsidRPr="00C52A2B">
          <w:rPr>
            <w:sz w:val="24"/>
            <w:szCs w:val="24"/>
          </w:rPr>
          <w:instrText>PAGE   \* MERGEFORMAT</w:instrText>
        </w:r>
        <w:r w:rsidRPr="00C52A2B">
          <w:rPr>
            <w:sz w:val="24"/>
            <w:szCs w:val="24"/>
          </w:rPr>
          <w:fldChar w:fldCharType="separate"/>
        </w:r>
        <w:r w:rsidR="00D62332">
          <w:rPr>
            <w:noProof/>
            <w:sz w:val="24"/>
            <w:szCs w:val="24"/>
          </w:rPr>
          <w:t>2</w:t>
        </w:r>
        <w:r w:rsidRPr="00C52A2B">
          <w:rPr>
            <w:sz w:val="24"/>
            <w:szCs w:val="24"/>
          </w:rPr>
          <w:fldChar w:fldCharType="end"/>
        </w:r>
      </w:p>
    </w:sdtContent>
  </w:sdt>
  <w:p w:rsidR="00C52A2B" w:rsidRDefault="00C52A2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E76ED"/>
    <w:multiLevelType w:val="hybridMultilevel"/>
    <w:tmpl w:val="F628F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1C6"/>
    <w:rsid w:val="000144DA"/>
    <w:rsid w:val="000767F5"/>
    <w:rsid w:val="00080E5F"/>
    <w:rsid w:val="000854F3"/>
    <w:rsid w:val="00151206"/>
    <w:rsid w:val="003C51DA"/>
    <w:rsid w:val="003E3462"/>
    <w:rsid w:val="00407F96"/>
    <w:rsid w:val="004B4115"/>
    <w:rsid w:val="00691FA6"/>
    <w:rsid w:val="006A6BB1"/>
    <w:rsid w:val="0077692A"/>
    <w:rsid w:val="008107E9"/>
    <w:rsid w:val="008A4F2E"/>
    <w:rsid w:val="00976765"/>
    <w:rsid w:val="009E6AED"/>
    <w:rsid w:val="00A6147A"/>
    <w:rsid w:val="00BB6425"/>
    <w:rsid w:val="00C52A2B"/>
    <w:rsid w:val="00D4348B"/>
    <w:rsid w:val="00D62332"/>
    <w:rsid w:val="00E13755"/>
    <w:rsid w:val="00E946FA"/>
    <w:rsid w:val="00EE3675"/>
    <w:rsid w:val="00EE397F"/>
    <w:rsid w:val="00F735F2"/>
    <w:rsid w:val="00FD225E"/>
    <w:rsid w:val="00FE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B1"/>
    <w:pPr>
      <w:jc w:val="left"/>
    </w:pPr>
    <w:rPr>
      <w:rFonts w:ascii="Times New Roman" w:hAnsi="Times New Roman" w:cs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1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2A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2A2B"/>
    <w:rPr>
      <w:rFonts w:ascii="Times New Roman" w:hAnsi="Times New Roman" w:cs="Times New Roman"/>
      <w:sz w:val="26"/>
      <w:lang w:eastAsia="ru-RU"/>
    </w:rPr>
  </w:style>
  <w:style w:type="paragraph" w:styleId="a6">
    <w:name w:val="footer"/>
    <w:basedOn w:val="a"/>
    <w:link w:val="a7"/>
    <w:uiPriority w:val="99"/>
    <w:unhideWhenUsed/>
    <w:rsid w:val="00C52A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2A2B"/>
    <w:rPr>
      <w:rFonts w:ascii="Times New Roman" w:hAnsi="Times New Roman" w:cs="Times New Roman"/>
      <w:sz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4F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4F2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B1"/>
    <w:pPr>
      <w:jc w:val="left"/>
    </w:pPr>
    <w:rPr>
      <w:rFonts w:ascii="Times New Roman" w:hAnsi="Times New Roman" w:cs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1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2A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2A2B"/>
    <w:rPr>
      <w:rFonts w:ascii="Times New Roman" w:hAnsi="Times New Roman" w:cs="Times New Roman"/>
      <w:sz w:val="26"/>
      <w:lang w:eastAsia="ru-RU"/>
    </w:rPr>
  </w:style>
  <w:style w:type="paragraph" w:styleId="a6">
    <w:name w:val="footer"/>
    <w:basedOn w:val="a"/>
    <w:link w:val="a7"/>
    <w:uiPriority w:val="99"/>
    <w:unhideWhenUsed/>
    <w:rsid w:val="00C52A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2A2B"/>
    <w:rPr>
      <w:rFonts w:ascii="Times New Roman" w:hAnsi="Times New Roman" w:cs="Times New Roman"/>
      <w:sz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4F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4F2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Марина Викторовна</dc:creator>
  <cp:lastModifiedBy>Сипайлова Ольга Николаевна</cp:lastModifiedBy>
  <cp:revision>2</cp:revision>
  <dcterms:created xsi:type="dcterms:W3CDTF">2020-12-14T10:31:00Z</dcterms:created>
  <dcterms:modified xsi:type="dcterms:W3CDTF">2020-12-14T10:31:00Z</dcterms:modified>
</cp:coreProperties>
</file>