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C2" w:rsidRPr="00D14DC2" w:rsidRDefault="00D14DC2" w:rsidP="00D14DC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2D1E924" wp14:editId="0F7CC7D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C2" w:rsidRPr="00D14DC2" w:rsidRDefault="00D14DC2" w:rsidP="00D1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4DC2" w:rsidRPr="00D14DC2" w:rsidRDefault="00D14DC2" w:rsidP="00D1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14D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14DC2" w:rsidRPr="00D14DC2" w:rsidRDefault="00D14DC2" w:rsidP="00D1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14DC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14DC2" w:rsidRPr="00D14DC2" w:rsidRDefault="00D14DC2" w:rsidP="00D1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14DC2" w:rsidRPr="00D14DC2" w:rsidRDefault="00D14DC2" w:rsidP="00D14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14DC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14DC2" w:rsidRPr="00D14DC2" w:rsidRDefault="00D14DC2" w:rsidP="00D14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4DC2" w:rsidRPr="00D14DC2" w:rsidTr="00F11AD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14DC2" w:rsidRPr="00D14DC2" w:rsidRDefault="00D14DC2" w:rsidP="00D1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D14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.11.2020</w:t>
            </w:r>
          </w:p>
        </w:tc>
        <w:tc>
          <w:tcPr>
            <w:tcW w:w="6595" w:type="dxa"/>
            <w:vMerge w:val="restart"/>
          </w:tcPr>
          <w:p w:rsidR="00D14DC2" w:rsidRPr="00D14DC2" w:rsidRDefault="00D14DC2" w:rsidP="00D1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14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14D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772</w:t>
            </w:r>
            <w:r w:rsidRPr="00D14D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14DC2" w:rsidRPr="00D14DC2" w:rsidTr="00F11AD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14DC2" w:rsidRPr="00D14DC2" w:rsidRDefault="00D14DC2" w:rsidP="00D1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14DC2" w:rsidRPr="00D14DC2" w:rsidRDefault="00D14DC2" w:rsidP="00D1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14DC2" w:rsidRPr="00D14DC2" w:rsidRDefault="00D14DC2" w:rsidP="00D14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14DC2" w:rsidRPr="00D14DC2" w:rsidRDefault="00D14DC2" w:rsidP="00D1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D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14DC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14DC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9692D" w:rsidRPr="00957809" w:rsidRDefault="0079692D" w:rsidP="00957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9671C7" w:rsidRPr="00957809" w:rsidRDefault="00FE7033" w:rsidP="0095780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 п</w:t>
      </w:r>
      <w:r w:rsidR="005257B4" w:rsidRPr="00957809">
        <w:rPr>
          <w:rFonts w:ascii="Times New Roman" w:hAnsi="Times New Roman" w:cs="Times New Roman"/>
          <w:sz w:val="26"/>
          <w:szCs w:val="24"/>
        </w:rPr>
        <w:t>орядк</w:t>
      </w:r>
      <w:r w:rsidRPr="00957809">
        <w:rPr>
          <w:rFonts w:ascii="Times New Roman" w:hAnsi="Times New Roman" w:cs="Times New Roman"/>
          <w:sz w:val="26"/>
          <w:szCs w:val="24"/>
        </w:rPr>
        <w:t>е</w:t>
      </w:r>
      <w:r w:rsidR="00EF6411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5257B4" w:rsidRPr="00957809">
        <w:rPr>
          <w:rFonts w:ascii="Times New Roman" w:hAnsi="Times New Roman" w:cs="Times New Roman"/>
          <w:sz w:val="26"/>
          <w:szCs w:val="24"/>
        </w:rPr>
        <w:t xml:space="preserve">определения 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объема и условий предоставления субсидий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="0079692D" w:rsidRPr="00957809">
        <w:rPr>
          <w:rFonts w:ascii="Times New Roman" w:hAnsi="Times New Roman" w:cs="Times New Roman"/>
          <w:sz w:val="26"/>
          <w:szCs w:val="24"/>
        </w:rPr>
        <w:t>бюджетным и автономным учреждениям</w:t>
      </w:r>
      <w:r w:rsidR="003A150B" w:rsidRPr="00957809">
        <w:rPr>
          <w:rFonts w:ascii="Times New Roman" w:hAnsi="Times New Roman" w:cs="Times New Roman"/>
          <w:sz w:val="26"/>
          <w:szCs w:val="24"/>
        </w:rPr>
        <w:t xml:space="preserve"> Нефтеюганского района</w:t>
      </w:r>
      <w:r w:rsidR="009671C7" w:rsidRPr="0095780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9692D" w:rsidRPr="00957809" w:rsidRDefault="0079692D" w:rsidP="00957809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из бюджета </w:t>
      </w:r>
      <w:r w:rsidR="003A150B" w:rsidRPr="00957809">
        <w:rPr>
          <w:rFonts w:ascii="Times New Roman" w:hAnsi="Times New Roman" w:cs="Times New Roman"/>
          <w:sz w:val="26"/>
          <w:szCs w:val="24"/>
        </w:rPr>
        <w:t xml:space="preserve">Нефтеюганского района </w:t>
      </w:r>
      <w:r w:rsidRPr="00957809">
        <w:rPr>
          <w:rFonts w:ascii="Times New Roman" w:hAnsi="Times New Roman" w:cs="Times New Roman"/>
          <w:sz w:val="26"/>
          <w:szCs w:val="24"/>
        </w:rPr>
        <w:t>на иные цели</w:t>
      </w:r>
    </w:p>
    <w:p w:rsidR="0079692D" w:rsidRDefault="0079692D" w:rsidP="00957809">
      <w:pPr>
        <w:spacing w:after="0" w:line="280" w:lineRule="exact"/>
        <w:jc w:val="both"/>
        <w:rPr>
          <w:rFonts w:ascii="Times New Roman" w:hAnsi="Times New Roman" w:cs="Times New Roman"/>
          <w:sz w:val="26"/>
          <w:szCs w:val="24"/>
        </w:rPr>
      </w:pPr>
    </w:p>
    <w:p w:rsidR="00957809" w:rsidRPr="00957809" w:rsidRDefault="00957809" w:rsidP="00957809">
      <w:pPr>
        <w:spacing w:after="0" w:line="280" w:lineRule="exact"/>
        <w:jc w:val="both"/>
        <w:rPr>
          <w:rFonts w:ascii="Times New Roman" w:hAnsi="Times New Roman" w:cs="Times New Roman"/>
          <w:sz w:val="26"/>
          <w:szCs w:val="24"/>
        </w:rPr>
      </w:pPr>
    </w:p>
    <w:p w:rsidR="0079692D" w:rsidRDefault="0079692D" w:rsidP="0095780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="002A2C53" w:rsidRPr="00957809">
        <w:rPr>
          <w:rFonts w:ascii="Times New Roman" w:hAnsi="Times New Roman" w:cs="Times New Roman"/>
          <w:sz w:val="26"/>
          <w:szCs w:val="24"/>
        </w:rPr>
        <w:t xml:space="preserve">пунктом </w:t>
      </w:r>
      <w:r w:rsidRPr="00957809">
        <w:rPr>
          <w:rFonts w:ascii="Times New Roman" w:hAnsi="Times New Roman" w:cs="Times New Roman"/>
          <w:sz w:val="26"/>
          <w:szCs w:val="24"/>
        </w:rPr>
        <w:t>1 статьи 78.1 Бюджетного кодекса Российской Федерации</w:t>
      </w:r>
      <w:r w:rsidR="00FE7033" w:rsidRPr="00957809">
        <w:rPr>
          <w:rFonts w:ascii="Times New Roman" w:hAnsi="Times New Roman" w:cs="Times New Roman"/>
          <w:sz w:val="26"/>
          <w:szCs w:val="24"/>
        </w:rPr>
        <w:t xml:space="preserve">, </w:t>
      </w:r>
      <w:r w:rsidR="00031C0C" w:rsidRPr="00957809">
        <w:rPr>
          <w:rFonts w:ascii="Times New Roman" w:hAnsi="Times New Roman" w:cs="Times New Roman"/>
          <w:sz w:val="26"/>
          <w:szCs w:val="24"/>
        </w:rPr>
        <w:t>руководствуясь О</w:t>
      </w:r>
      <w:r w:rsidR="00FE7033" w:rsidRPr="00957809">
        <w:rPr>
          <w:rFonts w:ascii="Times New Roman" w:hAnsi="Times New Roman" w:cs="Times New Roman"/>
          <w:sz w:val="26"/>
          <w:szCs w:val="24"/>
        </w:rPr>
        <w:t>бщими требованиями</w:t>
      </w:r>
      <w:r w:rsidR="00031C0C" w:rsidRPr="00957809">
        <w:rPr>
          <w:rFonts w:ascii="Times New Roman" w:hAnsi="Times New Roman" w:cs="Times New Roman"/>
          <w:sz w:val="26"/>
          <w:szCs w:val="24"/>
        </w:rPr>
        <w:t xml:space="preserve"> к нормативным правовым актам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="00031C0C" w:rsidRPr="00957809">
        <w:rPr>
          <w:rFonts w:ascii="Times New Roman" w:hAnsi="Times New Roman" w:cs="Times New Roman"/>
          <w:sz w:val="26"/>
          <w:szCs w:val="24"/>
        </w:rPr>
        <w:t xml:space="preserve">и муниципальным правовым актам, устанавливающим порядок определения объема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="00031C0C" w:rsidRPr="00957809">
        <w:rPr>
          <w:rFonts w:ascii="Times New Roman" w:hAnsi="Times New Roman" w:cs="Times New Roman"/>
          <w:sz w:val="26"/>
          <w:szCs w:val="24"/>
        </w:rPr>
        <w:t xml:space="preserve">и условия предоставления бюджетным и автономным учреждениям субсидий на иные цели, </w:t>
      </w:r>
      <w:r w:rsidR="00FE7033" w:rsidRPr="00957809">
        <w:rPr>
          <w:rFonts w:ascii="Times New Roman" w:hAnsi="Times New Roman" w:cs="Times New Roman"/>
          <w:sz w:val="26"/>
          <w:szCs w:val="24"/>
        </w:rPr>
        <w:t xml:space="preserve">утвержденными постановлением Правительства Российской Федерации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="00FE7033" w:rsidRPr="00957809">
        <w:rPr>
          <w:rFonts w:ascii="Times New Roman" w:hAnsi="Times New Roman" w:cs="Times New Roman"/>
          <w:sz w:val="26"/>
          <w:szCs w:val="24"/>
        </w:rPr>
        <w:t>от 22.02.2020 № 203</w:t>
      </w:r>
      <w:r w:rsidR="00957809">
        <w:rPr>
          <w:rFonts w:ascii="Times New Roman" w:hAnsi="Times New Roman" w:cs="Times New Roman"/>
          <w:sz w:val="26"/>
          <w:szCs w:val="24"/>
        </w:rPr>
        <w:t>,</w:t>
      </w:r>
      <w:r w:rsidR="00FE7033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031C0C" w:rsidRPr="0095780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3A150B" w:rsidRPr="00957809">
        <w:rPr>
          <w:rFonts w:ascii="Times New Roman" w:hAnsi="Times New Roman" w:cs="Times New Roman"/>
          <w:sz w:val="26"/>
          <w:szCs w:val="24"/>
        </w:rPr>
        <w:t>п</w:t>
      </w:r>
      <w:proofErr w:type="gramEnd"/>
      <w:r w:rsidR="003A150B" w:rsidRPr="00957809">
        <w:rPr>
          <w:rFonts w:ascii="Times New Roman" w:hAnsi="Times New Roman" w:cs="Times New Roman"/>
          <w:sz w:val="26"/>
          <w:szCs w:val="24"/>
        </w:rPr>
        <w:t xml:space="preserve"> о с т а н о в л я ю:</w:t>
      </w:r>
    </w:p>
    <w:p w:rsidR="00957809" w:rsidRPr="00957809" w:rsidRDefault="00957809" w:rsidP="0095780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F632F8" w:rsidRPr="00957809" w:rsidRDefault="0079692D" w:rsidP="00957809">
      <w:pPr>
        <w:pStyle w:val="a3"/>
        <w:numPr>
          <w:ilvl w:val="0"/>
          <w:numId w:val="1"/>
        </w:numPr>
        <w:tabs>
          <w:tab w:val="left" w:pos="1036"/>
        </w:tabs>
        <w:spacing w:after="0" w:line="28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Утвердить Порядок определения объема и условий предоставления субсидий бюджетным и автономным учреждениям</w:t>
      </w:r>
      <w:r w:rsidR="003A150B" w:rsidRPr="00957809">
        <w:rPr>
          <w:rFonts w:ascii="Times New Roman" w:hAnsi="Times New Roman" w:cs="Times New Roman"/>
          <w:sz w:val="26"/>
          <w:szCs w:val="24"/>
        </w:rPr>
        <w:t xml:space="preserve"> Нефтеюганского района</w:t>
      </w:r>
      <w:r w:rsidR="009671C7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из бюджета </w:t>
      </w:r>
      <w:r w:rsidR="003A150B" w:rsidRPr="00957809">
        <w:rPr>
          <w:rFonts w:ascii="Times New Roman" w:hAnsi="Times New Roman" w:cs="Times New Roman"/>
          <w:sz w:val="26"/>
          <w:szCs w:val="24"/>
        </w:rPr>
        <w:t xml:space="preserve">Нефтеюганского района </w:t>
      </w:r>
      <w:r w:rsidR="004F49ED" w:rsidRPr="00957809">
        <w:rPr>
          <w:rFonts w:ascii="Times New Roman" w:hAnsi="Times New Roman" w:cs="Times New Roman"/>
          <w:sz w:val="26"/>
          <w:szCs w:val="24"/>
        </w:rPr>
        <w:t xml:space="preserve">на иные цели </w:t>
      </w:r>
      <w:r w:rsidR="00957809">
        <w:rPr>
          <w:rFonts w:ascii="Times New Roman" w:hAnsi="Times New Roman" w:cs="Times New Roman"/>
          <w:sz w:val="26"/>
          <w:szCs w:val="24"/>
        </w:rPr>
        <w:t>(приложение)</w:t>
      </w:r>
      <w:r w:rsidR="004F49ED" w:rsidRPr="00957809">
        <w:rPr>
          <w:rFonts w:ascii="Times New Roman" w:hAnsi="Times New Roman" w:cs="Times New Roman"/>
          <w:sz w:val="26"/>
          <w:szCs w:val="24"/>
        </w:rPr>
        <w:t>.</w:t>
      </w:r>
    </w:p>
    <w:p w:rsidR="000A70FF" w:rsidRPr="00957809" w:rsidRDefault="0079692D" w:rsidP="00957809">
      <w:pPr>
        <w:pStyle w:val="a3"/>
        <w:numPr>
          <w:ilvl w:val="0"/>
          <w:numId w:val="1"/>
        </w:numPr>
        <w:tabs>
          <w:tab w:val="left" w:pos="1036"/>
        </w:tabs>
        <w:spacing w:after="0" w:line="28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Признать утратившими силу </w:t>
      </w:r>
      <w:r w:rsidR="000A70FF" w:rsidRPr="00957809">
        <w:rPr>
          <w:rFonts w:ascii="Times New Roman" w:hAnsi="Times New Roman" w:cs="Times New Roman"/>
          <w:sz w:val="26"/>
          <w:szCs w:val="24"/>
        </w:rPr>
        <w:t>постановлени</w:t>
      </w:r>
      <w:r w:rsidR="007B1DB4" w:rsidRPr="00957809">
        <w:rPr>
          <w:rFonts w:ascii="Times New Roman" w:hAnsi="Times New Roman" w:cs="Times New Roman"/>
          <w:sz w:val="26"/>
          <w:szCs w:val="24"/>
        </w:rPr>
        <w:t>я</w:t>
      </w:r>
      <w:r w:rsidR="000A70FF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9671C7" w:rsidRPr="00957809">
        <w:rPr>
          <w:rFonts w:ascii="Times New Roman" w:hAnsi="Times New Roman" w:cs="Times New Roman"/>
          <w:sz w:val="26"/>
          <w:szCs w:val="24"/>
        </w:rPr>
        <w:t>а</w:t>
      </w:r>
      <w:r w:rsidR="000A70FF" w:rsidRPr="00957809">
        <w:rPr>
          <w:rFonts w:ascii="Times New Roman" w:hAnsi="Times New Roman" w:cs="Times New Roman"/>
          <w:sz w:val="26"/>
          <w:szCs w:val="24"/>
        </w:rPr>
        <w:t>дминистрации Нефтеюганского района:</w:t>
      </w:r>
    </w:p>
    <w:p w:rsidR="004E1329" w:rsidRPr="00957809" w:rsidRDefault="000A70FF" w:rsidP="00957809">
      <w:pPr>
        <w:pStyle w:val="a3"/>
        <w:numPr>
          <w:ilvl w:val="0"/>
          <w:numId w:val="12"/>
        </w:numPr>
        <w:tabs>
          <w:tab w:val="left" w:pos="103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от 19.10.2015 № 1917-па-нпа «Об утверждении порядка определения объема и условий предоставления субсидий муниципальным бюджетным и автономным учреждениям на иные цели»;</w:t>
      </w:r>
    </w:p>
    <w:p w:rsidR="0079692D" w:rsidRPr="00957809" w:rsidRDefault="004E1329" w:rsidP="00957809">
      <w:pPr>
        <w:pStyle w:val="a3"/>
        <w:numPr>
          <w:ilvl w:val="0"/>
          <w:numId w:val="12"/>
        </w:numPr>
        <w:tabs>
          <w:tab w:val="left" w:pos="1036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от 26.05.2017 № 850-па-нпа «О внесении изменений в постановление администрации Нефтеюганского района от 19.10.2015 № 1917-па-нпа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«Об утверждении порядка определения объема и условий предоставления субсидий муниципальным бюджетным и автономным учреждениям на иные цели».</w:t>
      </w:r>
    </w:p>
    <w:p w:rsidR="004E1329" w:rsidRPr="00957809" w:rsidRDefault="004E1329" w:rsidP="00957809">
      <w:pPr>
        <w:pStyle w:val="a3"/>
        <w:numPr>
          <w:ilvl w:val="0"/>
          <w:numId w:val="1"/>
        </w:numPr>
        <w:tabs>
          <w:tab w:val="left" w:pos="1036"/>
        </w:tabs>
        <w:spacing w:after="0" w:line="28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Настоящее постановление подлежит официальному опубликованию в газете «Югорское Обозрение»</w:t>
      </w:r>
      <w:r w:rsidR="009671C7" w:rsidRPr="00957809">
        <w:rPr>
          <w:rFonts w:ascii="Times New Roman" w:hAnsi="Times New Roman" w:cs="Times New Roman"/>
          <w:sz w:val="26"/>
          <w:szCs w:val="24"/>
        </w:rPr>
        <w:t xml:space="preserve"> и</w:t>
      </w:r>
      <w:r w:rsidR="00CC1307" w:rsidRPr="00957809">
        <w:rPr>
          <w:rFonts w:ascii="Times New Roman" w:hAnsi="Times New Roman" w:cs="Times New Roman"/>
          <w:sz w:val="26"/>
          <w:szCs w:val="24"/>
        </w:rPr>
        <w:t xml:space="preserve"> р</w:t>
      </w:r>
      <w:r w:rsidRPr="00957809">
        <w:rPr>
          <w:rFonts w:ascii="Times New Roman" w:hAnsi="Times New Roman" w:cs="Times New Roman"/>
          <w:sz w:val="26"/>
          <w:szCs w:val="24"/>
        </w:rPr>
        <w:t>азмещению на сайте органов местного самоу</w:t>
      </w:r>
      <w:r w:rsidR="00CC1307" w:rsidRPr="00957809">
        <w:rPr>
          <w:rFonts w:ascii="Times New Roman" w:hAnsi="Times New Roman" w:cs="Times New Roman"/>
          <w:sz w:val="26"/>
          <w:szCs w:val="24"/>
        </w:rPr>
        <w:t>правления Нефтеюганского района.</w:t>
      </w:r>
    </w:p>
    <w:p w:rsidR="009671C7" w:rsidRPr="00957809" w:rsidRDefault="009671C7" w:rsidP="00957809">
      <w:pPr>
        <w:pStyle w:val="a3"/>
        <w:numPr>
          <w:ilvl w:val="0"/>
          <w:numId w:val="1"/>
        </w:numPr>
        <w:tabs>
          <w:tab w:val="left" w:pos="1036"/>
        </w:tabs>
        <w:spacing w:after="0" w:line="28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Настоящее постановление вступает в силу после официального опубликования в газете «Югорское Обозрение» и применяется с 01.01.2021.</w:t>
      </w:r>
    </w:p>
    <w:p w:rsidR="00EB6412" w:rsidRPr="00957809" w:rsidRDefault="00EB6412" w:rsidP="00957809">
      <w:pPr>
        <w:pStyle w:val="a3"/>
        <w:numPr>
          <w:ilvl w:val="0"/>
          <w:numId w:val="1"/>
        </w:numPr>
        <w:tabs>
          <w:tab w:val="left" w:pos="1036"/>
        </w:tabs>
        <w:spacing w:after="0" w:line="28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57809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выполнением постановления возложить на заместителя главы </w:t>
      </w:r>
      <w:r w:rsidR="007B1DB4" w:rsidRPr="00957809">
        <w:rPr>
          <w:rFonts w:ascii="Times New Roman" w:hAnsi="Times New Roman" w:cs="Times New Roman"/>
          <w:sz w:val="26"/>
          <w:szCs w:val="24"/>
        </w:rPr>
        <w:t xml:space="preserve">Нефтеюганского </w:t>
      </w:r>
      <w:r w:rsidRPr="00957809">
        <w:rPr>
          <w:rFonts w:ascii="Times New Roman" w:hAnsi="Times New Roman" w:cs="Times New Roman"/>
          <w:sz w:val="26"/>
          <w:szCs w:val="24"/>
        </w:rPr>
        <w:t xml:space="preserve">района </w:t>
      </w:r>
      <w:proofErr w:type="spellStart"/>
      <w:r w:rsidRPr="00957809">
        <w:rPr>
          <w:rFonts w:ascii="Times New Roman" w:hAnsi="Times New Roman" w:cs="Times New Roman"/>
          <w:sz w:val="26"/>
          <w:szCs w:val="24"/>
        </w:rPr>
        <w:t>В.Г.Михалева</w:t>
      </w:r>
      <w:proofErr w:type="spellEnd"/>
      <w:r w:rsidRPr="00957809">
        <w:rPr>
          <w:rFonts w:ascii="Times New Roman" w:hAnsi="Times New Roman" w:cs="Times New Roman"/>
          <w:sz w:val="26"/>
          <w:szCs w:val="24"/>
        </w:rPr>
        <w:t>.</w:t>
      </w:r>
    </w:p>
    <w:p w:rsidR="0079692D" w:rsidRPr="00957809" w:rsidRDefault="0079692D" w:rsidP="00957809">
      <w:pPr>
        <w:spacing w:after="0" w:line="280" w:lineRule="exact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76861" w:rsidRDefault="00C76861" w:rsidP="00957809">
      <w:pPr>
        <w:spacing w:after="0" w:line="280" w:lineRule="exact"/>
        <w:rPr>
          <w:rFonts w:ascii="Times New Roman" w:hAnsi="Times New Roman" w:cs="Times New Roman"/>
          <w:sz w:val="26"/>
          <w:szCs w:val="24"/>
        </w:rPr>
      </w:pPr>
    </w:p>
    <w:p w:rsidR="00957809" w:rsidRPr="00957809" w:rsidRDefault="00957809" w:rsidP="00957809">
      <w:pPr>
        <w:spacing w:after="0" w:line="280" w:lineRule="exact"/>
        <w:rPr>
          <w:rFonts w:ascii="Times New Roman" w:hAnsi="Times New Roman" w:cs="Times New Roman"/>
          <w:sz w:val="26"/>
          <w:szCs w:val="24"/>
        </w:rPr>
      </w:pPr>
    </w:p>
    <w:p w:rsidR="00957809" w:rsidRPr="00191475" w:rsidRDefault="00957809" w:rsidP="00957809">
      <w:pPr>
        <w:spacing w:after="0" w:line="280" w:lineRule="exact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957809" w:rsidRPr="00191475" w:rsidRDefault="00957809" w:rsidP="00957809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52425A" w:rsidRPr="00957809" w:rsidRDefault="0052425A" w:rsidP="00957809">
      <w:pPr>
        <w:tabs>
          <w:tab w:val="left" w:pos="5103"/>
          <w:tab w:val="left" w:pos="5529"/>
        </w:tabs>
        <w:spacing w:after="0" w:line="240" w:lineRule="auto"/>
        <w:ind w:left="5670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Приложение</w:t>
      </w:r>
      <w:r w:rsidR="0051554D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к</w:t>
      </w:r>
      <w:r w:rsidR="0051554D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957809">
        <w:rPr>
          <w:rFonts w:ascii="Times New Roman" w:hAnsi="Times New Roman" w:cs="Times New Roman"/>
          <w:sz w:val="26"/>
          <w:szCs w:val="24"/>
        </w:rPr>
        <w:t>постановлени</w:t>
      </w:r>
      <w:r w:rsidR="00D14DC2">
        <w:rPr>
          <w:rFonts w:ascii="Times New Roman" w:hAnsi="Times New Roman" w:cs="Times New Roman"/>
          <w:sz w:val="26"/>
          <w:szCs w:val="24"/>
        </w:rPr>
        <w:t>ю</w:t>
      </w:r>
      <w:r w:rsidR="00957809">
        <w:rPr>
          <w:rFonts w:ascii="Times New Roman" w:hAnsi="Times New Roman" w:cs="Times New Roman"/>
          <w:sz w:val="26"/>
          <w:szCs w:val="24"/>
        </w:rPr>
        <w:t xml:space="preserve"> </w:t>
      </w:r>
      <w:r w:rsidRPr="00957809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r w:rsidR="0051554D" w:rsidRPr="00957809">
        <w:rPr>
          <w:rFonts w:ascii="Times New Roman" w:hAnsi="Times New Roman" w:cs="Times New Roman"/>
          <w:sz w:val="26"/>
          <w:szCs w:val="24"/>
        </w:rPr>
        <w:t xml:space="preserve">   </w:t>
      </w:r>
    </w:p>
    <w:p w:rsidR="0052425A" w:rsidRPr="00957809" w:rsidRDefault="0052425A" w:rsidP="00957809">
      <w:pPr>
        <w:tabs>
          <w:tab w:val="left" w:pos="5103"/>
          <w:tab w:val="left" w:pos="552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Нефтеюганского района</w:t>
      </w:r>
    </w:p>
    <w:p w:rsidR="0052425A" w:rsidRPr="00957809" w:rsidRDefault="00957809" w:rsidP="00957809">
      <w:pPr>
        <w:tabs>
          <w:tab w:val="left" w:pos="5103"/>
          <w:tab w:val="left" w:pos="552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</w:t>
      </w:r>
      <w:r w:rsidR="00D14DC2">
        <w:rPr>
          <w:rFonts w:ascii="Times New Roman" w:hAnsi="Times New Roman" w:cs="Times New Roman"/>
          <w:sz w:val="26"/>
          <w:szCs w:val="24"/>
        </w:rPr>
        <w:t>25.11.2020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2425A" w:rsidRPr="00957809">
        <w:rPr>
          <w:rFonts w:ascii="Times New Roman" w:hAnsi="Times New Roman" w:cs="Times New Roman"/>
          <w:sz w:val="26"/>
          <w:szCs w:val="24"/>
        </w:rPr>
        <w:t>№</w:t>
      </w:r>
      <w:r w:rsidR="00D14DC2">
        <w:rPr>
          <w:rFonts w:ascii="Times New Roman" w:hAnsi="Times New Roman" w:cs="Times New Roman"/>
          <w:sz w:val="26"/>
          <w:szCs w:val="24"/>
        </w:rPr>
        <w:t xml:space="preserve"> 1772-па-нпа</w:t>
      </w:r>
    </w:p>
    <w:p w:rsidR="0079692D" w:rsidRPr="00957809" w:rsidRDefault="0079692D" w:rsidP="0095780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79692D" w:rsidRPr="00957809" w:rsidRDefault="0079692D" w:rsidP="00957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П</w:t>
      </w:r>
      <w:r w:rsidR="005A62F3" w:rsidRPr="00957809">
        <w:rPr>
          <w:rFonts w:ascii="Times New Roman" w:hAnsi="Times New Roman" w:cs="Times New Roman"/>
          <w:sz w:val="26"/>
          <w:szCs w:val="24"/>
        </w:rPr>
        <w:t>орядок</w:t>
      </w:r>
    </w:p>
    <w:p w:rsidR="0079692D" w:rsidRPr="00957809" w:rsidRDefault="0079692D" w:rsidP="00957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определения объема и условий предоставления субсидий</w:t>
      </w:r>
      <w:r w:rsidR="00957809">
        <w:rPr>
          <w:rFonts w:ascii="Times New Roman" w:hAnsi="Times New Roman" w:cs="Times New Roman"/>
          <w:sz w:val="26"/>
          <w:szCs w:val="24"/>
        </w:rPr>
        <w:t xml:space="preserve"> </w:t>
      </w:r>
      <w:r w:rsidRPr="00957809">
        <w:rPr>
          <w:rFonts w:ascii="Times New Roman" w:hAnsi="Times New Roman" w:cs="Times New Roman"/>
          <w:sz w:val="26"/>
          <w:szCs w:val="24"/>
        </w:rPr>
        <w:t xml:space="preserve">бюджетным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и автономным учреждениям</w:t>
      </w:r>
      <w:r w:rsid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DA0F5F" w:rsidRPr="00957809">
        <w:rPr>
          <w:rFonts w:ascii="Times New Roman" w:hAnsi="Times New Roman" w:cs="Times New Roman"/>
          <w:sz w:val="26"/>
          <w:szCs w:val="24"/>
        </w:rPr>
        <w:t>из</w:t>
      </w:r>
      <w:r w:rsidRPr="00957809">
        <w:rPr>
          <w:rFonts w:ascii="Times New Roman" w:hAnsi="Times New Roman" w:cs="Times New Roman"/>
          <w:sz w:val="26"/>
          <w:szCs w:val="24"/>
        </w:rPr>
        <w:t xml:space="preserve"> бюджета </w:t>
      </w:r>
      <w:r w:rsidR="0075060C" w:rsidRPr="00957809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957809">
        <w:rPr>
          <w:rFonts w:ascii="Times New Roman" w:hAnsi="Times New Roman" w:cs="Times New Roman"/>
          <w:sz w:val="26"/>
          <w:szCs w:val="24"/>
        </w:rPr>
        <w:t xml:space="preserve"> на иные цели</w:t>
      </w:r>
    </w:p>
    <w:p w:rsidR="0079692D" w:rsidRPr="00957809" w:rsidRDefault="0079692D" w:rsidP="00957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(далее – Порядок)</w:t>
      </w:r>
    </w:p>
    <w:p w:rsidR="0079692D" w:rsidRPr="00957809" w:rsidRDefault="0079692D" w:rsidP="00957809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79692D" w:rsidRPr="00957809" w:rsidRDefault="0079692D" w:rsidP="00957809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Общие положения</w:t>
      </w:r>
      <w:r w:rsidR="001C6FB2" w:rsidRPr="00957809">
        <w:rPr>
          <w:rFonts w:ascii="Times New Roman" w:hAnsi="Times New Roman" w:cs="Times New Roman"/>
          <w:sz w:val="26"/>
          <w:szCs w:val="24"/>
        </w:rPr>
        <w:t xml:space="preserve"> о предоставлении субсидии</w:t>
      </w:r>
    </w:p>
    <w:p w:rsidR="007B1DB4" w:rsidRPr="00957809" w:rsidRDefault="007B1DB4" w:rsidP="0095780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282816" w:rsidRPr="00957809" w:rsidRDefault="0079692D" w:rsidP="00957809">
      <w:pPr>
        <w:pStyle w:val="a3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Настоящий Порядок определяет </w:t>
      </w:r>
      <w:r w:rsidR="00CF6996" w:rsidRPr="00957809">
        <w:rPr>
          <w:rFonts w:ascii="Times New Roman" w:hAnsi="Times New Roman" w:cs="Times New Roman"/>
          <w:sz w:val="26"/>
          <w:szCs w:val="24"/>
        </w:rPr>
        <w:t xml:space="preserve">объем и </w:t>
      </w:r>
      <w:r w:rsidR="00D84369" w:rsidRPr="00957809">
        <w:rPr>
          <w:rFonts w:ascii="Times New Roman" w:hAnsi="Times New Roman" w:cs="Times New Roman"/>
          <w:sz w:val="26"/>
          <w:szCs w:val="24"/>
        </w:rPr>
        <w:t xml:space="preserve">условия предоставления </w:t>
      </w:r>
      <w:r w:rsidR="00AA518E" w:rsidRPr="00957809">
        <w:rPr>
          <w:rFonts w:ascii="Times New Roman" w:hAnsi="Times New Roman" w:cs="Times New Roman"/>
          <w:sz w:val="26"/>
          <w:szCs w:val="24"/>
        </w:rPr>
        <w:t xml:space="preserve">субсидий из бюджета Нефтеюганского района </w:t>
      </w:r>
      <w:r w:rsidR="00D84369" w:rsidRPr="00957809">
        <w:rPr>
          <w:rFonts w:ascii="Times New Roman" w:hAnsi="Times New Roman" w:cs="Times New Roman"/>
          <w:sz w:val="26"/>
          <w:szCs w:val="24"/>
        </w:rPr>
        <w:t>бюджетн</w:t>
      </w:r>
      <w:r w:rsidR="00AA518E" w:rsidRPr="00957809">
        <w:rPr>
          <w:rFonts w:ascii="Times New Roman" w:hAnsi="Times New Roman" w:cs="Times New Roman"/>
          <w:sz w:val="26"/>
          <w:szCs w:val="24"/>
        </w:rPr>
        <w:t>ым</w:t>
      </w:r>
      <w:r w:rsidR="00D84369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CF6996" w:rsidRPr="00957809">
        <w:rPr>
          <w:rFonts w:ascii="Times New Roman" w:hAnsi="Times New Roman" w:cs="Times New Roman"/>
          <w:sz w:val="26"/>
          <w:szCs w:val="24"/>
        </w:rPr>
        <w:t>и</w:t>
      </w:r>
      <w:r w:rsidR="00D84369" w:rsidRPr="00957809">
        <w:rPr>
          <w:rFonts w:ascii="Times New Roman" w:hAnsi="Times New Roman" w:cs="Times New Roman"/>
          <w:sz w:val="26"/>
          <w:szCs w:val="24"/>
        </w:rPr>
        <w:t>ли</w:t>
      </w:r>
      <w:r w:rsidR="00CF6996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D84369" w:rsidRPr="00957809">
        <w:rPr>
          <w:rFonts w:ascii="Times New Roman" w:hAnsi="Times New Roman" w:cs="Times New Roman"/>
          <w:sz w:val="26"/>
          <w:szCs w:val="24"/>
        </w:rPr>
        <w:t>автономн</w:t>
      </w:r>
      <w:r w:rsidR="00AA518E" w:rsidRPr="00957809">
        <w:rPr>
          <w:rFonts w:ascii="Times New Roman" w:hAnsi="Times New Roman" w:cs="Times New Roman"/>
          <w:sz w:val="26"/>
          <w:szCs w:val="24"/>
        </w:rPr>
        <w:t>ым</w:t>
      </w:r>
      <w:r w:rsidR="00D84369" w:rsidRPr="00957809">
        <w:rPr>
          <w:rFonts w:ascii="Times New Roman" w:hAnsi="Times New Roman" w:cs="Times New Roman"/>
          <w:sz w:val="26"/>
          <w:szCs w:val="24"/>
        </w:rPr>
        <w:t xml:space="preserve"> учреждени</w:t>
      </w:r>
      <w:r w:rsidR="00AA518E" w:rsidRPr="00957809">
        <w:rPr>
          <w:rFonts w:ascii="Times New Roman" w:hAnsi="Times New Roman" w:cs="Times New Roman"/>
          <w:sz w:val="26"/>
          <w:szCs w:val="24"/>
        </w:rPr>
        <w:t xml:space="preserve">ям </w:t>
      </w:r>
      <w:r w:rsidR="000355D7" w:rsidRPr="00957809">
        <w:rPr>
          <w:rFonts w:ascii="Times New Roman" w:hAnsi="Times New Roman" w:cs="Times New Roman"/>
          <w:sz w:val="26"/>
          <w:szCs w:val="24"/>
        </w:rPr>
        <w:t xml:space="preserve">Нефтеюганского района </w:t>
      </w:r>
      <w:r w:rsidR="00AA518E" w:rsidRPr="00957809">
        <w:rPr>
          <w:rFonts w:ascii="Times New Roman" w:hAnsi="Times New Roman" w:cs="Times New Roman"/>
          <w:sz w:val="26"/>
          <w:szCs w:val="24"/>
        </w:rPr>
        <w:t>(далее-учреждение)</w:t>
      </w:r>
      <w:r w:rsidR="00CF6996" w:rsidRPr="00957809">
        <w:rPr>
          <w:rFonts w:ascii="Times New Roman" w:hAnsi="Times New Roman" w:cs="Times New Roman"/>
          <w:sz w:val="26"/>
          <w:szCs w:val="24"/>
        </w:rPr>
        <w:t xml:space="preserve"> на </w:t>
      </w:r>
      <w:r w:rsidRPr="00957809">
        <w:rPr>
          <w:rFonts w:ascii="Times New Roman" w:hAnsi="Times New Roman" w:cs="Times New Roman"/>
          <w:sz w:val="26"/>
          <w:szCs w:val="24"/>
        </w:rPr>
        <w:t>иные цели</w:t>
      </w:r>
      <w:r w:rsidR="00AA518E" w:rsidRPr="00957809">
        <w:rPr>
          <w:rFonts w:ascii="Times New Roman" w:hAnsi="Times New Roman" w:cs="Times New Roman"/>
          <w:sz w:val="26"/>
          <w:szCs w:val="24"/>
        </w:rPr>
        <w:t xml:space="preserve">, не связанные </w:t>
      </w:r>
      <w:r w:rsidR="00957809">
        <w:rPr>
          <w:rFonts w:ascii="Times New Roman" w:hAnsi="Times New Roman" w:cs="Times New Roman"/>
          <w:sz w:val="26"/>
          <w:szCs w:val="24"/>
        </w:rPr>
        <w:br/>
      </w:r>
      <w:r w:rsidR="00AA518E" w:rsidRPr="00957809">
        <w:rPr>
          <w:rFonts w:ascii="Times New Roman" w:hAnsi="Times New Roman" w:cs="Times New Roman"/>
          <w:sz w:val="26"/>
          <w:szCs w:val="24"/>
        </w:rPr>
        <w:t xml:space="preserve">с финансовым обеспечением выполнения муниципального задания на оказание муниципальных услуг (выполнение работ) </w:t>
      </w:r>
      <w:r w:rsidRPr="00957809">
        <w:rPr>
          <w:rFonts w:ascii="Times New Roman" w:hAnsi="Times New Roman" w:cs="Times New Roman"/>
          <w:sz w:val="26"/>
          <w:szCs w:val="24"/>
        </w:rPr>
        <w:t>(далее</w:t>
      </w:r>
      <w:r w:rsidR="00F1553D" w:rsidRPr="00957809">
        <w:rPr>
          <w:rFonts w:ascii="Times New Roman" w:hAnsi="Times New Roman" w:cs="Times New Roman"/>
          <w:sz w:val="26"/>
          <w:szCs w:val="24"/>
        </w:rPr>
        <w:t>-</w:t>
      </w:r>
      <w:r w:rsidR="00AA518E" w:rsidRPr="00957809">
        <w:rPr>
          <w:rFonts w:ascii="Times New Roman" w:hAnsi="Times New Roman" w:cs="Times New Roman"/>
          <w:sz w:val="26"/>
          <w:szCs w:val="24"/>
        </w:rPr>
        <w:t>порядок</w:t>
      </w:r>
      <w:r w:rsidR="00546D82" w:rsidRPr="00957809">
        <w:rPr>
          <w:rFonts w:ascii="Times New Roman" w:hAnsi="Times New Roman" w:cs="Times New Roman"/>
          <w:sz w:val="26"/>
          <w:szCs w:val="24"/>
        </w:rPr>
        <w:t xml:space="preserve"> и субсидия соответственно</w:t>
      </w:r>
      <w:r w:rsidRPr="00957809">
        <w:rPr>
          <w:rFonts w:ascii="Times New Roman" w:hAnsi="Times New Roman" w:cs="Times New Roman"/>
          <w:sz w:val="26"/>
          <w:szCs w:val="24"/>
        </w:rPr>
        <w:t>).</w:t>
      </w:r>
    </w:p>
    <w:p w:rsidR="009B548D" w:rsidRPr="00957809" w:rsidRDefault="00EA3E9F" w:rsidP="00957809">
      <w:pPr>
        <w:pStyle w:val="a3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Субсидия предоставляется на следующие цели</w:t>
      </w:r>
      <w:r w:rsidR="009B548D" w:rsidRPr="00957809">
        <w:rPr>
          <w:rFonts w:ascii="Times New Roman" w:hAnsi="Times New Roman" w:cs="Times New Roman"/>
          <w:sz w:val="26"/>
          <w:szCs w:val="24"/>
        </w:rPr>
        <w:t>:</w:t>
      </w:r>
    </w:p>
    <w:p w:rsidR="009B548D" w:rsidRPr="00957809" w:rsidRDefault="00FA45B5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предоставлени</w:t>
      </w:r>
      <w:r w:rsidR="001C6FB2" w:rsidRPr="00957809">
        <w:rPr>
          <w:rFonts w:ascii="Times New Roman" w:hAnsi="Times New Roman" w:cs="Times New Roman"/>
          <w:sz w:val="26"/>
          <w:szCs w:val="24"/>
        </w:rPr>
        <w:t>е гранта;</w:t>
      </w:r>
    </w:p>
    <w:p w:rsidR="009B548D" w:rsidRPr="00957809" w:rsidRDefault="00FA45B5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исполнени</w:t>
      </w:r>
      <w:r w:rsidR="002C419C" w:rsidRPr="00957809">
        <w:rPr>
          <w:rFonts w:ascii="Times New Roman" w:hAnsi="Times New Roman" w:cs="Times New Roman"/>
          <w:sz w:val="26"/>
          <w:szCs w:val="24"/>
        </w:rPr>
        <w:t>е</w:t>
      </w:r>
      <w:r w:rsidRPr="00957809">
        <w:rPr>
          <w:rFonts w:ascii="Times New Roman" w:hAnsi="Times New Roman" w:cs="Times New Roman"/>
          <w:sz w:val="26"/>
          <w:szCs w:val="24"/>
        </w:rPr>
        <w:t xml:space="preserve"> иных межбюджетных трансфертов из вышестоящих бюджетов; </w:t>
      </w:r>
    </w:p>
    <w:p w:rsidR="006A06CE" w:rsidRPr="00957809" w:rsidRDefault="006A06CE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уплату</w:t>
      </w:r>
      <w:r w:rsidR="00FA45B5" w:rsidRPr="00957809">
        <w:rPr>
          <w:rFonts w:ascii="Times New Roman" w:hAnsi="Times New Roman" w:cs="Times New Roman"/>
          <w:sz w:val="26"/>
          <w:szCs w:val="24"/>
        </w:rPr>
        <w:t xml:space="preserve"> штрафов</w:t>
      </w:r>
      <w:r w:rsidRPr="00957809">
        <w:rPr>
          <w:rFonts w:ascii="Times New Roman" w:hAnsi="Times New Roman" w:cs="Times New Roman"/>
          <w:sz w:val="26"/>
          <w:szCs w:val="24"/>
        </w:rPr>
        <w:t>, в том числе административных, за исключением экономических санкций, подлежащих уплате в соответствии с законодательством Российской Федерации о налогах и сборах;</w:t>
      </w:r>
    </w:p>
    <w:p w:rsidR="009B548D" w:rsidRPr="00957809" w:rsidRDefault="00C56D0A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исполнени</w:t>
      </w:r>
      <w:r w:rsidR="002C419C" w:rsidRPr="00957809">
        <w:rPr>
          <w:rFonts w:ascii="Times New Roman" w:hAnsi="Times New Roman" w:cs="Times New Roman"/>
          <w:sz w:val="26"/>
          <w:szCs w:val="24"/>
        </w:rPr>
        <w:t>е</w:t>
      </w:r>
      <w:r w:rsidRPr="00957809">
        <w:rPr>
          <w:rFonts w:ascii="Times New Roman" w:hAnsi="Times New Roman" w:cs="Times New Roman"/>
          <w:sz w:val="26"/>
          <w:szCs w:val="24"/>
        </w:rPr>
        <w:t xml:space="preserve"> судебных актов по обращению взыскания на средства бюджетных, автономных у</w:t>
      </w:r>
      <w:r w:rsidR="006D40F0" w:rsidRPr="00957809">
        <w:rPr>
          <w:rFonts w:ascii="Times New Roman" w:hAnsi="Times New Roman" w:cs="Times New Roman"/>
          <w:sz w:val="26"/>
          <w:szCs w:val="24"/>
        </w:rPr>
        <w:t>чреждений Нефтеюганского района;</w:t>
      </w:r>
    </w:p>
    <w:p w:rsidR="009B548D" w:rsidRPr="00957809" w:rsidRDefault="00D8506D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обеспечени</w:t>
      </w:r>
      <w:r w:rsidR="002C419C" w:rsidRPr="00957809">
        <w:rPr>
          <w:rFonts w:ascii="Times New Roman" w:hAnsi="Times New Roman" w:cs="Times New Roman"/>
          <w:sz w:val="26"/>
          <w:szCs w:val="24"/>
        </w:rPr>
        <w:t>е</w:t>
      </w:r>
      <w:r w:rsidR="00952136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Pr="00957809">
        <w:rPr>
          <w:rFonts w:ascii="Times New Roman" w:hAnsi="Times New Roman" w:cs="Times New Roman"/>
          <w:sz w:val="26"/>
          <w:szCs w:val="24"/>
        </w:rPr>
        <w:t>системы</w:t>
      </w:r>
      <w:r w:rsidR="00952136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Pr="00957809">
        <w:rPr>
          <w:rFonts w:ascii="Times New Roman" w:hAnsi="Times New Roman" w:cs="Times New Roman"/>
          <w:sz w:val="26"/>
          <w:szCs w:val="24"/>
        </w:rPr>
        <w:t>персонифицированного</w:t>
      </w:r>
      <w:r w:rsidR="00952136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Pr="00957809">
        <w:rPr>
          <w:rFonts w:ascii="Times New Roman" w:hAnsi="Times New Roman" w:cs="Times New Roman"/>
          <w:sz w:val="26"/>
          <w:szCs w:val="24"/>
        </w:rPr>
        <w:t>финансирован</w:t>
      </w:r>
      <w:r w:rsidR="006D40F0" w:rsidRPr="00957809">
        <w:rPr>
          <w:rFonts w:ascii="Times New Roman" w:hAnsi="Times New Roman" w:cs="Times New Roman"/>
          <w:sz w:val="26"/>
          <w:szCs w:val="24"/>
        </w:rPr>
        <w:t>ия дополнительного образования;</w:t>
      </w:r>
    </w:p>
    <w:p w:rsidR="006D40F0" w:rsidRPr="00957809" w:rsidRDefault="006D40F0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осуществление ликвидационных и</w:t>
      </w:r>
      <w:r w:rsidR="001C6FB2" w:rsidRPr="00957809">
        <w:rPr>
          <w:rFonts w:ascii="Times New Roman" w:hAnsi="Times New Roman" w:cs="Times New Roman"/>
          <w:sz w:val="26"/>
          <w:szCs w:val="24"/>
        </w:rPr>
        <w:t>ли</w:t>
      </w:r>
      <w:r w:rsidRPr="00957809">
        <w:rPr>
          <w:rFonts w:ascii="Times New Roman" w:hAnsi="Times New Roman" w:cs="Times New Roman"/>
          <w:sz w:val="26"/>
          <w:szCs w:val="24"/>
        </w:rPr>
        <w:t xml:space="preserve"> реорганизационных мероприятий;</w:t>
      </w:r>
    </w:p>
    <w:p w:rsidR="006D40F0" w:rsidRPr="00957809" w:rsidRDefault="006D40F0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ликвидаци</w:t>
      </w:r>
      <w:r w:rsidR="002C419C" w:rsidRPr="00957809">
        <w:rPr>
          <w:rFonts w:ascii="Times New Roman" w:hAnsi="Times New Roman" w:cs="Times New Roman"/>
          <w:sz w:val="26"/>
          <w:szCs w:val="24"/>
        </w:rPr>
        <w:t>ю</w:t>
      </w:r>
      <w:r w:rsidRPr="00957809">
        <w:rPr>
          <w:rFonts w:ascii="Times New Roman" w:hAnsi="Times New Roman" w:cs="Times New Roman"/>
          <w:sz w:val="26"/>
          <w:szCs w:val="24"/>
        </w:rPr>
        <w:t xml:space="preserve"> последствий стихийных бедствий;</w:t>
      </w:r>
    </w:p>
    <w:p w:rsidR="00C1707E" w:rsidRPr="00957809" w:rsidRDefault="00C1707E" w:rsidP="00957809">
      <w:pPr>
        <w:pStyle w:val="a3"/>
        <w:numPr>
          <w:ilvl w:val="0"/>
          <w:numId w:val="13"/>
        </w:numPr>
        <w:tabs>
          <w:tab w:val="left" w:pos="1134"/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расходы, носящие непостоянный характер, связанные с проведением мероприятий, приобретением работ и (или) услуг, необходимых для осуществления видов деятельности учреждения, предусмотренных его учредительными документами.</w:t>
      </w:r>
    </w:p>
    <w:p w:rsidR="006D40F0" w:rsidRPr="00957809" w:rsidRDefault="006D40F0" w:rsidP="00957809">
      <w:pPr>
        <w:pStyle w:val="a3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Субсидии предоставляются, если затраты на цели, указанные в </w:t>
      </w:r>
      <w:hyperlink r:id="rId10" w:history="1">
        <w:r w:rsidRPr="00957809">
          <w:rPr>
            <w:rFonts w:ascii="Times New Roman" w:hAnsi="Times New Roman" w:cs="Times New Roman"/>
            <w:sz w:val="26"/>
            <w:szCs w:val="24"/>
          </w:rPr>
          <w:t xml:space="preserve">пункте </w:t>
        </w:r>
      </w:hyperlink>
      <w:r w:rsidR="00202C89" w:rsidRPr="00957809">
        <w:rPr>
          <w:rFonts w:ascii="Times New Roman" w:hAnsi="Times New Roman" w:cs="Times New Roman"/>
          <w:sz w:val="26"/>
          <w:szCs w:val="24"/>
        </w:rPr>
        <w:t>1.2</w:t>
      </w:r>
      <w:r w:rsidR="001C49C7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Pr="00957809">
        <w:rPr>
          <w:rFonts w:ascii="Times New Roman" w:hAnsi="Times New Roman" w:cs="Times New Roman"/>
          <w:sz w:val="26"/>
          <w:szCs w:val="24"/>
        </w:rPr>
        <w:t xml:space="preserve">настоящего </w:t>
      </w:r>
      <w:r w:rsidR="00202C89" w:rsidRPr="00957809">
        <w:rPr>
          <w:rFonts w:ascii="Times New Roman" w:hAnsi="Times New Roman" w:cs="Times New Roman"/>
          <w:sz w:val="26"/>
          <w:szCs w:val="24"/>
        </w:rPr>
        <w:t>Порядка</w:t>
      </w:r>
      <w:r w:rsidRPr="00957809">
        <w:rPr>
          <w:rFonts w:ascii="Times New Roman" w:hAnsi="Times New Roman" w:cs="Times New Roman"/>
          <w:sz w:val="26"/>
          <w:szCs w:val="24"/>
        </w:rPr>
        <w:t xml:space="preserve">, не учитываются в составе нормативных затрат на оказание </w:t>
      </w:r>
      <w:r w:rsidR="00202C89" w:rsidRPr="00957809">
        <w:rPr>
          <w:rFonts w:ascii="Times New Roman" w:hAnsi="Times New Roman" w:cs="Times New Roman"/>
          <w:sz w:val="26"/>
          <w:szCs w:val="24"/>
        </w:rPr>
        <w:t>муниципальных</w:t>
      </w:r>
      <w:r w:rsidRPr="00957809">
        <w:rPr>
          <w:rFonts w:ascii="Times New Roman" w:hAnsi="Times New Roman" w:cs="Times New Roman"/>
          <w:sz w:val="26"/>
          <w:szCs w:val="24"/>
        </w:rPr>
        <w:t xml:space="preserve"> услуг (выполнение работ) в рамках </w:t>
      </w:r>
      <w:r w:rsidR="00202C89" w:rsidRPr="00957809">
        <w:rPr>
          <w:rFonts w:ascii="Times New Roman" w:hAnsi="Times New Roman" w:cs="Times New Roman"/>
          <w:sz w:val="26"/>
          <w:szCs w:val="24"/>
        </w:rPr>
        <w:t xml:space="preserve">муниципального </w:t>
      </w:r>
      <w:r w:rsidRPr="00957809">
        <w:rPr>
          <w:rFonts w:ascii="Times New Roman" w:hAnsi="Times New Roman" w:cs="Times New Roman"/>
          <w:sz w:val="26"/>
          <w:szCs w:val="24"/>
        </w:rPr>
        <w:t>задания, сформированного для соответствующего учреждения.</w:t>
      </w:r>
    </w:p>
    <w:p w:rsidR="0079692D" w:rsidRPr="00957809" w:rsidRDefault="0079692D" w:rsidP="00957809">
      <w:pPr>
        <w:pStyle w:val="a3"/>
        <w:numPr>
          <w:ilvl w:val="1"/>
          <w:numId w:val="4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57809">
        <w:rPr>
          <w:rFonts w:ascii="Times New Roman" w:hAnsi="Times New Roman" w:cs="Times New Roman"/>
          <w:sz w:val="26"/>
          <w:szCs w:val="24"/>
        </w:rPr>
        <w:t>Предоставление субсидий учреждени</w:t>
      </w:r>
      <w:r w:rsidR="00B32153" w:rsidRPr="00957809">
        <w:rPr>
          <w:rFonts w:ascii="Times New Roman" w:hAnsi="Times New Roman" w:cs="Times New Roman"/>
          <w:sz w:val="26"/>
          <w:szCs w:val="24"/>
        </w:rPr>
        <w:t>ям</w:t>
      </w:r>
      <w:r w:rsidRPr="00957809">
        <w:rPr>
          <w:rFonts w:ascii="Times New Roman" w:hAnsi="Times New Roman" w:cs="Times New Roman"/>
          <w:sz w:val="26"/>
          <w:szCs w:val="24"/>
        </w:rPr>
        <w:t xml:space="preserve">, осуществляется </w:t>
      </w:r>
      <w:r w:rsidR="00A21988" w:rsidRPr="00957809">
        <w:rPr>
          <w:rFonts w:ascii="Times New Roman" w:hAnsi="Times New Roman" w:cs="Times New Roman"/>
          <w:sz w:val="26"/>
          <w:szCs w:val="24"/>
        </w:rPr>
        <w:t xml:space="preserve">структурными подразделениями администрации Нефтеюганского района, осуществляющими функции и полномочия учредителя муниципальных бюджетных и автономных учреждений (далее-учредитель) </w:t>
      </w:r>
      <w:r w:rsidRPr="00957809">
        <w:rPr>
          <w:rFonts w:ascii="Times New Roman" w:hAnsi="Times New Roman" w:cs="Times New Roman"/>
          <w:sz w:val="26"/>
          <w:szCs w:val="24"/>
        </w:rPr>
        <w:t xml:space="preserve">в рамках реализации мероприятий муниципальных программ </w:t>
      </w:r>
      <w:r w:rsidR="00C56D0A" w:rsidRPr="00957809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7A60F6" w:rsidRPr="00957809">
        <w:rPr>
          <w:rFonts w:ascii="Times New Roman" w:hAnsi="Times New Roman" w:cs="Times New Roman"/>
          <w:sz w:val="26"/>
          <w:szCs w:val="24"/>
        </w:rPr>
        <w:t>, в состав которых могут входить н</w:t>
      </w:r>
      <w:r w:rsidR="00291577" w:rsidRPr="00957809">
        <w:rPr>
          <w:rFonts w:ascii="Times New Roman" w:hAnsi="Times New Roman" w:cs="Times New Roman"/>
          <w:sz w:val="26"/>
          <w:szCs w:val="24"/>
        </w:rPr>
        <w:t>ациональные проекты (программы)</w:t>
      </w:r>
      <w:r w:rsidR="007A60F6" w:rsidRPr="00957809">
        <w:rPr>
          <w:rFonts w:ascii="Times New Roman" w:hAnsi="Times New Roman" w:cs="Times New Roman"/>
          <w:sz w:val="26"/>
          <w:szCs w:val="24"/>
        </w:rPr>
        <w:t xml:space="preserve"> или региональные проекты, обеспечивающие достижение целей, показателей и результатов регионального проекта, в случае если субсидии предоставляются в целях реализации соответствующего проекта (программы)</w:t>
      </w:r>
      <w:r w:rsidRPr="00957809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1925DF" w:rsidRPr="00957809" w:rsidRDefault="001925DF" w:rsidP="0095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79692D" w:rsidRPr="00957809" w:rsidRDefault="0079692D" w:rsidP="00957809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Условия и порядок предоставления субсидий</w:t>
      </w:r>
    </w:p>
    <w:p w:rsidR="007B1DB4" w:rsidRPr="00957809" w:rsidRDefault="007B1DB4" w:rsidP="0095780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79692D" w:rsidRPr="00957809" w:rsidRDefault="00A21988" w:rsidP="00957809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Учреждение </w:t>
      </w:r>
      <w:r w:rsidR="000C1898" w:rsidRPr="00957809">
        <w:rPr>
          <w:rFonts w:ascii="Times New Roman" w:hAnsi="Times New Roman" w:cs="Times New Roman"/>
          <w:sz w:val="26"/>
          <w:szCs w:val="24"/>
        </w:rPr>
        <w:t xml:space="preserve">в срок не позднее 3 рабочих дней </w:t>
      </w:r>
      <w:proofErr w:type="gramStart"/>
      <w:r w:rsidR="000C1898" w:rsidRPr="00957809">
        <w:rPr>
          <w:rFonts w:ascii="Times New Roman" w:hAnsi="Times New Roman" w:cs="Times New Roman"/>
          <w:sz w:val="26"/>
          <w:szCs w:val="24"/>
        </w:rPr>
        <w:t>с даты</w:t>
      </w:r>
      <w:proofErr w:type="gramEnd"/>
      <w:r w:rsidR="000C1898" w:rsidRPr="00957809">
        <w:rPr>
          <w:rFonts w:ascii="Times New Roman" w:hAnsi="Times New Roman" w:cs="Times New Roman"/>
          <w:sz w:val="26"/>
          <w:szCs w:val="24"/>
        </w:rPr>
        <w:t xml:space="preserve"> письменного уведомления от учредителя о предоставлении документов </w:t>
      </w:r>
      <w:r w:rsidR="007B1DB4" w:rsidRPr="00957809">
        <w:rPr>
          <w:rFonts w:ascii="Times New Roman" w:hAnsi="Times New Roman" w:cs="Times New Roman"/>
          <w:sz w:val="26"/>
          <w:szCs w:val="24"/>
        </w:rPr>
        <w:t xml:space="preserve">для получения субсидии </w:t>
      </w:r>
      <w:r w:rsidR="000C1898" w:rsidRPr="00957809">
        <w:rPr>
          <w:rFonts w:ascii="Times New Roman" w:hAnsi="Times New Roman" w:cs="Times New Roman"/>
          <w:sz w:val="26"/>
          <w:szCs w:val="24"/>
        </w:rPr>
        <w:t>направляет учредителю следующие документы</w:t>
      </w:r>
      <w:r w:rsidR="00BD5F71" w:rsidRPr="00957809">
        <w:rPr>
          <w:rFonts w:ascii="Times New Roman" w:hAnsi="Times New Roman" w:cs="Times New Roman"/>
          <w:sz w:val="26"/>
          <w:szCs w:val="24"/>
        </w:rPr>
        <w:t>:</w:t>
      </w:r>
    </w:p>
    <w:p w:rsidR="00BB47C1" w:rsidRPr="00914C9B" w:rsidRDefault="008C003E" w:rsidP="00957809">
      <w:pPr>
        <w:pStyle w:val="a3"/>
        <w:numPr>
          <w:ilvl w:val="0"/>
          <w:numId w:val="14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4C9B">
        <w:rPr>
          <w:rFonts w:ascii="Times New Roman" w:hAnsi="Times New Roman" w:cs="Times New Roman"/>
          <w:sz w:val="26"/>
          <w:szCs w:val="24"/>
        </w:rPr>
        <w:t>п</w:t>
      </w:r>
      <w:r w:rsidR="00BB47C1" w:rsidRPr="00914C9B">
        <w:rPr>
          <w:rFonts w:ascii="Times New Roman" w:hAnsi="Times New Roman" w:cs="Times New Roman"/>
          <w:sz w:val="26"/>
          <w:szCs w:val="24"/>
        </w:rPr>
        <w:t xml:space="preserve">ояснительную записку, содержащую обоснование необходимости </w:t>
      </w:r>
      <w:r w:rsidR="0003042F" w:rsidRPr="00914C9B">
        <w:rPr>
          <w:rFonts w:ascii="Times New Roman" w:hAnsi="Times New Roman" w:cs="Times New Roman"/>
          <w:sz w:val="26"/>
          <w:szCs w:val="24"/>
        </w:rPr>
        <w:t xml:space="preserve">предоставления </w:t>
      </w:r>
      <w:r w:rsidR="00FC40CF" w:rsidRPr="00914C9B">
        <w:rPr>
          <w:rFonts w:ascii="Times New Roman" w:hAnsi="Times New Roman" w:cs="Times New Roman"/>
          <w:sz w:val="26"/>
          <w:szCs w:val="24"/>
        </w:rPr>
        <w:t xml:space="preserve">бюджетных </w:t>
      </w:r>
      <w:r w:rsidR="0003042F" w:rsidRPr="00914C9B">
        <w:rPr>
          <w:rFonts w:ascii="Times New Roman" w:hAnsi="Times New Roman" w:cs="Times New Roman"/>
          <w:sz w:val="26"/>
          <w:szCs w:val="24"/>
        </w:rPr>
        <w:t xml:space="preserve">средств </w:t>
      </w:r>
      <w:r w:rsidR="00F3512C" w:rsidRPr="00914C9B">
        <w:rPr>
          <w:rFonts w:ascii="Times New Roman" w:hAnsi="Times New Roman" w:cs="Times New Roman"/>
          <w:sz w:val="26"/>
          <w:szCs w:val="24"/>
        </w:rPr>
        <w:t xml:space="preserve">на цели, установленные </w:t>
      </w:r>
      <w:r w:rsidR="00BB47C1" w:rsidRPr="00914C9B">
        <w:rPr>
          <w:rFonts w:ascii="Times New Roman" w:hAnsi="Times New Roman" w:cs="Times New Roman"/>
          <w:sz w:val="26"/>
          <w:szCs w:val="24"/>
        </w:rPr>
        <w:t>пунктом 1.2 настоящего Порядка, включая расчет-обоснование суммы субсидии, в том числе предварительную смету на выполнение соответствующих работ</w:t>
      </w:r>
      <w:r w:rsidR="007A325D" w:rsidRPr="00914C9B">
        <w:rPr>
          <w:rFonts w:ascii="Times New Roman" w:hAnsi="Times New Roman" w:cs="Times New Roman"/>
          <w:sz w:val="26"/>
          <w:szCs w:val="24"/>
        </w:rPr>
        <w:t xml:space="preserve"> (оказание услуг)</w:t>
      </w:r>
      <w:r w:rsidR="00BB47C1" w:rsidRPr="00914C9B">
        <w:rPr>
          <w:rFonts w:ascii="Times New Roman" w:hAnsi="Times New Roman" w:cs="Times New Roman"/>
          <w:sz w:val="26"/>
          <w:szCs w:val="24"/>
        </w:rPr>
        <w:t>, проведение мероприятий, приобретение имущества</w:t>
      </w:r>
      <w:r w:rsidR="007A325D" w:rsidRPr="00914C9B">
        <w:rPr>
          <w:rFonts w:ascii="Times New Roman" w:hAnsi="Times New Roman" w:cs="Times New Roman"/>
          <w:sz w:val="26"/>
          <w:szCs w:val="24"/>
        </w:rPr>
        <w:t xml:space="preserve"> (за исключением недвижимого имущества), а также </w:t>
      </w:r>
      <w:r w:rsidR="00BB47C1" w:rsidRPr="00914C9B">
        <w:rPr>
          <w:rFonts w:ascii="Times New Roman" w:hAnsi="Times New Roman" w:cs="Times New Roman"/>
          <w:sz w:val="26"/>
          <w:szCs w:val="24"/>
        </w:rPr>
        <w:t>предложени</w:t>
      </w:r>
      <w:r w:rsidR="007A325D" w:rsidRPr="00914C9B">
        <w:rPr>
          <w:rFonts w:ascii="Times New Roman" w:hAnsi="Times New Roman" w:cs="Times New Roman"/>
          <w:sz w:val="26"/>
          <w:szCs w:val="24"/>
        </w:rPr>
        <w:t>я</w:t>
      </w:r>
      <w:r w:rsidR="00BB47C1" w:rsidRPr="00914C9B">
        <w:rPr>
          <w:rFonts w:ascii="Times New Roman" w:hAnsi="Times New Roman" w:cs="Times New Roman"/>
          <w:sz w:val="26"/>
          <w:szCs w:val="24"/>
        </w:rPr>
        <w:t xml:space="preserve"> поставщиков (подр</w:t>
      </w:r>
      <w:r w:rsidR="006927CE" w:rsidRPr="00914C9B">
        <w:rPr>
          <w:rFonts w:ascii="Times New Roman" w:hAnsi="Times New Roman" w:cs="Times New Roman"/>
          <w:sz w:val="26"/>
          <w:szCs w:val="24"/>
        </w:rPr>
        <w:t>ядчиков</w:t>
      </w:r>
      <w:r w:rsidR="007A325D" w:rsidRPr="00914C9B">
        <w:rPr>
          <w:rFonts w:ascii="Times New Roman" w:hAnsi="Times New Roman" w:cs="Times New Roman"/>
          <w:sz w:val="26"/>
          <w:szCs w:val="24"/>
        </w:rPr>
        <w:t>, исполнителей</w:t>
      </w:r>
      <w:r w:rsidR="006927CE" w:rsidRPr="00914C9B">
        <w:rPr>
          <w:rFonts w:ascii="Times New Roman" w:hAnsi="Times New Roman" w:cs="Times New Roman"/>
          <w:sz w:val="26"/>
          <w:szCs w:val="24"/>
        </w:rPr>
        <w:t>), статистически</w:t>
      </w:r>
      <w:r w:rsidR="007A325D" w:rsidRPr="00914C9B">
        <w:rPr>
          <w:rFonts w:ascii="Times New Roman" w:hAnsi="Times New Roman" w:cs="Times New Roman"/>
          <w:sz w:val="26"/>
          <w:szCs w:val="24"/>
        </w:rPr>
        <w:t>е</w:t>
      </w:r>
      <w:r w:rsidR="006927CE" w:rsidRPr="00914C9B">
        <w:rPr>
          <w:rFonts w:ascii="Times New Roman" w:hAnsi="Times New Roman" w:cs="Times New Roman"/>
          <w:sz w:val="26"/>
          <w:szCs w:val="24"/>
        </w:rPr>
        <w:t xml:space="preserve"> данны</w:t>
      </w:r>
      <w:r w:rsidR="007A325D" w:rsidRPr="00914C9B">
        <w:rPr>
          <w:rFonts w:ascii="Times New Roman" w:hAnsi="Times New Roman" w:cs="Times New Roman"/>
          <w:sz w:val="26"/>
          <w:szCs w:val="24"/>
        </w:rPr>
        <w:t xml:space="preserve">е и </w:t>
      </w:r>
      <w:r w:rsidR="00A24CC7" w:rsidRPr="00914C9B">
        <w:rPr>
          <w:rFonts w:ascii="Times New Roman" w:hAnsi="Times New Roman" w:cs="Times New Roman"/>
          <w:sz w:val="26"/>
          <w:szCs w:val="24"/>
        </w:rPr>
        <w:t xml:space="preserve">(или) </w:t>
      </w:r>
      <w:r w:rsidR="007A325D" w:rsidRPr="00914C9B">
        <w:rPr>
          <w:rFonts w:ascii="Times New Roman" w:hAnsi="Times New Roman" w:cs="Times New Roman"/>
          <w:sz w:val="26"/>
          <w:szCs w:val="24"/>
        </w:rPr>
        <w:t>иную информацию</w:t>
      </w:r>
      <w:r w:rsidR="006927CE" w:rsidRPr="00914C9B">
        <w:rPr>
          <w:rFonts w:ascii="Times New Roman" w:hAnsi="Times New Roman" w:cs="Times New Roman"/>
          <w:sz w:val="26"/>
          <w:szCs w:val="24"/>
        </w:rPr>
        <w:t>;</w:t>
      </w:r>
    </w:p>
    <w:p w:rsidR="00BB47C1" w:rsidRPr="00914C9B" w:rsidRDefault="008C003E" w:rsidP="0095780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4C9B">
        <w:rPr>
          <w:rFonts w:ascii="Times New Roman" w:hAnsi="Times New Roman" w:cs="Times New Roman"/>
          <w:sz w:val="26"/>
          <w:szCs w:val="24"/>
        </w:rPr>
        <w:t>п</w:t>
      </w:r>
      <w:r w:rsidR="00BB47C1" w:rsidRPr="00914C9B">
        <w:rPr>
          <w:rFonts w:ascii="Times New Roman" w:hAnsi="Times New Roman" w:cs="Times New Roman"/>
          <w:sz w:val="26"/>
          <w:szCs w:val="24"/>
        </w:rPr>
        <w:t xml:space="preserve">еречень объектов, подлежащих ремонту, акт обследования </w:t>
      </w:r>
      <w:r w:rsidR="00BD5F71" w:rsidRPr="00914C9B">
        <w:rPr>
          <w:rFonts w:ascii="Times New Roman" w:hAnsi="Times New Roman" w:cs="Times New Roman"/>
          <w:sz w:val="26"/>
          <w:szCs w:val="24"/>
        </w:rPr>
        <w:t xml:space="preserve">таких </w:t>
      </w:r>
      <w:r w:rsidR="00BB47C1" w:rsidRPr="00914C9B">
        <w:rPr>
          <w:rFonts w:ascii="Times New Roman" w:hAnsi="Times New Roman" w:cs="Times New Roman"/>
          <w:sz w:val="26"/>
          <w:szCs w:val="24"/>
        </w:rPr>
        <w:t xml:space="preserve">объектов и дефектную ведомость, </w:t>
      </w:r>
      <w:r w:rsidR="00BD5F71" w:rsidRPr="00914C9B">
        <w:rPr>
          <w:rFonts w:ascii="Times New Roman" w:hAnsi="Times New Roman" w:cs="Times New Roman"/>
          <w:sz w:val="26"/>
          <w:szCs w:val="24"/>
        </w:rPr>
        <w:t xml:space="preserve">предварительную смету расходов, </w:t>
      </w:r>
      <w:r w:rsidR="00BB47C1" w:rsidRPr="00914C9B">
        <w:rPr>
          <w:rFonts w:ascii="Times New Roman" w:hAnsi="Times New Roman" w:cs="Times New Roman"/>
          <w:sz w:val="26"/>
          <w:szCs w:val="24"/>
        </w:rPr>
        <w:t>в случае, если целью предоставления целевой субсидии является проведение ремонта (</w:t>
      </w:r>
      <w:r w:rsidR="00BD5F71" w:rsidRPr="00914C9B">
        <w:rPr>
          <w:rFonts w:ascii="Times New Roman" w:hAnsi="Times New Roman" w:cs="Times New Roman"/>
          <w:sz w:val="26"/>
          <w:szCs w:val="24"/>
        </w:rPr>
        <w:t>реставрации</w:t>
      </w:r>
      <w:r w:rsidR="00BB47C1" w:rsidRPr="00914C9B">
        <w:rPr>
          <w:rFonts w:ascii="Times New Roman" w:hAnsi="Times New Roman" w:cs="Times New Roman"/>
          <w:sz w:val="26"/>
          <w:szCs w:val="24"/>
        </w:rPr>
        <w:t>);</w:t>
      </w:r>
    </w:p>
    <w:p w:rsidR="00BB47C1" w:rsidRPr="00914C9B" w:rsidRDefault="008C003E" w:rsidP="0095780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4C9B">
        <w:rPr>
          <w:rFonts w:ascii="Times New Roman" w:hAnsi="Times New Roman" w:cs="Times New Roman"/>
          <w:sz w:val="26"/>
          <w:szCs w:val="24"/>
        </w:rPr>
        <w:t>п</w:t>
      </w:r>
      <w:r w:rsidR="00BB47C1" w:rsidRPr="00914C9B">
        <w:rPr>
          <w:rFonts w:ascii="Times New Roman" w:hAnsi="Times New Roman" w:cs="Times New Roman"/>
          <w:sz w:val="26"/>
          <w:szCs w:val="24"/>
        </w:rPr>
        <w:t>рограмму мероприятий, в случае, если целью предоставления целевой субсидии является проведение мероприятий, в том числе конференций, симпозиумов, выставок;</w:t>
      </w:r>
    </w:p>
    <w:p w:rsidR="00BB47C1" w:rsidRPr="00914C9B" w:rsidRDefault="008C003E" w:rsidP="0095780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4C9B">
        <w:rPr>
          <w:rFonts w:ascii="Times New Roman" w:hAnsi="Times New Roman" w:cs="Times New Roman"/>
          <w:sz w:val="26"/>
          <w:szCs w:val="24"/>
        </w:rPr>
        <w:t>и</w:t>
      </w:r>
      <w:r w:rsidR="00BB47C1" w:rsidRPr="00914C9B">
        <w:rPr>
          <w:rFonts w:ascii="Times New Roman" w:hAnsi="Times New Roman" w:cs="Times New Roman"/>
          <w:sz w:val="26"/>
          <w:szCs w:val="24"/>
        </w:rPr>
        <w:t>нформацию о плани</w:t>
      </w:r>
      <w:r w:rsidR="002358FE" w:rsidRPr="00914C9B">
        <w:rPr>
          <w:rFonts w:ascii="Times New Roman" w:hAnsi="Times New Roman" w:cs="Times New Roman"/>
          <w:sz w:val="26"/>
          <w:szCs w:val="24"/>
        </w:rPr>
        <w:t>руемом к приобретению имуществе, в случае</w:t>
      </w:r>
      <w:r w:rsidR="007302A1" w:rsidRPr="00914C9B">
        <w:rPr>
          <w:rFonts w:ascii="Times New Roman" w:hAnsi="Times New Roman" w:cs="Times New Roman"/>
          <w:sz w:val="26"/>
          <w:szCs w:val="24"/>
        </w:rPr>
        <w:t>,</w:t>
      </w:r>
      <w:r w:rsidR="002358FE" w:rsidRPr="00914C9B">
        <w:rPr>
          <w:rFonts w:ascii="Times New Roman" w:hAnsi="Times New Roman" w:cs="Times New Roman"/>
          <w:sz w:val="26"/>
          <w:szCs w:val="24"/>
        </w:rPr>
        <w:t xml:space="preserve"> </w:t>
      </w:r>
      <w:r w:rsidR="00BB47C1" w:rsidRPr="00914C9B">
        <w:rPr>
          <w:rFonts w:ascii="Times New Roman" w:hAnsi="Times New Roman" w:cs="Times New Roman"/>
          <w:sz w:val="26"/>
          <w:szCs w:val="24"/>
        </w:rPr>
        <w:t>если целью предоставления целевой субсидии является приобретение имущества;</w:t>
      </w:r>
    </w:p>
    <w:p w:rsidR="00BB47C1" w:rsidRPr="00914C9B" w:rsidRDefault="008C003E" w:rsidP="0095780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4C9B">
        <w:rPr>
          <w:rFonts w:ascii="Times New Roman" w:hAnsi="Times New Roman" w:cs="Times New Roman"/>
          <w:sz w:val="26"/>
          <w:szCs w:val="24"/>
        </w:rPr>
        <w:t>и</w:t>
      </w:r>
      <w:r w:rsidR="00BB47C1" w:rsidRPr="00914C9B">
        <w:rPr>
          <w:rFonts w:ascii="Times New Roman" w:hAnsi="Times New Roman" w:cs="Times New Roman"/>
          <w:sz w:val="26"/>
          <w:szCs w:val="24"/>
        </w:rPr>
        <w:t xml:space="preserve">нформацию о количестве физических лиц (среднегодовом количестве), являющихся получателями выплат, </w:t>
      </w:r>
      <w:r w:rsidR="00C44562" w:rsidRPr="00914C9B">
        <w:rPr>
          <w:rFonts w:ascii="Times New Roman" w:hAnsi="Times New Roman" w:cs="Times New Roman"/>
          <w:sz w:val="26"/>
          <w:szCs w:val="24"/>
        </w:rPr>
        <w:t xml:space="preserve">и видах таких выплат, </w:t>
      </w:r>
      <w:r w:rsidR="00BB47C1" w:rsidRPr="00914C9B">
        <w:rPr>
          <w:rFonts w:ascii="Times New Roman" w:hAnsi="Times New Roman" w:cs="Times New Roman"/>
          <w:sz w:val="26"/>
          <w:szCs w:val="24"/>
        </w:rPr>
        <w:t>в случае</w:t>
      </w:r>
      <w:r w:rsidR="007302A1" w:rsidRPr="00914C9B">
        <w:rPr>
          <w:rFonts w:ascii="Times New Roman" w:hAnsi="Times New Roman" w:cs="Times New Roman"/>
          <w:sz w:val="26"/>
          <w:szCs w:val="24"/>
        </w:rPr>
        <w:t>,</w:t>
      </w:r>
      <w:r w:rsidR="00BB47C1" w:rsidRPr="00914C9B">
        <w:rPr>
          <w:rFonts w:ascii="Times New Roman" w:hAnsi="Times New Roman" w:cs="Times New Roman"/>
          <w:sz w:val="26"/>
          <w:szCs w:val="24"/>
        </w:rPr>
        <w:t xml:space="preserve"> если целью предоставления субсидии является осуществление указанных выплат;</w:t>
      </w:r>
    </w:p>
    <w:p w:rsidR="00BB47C1" w:rsidRPr="00957809" w:rsidRDefault="00234B65" w:rsidP="0095780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4C9B">
        <w:rPr>
          <w:rFonts w:ascii="Times New Roman" w:hAnsi="Times New Roman" w:cs="Times New Roman"/>
          <w:sz w:val="26"/>
          <w:szCs w:val="24"/>
        </w:rPr>
        <w:t>и</w:t>
      </w:r>
      <w:r w:rsidR="00BB47C1" w:rsidRPr="00914C9B">
        <w:rPr>
          <w:rFonts w:ascii="Times New Roman" w:hAnsi="Times New Roman" w:cs="Times New Roman"/>
          <w:sz w:val="26"/>
          <w:szCs w:val="24"/>
        </w:rPr>
        <w:t>ну</w:t>
      </w:r>
      <w:r w:rsidR="00BB47C1" w:rsidRPr="00957809">
        <w:rPr>
          <w:rFonts w:ascii="Times New Roman" w:hAnsi="Times New Roman" w:cs="Times New Roman"/>
          <w:sz w:val="26"/>
          <w:szCs w:val="24"/>
        </w:rPr>
        <w:t>ю информацию в зависимости от цели предоставления субсидии.</w:t>
      </w:r>
    </w:p>
    <w:p w:rsidR="00EA2040" w:rsidRPr="00957809" w:rsidRDefault="008B6B28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Учредитель</w:t>
      </w:r>
      <w:r w:rsidR="00EA2040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CB50A2" w:rsidRPr="00957809">
        <w:rPr>
          <w:rFonts w:ascii="Times New Roman" w:hAnsi="Times New Roman" w:cs="Times New Roman"/>
          <w:sz w:val="26"/>
          <w:szCs w:val="24"/>
        </w:rPr>
        <w:t xml:space="preserve">в течение 10 (десяти) рабочих дней со дня получения документов, указанных в пункте 2.1 Порядка, </w:t>
      </w:r>
      <w:r w:rsidR="00EA2040" w:rsidRPr="00957809">
        <w:rPr>
          <w:rFonts w:ascii="Times New Roman" w:hAnsi="Times New Roman" w:cs="Times New Roman"/>
          <w:sz w:val="26"/>
          <w:szCs w:val="24"/>
        </w:rPr>
        <w:t xml:space="preserve">рассматривает </w:t>
      </w:r>
      <w:r w:rsidR="00CB50A2" w:rsidRPr="00957809">
        <w:rPr>
          <w:rFonts w:ascii="Times New Roman" w:hAnsi="Times New Roman" w:cs="Times New Roman"/>
          <w:sz w:val="26"/>
          <w:szCs w:val="24"/>
        </w:rPr>
        <w:t>их и, в</w:t>
      </w:r>
      <w:r w:rsidR="00C045FE" w:rsidRPr="00957809">
        <w:rPr>
          <w:rFonts w:ascii="Times New Roman" w:hAnsi="Times New Roman" w:cs="Times New Roman"/>
          <w:sz w:val="26"/>
          <w:szCs w:val="24"/>
        </w:rPr>
        <w:t xml:space="preserve"> случае отсутствия оснований для отказа, предусмотренных пунктом 2.</w:t>
      </w:r>
      <w:r w:rsidR="00835CAD" w:rsidRPr="00957809">
        <w:rPr>
          <w:rFonts w:ascii="Times New Roman" w:hAnsi="Times New Roman" w:cs="Times New Roman"/>
          <w:sz w:val="26"/>
          <w:szCs w:val="24"/>
        </w:rPr>
        <w:t>4</w:t>
      </w:r>
      <w:r w:rsidR="00C045FE" w:rsidRPr="00957809">
        <w:rPr>
          <w:rFonts w:ascii="Times New Roman" w:hAnsi="Times New Roman" w:cs="Times New Roman"/>
          <w:sz w:val="26"/>
          <w:szCs w:val="24"/>
        </w:rPr>
        <w:t xml:space="preserve"> Порядка, </w:t>
      </w:r>
      <w:r w:rsidR="00EA2040" w:rsidRPr="00957809">
        <w:rPr>
          <w:rFonts w:ascii="Times New Roman" w:hAnsi="Times New Roman" w:cs="Times New Roman"/>
          <w:sz w:val="26"/>
          <w:szCs w:val="24"/>
        </w:rPr>
        <w:t xml:space="preserve">принимает решение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EA2040" w:rsidRPr="00957809">
        <w:rPr>
          <w:rFonts w:ascii="Times New Roman" w:hAnsi="Times New Roman" w:cs="Times New Roman"/>
          <w:sz w:val="26"/>
          <w:szCs w:val="24"/>
        </w:rPr>
        <w:t>об обоснованности предоставления субсидии учреждению.</w:t>
      </w:r>
    </w:p>
    <w:p w:rsidR="0014196B" w:rsidRPr="00957809" w:rsidRDefault="0014196B" w:rsidP="000E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Решение об обоснованности предоставления субсидии учреждению принимается учредителем в форме </w:t>
      </w:r>
      <w:r w:rsidR="00E4445B" w:rsidRPr="00957809">
        <w:rPr>
          <w:rFonts w:ascii="Times New Roman" w:hAnsi="Times New Roman" w:cs="Times New Roman"/>
          <w:sz w:val="26"/>
          <w:szCs w:val="24"/>
        </w:rPr>
        <w:t>приказ</w:t>
      </w:r>
      <w:r w:rsidR="0090208B" w:rsidRPr="00957809">
        <w:rPr>
          <w:rFonts w:ascii="Times New Roman" w:hAnsi="Times New Roman" w:cs="Times New Roman"/>
          <w:sz w:val="26"/>
          <w:szCs w:val="24"/>
        </w:rPr>
        <w:t>а</w:t>
      </w:r>
      <w:r w:rsidRPr="00957809">
        <w:rPr>
          <w:rFonts w:ascii="Times New Roman" w:hAnsi="Times New Roman" w:cs="Times New Roman"/>
          <w:sz w:val="26"/>
          <w:szCs w:val="24"/>
        </w:rPr>
        <w:t>.</w:t>
      </w:r>
    </w:p>
    <w:p w:rsidR="007E6AD6" w:rsidRPr="00957809" w:rsidRDefault="00CB50A2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В случае наличия оснований для отказа, предусмотренных пунктом 2.</w:t>
      </w:r>
      <w:r w:rsidR="00835CAD" w:rsidRPr="00957809">
        <w:rPr>
          <w:rFonts w:ascii="Times New Roman" w:hAnsi="Times New Roman" w:cs="Times New Roman"/>
          <w:sz w:val="26"/>
          <w:szCs w:val="24"/>
        </w:rPr>
        <w:t>4</w:t>
      </w:r>
      <w:r w:rsidRPr="00957809">
        <w:rPr>
          <w:rFonts w:ascii="Times New Roman" w:hAnsi="Times New Roman" w:cs="Times New Roman"/>
          <w:sz w:val="26"/>
          <w:szCs w:val="24"/>
        </w:rPr>
        <w:t xml:space="preserve"> Порядка, учредитель</w:t>
      </w:r>
      <w:r w:rsidR="007E6AD6" w:rsidRPr="00957809">
        <w:rPr>
          <w:rFonts w:ascii="Times New Roman" w:hAnsi="Times New Roman" w:cs="Times New Roman"/>
          <w:sz w:val="26"/>
          <w:szCs w:val="24"/>
        </w:rPr>
        <w:t xml:space="preserve">, в срок, указанный в абзаце первом настоящего пункта </w:t>
      </w:r>
      <w:r w:rsidRPr="00957809">
        <w:rPr>
          <w:rFonts w:ascii="Times New Roman" w:hAnsi="Times New Roman" w:cs="Times New Roman"/>
          <w:sz w:val="26"/>
          <w:szCs w:val="24"/>
        </w:rPr>
        <w:t>возвращает документы учреждению</w:t>
      </w:r>
      <w:r w:rsidR="007E6AD6" w:rsidRPr="00957809">
        <w:rPr>
          <w:rFonts w:ascii="Times New Roman" w:hAnsi="Times New Roman" w:cs="Times New Roman"/>
          <w:sz w:val="26"/>
          <w:szCs w:val="24"/>
        </w:rPr>
        <w:t>.</w:t>
      </w:r>
    </w:p>
    <w:p w:rsidR="00CB50A2" w:rsidRPr="00957809" w:rsidRDefault="007E6AD6" w:rsidP="000E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Учреждение вправе повторно направить документы после устранения замечаний.</w:t>
      </w:r>
    </w:p>
    <w:p w:rsidR="00D96457" w:rsidRPr="00957809" w:rsidRDefault="00D96457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Основани</w:t>
      </w:r>
      <w:r w:rsidR="000355D7" w:rsidRPr="00957809">
        <w:rPr>
          <w:rFonts w:ascii="Times New Roman" w:hAnsi="Times New Roman" w:cs="Times New Roman"/>
          <w:sz w:val="26"/>
          <w:szCs w:val="24"/>
        </w:rPr>
        <w:t>я</w:t>
      </w:r>
      <w:r w:rsidR="00EA2040" w:rsidRPr="00957809">
        <w:rPr>
          <w:rFonts w:ascii="Times New Roman" w:hAnsi="Times New Roman" w:cs="Times New Roman"/>
          <w:sz w:val="26"/>
          <w:szCs w:val="24"/>
        </w:rPr>
        <w:t>ми</w:t>
      </w:r>
      <w:r w:rsidRPr="00957809">
        <w:rPr>
          <w:rFonts w:ascii="Times New Roman" w:hAnsi="Times New Roman" w:cs="Times New Roman"/>
          <w:sz w:val="26"/>
          <w:szCs w:val="24"/>
        </w:rPr>
        <w:t xml:space="preserve"> для отказа </w:t>
      </w:r>
      <w:r w:rsidR="00EA2040" w:rsidRPr="00957809">
        <w:rPr>
          <w:rFonts w:ascii="Times New Roman" w:hAnsi="Times New Roman" w:cs="Times New Roman"/>
          <w:sz w:val="26"/>
          <w:szCs w:val="24"/>
        </w:rPr>
        <w:t xml:space="preserve">учреждению </w:t>
      </w:r>
      <w:r w:rsidRPr="00957809">
        <w:rPr>
          <w:rFonts w:ascii="Times New Roman" w:hAnsi="Times New Roman" w:cs="Times New Roman"/>
          <w:sz w:val="26"/>
          <w:szCs w:val="24"/>
        </w:rPr>
        <w:t>в предоставлении субсидии</w:t>
      </w:r>
      <w:r w:rsidR="00EA2040" w:rsidRPr="00957809">
        <w:rPr>
          <w:rFonts w:ascii="Times New Roman" w:hAnsi="Times New Roman" w:cs="Times New Roman"/>
          <w:sz w:val="26"/>
          <w:szCs w:val="24"/>
        </w:rPr>
        <w:t xml:space="preserve"> являются</w:t>
      </w:r>
      <w:r w:rsidRPr="00957809">
        <w:rPr>
          <w:rFonts w:ascii="Times New Roman" w:hAnsi="Times New Roman" w:cs="Times New Roman"/>
          <w:sz w:val="26"/>
          <w:szCs w:val="24"/>
        </w:rPr>
        <w:t>:</w:t>
      </w:r>
    </w:p>
    <w:p w:rsidR="000355D7" w:rsidRPr="00957809" w:rsidRDefault="000355D7" w:rsidP="000E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несоответствие </w:t>
      </w:r>
      <w:r w:rsidR="00EA2040" w:rsidRPr="00957809">
        <w:rPr>
          <w:rFonts w:ascii="Times New Roman" w:hAnsi="Times New Roman" w:cs="Times New Roman"/>
          <w:sz w:val="26"/>
          <w:szCs w:val="24"/>
        </w:rPr>
        <w:t xml:space="preserve">представленных учреждением документов требованиям, установленным </w:t>
      </w:r>
      <w:hyperlink r:id="rId11" w:history="1">
        <w:r w:rsidR="00EA2040" w:rsidRPr="00957809">
          <w:rPr>
            <w:rFonts w:ascii="Times New Roman" w:hAnsi="Times New Roman" w:cs="Times New Roman"/>
            <w:sz w:val="26"/>
            <w:szCs w:val="24"/>
          </w:rPr>
          <w:t xml:space="preserve">пунктом </w:t>
        </w:r>
      </w:hyperlink>
      <w:r w:rsidR="00EA2040" w:rsidRPr="00957809">
        <w:rPr>
          <w:rFonts w:ascii="Times New Roman" w:hAnsi="Times New Roman" w:cs="Times New Roman"/>
          <w:sz w:val="26"/>
          <w:szCs w:val="24"/>
        </w:rPr>
        <w:t xml:space="preserve">2.1 Порядка, или непредставление (представление)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EA2040" w:rsidRPr="00957809">
        <w:rPr>
          <w:rFonts w:ascii="Times New Roman" w:hAnsi="Times New Roman" w:cs="Times New Roman"/>
          <w:sz w:val="26"/>
          <w:szCs w:val="24"/>
        </w:rPr>
        <w:t>не в полном объеме указанных документов;</w:t>
      </w:r>
    </w:p>
    <w:p w:rsidR="006B2E99" w:rsidRPr="00957809" w:rsidRDefault="006B2E99" w:rsidP="000E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недостоверность информации, содержащейся в документах, представленных учре</w:t>
      </w:r>
      <w:r w:rsidR="00EA2040" w:rsidRPr="00957809">
        <w:rPr>
          <w:rFonts w:ascii="Times New Roman" w:hAnsi="Times New Roman" w:cs="Times New Roman"/>
          <w:sz w:val="26"/>
          <w:szCs w:val="24"/>
        </w:rPr>
        <w:t>ждением</w:t>
      </w:r>
      <w:r w:rsidR="00FF0C1D" w:rsidRPr="00957809">
        <w:rPr>
          <w:rFonts w:ascii="Times New Roman" w:hAnsi="Times New Roman" w:cs="Times New Roman"/>
          <w:sz w:val="26"/>
          <w:szCs w:val="24"/>
        </w:rPr>
        <w:t>.</w:t>
      </w:r>
    </w:p>
    <w:p w:rsidR="00C55CF3" w:rsidRPr="00957809" w:rsidRDefault="00F1553D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57809">
        <w:rPr>
          <w:rFonts w:ascii="Times New Roman" w:hAnsi="Times New Roman" w:cs="Times New Roman"/>
          <w:sz w:val="26"/>
          <w:szCs w:val="24"/>
        </w:rPr>
        <w:t xml:space="preserve">Размер субсидии </w:t>
      </w:r>
      <w:r w:rsidR="00262CE2" w:rsidRPr="00957809">
        <w:rPr>
          <w:rFonts w:ascii="Times New Roman" w:hAnsi="Times New Roman" w:cs="Times New Roman"/>
          <w:sz w:val="26"/>
          <w:szCs w:val="24"/>
        </w:rPr>
        <w:t>и (или) порядок расчета размера субсидии с указанием информации</w:t>
      </w:r>
      <w:r w:rsidR="007302A1" w:rsidRPr="00957809">
        <w:rPr>
          <w:rFonts w:ascii="Times New Roman" w:hAnsi="Times New Roman" w:cs="Times New Roman"/>
          <w:sz w:val="26"/>
          <w:szCs w:val="24"/>
        </w:rPr>
        <w:t>,</w:t>
      </w:r>
      <w:r w:rsidR="00262CE2" w:rsidRPr="00957809">
        <w:rPr>
          <w:rFonts w:ascii="Times New Roman" w:hAnsi="Times New Roman" w:cs="Times New Roman"/>
          <w:sz w:val="26"/>
          <w:szCs w:val="24"/>
        </w:rPr>
        <w:t xml:space="preserve"> обосновывающей ее размер (формулы расчета и порядок их применения и (или) иная информация исходя из целей предоставления субсидии), и источник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262CE2" w:rsidRPr="00957809">
        <w:rPr>
          <w:rFonts w:ascii="Times New Roman" w:hAnsi="Times New Roman" w:cs="Times New Roman"/>
          <w:sz w:val="26"/>
          <w:szCs w:val="24"/>
        </w:rPr>
        <w:t xml:space="preserve">ее получения, за исключением случаев, когда размер субсидии определен решением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262CE2" w:rsidRPr="00957809">
        <w:rPr>
          <w:rFonts w:ascii="Times New Roman" w:hAnsi="Times New Roman" w:cs="Times New Roman"/>
          <w:sz w:val="26"/>
          <w:szCs w:val="24"/>
        </w:rPr>
        <w:t xml:space="preserve">о бюджете  </w:t>
      </w:r>
      <w:r w:rsidRPr="00957809">
        <w:rPr>
          <w:rFonts w:ascii="Times New Roman" w:hAnsi="Times New Roman" w:cs="Times New Roman"/>
          <w:sz w:val="26"/>
          <w:szCs w:val="24"/>
        </w:rPr>
        <w:t xml:space="preserve">определяется </w:t>
      </w:r>
      <w:r w:rsidR="00360C97" w:rsidRPr="00957809">
        <w:rPr>
          <w:rFonts w:ascii="Times New Roman" w:hAnsi="Times New Roman" w:cs="Times New Roman"/>
          <w:sz w:val="26"/>
          <w:szCs w:val="24"/>
        </w:rPr>
        <w:t xml:space="preserve">учредителем </w:t>
      </w:r>
      <w:r w:rsidRPr="00957809">
        <w:rPr>
          <w:rFonts w:ascii="Times New Roman" w:hAnsi="Times New Roman" w:cs="Times New Roman"/>
          <w:sz w:val="26"/>
          <w:szCs w:val="24"/>
        </w:rPr>
        <w:t xml:space="preserve">путем расчета затрат, необходимых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для достижения цели, на которую предоставляется субсидия в пределах доведенного до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3E3C70" w:rsidRPr="00957809">
        <w:rPr>
          <w:rFonts w:ascii="Times New Roman" w:hAnsi="Times New Roman" w:cs="Times New Roman"/>
          <w:sz w:val="26"/>
          <w:szCs w:val="24"/>
        </w:rPr>
        <w:t xml:space="preserve">учредителя </w:t>
      </w:r>
      <w:r w:rsidRPr="00957809">
        <w:rPr>
          <w:rFonts w:ascii="Times New Roman" w:hAnsi="Times New Roman" w:cs="Times New Roman"/>
          <w:sz w:val="26"/>
          <w:szCs w:val="24"/>
        </w:rPr>
        <w:t xml:space="preserve">объема ассигнований на исполнение в планируемом периоде расходных обязательств подведомственными ему учреждениями. </w:t>
      </w:r>
    </w:p>
    <w:p w:rsidR="0079692D" w:rsidRPr="00957809" w:rsidRDefault="00767B73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Предоставление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 субсидии </w:t>
      </w:r>
      <w:r w:rsidRPr="00957809">
        <w:rPr>
          <w:rFonts w:ascii="Times New Roman" w:hAnsi="Times New Roman" w:cs="Times New Roman"/>
          <w:sz w:val="26"/>
          <w:szCs w:val="24"/>
        </w:rPr>
        <w:t xml:space="preserve">осуществляется на основании </w:t>
      </w:r>
      <w:r w:rsidR="00420C47" w:rsidRPr="00957809">
        <w:rPr>
          <w:rFonts w:ascii="Times New Roman" w:hAnsi="Times New Roman" w:cs="Times New Roman"/>
          <w:sz w:val="26"/>
          <w:szCs w:val="24"/>
        </w:rPr>
        <w:t>с</w:t>
      </w:r>
      <w:r w:rsidR="0079692D" w:rsidRPr="00957809">
        <w:rPr>
          <w:rFonts w:ascii="Times New Roman" w:hAnsi="Times New Roman" w:cs="Times New Roman"/>
          <w:sz w:val="26"/>
          <w:szCs w:val="24"/>
        </w:rPr>
        <w:t>оглашени</w:t>
      </w:r>
      <w:r w:rsidRPr="00957809">
        <w:rPr>
          <w:rFonts w:ascii="Times New Roman" w:hAnsi="Times New Roman" w:cs="Times New Roman"/>
          <w:sz w:val="26"/>
          <w:szCs w:val="24"/>
        </w:rPr>
        <w:t>я, заключенного между учредителем и учреждением</w:t>
      </w:r>
      <w:r w:rsidR="005C50F2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в соответствии с типовой формой, </w:t>
      </w:r>
      <w:r w:rsidR="00EA6C73" w:rsidRPr="00957809">
        <w:rPr>
          <w:rFonts w:ascii="Times New Roman" w:hAnsi="Times New Roman" w:cs="Times New Roman"/>
          <w:sz w:val="26"/>
          <w:szCs w:val="24"/>
        </w:rPr>
        <w:t xml:space="preserve">утвержденной приказом </w:t>
      </w:r>
      <w:r w:rsidR="00F95B8B" w:rsidRPr="00957809">
        <w:rPr>
          <w:rFonts w:ascii="Times New Roman" w:hAnsi="Times New Roman" w:cs="Times New Roman"/>
          <w:sz w:val="26"/>
          <w:szCs w:val="24"/>
        </w:rPr>
        <w:t>финансового органа</w:t>
      </w:r>
      <w:r w:rsidR="00EA6C73" w:rsidRPr="00957809">
        <w:rPr>
          <w:rFonts w:ascii="Times New Roman" w:hAnsi="Times New Roman" w:cs="Times New Roman"/>
          <w:sz w:val="26"/>
          <w:szCs w:val="24"/>
        </w:rPr>
        <w:t xml:space="preserve"> Нефтеюганского района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 (далее – </w:t>
      </w:r>
      <w:r w:rsidR="00837C2A" w:rsidRPr="00957809">
        <w:rPr>
          <w:rFonts w:ascii="Times New Roman" w:hAnsi="Times New Roman" w:cs="Times New Roman"/>
          <w:sz w:val="26"/>
          <w:szCs w:val="24"/>
        </w:rPr>
        <w:t>С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оглашение), в котором </w:t>
      </w:r>
      <w:r w:rsidR="0003703A" w:rsidRPr="00957809">
        <w:rPr>
          <w:rFonts w:ascii="Times New Roman" w:hAnsi="Times New Roman" w:cs="Times New Roman"/>
          <w:sz w:val="26"/>
          <w:szCs w:val="24"/>
        </w:rPr>
        <w:t>содержатся следующие положения</w:t>
      </w:r>
      <w:r w:rsidR="0079692D" w:rsidRPr="00957809">
        <w:rPr>
          <w:rFonts w:ascii="Times New Roman" w:hAnsi="Times New Roman" w:cs="Times New Roman"/>
          <w:sz w:val="26"/>
          <w:szCs w:val="24"/>
        </w:rPr>
        <w:t>:</w:t>
      </w:r>
    </w:p>
    <w:p w:rsidR="0079692D" w:rsidRPr="000E2735" w:rsidRDefault="0079692D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цели предоставления субсидии</w:t>
      </w:r>
      <w:r w:rsidR="0003703A" w:rsidRPr="000E2735">
        <w:rPr>
          <w:rFonts w:ascii="Times New Roman" w:hAnsi="Times New Roman" w:cs="Times New Roman"/>
          <w:sz w:val="26"/>
          <w:szCs w:val="24"/>
        </w:rPr>
        <w:t xml:space="preserve"> с указанием наименования </w:t>
      </w:r>
      <w:r w:rsidR="008D05F6" w:rsidRPr="000E2735">
        <w:rPr>
          <w:rFonts w:ascii="Times New Roman" w:hAnsi="Times New Roman" w:cs="Times New Roman"/>
          <w:sz w:val="26"/>
          <w:szCs w:val="24"/>
        </w:rPr>
        <w:t>национального проекта (программы)</w:t>
      </w:r>
      <w:r w:rsidR="00185C62" w:rsidRPr="000E2735">
        <w:rPr>
          <w:rFonts w:ascii="Times New Roman" w:hAnsi="Times New Roman" w:cs="Times New Roman"/>
          <w:sz w:val="26"/>
          <w:szCs w:val="24"/>
        </w:rPr>
        <w:t>,</w:t>
      </w:r>
      <w:r w:rsidR="008D05F6" w:rsidRPr="000E2735">
        <w:rPr>
          <w:rFonts w:ascii="Times New Roman" w:hAnsi="Times New Roman" w:cs="Times New Roman"/>
          <w:sz w:val="26"/>
          <w:szCs w:val="24"/>
        </w:rPr>
        <w:t xml:space="preserve"> в том числе федерального (</w:t>
      </w:r>
      <w:r w:rsidR="0003703A" w:rsidRPr="000E2735">
        <w:rPr>
          <w:rFonts w:ascii="Times New Roman" w:hAnsi="Times New Roman" w:cs="Times New Roman"/>
          <w:sz w:val="26"/>
          <w:szCs w:val="24"/>
        </w:rPr>
        <w:t>регионального</w:t>
      </w:r>
      <w:r w:rsidR="008D05F6" w:rsidRPr="000E2735">
        <w:rPr>
          <w:rFonts w:ascii="Times New Roman" w:hAnsi="Times New Roman" w:cs="Times New Roman"/>
          <w:sz w:val="26"/>
          <w:szCs w:val="24"/>
        </w:rPr>
        <w:t>)</w:t>
      </w:r>
      <w:r w:rsidR="00185C62" w:rsidRPr="000E2735">
        <w:rPr>
          <w:rFonts w:ascii="Times New Roman" w:hAnsi="Times New Roman" w:cs="Times New Roman"/>
          <w:sz w:val="26"/>
          <w:szCs w:val="24"/>
        </w:rPr>
        <w:t xml:space="preserve"> </w:t>
      </w:r>
      <w:r w:rsidR="0003703A" w:rsidRPr="000E2735">
        <w:rPr>
          <w:rFonts w:ascii="Times New Roman" w:hAnsi="Times New Roman" w:cs="Times New Roman"/>
          <w:sz w:val="26"/>
          <w:szCs w:val="24"/>
        </w:rPr>
        <w:t xml:space="preserve">проекта, </w:t>
      </w:r>
      <w:r w:rsidR="00185C62" w:rsidRPr="000E2735">
        <w:rPr>
          <w:rFonts w:ascii="Times New Roman" w:hAnsi="Times New Roman" w:cs="Times New Roman"/>
          <w:sz w:val="26"/>
          <w:szCs w:val="24"/>
        </w:rPr>
        <w:t xml:space="preserve">входящего в состав соответствующего национального проекта (программы), или регионального проекта, </w:t>
      </w:r>
      <w:r w:rsidR="0003703A" w:rsidRPr="000E2735">
        <w:rPr>
          <w:rFonts w:ascii="Times New Roman" w:hAnsi="Times New Roman" w:cs="Times New Roman"/>
          <w:sz w:val="26"/>
          <w:szCs w:val="24"/>
        </w:rPr>
        <w:t xml:space="preserve">обеспечивающего достижение целей, показателей и результатов </w:t>
      </w:r>
      <w:r w:rsidR="00185C62" w:rsidRPr="000E2735">
        <w:rPr>
          <w:rFonts w:ascii="Times New Roman" w:hAnsi="Times New Roman" w:cs="Times New Roman"/>
          <w:sz w:val="26"/>
          <w:szCs w:val="24"/>
        </w:rPr>
        <w:t>федерального (</w:t>
      </w:r>
      <w:r w:rsidR="0003703A" w:rsidRPr="000E2735">
        <w:rPr>
          <w:rFonts w:ascii="Times New Roman" w:hAnsi="Times New Roman" w:cs="Times New Roman"/>
          <w:sz w:val="26"/>
          <w:szCs w:val="24"/>
        </w:rPr>
        <w:t>регионального</w:t>
      </w:r>
      <w:r w:rsidR="00185C62" w:rsidRPr="000E2735">
        <w:rPr>
          <w:rFonts w:ascii="Times New Roman" w:hAnsi="Times New Roman" w:cs="Times New Roman"/>
          <w:sz w:val="26"/>
          <w:szCs w:val="24"/>
        </w:rPr>
        <w:t>)</w:t>
      </w:r>
      <w:r w:rsidR="0003703A" w:rsidRPr="000E2735">
        <w:rPr>
          <w:rFonts w:ascii="Times New Roman" w:hAnsi="Times New Roman" w:cs="Times New Roman"/>
          <w:sz w:val="26"/>
          <w:szCs w:val="24"/>
        </w:rPr>
        <w:t xml:space="preserve"> проекта, в случае если субсидии</w:t>
      </w:r>
      <w:r w:rsidR="003F3895" w:rsidRPr="000E2735">
        <w:rPr>
          <w:rFonts w:ascii="Times New Roman" w:hAnsi="Times New Roman" w:cs="Times New Roman"/>
          <w:sz w:val="26"/>
          <w:szCs w:val="24"/>
        </w:rPr>
        <w:t xml:space="preserve"> </w:t>
      </w:r>
      <w:r w:rsidR="0003703A" w:rsidRPr="000E2735">
        <w:rPr>
          <w:rFonts w:ascii="Times New Roman" w:hAnsi="Times New Roman" w:cs="Times New Roman"/>
          <w:sz w:val="26"/>
          <w:szCs w:val="24"/>
        </w:rPr>
        <w:t xml:space="preserve">предоставляются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03703A" w:rsidRPr="000E2735">
        <w:rPr>
          <w:rFonts w:ascii="Times New Roman" w:hAnsi="Times New Roman" w:cs="Times New Roman"/>
          <w:sz w:val="26"/>
          <w:szCs w:val="24"/>
        </w:rPr>
        <w:t>в целях реализации соответствующего проекта</w:t>
      </w:r>
      <w:r w:rsidR="00452C81" w:rsidRPr="000E2735">
        <w:rPr>
          <w:rFonts w:ascii="Times New Roman" w:hAnsi="Times New Roman" w:cs="Times New Roman"/>
          <w:sz w:val="26"/>
          <w:szCs w:val="24"/>
        </w:rPr>
        <w:t xml:space="preserve"> (программы)</w:t>
      </w:r>
      <w:r w:rsidRPr="000E2735">
        <w:rPr>
          <w:rFonts w:ascii="Times New Roman" w:hAnsi="Times New Roman" w:cs="Times New Roman"/>
          <w:sz w:val="26"/>
          <w:szCs w:val="24"/>
        </w:rPr>
        <w:t>;</w:t>
      </w:r>
    </w:p>
    <w:p w:rsidR="0015049A" w:rsidRPr="000E2735" w:rsidRDefault="0015049A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2735">
        <w:rPr>
          <w:rFonts w:ascii="Times New Roman" w:hAnsi="Times New Roman" w:cs="Times New Roman"/>
          <w:sz w:val="26"/>
          <w:szCs w:val="24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0E2735">
        <w:rPr>
          <w:rFonts w:ascii="Times New Roman" w:hAnsi="Times New Roman" w:cs="Times New Roman"/>
          <w:sz w:val="26"/>
          <w:szCs w:val="24"/>
        </w:rPr>
        <w:t>или региональных проектов (программ), указанных в</w:t>
      </w:r>
      <w:r w:rsidR="00E30F92" w:rsidRPr="000E2735">
        <w:rPr>
          <w:rFonts w:ascii="Times New Roman" w:hAnsi="Times New Roman" w:cs="Times New Roman"/>
          <w:sz w:val="26"/>
          <w:szCs w:val="24"/>
        </w:rPr>
        <w:t xml:space="preserve"> пункте</w:t>
      </w:r>
      <w:r w:rsidRPr="000E2735">
        <w:rPr>
          <w:rFonts w:ascii="Times New Roman" w:hAnsi="Times New Roman" w:cs="Times New Roman"/>
          <w:sz w:val="26"/>
          <w:szCs w:val="24"/>
        </w:rPr>
        <w:t xml:space="preserve"> </w:t>
      </w:r>
      <w:hyperlink r:id="rId12" w:history="1">
        <w:r w:rsidRPr="000E2735">
          <w:rPr>
            <w:rFonts w:ascii="Times New Roman" w:hAnsi="Times New Roman" w:cs="Times New Roman"/>
            <w:sz w:val="26"/>
            <w:szCs w:val="24"/>
          </w:rPr>
          <w:t>1.</w:t>
        </w:r>
      </w:hyperlink>
      <w:r w:rsidR="001E1266" w:rsidRPr="000E2735">
        <w:rPr>
          <w:rFonts w:ascii="Times New Roman" w:hAnsi="Times New Roman" w:cs="Times New Roman"/>
          <w:sz w:val="26"/>
          <w:szCs w:val="24"/>
        </w:rPr>
        <w:t>4</w:t>
      </w:r>
      <w:r w:rsidRPr="000E2735">
        <w:rPr>
          <w:rFonts w:ascii="Times New Roman" w:hAnsi="Times New Roman" w:cs="Times New Roman"/>
          <w:sz w:val="26"/>
          <w:szCs w:val="24"/>
        </w:rPr>
        <w:t xml:space="preserve"> настоящего </w:t>
      </w:r>
      <w:r w:rsidR="009A77FC" w:rsidRPr="000E2735">
        <w:rPr>
          <w:rFonts w:ascii="Times New Roman" w:hAnsi="Times New Roman" w:cs="Times New Roman"/>
          <w:sz w:val="26"/>
          <w:szCs w:val="24"/>
        </w:rPr>
        <w:t xml:space="preserve">Порядка </w:t>
      </w:r>
      <w:r w:rsidRPr="000E2735">
        <w:rPr>
          <w:rFonts w:ascii="Times New Roman" w:hAnsi="Times New Roman" w:cs="Times New Roman"/>
          <w:sz w:val="26"/>
          <w:szCs w:val="24"/>
        </w:rPr>
        <w:t xml:space="preserve"> (в случае если субсидия предоставляется в целях реализации такого проекта),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0E2735">
        <w:rPr>
          <w:rFonts w:ascii="Times New Roman" w:hAnsi="Times New Roman" w:cs="Times New Roman"/>
          <w:sz w:val="26"/>
          <w:szCs w:val="24"/>
        </w:rPr>
        <w:t xml:space="preserve">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0E2735">
        <w:rPr>
          <w:rFonts w:ascii="Times New Roman" w:hAnsi="Times New Roman" w:cs="Times New Roman"/>
          <w:sz w:val="26"/>
          <w:szCs w:val="24"/>
        </w:rPr>
        <w:t>и (или) услуг, планируемых к получению при достижении результатов</w:t>
      </w:r>
      <w:proofErr w:type="gramEnd"/>
      <w:r w:rsidRPr="000E2735">
        <w:rPr>
          <w:rFonts w:ascii="Times New Roman" w:hAnsi="Times New Roman" w:cs="Times New Roman"/>
          <w:sz w:val="26"/>
          <w:szCs w:val="24"/>
        </w:rPr>
        <w:t xml:space="preserve"> соответствующих проектов (при возможности такой детализации);</w:t>
      </w:r>
    </w:p>
    <w:p w:rsidR="0079692D" w:rsidRPr="000E2735" w:rsidRDefault="0003703A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размер</w:t>
      </w:r>
      <w:r w:rsidR="0079692D" w:rsidRPr="000E2735">
        <w:rPr>
          <w:rFonts w:ascii="Times New Roman" w:hAnsi="Times New Roman" w:cs="Times New Roman"/>
          <w:sz w:val="26"/>
          <w:szCs w:val="24"/>
        </w:rPr>
        <w:t xml:space="preserve"> субсидии;</w:t>
      </w:r>
    </w:p>
    <w:p w:rsidR="0079692D" w:rsidRPr="000E2735" w:rsidRDefault="0079692D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сроки (график) перечисления субсидии;</w:t>
      </w:r>
    </w:p>
    <w:p w:rsidR="0079692D" w:rsidRPr="000E2735" w:rsidRDefault="00863ABC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сроки предоставления отчетности;</w:t>
      </w:r>
    </w:p>
    <w:p w:rsidR="0079692D" w:rsidRPr="000E2735" w:rsidRDefault="0079692D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порядок и сроки возврата сумм субсидии в случае несоблюдения учреждением целей</w:t>
      </w:r>
      <w:r w:rsidR="00863ABC" w:rsidRPr="000E2735">
        <w:rPr>
          <w:rFonts w:ascii="Times New Roman" w:hAnsi="Times New Roman" w:cs="Times New Roman"/>
          <w:sz w:val="26"/>
          <w:szCs w:val="24"/>
        </w:rPr>
        <w:t xml:space="preserve">, условий и порядка предоставления субсидий, </w:t>
      </w:r>
      <w:r w:rsidRPr="000E2735">
        <w:rPr>
          <w:rFonts w:ascii="Times New Roman" w:hAnsi="Times New Roman" w:cs="Times New Roman"/>
          <w:sz w:val="26"/>
          <w:szCs w:val="24"/>
        </w:rPr>
        <w:t xml:space="preserve">определенных </w:t>
      </w:r>
      <w:r w:rsidR="00F5132E" w:rsidRPr="000E2735">
        <w:rPr>
          <w:rFonts w:ascii="Times New Roman" w:hAnsi="Times New Roman" w:cs="Times New Roman"/>
          <w:sz w:val="26"/>
          <w:szCs w:val="24"/>
        </w:rPr>
        <w:t>С</w:t>
      </w:r>
      <w:r w:rsidRPr="000E2735">
        <w:rPr>
          <w:rFonts w:ascii="Times New Roman" w:hAnsi="Times New Roman" w:cs="Times New Roman"/>
          <w:sz w:val="26"/>
          <w:szCs w:val="24"/>
        </w:rPr>
        <w:t>оглашением;</w:t>
      </w:r>
    </w:p>
    <w:p w:rsidR="0079692D" w:rsidRPr="000E2735" w:rsidRDefault="0079692D" w:rsidP="000E2735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 xml:space="preserve">основания </w:t>
      </w:r>
      <w:r w:rsidR="00F5132E" w:rsidRPr="000E2735">
        <w:rPr>
          <w:rFonts w:ascii="Times New Roman" w:hAnsi="Times New Roman" w:cs="Times New Roman"/>
          <w:sz w:val="26"/>
          <w:szCs w:val="24"/>
        </w:rPr>
        <w:t>и порядок внесения изменений в С</w:t>
      </w:r>
      <w:r w:rsidRPr="000E2735">
        <w:rPr>
          <w:rFonts w:ascii="Times New Roman" w:hAnsi="Times New Roman" w:cs="Times New Roman"/>
          <w:sz w:val="26"/>
          <w:szCs w:val="24"/>
        </w:rPr>
        <w:t xml:space="preserve">оглашение, в том числе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0E2735">
        <w:rPr>
          <w:rFonts w:ascii="Times New Roman" w:hAnsi="Times New Roman" w:cs="Times New Roman"/>
          <w:sz w:val="26"/>
          <w:szCs w:val="24"/>
        </w:rPr>
        <w:t xml:space="preserve">в случае уменьшения </w:t>
      </w:r>
      <w:r w:rsidR="00D21240" w:rsidRPr="000E2735">
        <w:rPr>
          <w:rFonts w:ascii="Times New Roman" w:hAnsi="Times New Roman" w:cs="Times New Roman"/>
          <w:sz w:val="26"/>
          <w:szCs w:val="24"/>
        </w:rPr>
        <w:t xml:space="preserve">учредителю </w:t>
      </w:r>
      <w:r w:rsidRPr="000E2735">
        <w:rPr>
          <w:rFonts w:ascii="Times New Roman" w:hAnsi="Times New Roman" w:cs="Times New Roman"/>
          <w:sz w:val="26"/>
          <w:szCs w:val="24"/>
        </w:rPr>
        <w:t>ранее доведенных лимитов бюджетных обязательств на предоставление субсидии;</w:t>
      </w:r>
    </w:p>
    <w:p w:rsidR="000A4A9C" w:rsidRPr="000E2735" w:rsidRDefault="000A4A9C" w:rsidP="000E273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 xml:space="preserve">основания для досрочного прекращения </w:t>
      </w:r>
      <w:r w:rsidR="008C067E" w:rsidRPr="000E2735">
        <w:rPr>
          <w:rFonts w:ascii="Times New Roman" w:hAnsi="Times New Roman" w:cs="Times New Roman"/>
          <w:sz w:val="26"/>
          <w:szCs w:val="24"/>
        </w:rPr>
        <w:t>С</w:t>
      </w:r>
      <w:r w:rsidRPr="000E2735">
        <w:rPr>
          <w:rFonts w:ascii="Times New Roman" w:hAnsi="Times New Roman" w:cs="Times New Roman"/>
          <w:sz w:val="26"/>
          <w:szCs w:val="24"/>
        </w:rPr>
        <w:t xml:space="preserve">оглашения по решению органа-учредителя в одностороннем порядке, в том числе в связи </w:t>
      </w:r>
      <w:proofErr w:type="gramStart"/>
      <w:r w:rsidRPr="000E2735">
        <w:rPr>
          <w:rFonts w:ascii="Times New Roman" w:hAnsi="Times New Roman" w:cs="Times New Roman"/>
          <w:sz w:val="26"/>
          <w:szCs w:val="24"/>
        </w:rPr>
        <w:t>с</w:t>
      </w:r>
      <w:proofErr w:type="gramEnd"/>
      <w:r w:rsidRPr="000E2735">
        <w:rPr>
          <w:rFonts w:ascii="Times New Roman" w:hAnsi="Times New Roman" w:cs="Times New Roman"/>
          <w:sz w:val="26"/>
          <w:szCs w:val="24"/>
        </w:rPr>
        <w:t>:</w:t>
      </w:r>
    </w:p>
    <w:p w:rsidR="000A4A9C" w:rsidRPr="000E2735" w:rsidRDefault="000A4A9C" w:rsidP="000E2735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реорганизацией или ликвидацией учреждения;</w:t>
      </w:r>
    </w:p>
    <w:p w:rsidR="000A4A9C" w:rsidRPr="000E2735" w:rsidRDefault="000A4A9C" w:rsidP="000E2735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нарушением учреждением целей и условий предоставления субсидии, устано</w:t>
      </w:r>
      <w:r w:rsidR="00F5132E" w:rsidRPr="000E2735">
        <w:rPr>
          <w:rFonts w:ascii="Times New Roman" w:hAnsi="Times New Roman" w:cs="Times New Roman"/>
          <w:sz w:val="26"/>
          <w:szCs w:val="24"/>
        </w:rPr>
        <w:t xml:space="preserve">вленных </w:t>
      </w:r>
      <w:r w:rsidR="005E7686" w:rsidRPr="000E2735">
        <w:rPr>
          <w:rFonts w:ascii="Times New Roman" w:hAnsi="Times New Roman" w:cs="Times New Roman"/>
          <w:sz w:val="26"/>
          <w:szCs w:val="24"/>
        </w:rPr>
        <w:t>федеральными законами, нормативными правовыми актами Правительства Российской Федерации, Правительства автономного округа</w:t>
      </w:r>
      <w:r w:rsidR="000E2735">
        <w:rPr>
          <w:rFonts w:ascii="Times New Roman" w:hAnsi="Times New Roman" w:cs="Times New Roman"/>
          <w:sz w:val="26"/>
          <w:szCs w:val="24"/>
        </w:rPr>
        <w:t xml:space="preserve"> – </w:t>
      </w:r>
      <w:r w:rsidR="005E7686" w:rsidRPr="000E2735">
        <w:rPr>
          <w:rFonts w:ascii="Times New Roman" w:hAnsi="Times New Roman" w:cs="Times New Roman"/>
          <w:sz w:val="26"/>
          <w:szCs w:val="24"/>
        </w:rPr>
        <w:t xml:space="preserve">Югры, правовыми актами администрации Нефтеюганского района </w:t>
      </w:r>
      <w:r w:rsidR="00F5132E" w:rsidRPr="000E2735">
        <w:rPr>
          <w:rFonts w:ascii="Times New Roman" w:hAnsi="Times New Roman" w:cs="Times New Roman"/>
          <w:sz w:val="26"/>
          <w:szCs w:val="24"/>
        </w:rPr>
        <w:t>и (или) С</w:t>
      </w:r>
      <w:r w:rsidRPr="000E2735">
        <w:rPr>
          <w:rFonts w:ascii="Times New Roman" w:hAnsi="Times New Roman" w:cs="Times New Roman"/>
          <w:sz w:val="26"/>
          <w:szCs w:val="24"/>
        </w:rPr>
        <w:t>оглашением;</w:t>
      </w:r>
    </w:p>
    <w:p w:rsidR="000A4A9C" w:rsidRPr="00957809" w:rsidRDefault="000A4A9C" w:rsidP="000E273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запрет на расторжение </w:t>
      </w:r>
      <w:r w:rsidR="008C067E" w:rsidRPr="00957809">
        <w:rPr>
          <w:rFonts w:ascii="Times New Roman" w:hAnsi="Times New Roman" w:cs="Times New Roman"/>
          <w:sz w:val="26"/>
          <w:szCs w:val="24"/>
        </w:rPr>
        <w:t>С</w:t>
      </w:r>
      <w:r w:rsidRPr="00957809">
        <w:rPr>
          <w:rFonts w:ascii="Times New Roman" w:hAnsi="Times New Roman" w:cs="Times New Roman"/>
          <w:sz w:val="26"/>
          <w:szCs w:val="24"/>
        </w:rPr>
        <w:t>оглашения учреждением в одностороннем порядке;</w:t>
      </w:r>
    </w:p>
    <w:p w:rsidR="00BF5879" w:rsidRPr="00957809" w:rsidRDefault="00BF5879" w:rsidP="000E273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критерии отбора получателей субсидии, имеющих право на получение субсидии, отбираемых исходя из указанных критериев отбора, в том числе по итогам конкурса (далее - отбор) (в случае, если предоставление субсидии осуществляется </w:t>
      </w:r>
      <w:r w:rsidR="000E2735">
        <w:rPr>
          <w:rFonts w:ascii="Times New Roman" w:hAnsi="Times New Roman" w:cs="Times New Roman"/>
          <w:sz w:val="26"/>
          <w:szCs w:val="24"/>
        </w:rPr>
        <w:br/>
        <w:t>п</w:t>
      </w:r>
      <w:r w:rsidRPr="00957809">
        <w:rPr>
          <w:rFonts w:ascii="Times New Roman" w:hAnsi="Times New Roman" w:cs="Times New Roman"/>
          <w:sz w:val="26"/>
          <w:szCs w:val="24"/>
        </w:rPr>
        <w:t>о результатам отбора с указанием в правовом акте способов и порядка проведения такого отбора);</w:t>
      </w:r>
    </w:p>
    <w:p w:rsidR="000A4A9C" w:rsidRPr="00957809" w:rsidRDefault="000A4A9C" w:rsidP="000E273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иные положения (при необходимости);</w:t>
      </w:r>
    </w:p>
    <w:p w:rsidR="00110EBA" w:rsidRPr="00957809" w:rsidRDefault="00110EBA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Соглашения заключаются на один финансовый год после доведения департаментом финансов Нефтеюганского района до главных распорядителей лимитов бюджетных обязательств на осуществление соответствующих полномочий.</w:t>
      </w:r>
    </w:p>
    <w:p w:rsidR="00110EBA" w:rsidRPr="00957809" w:rsidRDefault="00110EBA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При изменении размера предоставляемых субсидий в Соглашения вносятся изменения п</w:t>
      </w:r>
      <w:r w:rsidR="008C067E" w:rsidRPr="00957809">
        <w:rPr>
          <w:rFonts w:ascii="Times New Roman" w:hAnsi="Times New Roman" w:cs="Times New Roman"/>
          <w:sz w:val="26"/>
          <w:szCs w:val="24"/>
        </w:rPr>
        <w:t>утем заключения дополнительных С</w:t>
      </w:r>
      <w:r w:rsidRPr="00957809">
        <w:rPr>
          <w:rFonts w:ascii="Times New Roman" w:hAnsi="Times New Roman" w:cs="Times New Roman"/>
          <w:sz w:val="26"/>
          <w:szCs w:val="24"/>
        </w:rPr>
        <w:t>оглашений.</w:t>
      </w:r>
    </w:p>
    <w:p w:rsidR="00C32040" w:rsidRPr="00957809" w:rsidRDefault="00C32040" w:rsidP="000E273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Учреждения н</w:t>
      </w:r>
      <w:r w:rsidR="003876BC" w:rsidRPr="00957809">
        <w:rPr>
          <w:rFonts w:ascii="Times New Roman" w:hAnsi="Times New Roman" w:cs="Times New Roman"/>
          <w:sz w:val="26"/>
          <w:szCs w:val="24"/>
        </w:rPr>
        <w:t xml:space="preserve">а первое число месяца, предшествующего месяцу, в </w:t>
      </w:r>
      <w:r w:rsidR="008C067E" w:rsidRPr="00957809">
        <w:rPr>
          <w:rFonts w:ascii="Times New Roman" w:hAnsi="Times New Roman" w:cs="Times New Roman"/>
          <w:sz w:val="26"/>
          <w:szCs w:val="24"/>
        </w:rPr>
        <w:t xml:space="preserve">котором </w:t>
      </w:r>
      <w:proofErr w:type="gramStart"/>
      <w:r w:rsidR="008C067E" w:rsidRPr="00957809">
        <w:rPr>
          <w:rFonts w:ascii="Times New Roman" w:hAnsi="Times New Roman" w:cs="Times New Roman"/>
          <w:sz w:val="26"/>
          <w:szCs w:val="24"/>
        </w:rPr>
        <w:t>планируется заключение С</w:t>
      </w:r>
      <w:r w:rsidR="003876BC" w:rsidRPr="00957809">
        <w:rPr>
          <w:rFonts w:ascii="Times New Roman" w:hAnsi="Times New Roman" w:cs="Times New Roman"/>
          <w:sz w:val="26"/>
          <w:szCs w:val="24"/>
        </w:rPr>
        <w:t xml:space="preserve">оглашения </w:t>
      </w:r>
      <w:r w:rsidR="00B72C96" w:rsidRPr="00957809">
        <w:rPr>
          <w:rFonts w:ascii="Times New Roman" w:hAnsi="Times New Roman" w:cs="Times New Roman"/>
          <w:sz w:val="26"/>
          <w:szCs w:val="24"/>
        </w:rPr>
        <w:t>должн</w:t>
      </w:r>
      <w:r w:rsidRPr="00957809">
        <w:rPr>
          <w:rFonts w:ascii="Times New Roman" w:hAnsi="Times New Roman" w:cs="Times New Roman"/>
          <w:sz w:val="26"/>
          <w:szCs w:val="24"/>
        </w:rPr>
        <w:t>ы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соответствовать следующему требованию:</w:t>
      </w:r>
    </w:p>
    <w:p w:rsidR="006E5DF7" w:rsidRPr="00957809" w:rsidRDefault="00B72C96" w:rsidP="000E2735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отсутств</w:t>
      </w:r>
      <w:r w:rsidR="00C32040" w:rsidRPr="00957809">
        <w:rPr>
          <w:rFonts w:ascii="Times New Roman" w:hAnsi="Times New Roman" w:cs="Times New Roman"/>
          <w:sz w:val="26"/>
          <w:szCs w:val="24"/>
        </w:rPr>
        <w:t>ие</w:t>
      </w:r>
      <w:r w:rsidRPr="00957809">
        <w:rPr>
          <w:rFonts w:ascii="Times New Roman" w:hAnsi="Times New Roman" w:cs="Times New Roman"/>
          <w:sz w:val="26"/>
          <w:szCs w:val="24"/>
        </w:rPr>
        <w:t xml:space="preserve"> неисполненн</w:t>
      </w:r>
      <w:r w:rsidR="00C32040" w:rsidRPr="00957809">
        <w:rPr>
          <w:rFonts w:ascii="Times New Roman" w:hAnsi="Times New Roman" w:cs="Times New Roman"/>
          <w:sz w:val="26"/>
          <w:szCs w:val="24"/>
        </w:rPr>
        <w:t>ой</w:t>
      </w:r>
      <w:r w:rsidRPr="00957809">
        <w:rPr>
          <w:rFonts w:ascii="Times New Roman" w:hAnsi="Times New Roman" w:cs="Times New Roman"/>
          <w:sz w:val="26"/>
          <w:szCs w:val="24"/>
        </w:rPr>
        <w:t xml:space="preserve"> обязанност</w:t>
      </w:r>
      <w:r w:rsidR="00C32040" w:rsidRPr="00957809">
        <w:rPr>
          <w:rFonts w:ascii="Times New Roman" w:hAnsi="Times New Roman" w:cs="Times New Roman"/>
          <w:sz w:val="26"/>
          <w:szCs w:val="24"/>
        </w:rPr>
        <w:t>и</w:t>
      </w:r>
      <w:r w:rsidRPr="00957809">
        <w:rPr>
          <w:rFonts w:ascii="Times New Roman" w:hAnsi="Times New Roman" w:cs="Times New Roman"/>
          <w:sz w:val="26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с законодательством Российской Федерации о налогах и сборах</w:t>
      </w:r>
      <w:r w:rsidR="006E5DF7" w:rsidRPr="00957809">
        <w:rPr>
          <w:rFonts w:ascii="Times New Roman" w:hAnsi="Times New Roman" w:cs="Times New Roman"/>
          <w:sz w:val="26"/>
          <w:szCs w:val="24"/>
        </w:rPr>
        <w:t>, просроченн</w:t>
      </w:r>
      <w:r w:rsidR="00C32040" w:rsidRPr="00957809">
        <w:rPr>
          <w:rFonts w:ascii="Times New Roman" w:hAnsi="Times New Roman" w:cs="Times New Roman"/>
          <w:sz w:val="26"/>
          <w:szCs w:val="24"/>
        </w:rPr>
        <w:t>ой</w:t>
      </w:r>
      <w:r w:rsidR="006E5DF7" w:rsidRPr="00957809">
        <w:rPr>
          <w:rFonts w:ascii="Times New Roman" w:hAnsi="Times New Roman" w:cs="Times New Roman"/>
          <w:sz w:val="26"/>
          <w:szCs w:val="24"/>
        </w:rPr>
        <w:t xml:space="preserve"> задолженност</w:t>
      </w:r>
      <w:r w:rsidR="00C32040" w:rsidRPr="00957809">
        <w:rPr>
          <w:rFonts w:ascii="Times New Roman" w:hAnsi="Times New Roman" w:cs="Times New Roman"/>
          <w:sz w:val="26"/>
          <w:szCs w:val="24"/>
        </w:rPr>
        <w:t>и</w:t>
      </w:r>
      <w:r w:rsidR="006E5DF7" w:rsidRPr="00957809">
        <w:rPr>
          <w:rFonts w:ascii="Times New Roman" w:hAnsi="Times New Roman" w:cs="Times New Roman"/>
          <w:sz w:val="26"/>
          <w:szCs w:val="24"/>
        </w:rPr>
        <w:t xml:space="preserve"> по возврату в бюджет Нефтеюганского района</w:t>
      </w:r>
      <w:r w:rsidR="007302A1" w:rsidRPr="00957809">
        <w:rPr>
          <w:rFonts w:ascii="Times New Roman" w:hAnsi="Times New Roman" w:cs="Times New Roman"/>
          <w:sz w:val="26"/>
          <w:szCs w:val="24"/>
        </w:rPr>
        <w:t>,</w:t>
      </w:r>
      <w:r w:rsidR="000E2735">
        <w:rPr>
          <w:rFonts w:ascii="Times New Roman" w:hAnsi="Times New Roman" w:cs="Times New Roman"/>
          <w:sz w:val="26"/>
          <w:szCs w:val="24"/>
        </w:rPr>
        <w:t xml:space="preserve"> из которого планируется</w:t>
      </w:r>
      <w:r w:rsidR="006E5DF7" w:rsidRPr="00957809">
        <w:rPr>
          <w:rFonts w:ascii="Times New Roman" w:hAnsi="Times New Roman" w:cs="Times New Roman"/>
          <w:sz w:val="26"/>
          <w:szCs w:val="24"/>
        </w:rPr>
        <w:t xml:space="preserve"> предоставление субсидии в соответствии с Порядком, субсидий, бюджетных инвестиций, </w:t>
      </w:r>
      <w:proofErr w:type="gramStart"/>
      <w:r w:rsidR="006E5DF7" w:rsidRPr="00957809">
        <w:rPr>
          <w:rFonts w:ascii="Times New Roman" w:hAnsi="Times New Roman" w:cs="Times New Roman"/>
          <w:sz w:val="26"/>
          <w:szCs w:val="24"/>
        </w:rPr>
        <w:t>предоставленных</w:t>
      </w:r>
      <w:proofErr w:type="gramEnd"/>
      <w:r w:rsidR="006E5DF7" w:rsidRPr="00957809">
        <w:rPr>
          <w:rFonts w:ascii="Times New Roman" w:hAnsi="Times New Roman" w:cs="Times New Roman"/>
          <w:sz w:val="26"/>
          <w:szCs w:val="24"/>
        </w:rPr>
        <w:t xml:space="preserve"> в том числе в соответствии с иными правовыми актами, за исключением случаев предоставления субсидии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6E5DF7" w:rsidRPr="00957809">
        <w:rPr>
          <w:rFonts w:ascii="Times New Roman" w:hAnsi="Times New Roman" w:cs="Times New Roman"/>
          <w:sz w:val="26"/>
          <w:szCs w:val="24"/>
        </w:rPr>
        <w:t xml:space="preserve">на осуществление мероприятий по реорганизации или ликвидации учреждения, предотвращение аварийной (чрезвычайной) ситуации, ликвидацию последствий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6E5DF7" w:rsidRPr="00957809">
        <w:rPr>
          <w:rFonts w:ascii="Times New Roman" w:hAnsi="Times New Roman" w:cs="Times New Roman"/>
          <w:sz w:val="26"/>
          <w:szCs w:val="24"/>
        </w:rPr>
        <w:t xml:space="preserve">и осуществление восстановительных работ в случае наступления аварийной (чрезвычайной) </w:t>
      </w:r>
      <w:r w:rsidR="00C958C2" w:rsidRPr="00957809">
        <w:rPr>
          <w:rFonts w:ascii="Times New Roman" w:hAnsi="Times New Roman" w:cs="Times New Roman"/>
          <w:sz w:val="26"/>
          <w:szCs w:val="24"/>
        </w:rPr>
        <w:t>ситуации, погашение задолженности по судебным актам, вступившим в законную силу, исполнительным документам</w:t>
      </w:r>
      <w:r w:rsidR="007302A1" w:rsidRPr="00957809">
        <w:rPr>
          <w:rFonts w:ascii="Times New Roman" w:hAnsi="Times New Roman" w:cs="Times New Roman"/>
          <w:sz w:val="26"/>
          <w:szCs w:val="24"/>
        </w:rPr>
        <w:t>,</w:t>
      </w:r>
      <w:r w:rsidR="00C958C2" w:rsidRPr="00957809">
        <w:rPr>
          <w:rFonts w:ascii="Times New Roman" w:hAnsi="Times New Roman" w:cs="Times New Roman"/>
          <w:sz w:val="26"/>
          <w:szCs w:val="24"/>
        </w:rPr>
        <w:t xml:space="preserve"> вступившим законную силу, исполнительным документам, а также иных случаев установленных муниципальными правовыми актами Администрацией Нефтеюганского района.</w:t>
      </w:r>
    </w:p>
    <w:p w:rsidR="0079692D" w:rsidRPr="00957809" w:rsidRDefault="00670668" w:rsidP="000E273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Перечисление бюджетных средств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 осуществляется с лицевого счета </w:t>
      </w:r>
      <w:r w:rsidR="00F0146A" w:rsidRPr="00957809">
        <w:rPr>
          <w:rFonts w:ascii="Times New Roman" w:hAnsi="Times New Roman" w:cs="Times New Roman"/>
          <w:sz w:val="26"/>
          <w:szCs w:val="24"/>
        </w:rPr>
        <w:t>у</w:t>
      </w:r>
      <w:r w:rsidR="0067645C" w:rsidRPr="00957809">
        <w:rPr>
          <w:rFonts w:ascii="Times New Roman" w:hAnsi="Times New Roman" w:cs="Times New Roman"/>
          <w:sz w:val="26"/>
          <w:szCs w:val="24"/>
        </w:rPr>
        <w:t>чредителя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, открытого в </w:t>
      </w:r>
      <w:r w:rsidR="002F3DF6" w:rsidRPr="00957809">
        <w:rPr>
          <w:rFonts w:ascii="Times New Roman" w:hAnsi="Times New Roman" w:cs="Times New Roman"/>
          <w:sz w:val="26"/>
          <w:szCs w:val="24"/>
        </w:rPr>
        <w:t xml:space="preserve">финансовом органе </w:t>
      </w:r>
      <w:r w:rsidR="00F92C61" w:rsidRPr="00957809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, на лицевой счет, открытый учреждением в </w:t>
      </w:r>
      <w:r w:rsidR="002F3DF6" w:rsidRPr="00957809">
        <w:rPr>
          <w:rFonts w:ascii="Times New Roman" w:hAnsi="Times New Roman" w:cs="Times New Roman"/>
          <w:sz w:val="26"/>
          <w:szCs w:val="24"/>
        </w:rPr>
        <w:t xml:space="preserve">финансовом органе </w:t>
      </w:r>
      <w:r w:rsidR="00F92C61" w:rsidRPr="00957809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79692D" w:rsidRPr="00957809">
        <w:rPr>
          <w:rFonts w:ascii="Times New Roman" w:hAnsi="Times New Roman" w:cs="Times New Roman"/>
          <w:sz w:val="26"/>
          <w:szCs w:val="24"/>
        </w:rPr>
        <w:t xml:space="preserve"> для учета операций по получению и использованию субсидий.</w:t>
      </w:r>
    </w:p>
    <w:p w:rsidR="0079692D" w:rsidRPr="00957809" w:rsidRDefault="0079692D" w:rsidP="000E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Информация об объеме и сроках перечисления целевой субсидии учитывается </w:t>
      </w:r>
      <w:r w:rsidR="00F0146A" w:rsidRPr="00957809">
        <w:rPr>
          <w:rFonts w:ascii="Times New Roman" w:hAnsi="Times New Roman" w:cs="Times New Roman"/>
          <w:sz w:val="26"/>
          <w:szCs w:val="24"/>
        </w:rPr>
        <w:t>у</w:t>
      </w:r>
      <w:r w:rsidR="00EE0EC5" w:rsidRPr="00957809">
        <w:rPr>
          <w:rFonts w:ascii="Times New Roman" w:hAnsi="Times New Roman" w:cs="Times New Roman"/>
          <w:sz w:val="26"/>
          <w:szCs w:val="24"/>
        </w:rPr>
        <w:t>чредителем</w:t>
      </w:r>
      <w:r w:rsidRPr="00957809">
        <w:rPr>
          <w:rFonts w:ascii="Times New Roman" w:hAnsi="Times New Roman" w:cs="Times New Roman"/>
          <w:sz w:val="26"/>
          <w:szCs w:val="24"/>
        </w:rPr>
        <w:t xml:space="preserve"> при формировании прогноза кассовых выплат из бюджета </w:t>
      </w:r>
      <w:r w:rsidR="000E23CB" w:rsidRPr="00957809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957809">
        <w:rPr>
          <w:rFonts w:ascii="Times New Roman" w:hAnsi="Times New Roman" w:cs="Times New Roman"/>
          <w:sz w:val="26"/>
          <w:szCs w:val="24"/>
        </w:rPr>
        <w:t>, необходимого для составления в установленном порядке кассового плана исполнения бюджета.</w:t>
      </w:r>
    </w:p>
    <w:p w:rsidR="009A77FC" w:rsidRPr="00957809" w:rsidRDefault="00807134" w:rsidP="000E273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Результаты предоставления целевой субсидии </w:t>
      </w:r>
      <w:proofErr w:type="gramStart"/>
      <w:r w:rsidRPr="00957809">
        <w:rPr>
          <w:rFonts w:ascii="Times New Roman" w:hAnsi="Times New Roman" w:cs="Times New Roman"/>
          <w:sz w:val="26"/>
          <w:szCs w:val="24"/>
        </w:rPr>
        <w:t>отражаются в Соглашении и являются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его неотъемлемой частью</w:t>
      </w:r>
      <w:r w:rsidR="009A77FC" w:rsidRPr="00957809">
        <w:rPr>
          <w:rFonts w:ascii="Times New Roman" w:hAnsi="Times New Roman" w:cs="Times New Roman"/>
          <w:sz w:val="26"/>
          <w:szCs w:val="24"/>
        </w:rPr>
        <w:t>;</w:t>
      </w:r>
    </w:p>
    <w:p w:rsidR="00575965" w:rsidRPr="00957809" w:rsidRDefault="00676612" w:rsidP="000E2735">
      <w:pPr>
        <w:pStyle w:val="a3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57809">
        <w:rPr>
          <w:rFonts w:ascii="Times New Roman" w:hAnsi="Times New Roman" w:cs="Times New Roman"/>
          <w:sz w:val="26"/>
          <w:szCs w:val="24"/>
        </w:rPr>
        <w:t>Положения, установленн</w:t>
      </w:r>
      <w:r w:rsidR="00C02225" w:rsidRPr="00957809">
        <w:rPr>
          <w:rFonts w:ascii="Times New Roman" w:hAnsi="Times New Roman" w:cs="Times New Roman"/>
          <w:sz w:val="26"/>
          <w:szCs w:val="24"/>
        </w:rPr>
        <w:t xml:space="preserve">ые </w:t>
      </w:r>
      <w:r w:rsidR="00B41EFC" w:rsidRPr="00957809">
        <w:rPr>
          <w:rFonts w:ascii="Times New Roman" w:hAnsi="Times New Roman" w:cs="Times New Roman"/>
          <w:sz w:val="26"/>
          <w:szCs w:val="24"/>
        </w:rPr>
        <w:t>абзацем третьим пункта 2.</w:t>
      </w:r>
      <w:r w:rsidR="005D7995" w:rsidRPr="00957809">
        <w:rPr>
          <w:rFonts w:ascii="Times New Roman" w:hAnsi="Times New Roman" w:cs="Times New Roman"/>
          <w:sz w:val="26"/>
          <w:szCs w:val="24"/>
        </w:rPr>
        <w:t>6</w:t>
      </w:r>
      <w:r w:rsidR="00663C63" w:rsidRPr="00957809">
        <w:rPr>
          <w:rFonts w:ascii="Times New Roman" w:hAnsi="Times New Roman" w:cs="Times New Roman"/>
          <w:sz w:val="26"/>
          <w:szCs w:val="24"/>
        </w:rPr>
        <w:t xml:space="preserve"> и </w:t>
      </w:r>
      <w:r w:rsidR="00C02225" w:rsidRPr="00957809">
        <w:rPr>
          <w:rFonts w:ascii="Times New Roman" w:hAnsi="Times New Roman" w:cs="Times New Roman"/>
          <w:sz w:val="26"/>
          <w:szCs w:val="24"/>
        </w:rPr>
        <w:t>пункта 2.</w:t>
      </w:r>
      <w:r w:rsidR="000542DD" w:rsidRPr="00957809">
        <w:rPr>
          <w:rFonts w:ascii="Times New Roman" w:hAnsi="Times New Roman" w:cs="Times New Roman"/>
          <w:sz w:val="26"/>
          <w:szCs w:val="24"/>
        </w:rPr>
        <w:t>11</w:t>
      </w:r>
      <w:r w:rsidR="00C02225" w:rsidRPr="00957809">
        <w:rPr>
          <w:rFonts w:ascii="Times New Roman" w:hAnsi="Times New Roman" w:cs="Times New Roman"/>
          <w:sz w:val="26"/>
          <w:szCs w:val="24"/>
        </w:rPr>
        <w:t xml:space="preserve">  настоящего </w:t>
      </w:r>
      <w:r w:rsidR="00B41EFC" w:rsidRPr="00957809">
        <w:rPr>
          <w:rFonts w:ascii="Times New Roman" w:hAnsi="Times New Roman" w:cs="Times New Roman"/>
          <w:sz w:val="26"/>
          <w:szCs w:val="24"/>
        </w:rPr>
        <w:t>Порядка</w:t>
      </w:r>
      <w:r w:rsidR="00C02225" w:rsidRPr="00957809">
        <w:rPr>
          <w:rFonts w:ascii="Times New Roman" w:hAnsi="Times New Roman" w:cs="Times New Roman"/>
          <w:sz w:val="26"/>
          <w:szCs w:val="24"/>
        </w:rPr>
        <w:t xml:space="preserve">, не применяются при предоставлении субсидий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C02225" w:rsidRPr="00957809">
        <w:rPr>
          <w:rFonts w:ascii="Times New Roman" w:hAnsi="Times New Roman" w:cs="Times New Roman"/>
          <w:sz w:val="26"/>
          <w:szCs w:val="24"/>
        </w:rPr>
        <w:t xml:space="preserve">на осуществление выплат физическим лицам, проведение мероприятий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C02225" w:rsidRPr="00957809">
        <w:rPr>
          <w:rFonts w:ascii="Times New Roman" w:hAnsi="Times New Roman" w:cs="Times New Roman"/>
          <w:sz w:val="26"/>
          <w:szCs w:val="24"/>
        </w:rPr>
        <w:t>по реорганизации или ликвидации 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 (чрезвычайной) ситуации, погашение задолженности по судебным актам, вступившим в законную силу, исполнительным документам</w:t>
      </w:r>
      <w:r w:rsidR="007677B4" w:rsidRPr="00957809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1925DF" w:rsidRPr="00957809" w:rsidRDefault="001925DF" w:rsidP="0095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79692D" w:rsidRPr="00957809" w:rsidRDefault="00D34597" w:rsidP="000E2735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Требования к </w:t>
      </w:r>
      <w:r w:rsidR="0079692D" w:rsidRPr="00957809">
        <w:rPr>
          <w:rFonts w:ascii="Times New Roman" w:hAnsi="Times New Roman" w:cs="Times New Roman"/>
          <w:sz w:val="26"/>
          <w:szCs w:val="24"/>
        </w:rPr>
        <w:t>отчетности</w:t>
      </w:r>
    </w:p>
    <w:p w:rsidR="00837C2A" w:rsidRPr="00957809" w:rsidRDefault="00837C2A" w:rsidP="0095780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972404" w:rsidRPr="00957809" w:rsidRDefault="00972404" w:rsidP="000E2735">
      <w:pPr>
        <w:pStyle w:val="a3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Учр</w:t>
      </w:r>
      <w:r w:rsidR="00F5132E" w:rsidRPr="00957809">
        <w:rPr>
          <w:rFonts w:ascii="Times New Roman" w:hAnsi="Times New Roman" w:cs="Times New Roman"/>
          <w:sz w:val="26"/>
          <w:szCs w:val="24"/>
        </w:rPr>
        <w:t>еждения в сроки, установленные С</w:t>
      </w:r>
      <w:r w:rsidRPr="00957809">
        <w:rPr>
          <w:rFonts w:ascii="Times New Roman" w:hAnsi="Times New Roman" w:cs="Times New Roman"/>
          <w:sz w:val="26"/>
          <w:szCs w:val="24"/>
        </w:rPr>
        <w:t>оглашением, предост</w:t>
      </w:r>
      <w:r w:rsidR="002C4B23" w:rsidRPr="00957809">
        <w:rPr>
          <w:rFonts w:ascii="Times New Roman" w:hAnsi="Times New Roman" w:cs="Times New Roman"/>
          <w:sz w:val="26"/>
          <w:szCs w:val="24"/>
        </w:rPr>
        <w:t xml:space="preserve">авляют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на бумажном носителе учредителю отчетность о достижении результатов, указанных пункте </w:t>
      </w:r>
      <w:r w:rsidR="000542DD" w:rsidRPr="00957809">
        <w:rPr>
          <w:rFonts w:ascii="Times New Roman" w:hAnsi="Times New Roman" w:cs="Times New Roman"/>
          <w:sz w:val="26"/>
          <w:szCs w:val="24"/>
        </w:rPr>
        <w:t>2.11</w:t>
      </w:r>
      <w:r w:rsidRPr="00957809">
        <w:rPr>
          <w:rFonts w:ascii="Times New Roman" w:hAnsi="Times New Roman" w:cs="Times New Roman"/>
          <w:sz w:val="26"/>
          <w:szCs w:val="24"/>
        </w:rPr>
        <w:t xml:space="preserve"> настоящего порядка, иных показателей (при их установлении)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и отчетность об осуществлении расходов, источником финансового обеспечения которых является субсидия. Отчетность формируется по формам, </w:t>
      </w:r>
      <w:r w:rsidR="0086753C" w:rsidRPr="00957809">
        <w:rPr>
          <w:rFonts w:ascii="Times New Roman" w:hAnsi="Times New Roman" w:cs="Times New Roman"/>
          <w:sz w:val="26"/>
          <w:szCs w:val="24"/>
        </w:rPr>
        <w:t>установленным финансовым органом Нефтеюганского рай</w:t>
      </w:r>
      <w:r w:rsidR="008C067E" w:rsidRPr="00957809">
        <w:rPr>
          <w:rFonts w:ascii="Times New Roman" w:hAnsi="Times New Roman" w:cs="Times New Roman"/>
          <w:sz w:val="26"/>
          <w:szCs w:val="24"/>
        </w:rPr>
        <w:t xml:space="preserve">она, в составе типовой формы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8C067E" w:rsidRPr="00957809">
        <w:rPr>
          <w:rFonts w:ascii="Times New Roman" w:hAnsi="Times New Roman" w:cs="Times New Roman"/>
          <w:sz w:val="26"/>
          <w:szCs w:val="24"/>
        </w:rPr>
        <w:t>к С</w:t>
      </w:r>
      <w:r w:rsidR="0086753C" w:rsidRPr="00957809">
        <w:rPr>
          <w:rFonts w:ascii="Times New Roman" w:hAnsi="Times New Roman" w:cs="Times New Roman"/>
          <w:sz w:val="26"/>
          <w:szCs w:val="24"/>
        </w:rPr>
        <w:t>огла</w:t>
      </w:r>
      <w:r w:rsidR="006C7D62" w:rsidRPr="00957809">
        <w:rPr>
          <w:rFonts w:ascii="Times New Roman" w:hAnsi="Times New Roman" w:cs="Times New Roman"/>
          <w:sz w:val="26"/>
          <w:szCs w:val="24"/>
        </w:rPr>
        <w:t>шению о предоставлении субсидии</w:t>
      </w:r>
      <w:r w:rsidR="002C4B23" w:rsidRPr="00957809">
        <w:rPr>
          <w:rFonts w:ascii="Times New Roman" w:hAnsi="Times New Roman" w:cs="Times New Roman"/>
          <w:sz w:val="26"/>
          <w:szCs w:val="24"/>
        </w:rPr>
        <w:t>.</w:t>
      </w:r>
    </w:p>
    <w:p w:rsidR="00972404" w:rsidRPr="00957809" w:rsidRDefault="00972404" w:rsidP="000E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Учр</w:t>
      </w:r>
      <w:r w:rsidR="008C067E" w:rsidRPr="00957809">
        <w:rPr>
          <w:rFonts w:ascii="Times New Roman" w:hAnsi="Times New Roman" w:cs="Times New Roman"/>
          <w:sz w:val="26"/>
          <w:szCs w:val="24"/>
        </w:rPr>
        <w:t>едитель вправе устанавливать в С</w:t>
      </w:r>
      <w:r w:rsidRPr="00957809">
        <w:rPr>
          <w:rFonts w:ascii="Times New Roman" w:hAnsi="Times New Roman" w:cs="Times New Roman"/>
          <w:sz w:val="26"/>
          <w:szCs w:val="24"/>
        </w:rPr>
        <w:t>оглашении дополнительные формы представления учреждением  вышеуказанной отчетности и сроки их представления.</w:t>
      </w:r>
    </w:p>
    <w:p w:rsidR="001925DF" w:rsidRPr="00957809" w:rsidRDefault="001925DF" w:rsidP="0095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D87A9A" w:rsidRPr="00957809" w:rsidRDefault="00D87A9A" w:rsidP="000E2735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Порядок осуществления </w:t>
      </w:r>
      <w:proofErr w:type="gramStart"/>
      <w:r w:rsidRPr="00957809">
        <w:rPr>
          <w:rFonts w:ascii="Times New Roman" w:hAnsi="Times New Roman" w:cs="Times New Roman"/>
          <w:sz w:val="26"/>
          <w:szCs w:val="24"/>
        </w:rPr>
        <w:t>контроля за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соблюдением целей, условий и порядка предоставления субсидий и ответственность за их несоблюдение</w:t>
      </w:r>
    </w:p>
    <w:p w:rsidR="00837C2A" w:rsidRPr="00957809" w:rsidRDefault="00837C2A" w:rsidP="0095780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4"/>
        </w:rPr>
      </w:pPr>
    </w:p>
    <w:p w:rsidR="00594C98" w:rsidRPr="000E2735" w:rsidRDefault="00A82378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E2735">
        <w:rPr>
          <w:rFonts w:ascii="Times New Roman" w:hAnsi="Times New Roman" w:cs="Times New Roman"/>
          <w:sz w:val="26"/>
          <w:szCs w:val="24"/>
        </w:rPr>
        <w:t>Не использованные в текущем финансовом году остатки целевых субсидий подлежат перечислению в бюджет Нефтеюганского района, в порядке, установленном финансовым органом Нефтеюганского района.</w:t>
      </w:r>
    </w:p>
    <w:p w:rsidR="00DC3F0F" w:rsidRPr="00957809" w:rsidRDefault="00A82378" w:rsidP="000E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957809">
        <w:rPr>
          <w:rFonts w:ascii="Times New Roman" w:hAnsi="Times New Roman" w:cs="Times New Roman"/>
          <w:sz w:val="26"/>
          <w:szCs w:val="24"/>
        </w:rPr>
        <w:t>на те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же цели в соответствии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с решением учредителя</w:t>
      </w:r>
      <w:r w:rsidR="00BF648A" w:rsidRPr="00957809">
        <w:rPr>
          <w:rFonts w:ascii="Times New Roman" w:hAnsi="Times New Roman" w:cs="Times New Roman"/>
          <w:sz w:val="26"/>
          <w:szCs w:val="24"/>
        </w:rPr>
        <w:t>.</w:t>
      </w:r>
    </w:p>
    <w:p w:rsidR="00FE66F4" w:rsidRPr="00957809" w:rsidRDefault="00FE66F4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57809">
        <w:rPr>
          <w:rFonts w:ascii="Times New Roman" w:hAnsi="Times New Roman" w:cs="Times New Roman"/>
          <w:sz w:val="26"/>
          <w:szCs w:val="24"/>
        </w:rPr>
        <w:t xml:space="preserve">Принятие решения об использовании в очередном финансовом году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не использованных в текущем финансовом году остатков средств целевых субсидий осуществляется учредителем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957809">
        <w:rPr>
          <w:rFonts w:ascii="Times New Roman" w:hAnsi="Times New Roman" w:cs="Times New Roman"/>
          <w:sz w:val="26"/>
          <w:szCs w:val="24"/>
        </w:rPr>
        <w:t xml:space="preserve">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учредителям, а также в случае размещения до 1 января очередного финансового года извещения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об осуществлении закупки товаров, работ, услуг в единой информационной системе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в сфере закупок либо направления приглашения принять участие в определении поставщика (подрядчика, исполнителя), проектов контрактов в соответствии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FE66F4" w:rsidRPr="00957809" w:rsidRDefault="00FE66F4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Решение об использовании в текущем финансовом году поступлений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учредителем. </w:t>
      </w:r>
    </w:p>
    <w:p w:rsidR="00FE66F4" w:rsidRPr="00957809" w:rsidRDefault="00FE66F4" w:rsidP="000E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957809">
        <w:rPr>
          <w:rFonts w:ascii="Times New Roman" w:hAnsi="Times New Roman" w:cs="Times New Roman"/>
          <w:sz w:val="26"/>
          <w:szCs w:val="24"/>
        </w:rPr>
        <w:t xml:space="preserve">Для принятия учредителем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учредителю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а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 </w:t>
      </w:r>
    </w:p>
    <w:p w:rsidR="00FE66F4" w:rsidRPr="00957809" w:rsidRDefault="00FE66F4" w:rsidP="000E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Учредитель принимает решение в течение 10 рабочих дней с момента поступления указанной в абзаце втором настоящего пункта информации.</w:t>
      </w:r>
    </w:p>
    <w:p w:rsidR="00FE66F4" w:rsidRPr="00957809" w:rsidRDefault="00FE66F4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Учредитель, а также контрольно-ревизионное управление администрации Нефтеюганского района осуществляют обязательную проверку соблюдения условий и целей предоставления целевых субсидий. </w:t>
      </w:r>
    </w:p>
    <w:p w:rsidR="00FE66F4" w:rsidRPr="00957809" w:rsidRDefault="00FE66F4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В случае несоблюдения учреждением целей и условий, установленных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при предоставлении целевой субсидии, выявленных по результатам проверок, а также в случае </w:t>
      </w:r>
      <w:proofErr w:type="spellStart"/>
      <w:r w:rsidRPr="00957809">
        <w:rPr>
          <w:rFonts w:ascii="Times New Roman" w:hAnsi="Times New Roman" w:cs="Times New Roman"/>
          <w:sz w:val="26"/>
          <w:szCs w:val="24"/>
        </w:rPr>
        <w:t>недостижения</w:t>
      </w:r>
      <w:proofErr w:type="spellEnd"/>
      <w:r w:rsidRPr="00957809">
        <w:rPr>
          <w:rFonts w:ascii="Times New Roman" w:hAnsi="Times New Roman" w:cs="Times New Roman"/>
          <w:sz w:val="26"/>
          <w:szCs w:val="24"/>
        </w:rPr>
        <w:t xml:space="preserve"> результатов предоставления целевых субсидий целевые субсидии подлежат возврату в бюджет Нефтеюганского района в установленном порядке. </w:t>
      </w:r>
    </w:p>
    <w:p w:rsidR="00FE66F4" w:rsidRPr="00957809" w:rsidRDefault="00FE66F4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957809">
        <w:rPr>
          <w:rFonts w:ascii="Times New Roman" w:hAnsi="Times New Roman" w:cs="Times New Roman"/>
          <w:sz w:val="26"/>
          <w:szCs w:val="24"/>
        </w:rPr>
        <w:t>недостижения</w:t>
      </w:r>
      <w:proofErr w:type="spellEnd"/>
      <w:r w:rsidRPr="00957809">
        <w:rPr>
          <w:rFonts w:ascii="Times New Roman" w:hAnsi="Times New Roman" w:cs="Times New Roman"/>
          <w:sz w:val="26"/>
          <w:szCs w:val="24"/>
        </w:rPr>
        <w:t xml:space="preserve"> учреждением результатов предоставления целевых субсидий учредитель направляет учреждению письменное требование о ее возврате в течение 5 рабочих дней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 xml:space="preserve">с момента их установления. Требование о возврате целевой субсидии или ее части должно быть исполнено учреждением в течение месяца со дня его получения. </w:t>
      </w:r>
    </w:p>
    <w:p w:rsidR="00FE66F4" w:rsidRPr="00957809" w:rsidRDefault="00FE66F4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 xml:space="preserve">В случае невыполнения в установленный срок требования о возврате субсидии учредитель обеспечивает ее взыскание в судебном порядке в соответствии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Pr="00957809">
        <w:rPr>
          <w:rFonts w:ascii="Times New Roman" w:hAnsi="Times New Roman" w:cs="Times New Roman"/>
          <w:sz w:val="26"/>
          <w:szCs w:val="24"/>
        </w:rPr>
        <w:t>с законодательством Российской Федерации.</w:t>
      </w:r>
    </w:p>
    <w:p w:rsidR="00496FE2" w:rsidRPr="00957809" w:rsidRDefault="008E029C" w:rsidP="000E2735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57809">
        <w:rPr>
          <w:rFonts w:ascii="Times New Roman" w:hAnsi="Times New Roman" w:cs="Times New Roman"/>
          <w:sz w:val="26"/>
          <w:szCs w:val="24"/>
        </w:rPr>
        <w:t>В случае</w:t>
      </w:r>
      <w:proofErr w:type="gramStart"/>
      <w:r w:rsidRPr="00957809">
        <w:rPr>
          <w:rFonts w:ascii="Times New Roman" w:hAnsi="Times New Roman" w:cs="Times New Roman"/>
          <w:sz w:val="26"/>
          <w:szCs w:val="24"/>
        </w:rPr>
        <w:t>,</w:t>
      </w:r>
      <w:proofErr w:type="gramEnd"/>
      <w:r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59014A" w:rsidRPr="00957809">
        <w:rPr>
          <w:rFonts w:ascii="Times New Roman" w:hAnsi="Times New Roman" w:cs="Times New Roman"/>
          <w:sz w:val="26"/>
          <w:szCs w:val="24"/>
        </w:rPr>
        <w:t>если для достижения целей предоставления субсидии предусм</w:t>
      </w:r>
      <w:r w:rsidR="003E367C" w:rsidRPr="00957809">
        <w:rPr>
          <w:rFonts w:ascii="Times New Roman" w:hAnsi="Times New Roman" w:cs="Times New Roman"/>
          <w:sz w:val="26"/>
          <w:szCs w:val="24"/>
        </w:rPr>
        <w:t>о</w:t>
      </w:r>
      <w:r w:rsidR="0059014A" w:rsidRPr="00957809">
        <w:rPr>
          <w:rFonts w:ascii="Times New Roman" w:hAnsi="Times New Roman" w:cs="Times New Roman"/>
          <w:sz w:val="26"/>
          <w:szCs w:val="24"/>
        </w:rPr>
        <w:t>тр</w:t>
      </w:r>
      <w:r w:rsidR="00FF542A" w:rsidRPr="00957809">
        <w:rPr>
          <w:rFonts w:ascii="Times New Roman" w:hAnsi="Times New Roman" w:cs="Times New Roman"/>
          <w:sz w:val="26"/>
          <w:szCs w:val="24"/>
        </w:rPr>
        <w:t>ено</w:t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 последующее предоставление учреждением средств иным лицам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</w:t>
      </w:r>
      <w:r w:rsidR="006779A1" w:rsidRPr="00957809">
        <w:rPr>
          <w:rFonts w:ascii="Times New Roman" w:hAnsi="Times New Roman" w:cs="Times New Roman"/>
          <w:sz w:val="26"/>
          <w:szCs w:val="24"/>
        </w:rPr>
        <w:t xml:space="preserve">в </w:t>
      </w:r>
      <w:r w:rsidR="00F5132E" w:rsidRPr="00957809">
        <w:rPr>
          <w:rFonts w:ascii="Times New Roman" w:hAnsi="Times New Roman" w:cs="Times New Roman"/>
          <w:sz w:val="26"/>
          <w:szCs w:val="24"/>
        </w:rPr>
        <w:t>С</w:t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оглашение </w:t>
      </w:r>
      <w:r w:rsidR="00CE61BC" w:rsidRPr="00957809">
        <w:rPr>
          <w:rFonts w:ascii="Times New Roman" w:hAnsi="Times New Roman" w:cs="Times New Roman"/>
          <w:sz w:val="26"/>
          <w:szCs w:val="24"/>
        </w:rPr>
        <w:t>в</w:t>
      </w:r>
      <w:r w:rsidR="00735934" w:rsidRPr="00957809">
        <w:rPr>
          <w:rFonts w:ascii="Times New Roman" w:hAnsi="Times New Roman" w:cs="Times New Roman"/>
          <w:sz w:val="26"/>
          <w:szCs w:val="24"/>
        </w:rPr>
        <w:t>ключ</w:t>
      </w:r>
      <w:r w:rsidR="00060EE3" w:rsidRPr="00957809">
        <w:rPr>
          <w:rFonts w:ascii="Times New Roman" w:hAnsi="Times New Roman" w:cs="Times New Roman"/>
          <w:sz w:val="26"/>
          <w:szCs w:val="24"/>
        </w:rPr>
        <w:t>аются</w:t>
      </w:r>
      <w:r w:rsidR="00735934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59014A" w:rsidRPr="00957809">
        <w:rPr>
          <w:rFonts w:ascii="Times New Roman" w:hAnsi="Times New Roman" w:cs="Times New Roman"/>
          <w:sz w:val="26"/>
          <w:szCs w:val="24"/>
        </w:rPr>
        <w:t>услови</w:t>
      </w:r>
      <w:r w:rsidR="006779A1" w:rsidRPr="00957809">
        <w:rPr>
          <w:rFonts w:ascii="Times New Roman" w:hAnsi="Times New Roman" w:cs="Times New Roman"/>
          <w:sz w:val="26"/>
          <w:szCs w:val="24"/>
        </w:rPr>
        <w:t>я, аналогичные</w:t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 положениям, указанным в </w:t>
      </w:r>
      <w:hyperlink r:id="rId13" w:history="1">
        <w:r w:rsidR="0059014A" w:rsidRPr="00957809">
          <w:rPr>
            <w:rFonts w:ascii="Times New Roman" w:hAnsi="Times New Roman" w:cs="Times New Roman"/>
            <w:sz w:val="26"/>
            <w:szCs w:val="24"/>
          </w:rPr>
          <w:t xml:space="preserve">подпункте </w:t>
        </w:r>
        <w:r w:rsidR="00060EE3" w:rsidRPr="00957809">
          <w:rPr>
            <w:rFonts w:ascii="Times New Roman" w:hAnsi="Times New Roman" w:cs="Times New Roman"/>
            <w:sz w:val="26"/>
            <w:szCs w:val="24"/>
          </w:rPr>
          <w:t>«</w:t>
        </w:r>
        <w:r w:rsidR="00733E51" w:rsidRPr="00957809">
          <w:rPr>
            <w:rFonts w:ascii="Times New Roman" w:hAnsi="Times New Roman" w:cs="Times New Roman"/>
            <w:sz w:val="26"/>
            <w:szCs w:val="24"/>
          </w:rPr>
          <w:t>к</w:t>
        </w:r>
        <w:r w:rsidR="00060EE3" w:rsidRPr="00957809">
          <w:rPr>
            <w:rFonts w:ascii="Times New Roman" w:hAnsi="Times New Roman" w:cs="Times New Roman"/>
            <w:sz w:val="26"/>
            <w:szCs w:val="24"/>
          </w:rPr>
          <w:t>»</w:t>
        </w:r>
        <w:r w:rsidR="0059014A" w:rsidRPr="00957809">
          <w:rPr>
            <w:rFonts w:ascii="Times New Roman" w:hAnsi="Times New Roman" w:cs="Times New Roman"/>
            <w:sz w:val="26"/>
            <w:szCs w:val="24"/>
          </w:rPr>
          <w:t xml:space="preserve"> пункта </w:t>
        </w:r>
        <w:r w:rsidR="00BF5879" w:rsidRPr="00957809">
          <w:rPr>
            <w:rFonts w:ascii="Times New Roman" w:hAnsi="Times New Roman" w:cs="Times New Roman"/>
            <w:sz w:val="26"/>
            <w:szCs w:val="24"/>
          </w:rPr>
          <w:t>2.</w:t>
        </w:r>
      </w:hyperlink>
      <w:r w:rsidR="000542DD" w:rsidRPr="00957809">
        <w:rPr>
          <w:rFonts w:ascii="Times New Roman" w:hAnsi="Times New Roman" w:cs="Times New Roman"/>
          <w:sz w:val="26"/>
          <w:szCs w:val="24"/>
        </w:rPr>
        <w:t>6</w:t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 (если определение указанных лиц планируется в результате отбора), </w:t>
      </w:r>
      <w:hyperlink r:id="rId14" w:history="1">
        <w:r w:rsidR="00060EE3" w:rsidRPr="00957809">
          <w:rPr>
            <w:rFonts w:ascii="Times New Roman" w:hAnsi="Times New Roman" w:cs="Times New Roman"/>
            <w:sz w:val="26"/>
            <w:szCs w:val="24"/>
          </w:rPr>
          <w:t>разделах</w:t>
        </w:r>
        <w:r w:rsidR="0059014A" w:rsidRPr="00957809">
          <w:rPr>
            <w:rFonts w:ascii="Times New Roman" w:hAnsi="Times New Roman" w:cs="Times New Roman"/>
            <w:sz w:val="26"/>
            <w:szCs w:val="24"/>
          </w:rPr>
          <w:t xml:space="preserve"> </w:t>
        </w:r>
      </w:hyperlink>
      <w:r w:rsidR="00BF5879" w:rsidRPr="00957809">
        <w:rPr>
          <w:rFonts w:ascii="Times New Roman" w:hAnsi="Times New Roman" w:cs="Times New Roman"/>
          <w:sz w:val="26"/>
          <w:szCs w:val="24"/>
        </w:rPr>
        <w:t>3</w:t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0E2735">
        <w:rPr>
          <w:rFonts w:ascii="Times New Roman" w:hAnsi="Times New Roman" w:cs="Times New Roman"/>
          <w:sz w:val="26"/>
          <w:szCs w:val="24"/>
        </w:rPr>
        <w:br/>
      </w:r>
      <w:r w:rsidR="0059014A" w:rsidRPr="00957809">
        <w:rPr>
          <w:rFonts w:ascii="Times New Roman" w:hAnsi="Times New Roman" w:cs="Times New Roman"/>
          <w:sz w:val="26"/>
          <w:szCs w:val="24"/>
        </w:rPr>
        <w:t xml:space="preserve">и </w:t>
      </w:r>
      <w:hyperlink r:id="rId15" w:history="1">
        <w:r w:rsidR="00BF5879" w:rsidRPr="00957809">
          <w:rPr>
            <w:rFonts w:ascii="Times New Roman" w:hAnsi="Times New Roman" w:cs="Times New Roman"/>
            <w:sz w:val="26"/>
            <w:szCs w:val="24"/>
          </w:rPr>
          <w:t>4</w:t>
        </w:r>
      </w:hyperlink>
      <w:r w:rsidR="0059014A" w:rsidRPr="00957809">
        <w:rPr>
          <w:rFonts w:ascii="Times New Roman" w:hAnsi="Times New Roman" w:cs="Times New Roman"/>
          <w:sz w:val="26"/>
          <w:szCs w:val="24"/>
        </w:rPr>
        <w:t xml:space="preserve"> </w:t>
      </w:r>
      <w:r w:rsidR="00060EE3" w:rsidRPr="00957809">
        <w:rPr>
          <w:rFonts w:ascii="Times New Roman" w:hAnsi="Times New Roman" w:cs="Times New Roman"/>
          <w:sz w:val="26"/>
          <w:szCs w:val="24"/>
        </w:rPr>
        <w:t>Порядка</w:t>
      </w:r>
      <w:r w:rsidR="0059014A" w:rsidRPr="00957809">
        <w:rPr>
          <w:rFonts w:ascii="Times New Roman" w:hAnsi="Times New Roman" w:cs="Times New Roman"/>
          <w:sz w:val="26"/>
          <w:szCs w:val="24"/>
        </w:rPr>
        <w:t>, в отношении таких иных лиц.</w:t>
      </w:r>
    </w:p>
    <w:sectPr w:rsidR="00496FE2" w:rsidRPr="00957809" w:rsidSect="00D14DC2">
      <w:headerReference w:type="defaul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5010FD" w15:done="0"/>
  <w15:commentEx w15:paraId="788EE7EE" w15:done="0"/>
  <w15:commentEx w15:paraId="26AC00E8" w15:done="0"/>
  <w15:commentEx w15:paraId="59364B23" w15:done="0"/>
  <w15:commentEx w15:paraId="6364A5DA" w15:done="0"/>
  <w15:commentEx w15:paraId="2B1D5966" w15:done="0"/>
  <w15:commentEx w15:paraId="57A4CE02" w15:done="0"/>
  <w15:commentEx w15:paraId="461680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29" w:rsidRDefault="00557F29" w:rsidP="003E143D">
      <w:pPr>
        <w:spacing w:after="0" w:line="240" w:lineRule="auto"/>
      </w:pPr>
      <w:r>
        <w:separator/>
      </w:r>
    </w:p>
  </w:endnote>
  <w:endnote w:type="continuationSeparator" w:id="0">
    <w:p w:rsidR="00557F29" w:rsidRDefault="00557F29" w:rsidP="003E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29" w:rsidRDefault="00557F29" w:rsidP="003E143D">
      <w:pPr>
        <w:spacing w:after="0" w:line="240" w:lineRule="auto"/>
      </w:pPr>
      <w:r>
        <w:separator/>
      </w:r>
    </w:p>
  </w:footnote>
  <w:footnote w:type="continuationSeparator" w:id="0">
    <w:p w:rsidR="00557F29" w:rsidRDefault="00557F29" w:rsidP="003E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54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2735" w:rsidRPr="00957809" w:rsidRDefault="000E273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8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8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8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D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78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2735" w:rsidRDefault="000E27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894"/>
    <w:multiLevelType w:val="hybridMultilevel"/>
    <w:tmpl w:val="6BC6E466"/>
    <w:lvl w:ilvl="0" w:tplc="ED12686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3835EC"/>
    <w:multiLevelType w:val="hybridMultilevel"/>
    <w:tmpl w:val="E3FAAEC0"/>
    <w:lvl w:ilvl="0" w:tplc="A46EB01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4992"/>
    <w:multiLevelType w:val="hybridMultilevel"/>
    <w:tmpl w:val="5C6ABECC"/>
    <w:lvl w:ilvl="0" w:tplc="ED12686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158136C"/>
    <w:multiLevelType w:val="hybridMultilevel"/>
    <w:tmpl w:val="E3FAAEC0"/>
    <w:lvl w:ilvl="0" w:tplc="A46EB01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422"/>
    <w:multiLevelType w:val="hybridMultilevel"/>
    <w:tmpl w:val="66180B3E"/>
    <w:lvl w:ilvl="0" w:tplc="AD08A9BC">
      <w:start w:val="1"/>
      <w:numFmt w:val="russianLow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BC1D61"/>
    <w:multiLevelType w:val="hybridMultilevel"/>
    <w:tmpl w:val="922AC928"/>
    <w:lvl w:ilvl="0" w:tplc="0EC634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605434A"/>
    <w:multiLevelType w:val="multilevel"/>
    <w:tmpl w:val="6A56FA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D000D6E"/>
    <w:multiLevelType w:val="multilevel"/>
    <w:tmpl w:val="DBBA3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EB51BE2"/>
    <w:multiLevelType w:val="multilevel"/>
    <w:tmpl w:val="DE88C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0462C6"/>
    <w:multiLevelType w:val="hybridMultilevel"/>
    <w:tmpl w:val="B44A3322"/>
    <w:lvl w:ilvl="0" w:tplc="A6A21B1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C1C06AF"/>
    <w:multiLevelType w:val="hybridMultilevel"/>
    <w:tmpl w:val="D7BE385C"/>
    <w:lvl w:ilvl="0" w:tplc="70CA88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26D24"/>
    <w:multiLevelType w:val="hybridMultilevel"/>
    <w:tmpl w:val="93022BF0"/>
    <w:lvl w:ilvl="0" w:tplc="207A2CD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5F3E3D"/>
    <w:multiLevelType w:val="multilevel"/>
    <w:tmpl w:val="D14A7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>
    <w:nsid w:val="5D2522D3"/>
    <w:multiLevelType w:val="multilevel"/>
    <w:tmpl w:val="9BE8C4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62884145"/>
    <w:multiLevelType w:val="hybridMultilevel"/>
    <w:tmpl w:val="87DC98C0"/>
    <w:lvl w:ilvl="0" w:tplc="0EC634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FD7921"/>
    <w:multiLevelType w:val="multilevel"/>
    <w:tmpl w:val="7A12A978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8"/>
        </w:tabs>
        <w:ind w:left="1638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2"/>
        </w:tabs>
        <w:ind w:left="277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0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2D"/>
    <w:rsid w:val="00021DF8"/>
    <w:rsid w:val="0003042F"/>
    <w:rsid w:val="00031C0C"/>
    <w:rsid w:val="000355D7"/>
    <w:rsid w:val="0003703A"/>
    <w:rsid w:val="0004317C"/>
    <w:rsid w:val="000542DD"/>
    <w:rsid w:val="00054CF4"/>
    <w:rsid w:val="000600B6"/>
    <w:rsid w:val="00060EE3"/>
    <w:rsid w:val="000623FB"/>
    <w:rsid w:val="000729F6"/>
    <w:rsid w:val="000744D9"/>
    <w:rsid w:val="00074CE8"/>
    <w:rsid w:val="0007585D"/>
    <w:rsid w:val="00075E1E"/>
    <w:rsid w:val="00091DB3"/>
    <w:rsid w:val="000A4337"/>
    <w:rsid w:val="000A4A9C"/>
    <w:rsid w:val="000A70FF"/>
    <w:rsid w:val="000B3F66"/>
    <w:rsid w:val="000C1898"/>
    <w:rsid w:val="000C2954"/>
    <w:rsid w:val="000C6B1D"/>
    <w:rsid w:val="000D3094"/>
    <w:rsid w:val="000E23CB"/>
    <w:rsid w:val="000E2735"/>
    <w:rsid w:val="000E2AEB"/>
    <w:rsid w:val="000E62C6"/>
    <w:rsid w:val="000F030B"/>
    <w:rsid w:val="000F1E08"/>
    <w:rsid w:val="000F7330"/>
    <w:rsid w:val="001009BD"/>
    <w:rsid w:val="00110EBA"/>
    <w:rsid w:val="00114545"/>
    <w:rsid w:val="00127C25"/>
    <w:rsid w:val="00135829"/>
    <w:rsid w:val="0013671A"/>
    <w:rsid w:val="0014196B"/>
    <w:rsid w:val="0015049A"/>
    <w:rsid w:val="0016502F"/>
    <w:rsid w:val="00165B0E"/>
    <w:rsid w:val="00185C62"/>
    <w:rsid w:val="001925DF"/>
    <w:rsid w:val="001A082A"/>
    <w:rsid w:val="001A5F2A"/>
    <w:rsid w:val="001A6976"/>
    <w:rsid w:val="001B55F2"/>
    <w:rsid w:val="001C3573"/>
    <w:rsid w:val="001C49C7"/>
    <w:rsid w:val="001C6FB2"/>
    <w:rsid w:val="001E1266"/>
    <w:rsid w:val="001F3874"/>
    <w:rsid w:val="00202C89"/>
    <w:rsid w:val="00204CB7"/>
    <w:rsid w:val="00215E0D"/>
    <w:rsid w:val="00217381"/>
    <w:rsid w:val="00221F98"/>
    <w:rsid w:val="002315BF"/>
    <w:rsid w:val="00234B65"/>
    <w:rsid w:val="002358FE"/>
    <w:rsid w:val="00235970"/>
    <w:rsid w:val="00257D7A"/>
    <w:rsid w:val="00262996"/>
    <w:rsid w:val="00262CE2"/>
    <w:rsid w:val="00263733"/>
    <w:rsid w:val="00266B66"/>
    <w:rsid w:val="0027558E"/>
    <w:rsid w:val="00282816"/>
    <w:rsid w:val="00282DAE"/>
    <w:rsid w:val="00290576"/>
    <w:rsid w:val="00291577"/>
    <w:rsid w:val="00297BF5"/>
    <w:rsid w:val="002A2C53"/>
    <w:rsid w:val="002B08FA"/>
    <w:rsid w:val="002C419C"/>
    <w:rsid w:val="002C4B23"/>
    <w:rsid w:val="002C6EC0"/>
    <w:rsid w:val="002E59CD"/>
    <w:rsid w:val="002E5BEE"/>
    <w:rsid w:val="002F1D06"/>
    <w:rsid w:val="002F3DF6"/>
    <w:rsid w:val="00305A09"/>
    <w:rsid w:val="0034459C"/>
    <w:rsid w:val="00353064"/>
    <w:rsid w:val="003557CA"/>
    <w:rsid w:val="00355D99"/>
    <w:rsid w:val="00360C97"/>
    <w:rsid w:val="003646AE"/>
    <w:rsid w:val="003666ED"/>
    <w:rsid w:val="00372926"/>
    <w:rsid w:val="003842C6"/>
    <w:rsid w:val="003876BC"/>
    <w:rsid w:val="0039237D"/>
    <w:rsid w:val="00394863"/>
    <w:rsid w:val="003A150B"/>
    <w:rsid w:val="003A43C1"/>
    <w:rsid w:val="003B27F9"/>
    <w:rsid w:val="003C0E0F"/>
    <w:rsid w:val="003C642B"/>
    <w:rsid w:val="003C6591"/>
    <w:rsid w:val="003E07FA"/>
    <w:rsid w:val="003E143D"/>
    <w:rsid w:val="003E3330"/>
    <w:rsid w:val="003E367C"/>
    <w:rsid w:val="003E3C70"/>
    <w:rsid w:val="003F1252"/>
    <w:rsid w:val="003F3895"/>
    <w:rsid w:val="004044E5"/>
    <w:rsid w:val="00420C47"/>
    <w:rsid w:val="00436175"/>
    <w:rsid w:val="004406D9"/>
    <w:rsid w:val="004410CB"/>
    <w:rsid w:val="004441A0"/>
    <w:rsid w:val="00452C81"/>
    <w:rsid w:val="004864FE"/>
    <w:rsid w:val="00486F63"/>
    <w:rsid w:val="004937DC"/>
    <w:rsid w:val="00496FE2"/>
    <w:rsid w:val="004A49A1"/>
    <w:rsid w:val="004B2840"/>
    <w:rsid w:val="004D4CBD"/>
    <w:rsid w:val="004D50D0"/>
    <w:rsid w:val="004E1329"/>
    <w:rsid w:val="004F21DF"/>
    <w:rsid w:val="004F49ED"/>
    <w:rsid w:val="004F5DD4"/>
    <w:rsid w:val="00503EE7"/>
    <w:rsid w:val="0051554D"/>
    <w:rsid w:val="00517A96"/>
    <w:rsid w:val="0052425A"/>
    <w:rsid w:val="005257B4"/>
    <w:rsid w:val="00537562"/>
    <w:rsid w:val="00537D6F"/>
    <w:rsid w:val="005403E3"/>
    <w:rsid w:val="00545F48"/>
    <w:rsid w:val="00546D82"/>
    <w:rsid w:val="00546EAE"/>
    <w:rsid w:val="0055227B"/>
    <w:rsid w:val="00556CBA"/>
    <w:rsid w:val="00557F29"/>
    <w:rsid w:val="00575965"/>
    <w:rsid w:val="0059014A"/>
    <w:rsid w:val="00594C98"/>
    <w:rsid w:val="005974B3"/>
    <w:rsid w:val="005A62F3"/>
    <w:rsid w:val="005B11B2"/>
    <w:rsid w:val="005B1A82"/>
    <w:rsid w:val="005B5025"/>
    <w:rsid w:val="005C41EF"/>
    <w:rsid w:val="005C50F2"/>
    <w:rsid w:val="005D7995"/>
    <w:rsid w:val="005E5BBD"/>
    <w:rsid w:val="005E7686"/>
    <w:rsid w:val="005F177D"/>
    <w:rsid w:val="005F6D50"/>
    <w:rsid w:val="00603F04"/>
    <w:rsid w:val="0061731D"/>
    <w:rsid w:val="00633E1D"/>
    <w:rsid w:val="006411CF"/>
    <w:rsid w:val="00662554"/>
    <w:rsid w:val="00663C63"/>
    <w:rsid w:val="00670668"/>
    <w:rsid w:val="0067645C"/>
    <w:rsid w:val="00676612"/>
    <w:rsid w:val="006779A1"/>
    <w:rsid w:val="00686B76"/>
    <w:rsid w:val="006927CE"/>
    <w:rsid w:val="00693E94"/>
    <w:rsid w:val="006A06CE"/>
    <w:rsid w:val="006A0AAA"/>
    <w:rsid w:val="006A0D2E"/>
    <w:rsid w:val="006B1809"/>
    <w:rsid w:val="006B19E1"/>
    <w:rsid w:val="006B2E99"/>
    <w:rsid w:val="006C6853"/>
    <w:rsid w:val="006C7D62"/>
    <w:rsid w:val="006D40F0"/>
    <w:rsid w:val="006E4EA0"/>
    <w:rsid w:val="006E5DF7"/>
    <w:rsid w:val="006F5111"/>
    <w:rsid w:val="007015D4"/>
    <w:rsid w:val="00703307"/>
    <w:rsid w:val="00706560"/>
    <w:rsid w:val="007242C5"/>
    <w:rsid w:val="007302A1"/>
    <w:rsid w:val="00733E51"/>
    <w:rsid w:val="00735934"/>
    <w:rsid w:val="00740D2A"/>
    <w:rsid w:val="0075060C"/>
    <w:rsid w:val="0075699F"/>
    <w:rsid w:val="007677B4"/>
    <w:rsid w:val="00767B73"/>
    <w:rsid w:val="007905DF"/>
    <w:rsid w:val="00791430"/>
    <w:rsid w:val="0079692D"/>
    <w:rsid w:val="007A325D"/>
    <w:rsid w:val="007A60F6"/>
    <w:rsid w:val="007A7298"/>
    <w:rsid w:val="007B0433"/>
    <w:rsid w:val="007B1DB4"/>
    <w:rsid w:val="007B2CE2"/>
    <w:rsid w:val="007C101A"/>
    <w:rsid w:val="007C1B96"/>
    <w:rsid w:val="007C5A97"/>
    <w:rsid w:val="007D3A19"/>
    <w:rsid w:val="007D5A77"/>
    <w:rsid w:val="007E6AD6"/>
    <w:rsid w:val="007F7FFC"/>
    <w:rsid w:val="00800E15"/>
    <w:rsid w:val="00807134"/>
    <w:rsid w:val="00831879"/>
    <w:rsid w:val="00832D91"/>
    <w:rsid w:val="00832FB7"/>
    <w:rsid w:val="00835CAD"/>
    <w:rsid w:val="00837C2A"/>
    <w:rsid w:val="00850CAB"/>
    <w:rsid w:val="00851ADB"/>
    <w:rsid w:val="00863ABC"/>
    <w:rsid w:val="00864BC0"/>
    <w:rsid w:val="0086753C"/>
    <w:rsid w:val="00885914"/>
    <w:rsid w:val="008A433C"/>
    <w:rsid w:val="008A50EE"/>
    <w:rsid w:val="008B6B28"/>
    <w:rsid w:val="008C003E"/>
    <w:rsid w:val="008C067E"/>
    <w:rsid w:val="008D05F6"/>
    <w:rsid w:val="008E029C"/>
    <w:rsid w:val="008F39F3"/>
    <w:rsid w:val="0090208B"/>
    <w:rsid w:val="00914C9B"/>
    <w:rsid w:val="00926DA4"/>
    <w:rsid w:val="0093082C"/>
    <w:rsid w:val="009339B2"/>
    <w:rsid w:val="00933C22"/>
    <w:rsid w:val="00941C04"/>
    <w:rsid w:val="00943049"/>
    <w:rsid w:val="00946993"/>
    <w:rsid w:val="00952136"/>
    <w:rsid w:val="0095591E"/>
    <w:rsid w:val="00957809"/>
    <w:rsid w:val="009604D0"/>
    <w:rsid w:val="009671C7"/>
    <w:rsid w:val="00972404"/>
    <w:rsid w:val="009A0934"/>
    <w:rsid w:val="009A77FC"/>
    <w:rsid w:val="009B548D"/>
    <w:rsid w:val="009C3BEF"/>
    <w:rsid w:val="009C3E63"/>
    <w:rsid w:val="009C4DB4"/>
    <w:rsid w:val="009F332E"/>
    <w:rsid w:val="009F6DAB"/>
    <w:rsid w:val="00A04493"/>
    <w:rsid w:val="00A1172A"/>
    <w:rsid w:val="00A21988"/>
    <w:rsid w:val="00A24CC7"/>
    <w:rsid w:val="00A36D08"/>
    <w:rsid w:val="00A44665"/>
    <w:rsid w:val="00A520AE"/>
    <w:rsid w:val="00A54454"/>
    <w:rsid w:val="00A54A1D"/>
    <w:rsid w:val="00A645C3"/>
    <w:rsid w:val="00A76814"/>
    <w:rsid w:val="00A82378"/>
    <w:rsid w:val="00A92382"/>
    <w:rsid w:val="00A9520E"/>
    <w:rsid w:val="00A96E71"/>
    <w:rsid w:val="00A97D02"/>
    <w:rsid w:val="00AA518E"/>
    <w:rsid w:val="00AB3C3D"/>
    <w:rsid w:val="00AC0648"/>
    <w:rsid w:val="00AC39E8"/>
    <w:rsid w:val="00B11292"/>
    <w:rsid w:val="00B26508"/>
    <w:rsid w:val="00B32153"/>
    <w:rsid w:val="00B352BC"/>
    <w:rsid w:val="00B37158"/>
    <w:rsid w:val="00B406B8"/>
    <w:rsid w:val="00B41EFC"/>
    <w:rsid w:val="00B451E9"/>
    <w:rsid w:val="00B46086"/>
    <w:rsid w:val="00B54777"/>
    <w:rsid w:val="00B61DF0"/>
    <w:rsid w:val="00B72C96"/>
    <w:rsid w:val="00B75FF0"/>
    <w:rsid w:val="00B8009F"/>
    <w:rsid w:val="00B83BCB"/>
    <w:rsid w:val="00B86BD4"/>
    <w:rsid w:val="00B9000A"/>
    <w:rsid w:val="00B9297B"/>
    <w:rsid w:val="00BB47C1"/>
    <w:rsid w:val="00BC1B95"/>
    <w:rsid w:val="00BC36B7"/>
    <w:rsid w:val="00BC794A"/>
    <w:rsid w:val="00BD5E1F"/>
    <w:rsid w:val="00BD5F71"/>
    <w:rsid w:val="00BD6218"/>
    <w:rsid w:val="00BF5879"/>
    <w:rsid w:val="00BF648A"/>
    <w:rsid w:val="00BF7FDA"/>
    <w:rsid w:val="00C02225"/>
    <w:rsid w:val="00C045FE"/>
    <w:rsid w:val="00C06487"/>
    <w:rsid w:val="00C1707E"/>
    <w:rsid w:val="00C20B5B"/>
    <w:rsid w:val="00C25BEB"/>
    <w:rsid w:val="00C32040"/>
    <w:rsid w:val="00C35F3F"/>
    <w:rsid w:val="00C37231"/>
    <w:rsid w:val="00C44562"/>
    <w:rsid w:val="00C50DCE"/>
    <w:rsid w:val="00C55514"/>
    <w:rsid w:val="00C55CF3"/>
    <w:rsid w:val="00C56D0A"/>
    <w:rsid w:val="00C571DE"/>
    <w:rsid w:val="00C657E8"/>
    <w:rsid w:val="00C73EED"/>
    <w:rsid w:val="00C74484"/>
    <w:rsid w:val="00C76861"/>
    <w:rsid w:val="00C81022"/>
    <w:rsid w:val="00C958C2"/>
    <w:rsid w:val="00CB1773"/>
    <w:rsid w:val="00CB277F"/>
    <w:rsid w:val="00CB50A2"/>
    <w:rsid w:val="00CC1307"/>
    <w:rsid w:val="00CE43E5"/>
    <w:rsid w:val="00CE5504"/>
    <w:rsid w:val="00CE61BC"/>
    <w:rsid w:val="00CF6996"/>
    <w:rsid w:val="00D027CB"/>
    <w:rsid w:val="00D03492"/>
    <w:rsid w:val="00D075FF"/>
    <w:rsid w:val="00D10FF4"/>
    <w:rsid w:val="00D12800"/>
    <w:rsid w:val="00D14DC2"/>
    <w:rsid w:val="00D15806"/>
    <w:rsid w:val="00D21240"/>
    <w:rsid w:val="00D24187"/>
    <w:rsid w:val="00D3363D"/>
    <w:rsid w:val="00D34597"/>
    <w:rsid w:val="00D375D4"/>
    <w:rsid w:val="00D43ED2"/>
    <w:rsid w:val="00D47FCF"/>
    <w:rsid w:val="00D74088"/>
    <w:rsid w:val="00D84369"/>
    <w:rsid w:val="00D8506D"/>
    <w:rsid w:val="00D86B51"/>
    <w:rsid w:val="00D87A9A"/>
    <w:rsid w:val="00D95E4D"/>
    <w:rsid w:val="00D96457"/>
    <w:rsid w:val="00DA0F5F"/>
    <w:rsid w:val="00DA244F"/>
    <w:rsid w:val="00DB440F"/>
    <w:rsid w:val="00DB53E1"/>
    <w:rsid w:val="00DC3F0F"/>
    <w:rsid w:val="00DC79F5"/>
    <w:rsid w:val="00DE08F7"/>
    <w:rsid w:val="00DE3CEF"/>
    <w:rsid w:val="00DF75A4"/>
    <w:rsid w:val="00E01FE0"/>
    <w:rsid w:val="00E12D53"/>
    <w:rsid w:val="00E16EDA"/>
    <w:rsid w:val="00E22B69"/>
    <w:rsid w:val="00E30F92"/>
    <w:rsid w:val="00E31089"/>
    <w:rsid w:val="00E4445B"/>
    <w:rsid w:val="00E81478"/>
    <w:rsid w:val="00E94396"/>
    <w:rsid w:val="00E96E85"/>
    <w:rsid w:val="00E9751C"/>
    <w:rsid w:val="00EA2040"/>
    <w:rsid w:val="00EA3E9F"/>
    <w:rsid w:val="00EA4B8C"/>
    <w:rsid w:val="00EA6C73"/>
    <w:rsid w:val="00EB6412"/>
    <w:rsid w:val="00EC771F"/>
    <w:rsid w:val="00ED084B"/>
    <w:rsid w:val="00ED1C51"/>
    <w:rsid w:val="00ED32FF"/>
    <w:rsid w:val="00EE0EC5"/>
    <w:rsid w:val="00EE405F"/>
    <w:rsid w:val="00EE7AB8"/>
    <w:rsid w:val="00EF037D"/>
    <w:rsid w:val="00EF6411"/>
    <w:rsid w:val="00F0146A"/>
    <w:rsid w:val="00F0253B"/>
    <w:rsid w:val="00F03BFC"/>
    <w:rsid w:val="00F04640"/>
    <w:rsid w:val="00F1553D"/>
    <w:rsid w:val="00F3512C"/>
    <w:rsid w:val="00F35CF2"/>
    <w:rsid w:val="00F36DF3"/>
    <w:rsid w:val="00F444D1"/>
    <w:rsid w:val="00F5132E"/>
    <w:rsid w:val="00F632F8"/>
    <w:rsid w:val="00F71217"/>
    <w:rsid w:val="00F723D6"/>
    <w:rsid w:val="00F72B1A"/>
    <w:rsid w:val="00F810A9"/>
    <w:rsid w:val="00F83CE5"/>
    <w:rsid w:val="00F912CA"/>
    <w:rsid w:val="00F92C61"/>
    <w:rsid w:val="00F95B8B"/>
    <w:rsid w:val="00F9602A"/>
    <w:rsid w:val="00F97FB9"/>
    <w:rsid w:val="00FA45B5"/>
    <w:rsid w:val="00FA7AC7"/>
    <w:rsid w:val="00FC40CF"/>
    <w:rsid w:val="00FC6F4A"/>
    <w:rsid w:val="00FD0962"/>
    <w:rsid w:val="00FD7A39"/>
    <w:rsid w:val="00FE66F4"/>
    <w:rsid w:val="00FE6B8F"/>
    <w:rsid w:val="00FE7033"/>
    <w:rsid w:val="00FF0C1D"/>
    <w:rsid w:val="00FF1DF6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4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8"/>
    <w:pPr>
      <w:ind w:left="720"/>
      <w:contextualSpacing/>
    </w:pPr>
  </w:style>
  <w:style w:type="paragraph" w:customStyle="1" w:styleId="ConsPlusNormal">
    <w:name w:val="ConsPlusNormal"/>
    <w:rsid w:val="00E96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7448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744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744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44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44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48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E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143D"/>
  </w:style>
  <w:style w:type="paragraph" w:styleId="ad">
    <w:name w:val="footer"/>
    <w:basedOn w:val="a"/>
    <w:link w:val="ae"/>
    <w:uiPriority w:val="99"/>
    <w:unhideWhenUsed/>
    <w:rsid w:val="003E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E143D"/>
  </w:style>
  <w:style w:type="paragraph" w:customStyle="1" w:styleId="ConsPlusTitle">
    <w:name w:val="ConsPlusTitle"/>
    <w:rsid w:val="00D15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нак"/>
    <w:basedOn w:val="a"/>
    <w:rsid w:val="00E975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1A082A"/>
    <w:pPr>
      <w:spacing w:after="0" w:line="240" w:lineRule="auto"/>
    </w:pPr>
  </w:style>
  <w:style w:type="paragraph" w:styleId="af1">
    <w:name w:val="Revision"/>
    <w:hidden/>
    <w:uiPriority w:val="99"/>
    <w:semiHidden/>
    <w:rsid w:val="00B80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8"/>
    <w:pPr>
      <w:ind w:left="720"/>
      <w:contextualSpacing/>
    </w:pPr>
  </w:style>
  <w:style w:type="paragraph" w:customStyle="1" w:styleId="ConsPlusNormal">
    <w:name w:val="ConsPlusNormal"/>
    <w:rsid w:val="00E96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C7448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744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744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744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744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48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E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143D"/>
  </w:style>
  <w:style w:type="paragraph" w:styleId="ad">
    <w:name w:val="footer"/>
    <w:basedOn w:val="a"/>
    <w:link w:val="ae"/>
    <w:uiPriority w:val="99"/>
    <w:unhideWhenUsed/>
    <w:rsid w:val="003E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E143D"/>
  </w:style>
  <w:style w:type="paragraph" w:customStyle="1" w:styleId="ConsPlusTitle">
    <w:name w:val="ConsPlusTitle"/>
    <w:rsid w:val="00D15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Знак"/>
    <w:basedOn w:val="a"/>
    <w:rsid w:val="00E975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No Spacing"/>
    <w:uiPriority w:val="1"/>
    <w:qFormat/>
    <w:rsid w:val="001A082A"/>
    <w:pPr>
      <w:spacing w:after="0" w:line="240" w:lineRule="auto"/>
    </w:pPr>
  </w:style>
  <w:style w:type="paragraph" w:styleId="af1">
    <w:name w:val="Revision"/>
    <w:hidden/>
    <w:uiPriority w:val="99"/>
    <w:semiHidden/>
    <w:rsid w:val="00B8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CA5AE24A1501D46176BB12FF968639521D904B3532C89408EF44C39DAF91306C8D2177C0E34BEEBB4F7EB2272D3E9FE5C2120460901831q9W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BFDB7FA2AEB65C900A5F8DF33ADAF5EBEA474E983CD30703827B5280B7E801CDD71909AB8C481FE9DF7B177E915EFD5A8D29C379C4ECFs2Y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6C6A8B8AAA8756F7AB245309DA49DD85E89FD50355659D4F8550E80B8948BAC724E8237309AE9080938B52B1C406DBC277494054602E1E46F1343BADH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CA5AE24A1501D46176BB12FF968639521D904B3532C89408EF44C39DAF91306C8D2177C0E34BEDBF4F7EB2272D3E9FE5C2120460901831q9W7K" TargetMode="External"/><Relationship Id="rId10" Type="http://schemas.openxmlformats.org/officeDocument/2006/relationships/hyperlink" Target="consultantplus://offline/ref=CD43723602055BEFA5AC3AEF0AB3FAED45DEF9F3A178245EADEA0E7CD298472E30CE296F7991FACC84B7B7DC4A1CF0CFA60F29619393D30F7DA4CFCCuFh0F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2CA5AE24A1501D46176BB12FF968639521D904B3532C89408EF44C39DAF91306C8D2177C0E34BEEB74F7EB2272D3E9FE5C2120460901831q9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D7B7-3BAC-4C48-B5BF-141D993F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Сипайлова Ольга Николаевна</cp:lastModifiedBy>
  <cp:revision>2</cp:revision>
  <cp:lastPrinted>2020-11-25T04:08:00Z</cp:lastPrinted>
  <dcterms:created xsi:type="dcterms:W3CDTF">2020-11-25T04:09:00Z</dcterms:created>
  <dcterms:modified xsi:type="dcterms:W3CDTF">2020-11-25T04:09:00Z</dcterms:modified>
</cp:coreProperties>
</file>