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49A1" w:rsidRPr="003549A1" w:rsidRDefault="003549A1" w:rsidP="003549A1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 w:cs="Times New Roman"/>
          <w:b/>
          <w:sz w:val="16"/>
          <w:szCs w:val="20"/>
          <w:lang w:eastAsia="ru-RU"/>
        </w:rPr>
      </w:pPr>
      <w:r>
        <w:rPr>
          <w:rFonts w:ascii="Arial" w:eastAsia="Times New Roman" w:hAnsi="Arial" w:cs="Times New Roman"/>
          <w:b/>
          <w:noProof/>
          <w:sz w:val="16"/>
          <w:szCs w:val="20"/>
          <w:lang w:eastAsia="ru-RU"/>
        </w:rPr>
        <w:drawing>
          <wp:inline distT="0" distB="0" distL="0" distR="0">
            <wp:extent cx="600075" cy="714375"/>
            <wp:effectExtent l="0" t="0" r="9525" b="9525"/>
            <wp:docPr id="2" name="Рисунок 2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49A1" w:rsidRPr="003549A1" w:rsidRDefault="003549A1" w:rsidP="003549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3549A1" w:rsidRPr="003549A1" w:rsidRDefault="003549A1" w:rsidP="003549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</w:pPr>
      <w:r w:rsidRPr="003549A1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 xml:space="preserve">АДМИНИСТРАЦИЯ  </w:t>
      </w:r>
    </w:p>
    <w:p w:rsidR="003549A1" w:rsidRPr="003549A1" w:rsidRDefault="003549A1" w:rsidP="003549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9"/>
          <w:szCs w:val="42"/>
          <w:lang w:eastAsia="ru-RU"/>
        </w:rPr>
      </w:pPr>
      <w:r w:rsidRPr="003549A1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>НЕФТЕЮГАНСКОГО  РАЙОНА</w:t>
      </w:r>
    </w:p>
    <w:p w:rsidR="003549A1" w:rsidRPr="003549A1" w:rsidRDefault="003549A1" w:rsidP="003549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:rsidR="003549A1" w:rsidRPr="003549A1" w:rsidRDefault="003549A1" w:rsidP="003549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</w:pPr>
      <w:r w:rsidRPr="003549A1"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  <w:t>постановление</w:t>
      </w:r>
    </w:p>
    <w:p w:rsidR="003549A1" w:rsidRPr="003549A1" w:rsidRDefault="003549A1" w:rsidP="003549A1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3549A1" w:rsidRPr="003549A1" w:rsidTr="00776DA5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3549A1" w:rsidRPr="003549A1" w:rsidRDefault="003549A1" w:rsidP="00626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12.</w:t>
            </w:r>
            <w:r w:rsidR="00626C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  <w:r w:rsidRPr="003549A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.2020</w:t>
            </w:r>
          </w:p>
        </w:tc>
        <w:tc>
          <w:tcPr>
            <w:tcW w:w="6595" w:type="dxa"/>
            <w:vMerge w:val="restart"/>
          </w:tcPr>
          <w:p w:rsidR="003549A1" w:rsidRPr="003549A1" w:rsidRDefault="003549A1" w:rsidP="003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3549A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  <w:r w:rsidRPr="003549A1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1523-па-нпа</w:t>
            </w:r>
          </w:p>
        </w:tc>
      </w:tr>
      <w:tr w:rsidR="003549A1" w:rsidRPr="003549A1" w:rsidTr="00776DA5">
        <w:trPr>
          <w:cantSplit/>
          <w:trHeight w:val="232"/>
        </w:trPr>
        <w:tc>
          <w:tcPr>
            <w:tcW w:w="3119" w:type="dxa"/>
          </w:tcPr>
          <w:p w:rsidR="003549A1" w:rsidRPr="003549A1" w:rsidRDefault="003549A1" w:rsidP="003549A1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24"/>
                <w:lang w:eastAsia="ru-RU"/>
              </w:rPr>
            </w:pPr>
          </w:p>
          <w:p w:rsidR="003549A1" w:rsidRPr="003549A1" w:rsidRDefault="003549A1" w:rsidP="003549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6595" w:type="dxa"/>
            <w:vMerge/>
          </w:tcPr>
          <w:p w:rsidR="003549A1" w:rsidRPr="003549A1" w:rsidRDefault="003549A1" w:rsidP="003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</w:tbl>
    <w:p w:rsidR="003549A1" w:rsidRPr="003549A1" w:rsidRDefault="003549A1" w:rsidP="003549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549A1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3549A1">
        <w:rPr>
          <w:rFonts w:ascii="Times New Roman" w:eastAsia="Times New Roman" w:hAnsi="Times New Roman" w:cs="Times New Roman"/>
          <w:sz w:val="24"/>
          <w:szCs w:val="24"/>
          <w:lang w:eastAsia="ru-RU"/>
        </w:rPr>
        <w:t>.Н</w:t>
      </w:r>
      <w:proofErr w:type="gramEnd"/>
      <w:r w:rsidRPr="003549A1">
        <w:rPr>
          <w:rFonts w:ascii="Times New Roman" w:eastAsia="Times New Roman" w:hAnsi="Times New Roman" w:cs="Times New Roman"/>
          <w:sz w:val="24"/>
          <w:szCs w:val="24"/>
          <w:lang w:eastAsia="ru-RU"/>
        </w:rPr>
        <w:t>ефтеюганск</w:t>
      </w:r>
      <w:proofErr w:type="spellEnd"/>
    </w:p>
    <w:p w:rsidR="003549A1" w:rsidRPr="003549A1" w:rsidRDefault="003549A1" w:rsidP="003549A1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5974" w:rsidRPr="0003155D" w:rsidRDefault="00C55974" w:rsidP="003549A1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6"/>
          <w:szCs w:val="26"/>
        </w:rPr>
      </w:pPr>
    </w:p>
    <w:p w:rsidR="000A3309" w:rsidRPr="0003155D" w:rsidRDefault="000A3309" w:rsidP="0003155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03155D" w:rsidRDefault="0003155D" w:rsidP="0003155D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6"/>
          <w:szCs w:val="26"/>
        </w:rPr>
      </w:pPr>
    </w:p>
    <w:p w:rsidR="00C55974" w:rsidRPr="0003155D" w:rsidRDefault="00C55974" w:rsidP="0003155D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6"/>
          <w:szCs w:val="26"/>
        </w:rPr>
      </w:pPr>
      <w:r w:rsidRPr="0003155D">
        <w:rPr>
          <w:rFonts w:ascii="Times New Roman" w:hAnsi="Times New Roman" w:cs="Times New Roman"/>
          <w:sz w:val="26"/>
          <w:szCs w:val="26"/>
        </w:rPr>
        <w:t>О внесении изменений в постановление администрации Нефтеюганского района от 15.01.2016 № 2</w:t>
      </w:r>
      <w:r w:rsidR="003823EE" w:rsidRPr="0003155D">
        <w:rPr>
          <w:rFonts w:ascii="Times New Roman" w:hAnsi="Times New Roman" w:cs="Times New Roman"/>
          <w:sz w:val="26"/>
          <w:szCs w:val="26"/>
        </w:rPr>
        <w:t>7</w:t>
      </w:r>
      <w:r w:rsidRPr="0003155D">
        <w:rPr>
          <w:rFonts w:ascii="Times New Roman" w:hAnsi="Times New Roman" w:cs="Times New Roman"/>
          <w:sz w:val="26"/>
          <w:szCs w:val="26"/>
        </w:rPr>
        <w:t xml:space="preserve">-па-нпа </w:t>
      </w:r>
      <w:r w:rsidR="00D84492" w:rsidRPr="0003155D">
        <w:rPr>
          <w:rFonts w:ascii="Times New Roman" w:hAnsi="Times New Roman" w:cs="Times New Roman"/>
          <w:sz w:val="26"/>
          <w:szCs w:val="26"/>
        </w:rPr>
        <w:t xml:space="preserve">«Об утверждении административного регламента предоставления муниципальной услуги </w:t>
      </w:r>
      <w:r w:rsidR="003823EE" w:rsidRPr="0003155D">
        <w:rPr>
          <w:rFonts w:ascii="Times New Roman" w:hAnsi="Times New Roman" w:cs="Times New Roman"/>
          <w:sz w:val="26"/>
          <w:szCs w:val="26"/>
        </w:rPr>
        <w:t>по в</w:t>
      </w:r>
      <w:r w:rsidR="00D84492" w:rsidRPr="0003155D">
        <w:rPr>
          <w:rFonts w:ascii="Times New Roman" w:hAnsi="Times New Roman" w:cs="Times New Roman"/>
          <w:sz w:val="26"/>
          <w:szCs w:val="26"/>
        </w:rPr>
        <w:t>ыдач</w:t>
      </w:r>
      <w:r w:rsidR="003823EE" w:rsidRPr="0003155D">
        <w:rPr>
          <w:rFonts w:ascii="Times New Roman" w:hAnsi="Times New Roman" w:cs="Times New Roman"/>
          <w:sz w:val="26"/>
          <w:szCs w:val="26"/>
        </w:rPr>
        <w:t>е</w:t>
      </w:r>
      <w:r w:rsidR="00D84492" w:rsidRPr="0003155D">
        <w:rPr>
          <w:rFonts w:ascii="Times New Roman" w:hAnsi="Times New Roman" w:cs="Times New Roman"/>
          <w:sz w:val="26"/>
          <w:szCs w:val="26"/>
        </w:rPr>
        <w:t xml:space="preserve"> разрешения на </w:t>
      </w:r>
      <w:r w:rsidR="003823EE" w:rsidRPr="0003155D">
        <w:rPr>
          <w:rFonts w:ascii="Times New Roman" w:hAnsi="Times New Roman" w:cs="Times New Roman"/>
          <w:sz w:val="26"/>
          <w:szCs w:val="26"/>
        </w:rPr>
        <w:t xml:space="preserve">ввод объекта </w:t>
      </w:r>
      <w:r w:rsidR="0003155D">
        <w:rPr>
          <w:rFonts w:ascii="Times New Roman" w:hAnsi="Times New Roman" w:cs="Times New Roman"/>
          <w:sz w:val="26"/>
          <w:szCs w:val="26"/>
        </w:rPr>
        <w:br/>
      </w:r>
      <w:r w:rsidR="003823EE" w:rsidRPr="0003155D">
        <w:rPr>
          <w:rFonts w:ascii="Times New Roman" w:hAnsi="Times New Roman" w:cs="Times New Roman"/>
          <w:sz w:val="26"/>
          <w:szCs w:val="26"/>
        </w:rPr>
        <w:t xml:space="preserve">в эксплуатацию </w:t>
      </w:r>
      <w:r w:rsidR="00D84492" w:rsidRPr="0003155D">
        <w:rPr>
          <w:rFonts w:ascii="Times New Roman" w:hAnsi="Times New Roman" w:cs="Times New Roman"/>
          <w:sz w:val="26"/>
          <w:szCs w:val="26"/>
        </w:rPr>
        <w:t>при осуществлении строительства, реконструкции объекта капитального строительства, расположенного на территории</w:t>
      </w:r>
      <w:r w:rsidR="0003155D">
        <w:rPr>
          <w:rFonts w:ascii="Times New Roman" w:hAnsi="Times New Roman" w:cs="Times New Roman"/>
          <w:sz w:val="26"/>
          <w:szCs w:val="26"/>
        </w:rPr>
        <w:br/>
      </w:r>
      <w:r w:rsidR="00D84492" w:rsidRPr="0003155D">
        <w:rPr>
          <w:rFonts w:ascii="Times New Roman" w:hAnsi="Times New Roman" w:cs="Times New Roman"/>
          <w:sz w:val="26"/>
          <w:szCs w:val="26"/>
        </w:rPr>
        <w:t xml:space="preserve"> Нефтеюганского района»</w:t>
      </w:r>
    </w:p>
    <w:p w:rsidR="000A3309" w:rsidRPr="0003155D" w:rsidRDefault="000A3309" w:rsidP="0003155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03155D" w:rsidRDefault="0003155D" w:rsidP="0003155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C55974" w:rsidRPr="0003155D" w:rsidRDefault="00C55974" w:rsidP="0003155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proofErr w:type="gramStart"/>
      <w:r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соответствии с Градостроительным кодексом Российской Федерации, </w:t>
      </w:r>
      <w:r w:rsidR="00585AD1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Ф</w:t>
      </w:r>
      <w:r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едеральными законами от 06.10.2003 № 131-ФЗ «Об общих принципах организации местного самоуправления в Российской Федерации», от 27.07.2010 № 210-ФЗ </w:t>
      </w:r>
      <w:r w:rsidR="0003155D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«Об организации предоставления государственных и муниципальных услуг»,</w:t>
      </w:r>
      <w:r w:rsidR="0003155D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3823EE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от 31.07.2020 №</w:t>
      </w:r>
      <w:r w:rsidR="00F6479D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3823EE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254-ФЗ «Об особенностях регулирования отдельных отношений </w:t>
      </w:r>
      <w:r w:rsidR="0003155D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3823EE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в целях модернизации и расширения магистральной инфраструктуры и о внесении изменений в отдельные законодательные акты Российской Федерации»</w:t>
      </w:r>
      <w:r w:rsidR="00F71E1C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3823EE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F846CA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от 13.07.2020 № 202-ФЗ «Об</w:t>
      </w:r>
      <w:proofErr w:type="gramEnd"/>
      <w:r w:rsidR="00F846CA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Федерации», </w:t>
      </w:r>
      <w:r w:rsidR="008427BD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целях приведения </w:t>
      </w:r>
      <w:r w:rsidR="003D7617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нормативного правового акта </w:t>
      </w:r>
      <w:r w:rsidR="0003155D">
        <w:rPr>
          <w:rFonts w:ascii="Times New Roman" w:hAnsi="Times New Roman" w:cs="Times New Roman"/>
          <w:color w:val="000000" w:themeColor="text1"/>
          <w:sz w:val="26"/>
          <w:szCs w:val="26"/>
        </w:rPr>
        <w:br/>
        <w:t xml:space="preserve">в </w:t>
      </w:r>
      <w:r w:rsidR="008427BD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соответствие с </w:t>
      </w:r>
      <w:r w:rsidR="00527D41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действующим законодательством Российской Федерации</w:t>
      </w:r>
      <w:r w:rsidR="00CE71F1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03155D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proofErr w:type="gramStart"/>
      <w:r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п</w:t>
      </w:r>
      <w:proofErr w:type="gramEnd"/>
      <w:r w:rsidR="00D84492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о</w:t>
      </w:r>
      <w:r w:rsidR="00D84492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с</w:t>
      </w:r>
      <w:r w:rsidR="00D84492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т</w:t>
      </w:r>
      <w:r w:rsidR="00D84492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а</w:t>
      </w:r>
      <w:r w:rsidR="00D84492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н</w:t>
      </w:r>
      <w:r w:rsidR="00D84492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о</w:t>
      </w:r>
      <w:r w:rsidR="00D84492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в</w:t>
      </w:r>
      <w:r w:rsidR="00D84492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л</w:t>
      </w:r>
      <w:r w:rsidR="00D84492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я</w:t>
      </w:r>
      <w:r w:rsidR="00D84492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ю:</w:t>
      </w:r>
    </w:p>
    <w:p w:rsidR="0089528A" w:rsidRPr="0003155D" w:rsidRDefault="0089528A" w:rsidP="0003155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3823EE" w:rsidRPr="0003155D" w:rsidRDefault="00C55974" w:rsidP="0003155D">
      <w:pPr>
        <w:pStyle w:val="a3"/>
        <w:numPr>
          <w:ilvl w:val="0"/>
          <w:numId w:val="30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3155D">
        <w:rPr>
          <w:rFonts w:ascii="Times New Roman" w:hAnsi="Times New Roman" w:cs="Times New Roman"/>
          <w:sz w:val="26"/>
          <w:szCs w:val="26"/>
        </w:rPr>
        <w:t xml:space="preserve">Внести </w:t>
      </w:r>
      <w:r w:rsidR="00F71E1C" w:rsidRPr="0003155D">
        <w:rPr>
          <w:rFonts w:ascii="Times New Roman" w:hAnsi="Times New Roman" w:cs="Times New Roman"/>
          <w:sz w:val="26"/>
          <w:szCs w:val="26"/>
        </w:rPr>
        <w:t xml:space="preserve">в </w:t>
      </w:r>
      <w:r w:rsidR="008427BD" w:rsidRPr="0003155D">
        <w:rPr>
          <w:rFonts w:ascii="Times New Roman" w:hAnsi="Times New Roman" w:cs="Times New Roman"/>
          <w:sz w:val="26"/>
          <w:szCs w:val="26"/>
        </w:rPr>
        <w:t>приложени</w:t>
      </w:r>
      <w:r w:rsidR="00216BF0" w:rsidRPr="0003155D">
        <w:rPr>
          <w:rFonts w:ascii="Times New Roman" w:hAnsi="Times New Roman" w:cs="Times New Roman"/>
          <w:sz w:val="26"/>
          <w:szCs w:val="26"/>
        </w:rPr>
        <w:t>е</w:t>
      </w:r>
      <w:r w:rsidR="008427BD" w:rsidRPr="0003155D">
        <w:rPr>
          <w:rFonts w:ascii="Times New Roman" w:hAnsi="Times New Roman" w:cs="Times New Roman"/>
          <w:sz w:val="26"/>
          <w:szCs w:val="26"/>
        </w:rPr>
        <w:t xml:space="preserve"> к постановлению</w:t>
      </w:r>
      <w:r w:rsidRPr="0003155D">
        <w:rPr>
          <w:rFonts w:ascii="Times New Roman" w:hAnsi="Times New Roman" w:cs="Times New Roman"/>
          <w:sz w:val="26"/>
          <w:szCs w:val="26"/>
        </w:rPr>
        <w:t xml:space="preserve"> </w:t>
      </w:r>
      <w:r w:rsidR="00F71E1C" w:rsidRPr="0003155D">
        <w:rPr>
          <w:rFonts w:ascii="Times New Roman" w:hAnsi="Times New Roman" w:cs="Times New Roman"/>
          <w:sz w:val="26"/>
          <w:szCs w:val="26"/>
        </w:rPr>
        <w:t>а</w:t>
      </w:r>
      <w:r w:rsidRPr="0003155D">
        <w:rPr>
          <w:rFonts w:ascii="Times New Roman" w:hAnsi="Times New Roman" w:cs="Times New Roman"/>
          <w:sz w:val="26"/>
          <w:szCs w:val="26"/>
        </w:rPr>
        <w:t xml:space="preserve">дминистрации Нефтеюганского района от </w:t>
      </w:r>
      <w:r w:rsidR="000B7393" w:rsidRPr="0003155D">
        <w:rPr>
          <w:rFonts w:ascii="Times New Roman" w:hAnsi="Times New Roman" w:cs="Times New Roman"/>
          <w:sz w:val="26"/>
          <w:szCs w:val="26"/>
        </w:rPr>
        <w:t>15</w:t>
      </w:r>
      <w:r w:rsidR="00AA632D" w:rsidRPr="0003155D">
        <w:rPr>
          <w:rFonts w:ascii="Times New Roman" w:hAnsi="Times New Roman" w:cs="Times New Roman"/>
          <w:sz w:val="26"/>
          <w:szCs w:val="26"/>
        </w:rPr>
        <w:t>.</w:t>
      </w:r>
      <w:r w:rsidR="000B7393" w:rsidRPr="0003155D">
        <w:rPr>
          <w:rFonts w:ascii="Times New Roman" w:hAnsi="Times New Roman" w:cs="Times New Roman"/>
          <w:sz w:val="26"/>
          <w:szCs w:val="26"/>
        </w:rPr>
        <w:t>01</w:t>
      </w:r>
      <w:r w:rsidR="00AA632D" w:rsidRPr="0003155D">
        <w:rPr>
          <w:rFonts w:ascii="Times New Roman" w:hAnsi="Times New Roman" w:cs="Times New Roman"/>
          <w:sz w:val="26"/>
          <w:szCs w:val="26"/>
        </w:rPr>
        <w:t>.201</w:t>
      </w:r>
      <w:r w:rsidR="000B7393" w:rsidRPr="0003155D">
        <w:rPr>
          <w:rFonts w:ascii="Times New Roman" w:hAnsi="Times New Roman" w:cs="Times New Roman"/>
          <w:sz w:val="26"/>
          <w:szCs w:val="26"/>
        </w:rPr>
        <w:t>6</w:t>
      </w:r>
      <w:r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530655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№ </w:t>
      </w:r>
      <w:r w:rsidR="003823EE" w:rsidRPr="0003155D">
        <w:rPr>
          <w:rFonts w:ascii="Times New Roman" w:hAnsi="Times New Roman" w:cs="Times New Roman"/>
          <w:sz w:val="26"/>
          <w:szCs w:val="26"/>
        </w:rPr>
        <w:t xml:space="preserve">27-па-нпа «Об утверждении административного регламента предоставления муниципальной услуги по выдаче разрешения на ввод объекта </w:t>
      </w:r>
      <w:r w:rsidR="0003155D">
        <w:rPr>
          <w:rFonts w:ascii="Times New Roman" w:hAnsi="Times New Roman" w:cs="Times New Roman"/>
          <w:sz w:val="26"/>
          <w:szCs w:val="26"/>
        </w:rPr>
        <w:br/>
      </w:r>
      <w:r w:rsidR="003823EE" w:rsidRPr="0003155D">
        <w:rPr>
          <w:rFonts w:ascii="Times New Roman" w:hAnsi="Times New Roman" w:cs="Times New Roman"/>
          <w:sz w:val="26"/>
          <w:szCs w:val="26"/>
        </w:rPr>
        <w:t>в эксплуатацию при осуществлении строительства, реконструкции объекта капитального строительства, расположенного на территории Нефтеюганского района»</w:t>
      </w:r>
      <w:r w:rsidR="00A011BE" w:rsidRPr="0003155D">
        <w:rPr>
          <w:rFonts w:ascii="Times New Roman" w:hAnsi="Times New Roman" w:cs="Times New Roman"/>
          <w:sz w:val="26"/>
          <w:szCs w:val="26"/>
        </w:rPr>
        <w:t xml:space="preserve"> следующие изменения</w:t>
      </w:r>
      <w:r w:rsidR="00E11CF8" w:rsidRPr="0003155D">
        <w:rPr>
          <w:rFonts w:ascii="Times New Roman" w:hAnsi="Times New Roman" w:cs="Times New Roman"/>
          <w:sz w:val="26"/>
          <w:szCs w:val="26"/>
        </w:rPr>
        <w:t>:</w:t>
      </w:r>
    </w:p>
    <w:p w:rsidR="00216BF0" w:rsidRPr="0003155D" w:rsidRDefault="0003155D" w:rsidP="0003155D">
      <w:pPr>
        <w:pStyle w:val="a3"/>
        <w:numPr>
          <w:ilvl w:val="1"/>
          <w:numId w:val="30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</w:t>
      </w:r>
      <w:r w:rsidR="00216BF0" w:rsidRPr="0003155D">
        <w:rPr>
          <w:rFonts w:ascii="Times New Roman" w:hAnsi="Times New Roman" w:cs="Times New Roman"/>
          <w:sz w:val="26"/>
          <w:szCs w:val="26"/>
        </w:rPr>
        <w:t xml:space="preserve"> разделе </w:t>
      </w:r>
      <w:r w:rsidR="00216BF0" w:rsidRPr="0003155D">
        <w:rPr>
          <w:rFonts w:ascii="Times New Roman" w:hAnsi="Times New Roman" w:cs="Times New Roman"/>
          <w:sz w:val="26"/>
          <w:szCs w:val="26"/>
          <w:lang w:val="en-US"/>
        </w:rPr>
        <w:t>II</w:t>
      </w:r>
      <w:r w:rsidR="00216BF0" w:rsidRPr="0003155D">
        <w:rPr>
          <w:rFonts w:ascii="Times New Roman" w:hAnsi="Times New Roman" w:cs="Times New Roman"/>
          <w:sz w:val="26"/>
          <w:szCs w:val="26"/>
        </w:rPr>
        <w:t xml:space="preserve">: </w:t>
      </w:r>
    </w:p>
    <w:p w:rsidR="00A96F8A" w:rsidRPr="0003155D" w:rsidRDefault="00F71E1C" w:rsidP="000315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3155D">
        <w:rPr>
          <w:rFonts w:ascii="Times New Roman" w:hAnsi="Times New Roman" w:cs="Times New Roman"/>
          <w:sz w:val="26"/>
          <w:szCs w:val="26"/>
        </w:rPr>
        <w:t>1.1.</w:t>
      </w:r>
      <w:r w:rsidR="00216BF0" w:rsidRPr="0003155D">
        <w:rPr>
          <w:rFonts w:ascii="Times New Roman" w:hAnsi="Times New Roman" w:cs="Times New Roman"/>
          <w:sz w:val="26"/>
          <w:szCs w:val="26"/>
        </w:rPr>
        <w:t>1.</w:t>
      </w:r>
      <w:r w:rsidR="00A96F8A" w:rsidRPr="0003155D">
        <w:rPr>
          <w:rFonts w:ascii="Times New Roman" w:hAnsi="Times New Roman" w:cs="Times New Roman"/>
          <w:sz w:val="26"/>
          <w:szCs w:val="26"/>
        </w:rPr>
        <w:t xml:space="preserve"> </w:t>
      </w:r>
      <w:r w:rsidR="0003155D">
        <w:rPr>
          <w:rFonts w:ascii="Times New Roman" w:hAnsi="Times New Roman" w:cs="Times New Roman"/>
          <w:sz w:val="26"/>
          <w:szCs w:val="26"/>
        </w:rPr>
        <w:t>П</w:t>
      </w:r>
      <w:r w:rsidR="00BF7A01" w:rsidRPr="0003155D">
        <w:rPr>
          <w:rFonts w:ascii="Times New Roman" w:hAnsi="Times New Roman" w:cs="Times New Roman"/>
          <w:sz w:val="26"/>
          <w:szCs w:val="26"/>
        </w:rPr>
        <w:t>одпункт 4</w:t>
      </w:r>
      <w:r w:rsidRPr="0003155D">
        <w:rPr>
          <w:rFonts w:ascii="Times New Roman" w:hAnsi="Times New Roman" w:cs="Times New Roman"/>
          <w:sz w:val="26"/>
          <w:szCs w:val="26"/>
        </w:rPr>
        <w:t xml:space="preserve"> пункта 13</w:t>
      </w:r>
      <w:r w:rsidR="00BF7A01" w:rsidRPr="0003155D">
        <w:rPr>
          <w:rFonts w:ascii="Times New Roman" w:hAnsi="Times New Roman" w:cs="Times New Roman"/>
          <w:sz w:val="26"/>
          <w:szCs w:val="26"/>
        </w:rPr>
        <w:t xml:space="preserve"> изложить в следующей редакции</w:t>
      </w:r>
      <w:r w:rsidR="00A96F8A" w:rsidRPr="0003155D">
        <w:rPr>
          <w:rFonts w:ascii="Times New Roman" w:hAnsi="Times New Roman" w:cs="Times New Roman"/>
          <w:sz w:val="26"/>
          <w:szCs w:val="26"/>
        </w:rPr>
        <w:t>:</w:t>
      </w:r>
    </w:p>
    <w:p w:rsidR="00BF7A01" w:rsidRPr="0003155D" w:rsidRDefault="00BF7A01" w:rsidP="000315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03155D">
        <w:rPr>
          <w:rFonts w:ascii="Times New Roman" w:hAnsi="Times New Roman" w:cs="Times New Roman"/>
          <w:sz w:val="26"/>
          <w:szCs w:val="26"/>
        </w:rPr>
        <w:t xml:space="preserve">«4) акт, подтверждающий соответствие параметров построенного, реконструированного объекта капитального строительства проектной документации (в части соответствия проектной документации требованиям, указанным в </w:t>
      </w:r>
      <w:hyperlink r:id="rId10" w:history="1">
        <w:r w:rsidRPr="0003155D">
          <w:rPr>
            <w:rFonts w:ascii="Times New Roman" w:hAnsi="Times New Roman" w:cs="Times New Roman"/>
            <w:sz w:val="26"/>
            <w:szCs w:val="26"/>
          </w:rPr>
          <w:t>пункте 1 части 5 статьи 49</w:t>
        </w:r>
      </w:hyperlink>
      <w:r w:rsidRPr="0003155D">
        <w:rPr>
          <w:rFonts w:ascii="Times New Roman" w:hAnsi="Times New Roman" w:cs="Times New Roman"/>
          <w:sz w:val="26"/>
          <w:szCs w:val="26"/>
        </w:rPr>
        <w:t xml:space="preserve"> </w:t>
      </w:r>
      <w:r w:rsidR="00D41AA7" w:rsidRPr="0003155D">
        <w:rPr>
          <w:rFonts w:ascii="Times New Roman" w:hAnsi="Times New Roman" w:cs="Times New Roman"/>
          <w:sz w:val="26"/>
          <w:szCs w:val="26"/>
        </w:rPr>
        <w:t>Градостроительного кодекса Российской Федерации</w:t>
      </w:r>
      <w:r w:rsidRPr="0003155D">
        <w:rPr>
          <w:rFonts w:ascii="Times New Roman" w:hAnsi="Times New Roman" w:cs="Times New Roman"/>
          <w:sz w:val="26"/>
          <w:szCs w:val="26"/>
        </w:rPr>
        <w:t>),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</w:t>
      </w:r>
      <w:proofErr w:type="gramEnd"/>
      <w:r w:rsidRPr="0003155D">
        <w:rPr>
          <w:rFonts w:ascii="Times New Roman" w:hAnsi="Times New Roman" w:cs="Times New Roman"/>
          <w:sz w:val="26"/>
          <w:szCs w:val="26"/>
        </w:rPr>
        <w:t xml:space="preserve"> </w:t>
      </w:r>
      <w:r w:rsidR="0003155D">
        <w:rPr>
          <w:rFonts w:ascii="Times New Roman" w:hAnsi="Times New Roman" w:cs="Times New Roman"/>
          <w:sz w:val="26"/>
          <w:szCs w:val="26"/>
        </w:rPr>
        <w:br/>
      </w:r>
      <w:r w:rsidRPr="0003155D">
        <w:rPr>
          <w:rFonts w:ascii="Times New Roman" w:hAnsi="Times New Roman" w:cs="Times New Roman"/>
          <w:sz w:val="26"/>
          <w:szCs w:val="26"/>
        </w:rPr>
        <w:t xml:space="preserve">в случае осуществления строительства, реконструкции на основании договора строительного подряда, а также лицом, осуществляющим строительный контроль, </w:t>
      </w:r>
      <w:r w:rsidR="0003155D">
        <w:rPr>
          <w:rFonts w:ascii="Times New Roman" w:hAnsi="Times New Roman" w:cs="Times New Roman"/>
          <w:sz w:val="26"/>
          <w:szCs w:val="26"/>
        </w:rPr>
        <w:br/>
      </w:r>
      <w:r w:rsidRPr="0003155D">
        <w:rPr>
          <w:rFonts w:ascii="Times New Roman" w:hAnsi="Times New Roman" w:cs="Times New Roman"/>
          <w:sz w:val="26"/>
          <w:szCs w:val="26"/>
        </w:rPr>
        <w:t>в случае осуществления строительного контроля на основании договора)</w:t>
      </w:r>
      <w:proofErr w:type="gramStart"/>
      <w:r w:rsidRPr="0003155D">
        <w:rPr>
          <w:rFonts w:ascii="Times New Roman" w:hAnsi="Times New Roman" w:cs="Times New Roman"/>
          <w:sz w:val="26"/>
          <w:szCs w:val="26"/>
        </w:rPr>
        <w:t>;»</w:t>
      </w:r>
      <w:proofErr w:type="gramEnd"/>
      <w:r w:rsidR="0003155D">
        <w:rPr>
          <w:rFonts w:ascii="Times New Roman" w:hAnsi="Times New Roman" w:cs="Times New Roman"/>
          <w:sz w:val="26"/>
          <w:szCs w:val="26"/>
        </w:rPr>
        <w:t>.</w:t>
      </w:r>
    </w:p>
    <w:p w:rsidR="008C7044" w:rsidRPr="0003155D" w:rsidRDefault="00F71E1C" w:rsidP="000315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3155D">
        <w:rPr>
          <w:rFonts w:ascii="Times New Roman" w:hAnsi="Times New Roman" w:cs="Times New Roman"/>
          <w:sz w:val="26"/>
          <w:szCs w:val="26"/>
        </w:rPr>
        <w:t>1.</w:t>
      </w:r>
      <w:r w:rsidR="00216BF0" w:rsidRPr="0003155D">
        <w:rPr>
          <w:rFonts w:ascii="Times New Roman" w:hAnsi="Times New Roman" w:cs="Times New Roman"/>
          <w:sz w:val="26"/>
          <w:szCs w:val="26"/>
        </w:rPr>
        <w:t>1</w:t>
      </w:r>
      <w:r w:rsidR="008C7044" w:rsidRPr="0003155D">
        <w:rPr>
          <w:rFonts w:ascii="Times New Roman" w:hAnsi="Times New Roman" w:cs="Times New Roman"/>
          <w:sz w:val="26"/>
          <w:szCs w:val="26"/>
        </w:rPr>
        <w:t>.</w:t>
      </w:r>
      <w:r w:rsidR="00216BF0" w:rsidRPr="0003155D">
        <w:rPr>
          <w:rFonts w:ascii="Times New Roman" w:hAnsi="Times New Roman" w:cs="Times New Roman"/>
          <w:sz w:val="26"/>
          <w:szCs w:val="26"/>
        </w:rPr>
        <w:t>2.</w:t>
      </w:r>
      <w:r w:rsidR="008C7044" w:rsidRPr="0003155D">
        <w:rPr>
          <w:rFonts w:ascii="Times New Roman" w:hAnsi="Times New Roman" w:cs="Times New Roman"/>
          <w:sz w:val="26"/>
          <w:szCs w:val="26"/>
        </w:rPr>
        <w:t xml:space="preserve"> </w:t>
      </w:r>
      <w:r w:rsidR="0003155D">
        <w:rPr>
          <w:rFonts w:ascii="Times New Roman" w:hAnsi="Times New Roman" w:cs="Times New Roman"/>
          <w:sz w:val="26"/>
          <w:szCs w:val="26"/>
        </w:rPr>
        <w:t>А</w:t>
      </w:r>
      <w:r w:rsidR="00A011BE" w:rsidRPr="0003155D">
        <w:rPr>
          <w:rFonts w:ascii="Times New Roman" w:hAnsi="Times New Roman" w:cs="Times New Roman"/>
          <w:sz w:val="26"/>
          <w:szCs w:val="26"/>
        </w:rPr>
        <w:t xml:space="preserve">бзац первый подпункта </w:t>
      </w:r>
      <w:r w:rsidRPr="0003155D">
        <w:rPr>
          <w:rFonts w:ascii="Times New Roman" w:hAnsi="Times New Roman" w:cs="Times New Roman"/>
          <w:sz w:val="26"/>
          <w:szCs w:val="26"/>
        </w:rPr>
        <w:t>4 пункта 14</w:t>
      </w:r>
      <w:r w:rsidR="008C7044" w:rsidRPr="0003155D">
        <w:rPr>
          <w:rFonts w:ascii="Times New Roman" w:hAnsi="Times New Roman" w:cs="Times New Roman"/>
          <w:sz w:val="26"/>
          <w:szCs w:val="26"/>
        </w:rPr>
        <w:t xml:space="preserve"> изложить в следующей редакции:</w:t>
      </w:r>
    </w:p>
    <w:p w:rsidR="008C7044" w:rsidRPr="0003155D" w:rsidRDefault="008C7044" w:rsidP="000315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03155D">
        <w:rPr>
          <w:rFonts w:ascii="Times New Roman" w:hAnsi="Times New Roman" w:cs="Times New Roman"/>
          <w:sz w:val="26"/>
          <w:szCs w:val="26"/>
        </w:rPr>
        <w:t xml:space="preserve">«4) заключение органа государственного строительного надзора (в случае, </w:t>
      </w:r>
      <w:r w:rsidR="0003155D">
        <w:rPr>
          <w:rFonts w:ascii="Times New Roman" w:hAnsi="Times New Roman" w:cs="Times New Roman"/>
          <w:sz w:val="26"/>
          <w:szCs w:val="26"/>
        </w:rPr>
        <w:br/>
      </w:r>
      <w:r w:rsidRPr="0003155D">
        <w:rPr>
          <w:rFonts w:ascii="Times New Roman" w:hAnsi="Times New Roman" w:cs="Times New Roman"/>
          <w:sz w:val="26"/>
          <w:szCs w:val="26"/>
        </w:rPr>
        <w:t xml:space="preserve">если предусмотрено осуществление государственного строительного надзора </w:t>
      </w:r>
      <w:r w:rsidR="0003155D">
        <w:rPr>
          <w:rFonts w:ascii="Times New Roman" w:hAnsi="Times New Roman" w:cs="Times New Roman"/>
          <w:sz w:val="26"/>
          <w:szCs w:val="26"/>
        </w:rPr>
        <w:br/>
      </w:r>
      <w:r w:rsidRPr="0003155D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hyperlink r:id="rId11" w:history="1">
        <w:r w:rsidRPr="0003155D">
          <w:rPr>
            <w:rFonts w:ascii="Times New Roman" w:hAnsi="Times New Roman" w:cs="Times New Roman"/>
            <w:sz w:val="26"/>
            <w:szCs w:val="26"/>
          </w:rPr>
          <w:t>частью 1 статьи 54</w:t>
        </w:r>
      </w:hyperlink>
      <w:r w:rsidRPr="0003155D">
        <w:rPr>
          <w:rFonts w:ascii="Times New Roman" w:hAnsi="Times New Roman" w:cs="Times New Roman"/>
          <w:sz w:val="26"/>
          <w:szCs w:val="26"/>
        </w:rPr>
        <w:t xml:space="preserve"> </w:t>
      </w:r>
      <w:r w:rsidR="00D41AA7" w:rsidRPr="0003155D">
        <w:rPr>
          <w:rFonts w:ascii="Times New Roman" w:hAnsi="Times New Roman" w:cs="Times New Roman"/>
          <w:sz w:val="26"/>
          <w:szCs w:val="26"/>
        </w:rPr>
        <w:t>Градостроительного кодекса Российской Федерации</w:t>
      </w:r>
      <w:r w:rsidRPr="0003155D">
        <w:rPr>
          <w:rFonts w:ascii="Times New Roman" w:hAnsi="Times New Roman" w:cs="Times New Roman"/>
          <w:sz w:val="26"/>
          <w:szCs w:val="26"/>
        </w:rPr>
        <w:t xml:space="preserve">) о соответствии построенного, реконструированного объекта капитального строительства указанным в </w:t>
      </w:r>
      <w:hyperlink r:id="rId12" w:history="1">
        <w:r w:rsidRPr="0003155D">
          <w:rPr>
            <w:rFonts w:ascii="Times New Roman" w:hAnsi="Times New Roman" w:cs="Times New Roman"/>
            <w:sz w:val="26"/>
            <w:szCs w:val="26"/>
          </w:rPr>
          <w:t>пункте 1 части 5 статьи 49</w:t>
        </w:r>
      </w:hyperlink>
      <w:r w:rsidRPr="0003155D">
        <w:rPr>
          <w:rFonts w:ascii="Times New Roman" w:hAnsi="Times New Roman" w:cs="Times New Roman"/>
          <w:sz w:val="26"/>
          <w:szCs w:val="26"/>
        </w:rPr>
        <w:t xml:space="preserve"> </w:t>
      </w:r>
      <w:r w:rsidR="00D41AA7" w:rsidRPr="0003155D">
        <w:rPr>
          <w:rFonts w:ascii="Times New Roman" w:hAnsi="Times New Roman" w:cs="Times New Roman"/>
          <w:sz w:val="26"/>
          <w:szCs w:val="26"/>
        </w:rPr>
        <w:t>Градостроительного кодекса Российской Федерации</w:t>
      </w:r>
      <w:r w:rsidRPr="0003155D">
        <w:rPr>
          <w:rFonts w:ascii="Times New Roman" w:hAnsi="Times New Roman" w:cs="Times New Roman"/>
          <w:sz w:val="26"/>
          <w:szCs w:val="26"/>
        </w:rPr>
        <w:t xml:space="preserve"> требованиям проектной документации (включая проектную документацию, в которой учтены изменения, внесенные в соответствии с </w:t>
      </w:r>
      <w:hyperlink r:id="rId13" w:history="1">
        <w:r w:rsidRPr="0003155D">
          <w:rPr>
            <w:rFonts w:ascii="Times New Roman" w:hAnsi="Times New Roman" w:cs="Times New Roman"/>
            <w:sz w:val="26"/>
            <w:szCs w:val="26"/>
          </w:rPr>
          <w:t>частями 3.8</w:t>
        </w:r>
        <w:proofErr w:type="gramEnd"/>
      </w:hyperlink>
      <w:r w:rsidRPr="0003155D">
        <w:rPr>
          <w:rFonts w:ascii="Times New Roman" w:hAnsi="Times New Roman" w:cs="Times New Roman"/>
          <w:sz w:val="26"/>
          <w:szCs w:val="26"/>
        </w:rPr>
        <w:t xml:space="preserve"> и </w:t>
      </w:r>
      <w:hyperlink r:id="rId14" w:history="1">
        <w:r w:rsidRPr="0003155D">
          <w:rPr>
            <w:rFonts w:ascii="Times New Roman" w:hAnsi="Times New Roman" w:cs="Times New Roman"/>
            <w:sz w:val="26"/>
            <w:szCs w:val="26"/>
          </w:rPr>
          <w:t>3.9 статьи 49</w:t>
        </w:r>
      </w:hyperlink>
      <w:r w:rsidRPr="0003155D">
        <w:rPr>
          <w:rFonts w:ascii="Times New Roman" w:hAnsi="Times New Roman" w:cs="Times New Roman"/>
          <w:sz w:val="26"/>
          <w:szCs w:val="26"/>
        </w:rPr>
        <w:t xml:space="preserve"> </w:t>
      </w:r>
      <w:r w:rsidR="00D41AA7" w:rsidRPr="0003155D">
        <w:rPr>
          <w:rFonts w:ascii="Times New Roman" w:hAnsi="Times New Roman" w:cs="Times New Roman"/>
          <w:sz w:val="26"/>
          <w:szCs w:val="26"/>
        </w:rPr>
        <w:t>Градостроительного кодекса Российской Федерации</w:t>
      </w:r>
      <w:r w:rsidRPr="0003155D">
        <w:rPr>
          <w:rFonts w:ascii="Times New Roman" w:hAnsi="Times New Roman" w:cs="Times New Roman"/>
          <w:sz w:val="26"/>
          <w:szCs w:val="26"/>
        </w:rPr>
        <w:t xml:space="preserve">), в том числе требованиям энергетической эффективности </w:t>
      </w:r>
      <w:r w:rsidR="0003155D">
        <w:rPr>
          <w:rFonts w:ascii="Times New Roman" w:hAnsi="Times New Roman" w:cs="Times New Roman"/>
          <w:sz w:val="26"/>
          <w:szCs w:val="26"/>
        </w:rPr>
        <w:br/>
      </w:r>
      <w:r w:rsidRPr="0003155D">
        <w:rPr>
          <w:rFonts w:ascii="Times New Roman" w:hAnsi="Times New Roman" w:cs="Times New Roman"/>
          <w:sz w:val="26"/>
          <w:szCs w:val="26"/>
        </w:rPr>
        <w:t xml:space="preserve">и требованиям оснащенности объекта капитального строительства приборами учета используемых энергетических ресурсов, заключение уполномоченного </w:t>
      </w:r>
      <w:r w:rsidR="0003155D">
        <w:rPr>
          <w:rFonts w:ascii="Times New Roman" w:hAnsi="Times New Roman" w:cs="Times New Roman"/>
          <w:sz w:val="26"/>
          <w:szCs w:val="26"/>
        </w:rPr>
        <w:br/>
      </w:r>
      <w:r w:rsidRPr="0003155D">
        <w:rPr>
          <w:rFonts w:ascii="Times New Roman" w:hAnsi="Times New Roman" w:cs="Times New Roman"/>
          <w:sz w:val="26"/>
          <w:szCs w:val="26"/>
        </w:rPr>
        <w:t>на осуществление федерального государственного экологического надзора федерального органа исполнительной влас</w:t>
      </w:r>
      <w:r w:rsidR="00A011BE" w:rsidRPr="0003155D">
        <w:rPr>
          <w:rFonts w:ascii="Times New Roman" w:hAnsi="Times New Roman" w:cs="Times New Roman"/>
          <w:sz w:val="26"/>
          <w:szCs w:val="26"/>
        </w:rPr>
        <w:t>ти</w:t>
      </w:r>
      <w:r w:rsidRPr="0003155D">
        <w:rPr>
          <w:rFonts w:ascii="Times New Roman" w:hAnsi="Times New Roman" w:cs="Times New Roman"/>
          <w:sz w:val="26"/>
          <w:szCs w:val="26"/>
        </w:rPr>
        <w:t xml:space="preserve">, выдаваемое в случаях, предусмотренных </w:t>
      </w:r>
      <w:hyperlink r:id="rId15" w:history="1">
        <w:r w:rsidRPr="0003155D">
          <w:rPr>
            <w:rFonts w:ascii="Times New Roman" w:hAnsi="Times New Roman" w:cs="Times New Roman"/>
            <w:sz w:val="26"/>
            <w:szCs w:val="26"/>
          </w:rPr>
          <w:t>частью 7 статьи 54</w:t>
        </w:r>
      </w:hyperlink>
      <w:r w:rsidRPr="0003155D">
        <w:rPr>
          <w:rFonts w:ascii="Times New Roman" w:hAnsi="Times New Roman" w:cs="Times New Roman"/>
          <w:sz w:val="26"/>
          <w:szCs w:val="26"/>
        </w:rPr>
        <w:t xml:space="preserve"> </w:t>
      </w:r>
      <w:r w:rsidR="00D41AA7" w:rsidRPr="0003155D">
        <w:rPr>
          <w:rFonts w:ascii="Times New Roman" w:hAnsi="Times New Roman" w:cs="Times New Roman"/>
          <w:sz w:val="26"/>
          <w:szCs w:val="26"/>
        </w:rPr>
        <w:t>Градостроительного кодекса Российской Федерации</w:t>
      </w:r>
      <w:proofErr w:type="gramStart"/>
      <w:r w:rsidR="00A011BE" w:rsidRPr="0003155D">
        <w:rPr>
          <w:rFonts w:ascii="Times New Roman" w:hAnsi="Times New Roman" w:cs="Times New Roman"/>
          <w:sz w:val="26"/>
          <w:szCs w:val="26"/>
        </w:rPr>
        <w:t>.</w:t>
      </w:r>
      <w:r w:rsidRPr="0003155D">
        <w:rPr>
          <w:rFonts w:ascii="Times New Roman" w:hAnsi="Times New Roman" w:cs="Times New Roman"/>
          <w:sz w:val="26"/>
          <w:szCs w:val="26"/>
        </w:rPr>
        <w:t>».</w:t>
      </w:r>
      <w:proofErr w:type="gramEnd"/>
    </w:p>
    <w:p w:rsidR="00927A1D" w:rsidRPr="0003155D" w:rsidRDefault="0003155D" w:rsidP="000315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1.1.3. П</w:t>
      </w:r>
      <w:r w:rsidR="00927A1D" w:rsidRPr="0003155D">
        <w:rPr>
          <w:rFonts w:ascii="Times New Roman" w:hAnsi="Times New Roman" w:cs="Times New Roman"/>
          <w:sz w:val="26"/>
          <w:szCs w:val="26"/>
        </w:rPr>
        <w:t>одпункты 3 и 4 пункта 23 изложить в следующей редакции:</w:t>
      </w:r>
    </w:p>
    <w:p w:rsidR="00C5446A" w:rsidRPr="0003155D" w:rsidRDefault="00C5446A" w:rsidP="000315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3155D">
        <w:rPr>
          <w:rFonts w:ascii="Times New Roman" w:hAnsi="Times New Roman" w:cs="Times New Roman"/>
          <w:sz w:val="26"/>
          <w:szCs w:val="26"/>
        </w:rPr>
        <w:t xml:space="preserve">«3) несоответствие объекта капитального строительства требованиям, установленным в разрешении на строительство, за исключением </w:t>
      </w:r>
      <w:proofErr w:type="gramStart"/>
      <w:r w:rsidRPr="0003155D">
        <w:rPr>
          <w:rFonts w:ascii="Times New Roman" w:hAnsi="Times New Roman" w:cs="Times New Roman"/>
          <w:sz w:val="26"/>
          <w:szCs w:val="26"/>
        </w:rPr>
        <w:t>случаев изменения площади объекта капитального строительства</w:t>
      </w:r>
      <w:proofErr w:type="gramEnd"/>
      <w:r w:rsidRPr="0003155D">
        <w:rPr>
          <w:rFonts w:ascii="Times New Roman" w:hAnsi="Times New Roman" w:cs="Times New Roman"/>
          <w:sz w:val="26"/>
          <w:szCs w:val="26"/>
        </w:rPr>
        <w:t xml:space="preserve"> в соответствии с частью 6.2 статьи 55 Градостроительного кодекса Российской Федерации;</w:t>
      </w:r>
    </w:p>
    <w:p w:rsidR="00C5446A" w:rsidRPr="0003155D" w:rsidRDefault="00C5446A" w:rsidP="000315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3155D">
        <w:rPr>
          <w:rFonts w:ascii="Times New Roman" w:hAnsi="Times New Roman" w:cs="Times New Roman"/>
          <w:sz w:val="26"/>
          <w:szCs w:val="26"/>
        </w:rPr>
        <w:t xml:space="preserve">4) несоответствие параметров построенного, реконструированного объекта капитального строительства проектной документации, за исключением </w:t>
      </w:r>
      <w:proofErr w:type="gramStart"/>
      <w:r w:rsidRPr="0003155D">
        <w:rPr>
          <w:rFonts w:ascii="Times New Roman" w:hAnsi="Times New Roman" w:cs="Times New Roman"/>
          <w:sz w:val="26"/>
          <w:szCs w:val="26"/>
        </w:rPr>
        <w:t>случаев изменения площади объекта капитального строительства</w:t>
      </w:r>
      <w:proofErr w:type="gramEnd"/>
      <w:r w:rsidRPr="0003155D">
        <w:rPr>
          <w:rFonts w:ascii="Times New Roman" w:hAnsi="Times New Roman" w:cs="Times New Roman"/>
          <w:sz w:val="26"/>
          <w:szCs w:val="26"/>
        </w:rPr>
        <w:t xml:space="preserve"> в соответствии с частью 6.2 статьи 55 Градостроительного кодекса Российской Федерации;»</w:t>
      </w:r>
      <w:r w:rsidR="00D103FF" w:rsidRPr="0003155D">
        <w:rPr>
          <w:rFonts w:ascii="Times New Roman" w:hAnsi="Times New Roman" w:cs="Times New Roman"/>
          <w:sz w:val="26"/>
          <w:szCs w:val="26"/>
        </w:rPr>
        <w:t>;</w:t>
      </w:r>
    </w:p>
    <w:p w:rsidR="00BF4ED3" w:rsidRPr="0003155D" w:rsidRDefault="004507FD" w:rsidP="000315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3155D">
        <w:rPr>
          <w:rFonts w:ascii="Times New Roman" w:hAnsi="Times New Roman" w:cs="Times New Roman"/>
          <w:sz w:val="26"/>
          <w:szCs w:val="26"/>
        </w:rPr>
        <w:t xml:space="preserve">1.1.4. </w:t>
      </w:r>
      <w:r w:rsidR="00BF4ED3" w:rsidRPr="0003155D">
        <w:rPr>
          <w:rFonts w:ascii="Times New Roman" w:hAnsi="Times New Roman" w:cs="Times New Roman"/>
          <w:sz w:val="26"/>
          <w:szCs w:val="26"/>
        </w:rPr>
        <w:t>абзац первый подпункта 2 пункта 24 изложить в следующей редакции:</w:t>
      </w:r>
    </w:p>
    <w:p w:rsidR="00BF4ED3" w:rsidRPr="0003155D" w:rsidRDefault="00BF4ED3" w:rsidP="000315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proofErr w:type="gramStart"/>
      <w:r w:rsidRPr="0003155D">
        <w:rPr>
          <w:rFonts w:ascii="Times New Roman" w:hAnsi="Times New Roman" w:cs="Times New Roman"/>
          <w:sz w:val="26"/>
          <w:szCs w:val="26"/>
        </w:rPr>
        <w:t xml:space="preserve">«2) подготовка акта, подтверждающего соответствие параметров построенного, реконструированного объекта капитального строительства проектной документации (в части соответствия проектной документации требованиям, указанным в </w:t>
      </w:r>
      <w:hyperlink r:id="rId16" w:history="1">
        <w:r w:rsidRPr="0003155D">
          <w:rPr>
            <w:rFonts w:ascii="Times New Roman" w:hAnsi="Times New Roman" w:cs="Times New Roman"/>
            <w:sz w:val="26"/>
            <w:szCs w:val="26"/>
          </w:rPr>
          <w:t>пункте 1 части 5 статьи 49</w:t>
        </w:r>
      </w:hyperlink>
      <w:r w:rsidRPr="0003155D">
        <w:rPr>
          <w:rFonts w:ascii="Times New Roman" w:hAnsi="Times New Roman" w:cs="Times New Roman"/>
          <w:sz w:val="26"/>
          <w:szCs w:val="26"/>
        </w:rPr>
        <w:t xml:space="preserve"> Градостроительного кодекса Российской Федерации),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</w:t>
      </w:r>
      <w:proofErr w:type="gramEnd"/>
      <w:r w:rsidRPr="0003155D">
        <w:rPr>
          <w:rFonts w:ascii="Times New Roman" w:hAnsi="Times New Roman" w:cs="Times New Roman"/>
          <w:sz w:val="26"/>
          <w:szCs w:val="26"/>
        </w:rPr>
        <w:t xml:space="preserve"> заказчиком </w:t>
      </w:r>
      <w:r w:rsidR="0003155D">
        <w:rPr>
          <w:rFonts w:ascii="Times New Roman" w:hAnsi="Times New Roman" w:cs="Times New Roman"/>
          <w:sz w:val="26"/>
          <w:szCs w:val="26"/>
        </w:rPr>
        <w:br/>
      </w:r>
      <w:r w:rsidRPr="0003155D">
        <w:rPr>
          <w:rFonts w:ascii="Times New Roman" w:hAnsi="Times New Roman" w:cs="Times New Roman"/>
          <w:sz w:val="26"/>
          <w:szCs w:val="26"/>
        </w:rPr>
        <w:t xml:space="preserve">в случае осуществления строительства, реконструкции на основании договора строительного подряда, а также лицом, осуществляющим строительный контроль, </w:t>
      </w:r>
      <w:r w:rsidR="0003155D">
        <w:rPr>
          <w:rFonts w:ascii="Times New Roman" w:hAnsi="Times New Roman" w:cs="Times New Roman"/>
          <w:sz w:val="26"/>
          <w:szCs w:val="26"/>
        </w:rPr>
        <w:br/>
      </w:r>
      <w:r w:rsidRPr="0003155D">
        <w:rPr>
          <w:rFonts w:ascii="Times New Roman" w:hAnsi="Times New Roman" w:cs="Times New Roman"/>
          <w:sz w:val="26"/>
          <w:szCs w:val="26"/>
        </w:rPr>
        <w:t xml:space="preserve">в случае осуществления строительного контроля на основании </w:t>
      </w:r>
      <w:r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договора)</w:t>
      </w:r>
      <w:proofErr w:type="gramStart"/>
      <w:r w:rsidR="00530655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r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»</w:t>
      </w:r>
      <w:proofErr w:type="gramEnd"/>
      <w:r w:rsidR="0003155D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216BF0" w:rsidRPr="0003155D" w:rsidRDefault="0003155D" w:rsidP="0003155D">
      <w:pPr>
        <w:pStyle w:val="a3"/>
        <w:numPr>
          <w:ilvl w:val="1"/>
          <w:numId w:val="30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>П</w:t>
      </w:r>
      <w:r w:rsidR="00216BF0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риложени</w:t>
      </w:r>
      <w:r w:rsidR="00197E2F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е</w:t>
      </w:r>
      <w:r w:rsidR="00216BF0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к Административному регламенту предоставления </w:t>
      </w:r>
      <w:r w:rsidR="00216BF0" w:rsidRPr="0003155D">
        <w:rPr>
          <w:rFonts w:ascii="Times New Roman" w:hAnsi="Times New Roman" w:cs="Times New Roman"/>
          <w:sz w:val="26"/>
          <w:szCs w:val="26"/>
        </w:rPr>
        <w:t xml:space="preserve">муниципальной услуги «Выдача разрешения на ввод объекта в эксплуатацию </w:t>
      </w:r>
      <w:r>
        <w:rPr>
          <w:rFonts w:ascii="Times New Roman" w:hAnsi="Times New Roman" w:cs="Times New Roman"/>
          <w:sz w:val="26"/>
          <w:szCs w:val="26"/>
        </w:rPr>
        <w:br/>
      </w:r>
      <w:r w:rsidR="00216BF0" w:rsidRPr="0003155D">
        <w:rPr>
          <w:rFonts w:ascii="Times New Roman" w:hAnsi="Times New Roman" w:cs="Times New Roman"/>
          <w:sz w:val="26"/>
          <w:szCs w:val="26"/>
        </w:rPr>
        <w:t xml:space="preserve">при осуществлении строительства, реконструкции объекта капитального строительства, расположенного на территории Нефтеюганского </w:t>
      </w:r>
      <w:r w:rsidR="00216BF0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района» </w:t>
      </w:r>
      <w:r w:rsidR="00A22097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изложить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A22097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в редакции согласно приложению</w:t>
      </w:r>
      <w:r w:rsidR="001C2480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к </w:t>
      </w:r>
      <w:r w:rsidR="00A22097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>настоящему</w:t>
      </w:r>
      <w:r w:rsidR="001C2480" w:rsidRPr="0003155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постановлению.</w:t>
      </w:r>
    </w:p>
    <w:p w:rsidR="00C55974" w:rsidRPr="0003155D" w:rsidRDefault="00D84492" w:rsidP="0003155D">
      <w:pPr>
        <w:pStyle w:val="a3"/>
        <w:numPr>
          <w:ilvl w:val="0"/>
          <w:numId w:val="30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3155D">
        <w:rPr>
          <w:rFonts w:ascii="Times New Roman" w:hAnsi="Times New Roman" w:cs="Times New Roman"/>
          <w:sz w:val="26"/>
          <w:szCs w:val="26"/>
        </w:rPr>
        <w:t xml:space="preserve">Настоящее постановление подлежит официальному опубликованию </w:t>
      </w:r>
      <w:r w:rsidR="0003155D">
        <w:rPr>
          <w:rFonts w:ascii="Times New Roman" w:hAnsi="Times New Roman" w:cs="Times New Roman"/>
          <w:sz w:val="26"/>
          <w:szCs w:val="26"/>
        </w:rPr>
        <w:br/>
      </w:r>
      <w:r w:rsidRPr="0003155D">
        <w:rPr>
          <w:rFonts w:ascii="Times New Roman" w:hAnsi="Times New Roman" w:cs="Times New Roman"/>
          <w:sz w:val="26"/>
          <w:szCs w:val="26"/>
        </w:rPr>
        <w:t>в газете «Югорское обозрение» и размещению на официальном сайте органов местного самоуправления Нефтеюганского района.</w:t>
      </w:r>
    </w:p>
    <w:p w:rsidR="00C55974" w:rsidRPr="0003155D" w:rsidRDefault="00C55974" w:rsidP="0003155D">
      <w:pPr>
        <w:pStyle w:val="a3"/>
        <w:numPr>
          <w:ilvl w:val="0"/>
          <w:numId w:val="30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3155D">
        <w:rPr>
          <w:rFonts w:ascii="Times New Roman" w:hAnsi="Times New Roman" w:cs="Times New Roman"/>
          <w:sz w:val="26"/>
          <w:szCs w:val="26"/>
        </w:rPr>
        <w:t xml:space="preserve">Настоящее постановление </w:t>
      </w:r>
      <w:r w:rsidR="00D84492" w:rsidRPr="0003155D">
        <w:rPr>
          <w:rFonts w:ascii="Times New Roman" w:hAnsi="Times New Roman" w:cs="Times New Roman"/>
          <w:sz w:val="26"/>
          <w:szCs w:val="26"/>
        </w:rPr>
        <w:t>вступает в силу после официального опубликования.</w:t>
      </w:r>
    </w:p>
    <w:p w:rsidR="00C55974" w:rsidRPr="0003155D" w:rsidRDefault="00C55974" w:rsidP="0003155D">
      <w:pPr>
        <w:pStyle w:val="a3"/>
        <w:numPr>
          <w:ilvl w:val="0"/>
          <w:numId w:val="30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03155D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03155D">
        <w:rPr>
          <w:rFonts w:ascii="Times New Roman" w:hAnsi="Times New Roman" w:cs="Times New Roman"/>
          <w:sz w:val="26"/>
          <w:szCs w:val="26"/>
        </w:rPr>
        <w:t xml:space="preserve"> выполнением постановления возложить на директора департамента имущественных отношений – заместителя </w:t>
      </w:r>
      <w:r w:rsidR="005C3382" w:rsidRPr="0003155D">
        <w:rPr>
          <w:rFonts w:ascii="Times New Roman" w:hAnsi="Times New Roman" w:cs="Times New Roman"/>
          <w:sz w:val="26"/>
          <w:szCs w:val="26"/>
        </w:rPr>
        <w:t>г</w:t>
      </w:r>
      <w:r w:rsidR="00D84492" w:rsidRPr="0003155D">
        <w:rPr>
          <w:rFonts w:ascii="Times New Roman" w:hAnsi="Times New Roman" w:cs="Times New Roman"/>
          <w:sz w:val="26"/>
          <w:szCs w:val="26"/>
        </w:rPr>
        <w:t xml:space="preserve">лавы Нефтеюганского района </w:t>
      </w:r>
      <w:r w:rsidRPr="0003155D">
        <w:rPr>
          <w:rFonts w:ascii="Times New Roman" w:hAnsi="Times New Roman" w:cs="Times New Roman"/>
          <w:sz w:val="26"/>
          <w:szCs w:val="26"/>
        </w:rPr>
        <w:t>Бородкину</w:t>
      </w:r>
      <w:r w:rsidR="00D84492" w:rsidRPr="0003155D">
        <w:rPr>
          <w:rFonts w:ascii="Times New Roman" w:hAnsi="Times New Roman" w:cs="Times New Roman"/>
          <w:sz w:val="26"/>
          <w:szCs w:val="26"/>
        </w:rPr>
        <w:t xml:space="preserve"> О.В.</w:t>
      </w:r>
    </w:p>
    <w:p w:rsidR="00C55974" w:rsidRPr="0003155D" w:rsidRDefault="00C55974" w:rsidP="0003155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C55974" w:rsidRDefault="00C55974" w:rsidP="0003155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03155D" w:rsidRPr="0003155D" w:rsidRDefault="0003155D" w:rsidP="0003155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03155D" w:rsidRPr="008C234E" w:rsidRDefault="0003155D" w:rsidP="0003155D">
      <w:pPr>
        <w:pStyle w:val="af5"/>
        <w:tabs>
          <w:tab w:val="left" w:pos="6237"/>
          <w:tab w:val="left" w:pos="6379"/>
        </w:tabs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C234E">
        <w:rPr>
          <w:rFonts w:ascii="Times New Roman" w:eastAsia="Times New Roman" w:hAnsi="Times New Roman" w:cs="Times New Roman"/>
          <w:sz w:val="26"/>
          <w:szCs w:val="26"/>
        </w:rPr>
        <w:t>Глав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а </w:t>
      </w:r>
      <w:r w:rsidRPr="008C234E">
        <w:rPr>
          <w:rFonts w:ascii="Times New Roman" w:eastAsia="Times New Roman" w:hAnsi="Times New Roman" w:cs="Times New Roman"/>
          <w:sz w:val="26"/>
          <w:szCs w:val="26"/>
        </w:rPr>
        <w:t xml:space="preserve">района                                                    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 </w:t>
      </w:r>
      <w:r w:rsidRPr="008C234E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Г.В.Лапковская</w:t>
      </w:r>
      <w:proofErr w:type="spellEnd"/>
    </w:p>
    <w:p w:rsidR="00D33547" w:rsidRPr="0003155D" w:rsidRDefault="00D33547" w:rsidP="0003155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D33547" w:rsidRPr="0003155D" w:rsidRDefault="00D33547" w:rsidP="0003155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3155D">
        <w:rPr>
          <w:rFonts w:ascii="Times New Roman" w:hAnsi="Times New Roman" w:cs="Times New Roman"/>
          <w:sz w:val="26"/>
          <w:szCs w:val="26"/>
        </w:rPr>
        <w:br w:type="page"/>
      </w:r>
    </w:p>
    <w:p w:rsidR="0003155D" w:rsidRPr="00F4265D" w:rsidRDefault="0003155D" w:rsidP="0003155D">
      <w:pPr>
        <w:spacing w:after="0" w:line="240" w:lineRule="auto"/>
        <w:ind w:firstLine="4820"/>
        <w:rPr>
          <w:rFonts w:ascii="Times New Roman" w:eastAsia="Times New Roman" w:hAnsi="Times New Roman"/>
          <w:sz w:val="26"/>
          <w:szCs w:val="26"/>
        </w:rPr>
      </w:pPr>
      <w:r w:rsidRPr="00F4265D">
        <w:rPr>
          <w:rFonts w:ascii="Times New Roman" w:eastAsia="Times New Roman" w:hAnsi="Times New Roman"/>
          <w:sz w:val="26"/>
          <w:szCs w:val="26"/>
        </w:rPr>
        <w:t>Приложение</w:t>
      </w:r>
    </w:p>
    <w:p w:rsidR="0003155D" w:rsidRPr="00F4265D" w:rsidRDefault="0003155D" w:rsidP="0003155D">
      <w:pPr>
        <w:spacing w:after="0" w:line="240" w:lineRule="auto"/>
        <w:ind w:firstLine="4820"/>
        <w:rPr>
          <w:rFonts w:ascii="Times New Roman" w:eastAsia="Times New Roman" w:hAnsi="Times New Roman"/>
          <w:sz w:val="26"/>
          <w:szCs w:val="26"/>
        </w:rPr>
      </w:pPr>
      <w:r w:rsidRPr="00F4265D">
        <w:rPr>
          <w:rFonts w:ascii="Times New Roman" w:eastAsia="Times New Roman" w:hAnsi="Times New Roman"/>
          <w:sz w:val="26"/>
          <w:szCs w:val="26"/>
        </w:rPr>
        <w:t>к постановлению администрации</w:t>
      </w:r>
    </w:p>
    <w:p w:rsidR="0003155D" w:rsidRPr="00F4265D" w:rsidRDefault="0003155D" w:rsidP="0003155D">
      <w:pPr>
        <w:spacing w:after="0" w:line="240" w:lineRule="auto"/>
        <w:ind w:firstLine="4820"/>
        <w:rPr>
          <w:rFonts w:ascii="Times New Roman" w:eastAsia="Times New Roman" w:hAnsi="Times New Roman"/>
          <w:sz w:val="26"/>
          <w:szCs w:val="26"/>
        </w:rPr>
      </w:pPr>
      <w:r w:rsidRPr="00F4265D">
        <w:rPr>
          <w:rFonts w:ascii="Times New Roman" w:eastAsia="Times New Roman" w:hAnsi="Times New Roman"/>
          <w:sz w:val="26"/>
          <w:szCs w:val="26"/>
        </w:rPr>
        <w:t>Нефтеюганского района</w:t>
      </w:r>
    </w:p>
    <w:p w:rsidR="0003155D" w:rsidRPr="0076273A" w:rsidRDefault="0003155D" w:rsidP="0003155D">
      <w:pPr>
        <w:spacing w:after="0" w:line="240" w:lineRule="auto"/>
        <w:ind w:firstLine="4820"/>
        <w:rPr>
          <w:rFonts w:ascii="Times New Roman" w:eastAsia="Times New Roman" w:hAnsi="Times New Roman"/>
          <w:sz w:val="26"/>
          <w:szCs w:val="26"/>
        </w:rPr>
      </w:pPr>
      <w:r w:rsidRPr="00F4265D">
        <w:rPr>
          <w:rFonts w:ascii="Times New Roman" w:eastAsia="Times New Roman" w:hAnsi="Times New Roman"/>
          <w:sz w:val="26"/>
          <w:szCs w:val="26"/>
        </w:rPr>
        <w:t xml:space="preserve">от  </w:t>
      </w:r>
      <w:r w:rsidR="003549A1">
        <w:rPr>
          <w:rFonts w:ascii="Times New Roman" w:eastAsia="Times New Roman" w:hAnsi="Times New Roman"/>
          <w:sz w:val="26"/>
          <w:szCs w:val="26"/>
        </w:rPr>
        <w:t>12.10.2020 № 1523-па-нпа</w:t>
      </w:r>
    </w:p>
    <w:p w:rsidR="00A22097" w:rsidRPr="0003155D" w:rsidRDefault="00A22097" w:rsidP="0003155D">
      <w:pPr>
        <w:spacing w:after="0" w:line="240" w:lineRule="auto"/>
        <w:rPr>
          <w:rFonts w:ascii="Times New Roman" w:eastAsia="Times New Roman" w:hAnsi="Times New Roman" w:cs="Times New Roman"/>
          <w:bCs/>
          <w:iCs/>
          <w:color w:val="000000" w:themeColor="text1"/>
          <w:sz w:val="20"/>
          <w:szCs w:val="20"/>
          <w:lang w:eastAsia="ru-RU"/>
        </w:rPr>
      </w:pPr>
    </w:p>
    <w:p w:rsidR="00A22097" w:rsidRPr="0003155D" w:rsidRDefault="00A22097" w:rsidP="0003155D">
      <w:pPr>
        <w:spacing w:after="0" w:line="280" w:lineRule="exact"/>
        <w:ind w:left="4820"/>
        <w:rPr>
          <w:rFonts w:ascii="Times New Roman" w:eastAsia="Times New Roman" w:hAnsi="Times New Roman" w:cs="Times New Roman"/>
          <w:bCs/>
          <w:iCs/>
          <w:color w:val="000000" w:themeColor="text1"/>
          <w:sz w:val="26"/>
          <w:szCs w:val="26"/>
          <w:lang w:eastAsia="ru-RU"/>
        </w:rPr>
      </w:pPr>
      <w:r w:rsidRPr="0003155D">
        <w:rPr>
          <w:rFonts w:ascii="Times New Roman" w:eastAsia="Times New Roman" w:hAnsi="Times New Roman" w:cs="Times New Roman"/>
          <w:bCs/>
          <w:iCs/>
          <w:color w:val="000000" w:themeColor="text1"/>
          <w:sz w:val="26"/>
          <w:szCs w:val="26"/>
          <w:lang w:eastAsia="ru-RU"/>
        </w:rPr>
        <w:t xml:space="preserve">«Приложение к Административному регламенту Административному регламенту предоставления муниципальной услуги «Выдача разрешения на ввод объекта </w:t>
      </w:r>
      <w:r w:rsidR="0003155D">
        <w:rPr>
          <w:rFonts w:ascii="Times New Roman" w:eastAsia="Times New Roman" w:hAnsi="Times New Roman" w:cs="Times New Roman"/>
          <w:bCs/>
          <w:iCs/>
          <w:color w:val="000000" w:themeColor="text1"/>
          <w:sz w:val="26"/>
          <w:szCs w:val="26"/>
          <w:lang w:eastAsia="ru-RU"/>
        </w:rPr>
        <w:br/>
      </w:r>
      <w:r w:rsidRPr="0003155D">
        <w:rPr>
          <w:rFonts w:ascii="Times New Roman" w:eastAsia="Times New Roman" w:hAnsi="Times New Roman" w:cs="Times New Roman"/>
          <w:bCs/>
          <w:iCs/>
          <w:color w:val="000000" w:themeColor="text1"/>
          <w:sz w:val="26"/>
          <w:szCs w:val="26"/>
          <w:lang w:eastAsia="ru-RU"/>
        </w:rPr>
        <w:t>в эксплуатацию при осуществлении строительства, реконструкции объекта капитального строительства, расположенного на территории Нефтеюганского района»</w:t>
      </w:r>
    </w:p>
    <w:p w:rsidR="00A22097" w:rsidRPr="0003155D" w:rsidRDefault="00A22097" w:rsidP="0003155D">
      <w:pPr>
        <w:spacing w:after="0" w:line="240" w:lineRule="auto"/>
        <w:ind w:left="4820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D33547" w:rsidRPr="0003155D" w:rsidRDefault="00D33547" w:rsidP="0003155D">
      <w:pPr>
        <w:autoSpaceDE w:val="0"/>
        <w:autoSpaceDN w:val="0"/>
        <w:adjustRightInd w:val="0"/>
        <w:spacing w:after="0" w:line="240" w:lineRule="auto"/>
        <w:ind w:left="48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15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администрацию Нефтеюганского района </w:t>
      </w:r>
    </w:p>
    <w:p w:rsidR="00D33547" w:rsidRPr="0003155D" w:rsidRDefault="00D33547" w:rsidP="0003155D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8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5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Pr="0003155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</w:p>
    <w:p w:rsidR="00D33547" w:rsidRPr="0003155D" w:rsidRDefault="00D33547" w:rsidP="0003155D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8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55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</w:t>
      </w:r>
    </w:p>
    <w:p w:rsidR="00D33547" w:rsidRPr="0003155D" w:rsidRDefault="00D33547" w:rsidP="0003155D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3155D">
        <w:rPr>
          <w:rFonts w:ascii="Times New Roman" w:eastAsia="Times New Roman" w:hAnsi="Times New Roman" w:cs="Times New Roman"/>
          <w:sz w:val="20"/>
          <w:szCs w:val="20"/>
          <w:lang w:eastAsia="ru-RU"/>
        </w:rPr>
        <w:t>(ФИО заявителя физического лица/ юридические</w:t>
      </w:r>
      <w:proofErr w:type="gramEnd"/>
    </w:p>
    <w:p w:rsidR="00D33547" w:rsidRPr="0003155D" w:rsidRDefault="00D33547" w:rsidP="0003155D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155D">
        <w:rPr>
          <w:rFonts w:ascii="Times New Roman" w:eastAsia="Times New Roman" w:hAnsi="Times New Roman" w:cs="Times New Roman"/>
          <w:sz w:val="20"/>
          <w:szCs w:val="20"/>
          <w:lang w:eastAsia="ru-RU"/>
        </w:rPr>
        <w:t>лица оформляют заявление на своем фирменном</w:t>
      </w:r>
    </w:p>
    <w:p w:rsidR="00D33547" w:rsidRPr="0003155D" w:rsidRDefault="00D33547" w:rsidP="0003155D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03155D">
        <w:rPr>
          <w:rFonts w:ascii="Times New Roman" w:eastAsia="Times New Roman" w:hAnsi="Times New Roman" w:cs="Times New Roman"/>
          <w:sz w:val="20"/>
          <w:szCs w:val="20"/>
          <w:lang w:eastAsia="ru-RU"/>
        </w:rPr>
        <w:t>бланке</w:t>
      </w:r>
      <w:proofErr w:type="gramEnd"/>
      <w:r w:rsidRPr="0003155D">
        <w:rPr>
          <w:rFonts w:ascii="Times New Roman" w:eastAsia="Times New Roman" w:hAnsi="Times New Roman" w:cs="Times New Roman"/>
          <w:lang w:eastAsia="ru-RU"/>
        </w:rPr>
        <w:t>)</w:t>
      </w:r>
    </w:p>
    <w:p w:rsidR="00D33547" w:rsidRPr="0003155D" w:rsidRDefault="00D33547" w:rsidP="0003155D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8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55D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Почтовый адрес:</w:t>
      </w:r>
      <w:r w:rsidRPr="000315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</w:t>
      </w:r>
    </w:p>
    <w:p w:rsidR="00D33547" w:rsidRPr="0003155D" w:rsidRDefault="00D33547" w:rsidP="0003155D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8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55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</w:t>
      </w:r>
    </w:p>
    <w:p w:rsidR="00D33547" w:rsidRPr="0003155D" w:rsidRDefault="00D33547" w:rsidP="0003155D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8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55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</w:t>
      </w:r>
    </w:p>
    <w:p w:rsidR="00D33547" w:rsidRPr="0003155D" w:rsidRDefault="00D33547" w:rsidP="0003155D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8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55D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Телефон:</w:t>
      </w:r>
      <w:r w:rsidRPr="000315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</w:t>
      </w:r>
    </w:p>
    <w:p w:rsidR="00D33547" w:rsidRPr="0003155D" w:rsidRDefault="00D33547" w:rsidP="0003155D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8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55D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 электронной почты:</w:t>
      </w:r>
      <w:r w:rsidRPr="0003155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</w:t>
      </w:r>
    </w:p>
    <w:p w:rsidR="00D33547" w:rsidRPr="0003155D" w:rsidRDefault="00D33547" w:rsidP="0003155D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8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55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</w:t>
      </w:r>
    </w:p>
    <w:p w:rsidR="00D33547" w:rsidRPr="0003155D" w:rsidRDefault="00D33547" w:rsidP="000315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D33547" w:rsidRPr="0003155D" w:rsidRDefault="00D33547" w:rsidP="0003155D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03155D">
        <w:rPr>
          <w:rFonts w:ascii="Times New Roman" w:eastAsia="Times New Roman" w:hAnsi="Times New Roman" w:cs="Times New Roman"/>
          <w:b/>
          <w:sz w:val="26"/>
          <w:szCs w:val="26"/>
        </w:rPr>
        <w:t>ЗАЯВЛЕНИЕ</w:t>
      </w:r>
    </w:p>
    <w:p w:rsidR="00D33547" w:rsidRPr="0003155D" w:rsidRDefault="00D33547" w:rsidP="0003155D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03155D">
        <w:rPr>
          <w:rFonts w:ascii="Times New Roman" w:eastAsia="Times New Roman" w:hAnsi="Times New Roman" w:cs="Times New Roman"/>
          <w:b/>
          <w:sz w:val="26"/>
          <w:szCs w:val="26"/>
        </w:rPr>
        <w:t>о выдаче разрешения на ввод объекта в эксплуатацию</w:t>
      </w:r>
    </w:p>
    <w:p w:rsidR="00D33547" w:rsidRPr="0003155D" w:rsidRDefault="00D33547" w:rsidP="0003155D">
      <w:pPr>
        <w:spacing w:after="0" w:line="280" w:lineRule="exact"/>
        <w:ind w:firstLine="709"/>
        <w:rPr>
          <w:rFonts w:ascii="Times New Roman" w:eastAsia="Times New Roman" w:hAnsi="Times New Roman" w:cs="Times New Roman"/>
          <w:sz w:val="16"/>
          <w:szCs w:val="16"/>
        </w:rPr>
      </w:pPr>
    </w:p>
    <w:tbl>
      <w:tblPr>
        <w:tblW w:w="0" w:type="auto"/>
        <w:tblInd w:w="10" w:type="dxa"/>
        <w:tblLayout w:type="fixed"/>
        <w:tblLook w:val="0000" w:firstRow="0" w:lastRow="0" w:firstColumn="0" w:lastColumn="0" w:noHBand="0" w:noVBand="0"/>
      </w:tblPr>
      <w:tblGrid>
        <w:gridCol w:w="3486"/>
        <w:gridCol w:w="5868"/>
        <w:gridCol w:w="20"/>
      </w:tblGrid>
      <w:tr w:rsidR="00D33547" w:rsidRPr="0003155D" w:rsidTr="0003155D">
        <w:trPr>
          <w:gridAfter w:val="1"/>
          <w:wAfter w:w="20" w:type="dxa"/>
          <w:trHeight w:val="637"/>
        </w:trPr>
        <w:tc>
          <w:tcPr>
            <w:tcW w:w="9354" w:type="dxa"/>
            <w:gridSpan w:val="2"/>
            <w:tcBorders>
              <w:bottom w:val="single" w:sz="6" w:space="0" w:color="000000"/>
            </w:tcBorders>
            <w:shd w:val="clear" w:color="auto" w:fill="auto"/>
            <w:vAlign w:val="bottom"/>
          </w:tcPr>
          <w:p w:rsidR="00D33547" w:rsidRPr="0003155D" w:rsidRDefault="00D33547" w:rsidP="0003155D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03155D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</w:t>
            </w:r>
            <w:r w:rsidRPr="00DC0B8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 Сведения об объекте капитального строительства:</w:t>
            </w:r>
          </w:p>
          <w:p w:rsidR="00D33547" w:rsidRPr="0003155D" w:rsidRDefault="00D33547" w:rsidP="0003155D">
            <w:pPr>
              <w:spacing w:after="0" w:line="280" w:lineRule="exact"/>
              <w:rPr>
                <w:rFonts w:ascii="Times New Roman" w:hAnsi="Times New Roman" w:cs="Times New Roman"/>
              </w:rPr>
            </w:pPr>
          </w:p>
        </w:tc>
      </w:tr>
      <w:tr w:rsidR="00D33547" w:rsidRPr="0003155D" w:rsidTr="0003155D">
        <w:trPr>
          <w:trHeight w:val="315"/>
        </w:trPr>
        <w:tc>
          <w:tcPr>
            <w:tcW w:w="93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80" w:lineRule="exact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Наименование объекта строительства</w:t>
            </w:r>
          </w:p>
        </w:tc>
      </w:tr>
      <w:tr w:rsidR="00D33547" w:rsidRPr="0003155D" w:rsidTr="0003155D">
        <w:trPr>
          <w:trHeight w:hRule="exact" w:val="300"/>
        </w:trPr>
        <w:tc>
          <w:tcPr>
            <w:tcW w:w="93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80" w:lineRule="exac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33547" w:rsidRPr="0003155D" w:rsidTr="0003155D">
        <w:trPr>
          <w:trHeight w:val="300"/>
        </w:trPr>
        <w:tc>
          <w:tcPr>
            <w:tcW w:w="93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80" w:lineRule="exact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Наименование этапа строительства</w:t>
            </w:r>
          </w:p>
        </w:tc>
      </w:tr>
      <w:tr w:rsidR="00D33547" w:rsidRPr="0003155D" w:rsidTr="0003155D">
        <w:trPr>
          <w:trHeight w:val="315"/>
        </w:trPr>
        <w:tc>
          <w:tcPr>
            <w:tcW w:w="93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80" w:lineRule="exact"/>
              <w:ind w:left="2163" w:hanging="2163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D33547" w:rsidRPr="0003155D" w:rsidTr="0003155D">
        <w:trPr>
          <w:trHeight w:val="262"/>
        </w:trPr>
        <w:tc>
          <w:tcPr>
            <w:tcW w:w="348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80" w:lineRule="exact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Вид объекта:</w:t>
            </w:r>
          </w:p>
        </w:tc>
        <w:tc>
          <w:tcPr>
            <w:tcW w:w="5888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80" w:lineRule="exac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33547" w:rsidRPr="0003155D" w:rsidTr="0003155D">
        <w:trPr>
          <w:trHeight w:val="315"/>
        </w:trPr>
        <w:tc>
          <w:tcPr>
            <w:tcW w:w="3486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80" w:lineRule="exact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Вид выполненных работ</w:t>
            </w:r>
          </w:p>
        </w:tc>
        <w:tc>
          <w:tcPr>
            <w:tcW w:w="5888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80" w:lineRule="exac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D33547" w:rsidRPr="0003155D" w:rsidRDefault="00D33547" w:rsidP="0003155D">
      <w:pPr>
        <w:spacing w:after="0" w:line="280" w:lineRule="exact"/>
        <w:ind w:firstLine="709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D33547" w:rsidRPr="0003155D" w:rsidRDefault="00D33547" w:rsidP="0003155D">
      <w:pPr>
        <w:spacing w:after="0" w:line="280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155D">
        <w:rPr>
          <w:rFonts w:ascii="Times New Roman" w:eastAsia="Times New Roman" w:hAnsi="Times New Roman" w:cs="Times New Roman"/>
          <w:sz w:val="24"/>
          <w:szCs w:val="24"/>
        </w:rPr>
        <w:t>2. Сведения о правоустанавливающих документах:</w:t>
      </w:r>
    </w:p>
    <w:p w:rsidR="00D33547" w:rsidRPr="0003155D" w:rsidRDefault="00D33547" w:rsidP="0003155D">
      <w:pPr>
        <w:spacing w:after="0" w:line="280" w:lineRule="exact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tbl>
      <w:tblPr>
        <w:tblW w:w="0" w:type="auto"/>
        <w:tblInd w:w="-10" w:type="dxa"/>
        <w:tblLayout w:type="fixed"/>
        <w:tblLook w:val="0000" w:firstRow="0" w:lastRow="0" w:firstColumn="0" w:lastColumn="0" w:noHBand="0" w:noVBand="0"/>
      </w:tblPr>
      <w:tblGrid>
        <w:gridCol w:w="778"/>
        <w:gridCol w:w="2708"/>
        <w:gridCol w:w="5883"/>
      </w:tblGrid>
      <w:tr w:rsidR="00D33547" w:rsidRPr="0003155D" w:rsidTr="0003155D">
        <w:tc>
          <w:tcPr>
            <w:tcW w:w="7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80" w:lineRule="exact"/>
              <w:jc w:val="center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80" w:lineRule="exact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Вид документа</w:t>
            </w:r>
          </w:p>
        </w:tc>
        <w:tc>
          <w:tcPr>
            <w:tcW w:w="5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80" w:lineRule="exact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</w:p>
        </w:tc>
      </w:tr>
      <w:tr w:rsidR="00D33547" w:rsidRPr="0003155D" w:rsidTr="0003155D">
        <w:tc>
          <w:tcPr>
            <w:tcW w:w="7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</w:p>
        </w:tc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80" w:lineRule="exact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Номер документа</w:t>
            </w:r>
          </w:p>
        </w:tc>
        <w:tc>
          <w:tcPr>
            <w:tcW w:w="5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80" w:lineRule="exact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</w:p>
        </w:tc>
      </w:tr>
      <w:tr w:rsidR="00D33547" w:rsidRPr="0003155D" w:rsidTr="0003155D">
        <w:tc>
          <w:tcPr>
            <w:tcW w:w="7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</w:p>
        </w:tc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80" w:lineRule="exact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выдачи</w:t>
            </w:r>
          </w:p>
        </w:tc>
        <w:tc>
          <w:tcPr>
            <w:tcW w:w="5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80" w:lineRule="exact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</w:p>
        </w:tc>
      </w:tr>
      <w:tr w:rsidR="00D33547" w:rsidRPr="0003155D" w:rsidTr="0003155D">
        <w:tc>
          <w:tcPr>
            <w:tcW w:w="7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80" w:lineRule="exact"/>
              <w:jc w:val="center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80" w:lineRule="exact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Вид документа</w:t>
            </w:r>
          </w:p>
        </w:tc>
        <w:tc>
          <w:tcPr>
            <w:tcW w:w="5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80" w:lineRule="exact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</w:p>
        </w:tc>
      </w:tr>
      <w:tr w:rsidR="00D33547" w:rsidRPr="0003155D" w:rsidTr="0003155D">
        <w:tc>
          <w:tcPr>
            <w:tcW w:w="7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80" w:lineRule="exact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</w:p>
        </w:tc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80" w:lineRule="exact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Номер документа</w:t>
            </w:r>
          </w:p>
        </w:tc>
        <w:tc>
          <w:tcPr>
            <w:tcW w:w="5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80" w:lineRule="exact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</w:p>
        </w:tc>
      </w:tr>
      <w:tr w:rsidR="00D33547" w:rsidRPr="0003155D" w:rsidTr="0003155D">
        <w:tc>
          <w:tcPr>
            <w:tcW w:w="7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80" w:lineRule="exact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</w:p>
        </w:tc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80" w:lineRule="exact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выдачи</w:t>
            </w:r>
          </w:p>
        </w:tc>
        <w:tc>
          <w:tcPr>
            <w:tcW w:w="5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80" w:lineRule="exact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</w:p>
        </w:tc>
      </w:tr>
    </w:tbl>
    <w:p w:rsidR="00D33547" w:rsidRPr="0003155D" w:rsidRDefault="00D33547" w:rsidP="000315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33547" w:rsidRPr="0003155D" w:rsidRDefault="00D33547" w:rsidP="000315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155D">
        <w:rPr>
          <w:rFonts w:ascii="Times New Roman" w:eastAsia="Times New Roman" w:hAnsi="Times New Roman" w:cs="Times New Roman"/>
          <w:sz w:val="24"/>
          <w:szCs w:val="24"/>
        </w:rPr>
        <w:t>3. Сведения о документации по планировке территории:</w:t>
      </w:r>
    </w:p>
    <w:p w:rsidR="00D33547" w:rsidRPr="0003155D" w:rsidRDefault="00D33547" w:rsidP="000315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Ind w:w="-10" w:type="dxa"/>
        <w:tblLayout w:type="fixed"/>
        <w:tblLook w:val="0000" w:firstRow="0" w:lastRow="0" w:firstColumn="0" w:lastColumn="0" w:noHBand="0" w:noVBand="0"/>
      </w:tblPr>
      <w:tblGrid>
        <w:gridCol w:w="787"/>
        <w:gridCol w:w="2699"/>
        <w:gridCol w:w="5884"/>
      </w:tblGrid>
      <w:tr w:rsidR="00D33547" w:rsidRPr="0003155D" w:rsidTr="0003155D">
        <w:trPr>
          <w:trHeight w:val="315"/>
        </w:trPr>
        <w:tc>
          <w:tcPr>
            <w:tcW w:w="93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D33547" w:rsidRPr="0003155D" w:rsidRDefault="00D33547" w:rsidP="000315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Проект планировки территории</w:t>
            </w:r>
          </w:p>
        </w:tc>
      </w:tr>
      <w:tr w:rsidR="00D33547" w:rsidRPr="0003155D" w:rsidTr="0003155D">
        <w:tc>
          <w:tcPr>
            <w:tcW w:w="787" w:type="dxa"/>
            <w:vMerge w:val="restart"/>
            <w:tcBorders>
              <w:top w:val="single" w:sz="4" w:space="0" w:color="000000"/>
              <w:lef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2699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Номер документа</w:t>
            </w:r>
          </w:p>
        </w:tc>
        <w:tc>
          <w:tcPr>
            <w:tcW w:w="5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33547" w:rsidRPr="0003155D" w:rsidTr="0003155D">
        <w:tc>
          <w:tcPr>
            <w:tcW w:w="787" w:type="dxa"/>
            <w:vMerge/>
            <w:tcBorders>
              <w:top w:val="single" w:sz="4" w:space="0" w:color="000000"/>
              <w:lef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подготовки</w:t>
            </w:r>
          </w:p>
        </w:tc>
        <w:tc>
          <w:tcPr>
            <w:tcW w:w="5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33547" w:rsidRPr="0003155D" w:rsidTr="0003155D">
        <w:tc>
          <w:tcPr>
            <w:tcW w:w="787" w:type="dxa"/>
            <w:vMerge/>
            <w:tcBorders>
              <w:top w:val="single" w:sz="4" w:space="0" w:color="000000"/>
              <w:lef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Кем </w:t>
            </w:r>
            <w:proofErr w:type="gramStart"/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утвержден</w:t>
            </w:r>
            <w:proofErr w:type="gramEnd"/>
          </w:p>
        </w:tc>
        <w:tc>
          <w:tcPr>
            <w:tcW w:w="5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33547" w:rsidRPr="0003155D" w:rsidTr="0003155D">
        <w:tc>
          <w:tcPr>
            <w:tcW w:w="787" w:type="dxa"/>
            <w:vMerge/>
            <w:tcBorders>
              <w:top w:val="single" w:sz="4" w:space="0" w:color="000000"/>
              <w:lef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утверждения</w:t>
            </w:r>
          </w:p>
        </w:tc>
        <w:tc>
          <w:tcPr>
            <w:tcW w:w="5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33547" w:rsidRPr="0003155D" w:rsidTr="0003155D">
        <w:trPr>
          <w:trHeight w:val="315"/>
        </w:trPr>
        <w:tc>
          <w:tcPr>
            <w:tcW w:w="93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D33547" w:rsidRPr="0003155D" w:rsidTr="0003155D">
        <w:tc>
          <w:tcPr>
            <w:tcW w:w="78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269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Номер документа</w:t>
            </w:r>
          </w:p>
        </w:tc>
        <w:tc>
          <w:tcPr>
            <w:tcW w:w="5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33547" w:rsidRPr="0003155D" w:rsidTr="0003155D">
        <w:tc>
          <w:tcPr>
            <w:tcW w:w="787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highlight w:val="green"/>
                <w:lang w:eastAsia="ru-RU"/>
              </w:rPr>
            </w:pPr>
          </w:p>
        </w:tc>
        <w:tc>
          <w:tcPr>
            <w:tcW w:w="269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подготовки</w:t>
            </w:r>
          </w:p>
        </w:tc>
        <w:tc>
          <w:tcPr>
            <w:tcW w:w="5884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highlight w:val="green"/>
              </w:rPr>
            </w:pPr>
          </w:p>
        </w:tc>
      </w:tr>
      <w:tr w:rsidR="00D33547" w:rsidRPr="0003155D" w:rsidTr="0003155D">
        <w:tc>
          <w:tcPr>
            <w:tcW w:w="787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highlight w:val="green"/>
              </w:rPr>
            </w:pPr>
          </w:p>
        </w:tc>
        <w:tc>
          <w:tcPr>
            <w:tcW w:w="269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Реквизиты акта, утверждающего документ</w:t>
            </w:r>
          </w:p>
        </w:tc>
        <w:tc>
          <w:tcPr>
            <w:tcW w:w="5884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D33547" w:rsidRPr="0003155D" w:rsidRDefault="00D33547" w:rsidP="000315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33547" w:rsidRPr="0003155D" w:rsidRDefault="00D33547" w:rsidP="000315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155D">
        <w:rPr>
          <w:rFonts w:ascii="Times New Roman" w:eastAsia="Times New Roman" w:hAnsi="Times New Roman" w:cs="Times New Roman"/>
          <w:sz w:val="24"/>
          <w:szCs w:val="24"/>
        </w:rPr>
        <w:t>4. Сведения о разрешении на строительство:</w:t>
      </w:r>
    </w:p>
    <w:p w:rsidR="00D33547" w:rsidRPr="0003155D" w:rsidRDefault="00D33547" w:rsidP="000315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Ind w:w="-10" w:type="dxa"/>
        <w:tblLayout w:type="fixed"/>
        <w:tblLook w:val="0000" w:firstRow="0" w:lastRow="0" w:firstColumn="0" w:lastColumn="0" w:noHBand="0" w:noVBand="0"/>
      </w:tblPr>
      <w:tblGrid>
        <w:gridCol w:w="769"/>
        <w:gridCol w:w="2717"/>
        <w:gridCol w:w="5888"/>
      </w:tblGrid>
      <w:tr w:rsidR="00D33547" w:rsidRPr="0003155D" w:rsidTr="00DC0B8D">
        <w:tc>
          <w:tcPr>
            <w:tcW w:w="76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auto"/>
            </w:tcBorders>
            <w:shd w:val="clear" w:color="auto" w:fill="auto"/>
          </w:tcPr>
          <w:p w:rsidR="00D33547" w:rsidRPr="0003155D" w:rsidRDefault="00D33547" w:rsidP="00DC0B8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271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Номер документа</w:t>
            </w:r>
          </w:p>
        </w:tc>
        <w:tc>
          <w:tcPr>
            <w:tcW w:w="588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</w:tr>
      <w:tr w:rsidR="00D33547" w:rsidRPr="0003155D" w:rsidTr="0003155D">
        <w:tc>
          <w:tcPr>
            <w:tcW w:w="769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2717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выдачи</w:t>
            </w:r>
          </w:p>
        </w:tc>
        <w:tc>
          <w:tcPr>
            <w:tcW w:w="5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33547" w:rsidRPr="0003155D" w:rsidTr="0003155D">
        <w:tc>
          <w:tcPr>
            <w:tcW w:w="769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717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органа власти, выдавшего документ</w:t>
            </w:r>
          </w:p>
        </w:tc>
        <w:tc>
          <w:tcPr>
            <w:tcW w:w="5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33547" w:rsidRPr="0003155D" w:rsidTr="0003155D">
        <w:tc>
          <w:tcPr>
            <w:tcW w:w="769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717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Срок действия</w:t>
            </w:r>
          </w:p>
        </w:tc>
        <w:tc>
          <w:tcPr>
            <w:tcW w:w="5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33547" w:rsidRPr="0003155D" w:rsidTr="0003155D">
        <w:tc>
          <w:tcPr>
            <w:tcW w:w="769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717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Фамилия, имя, отчество физического лица, на чье имя выдано разрешение на строительство</w:t>
            </w:r>
          </w:p>
        </w:tc>
        <w:tc>
          <w:tcPr>
            <w:tcW w:w="5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33547" w:rsidRPr="0003155D" w:rsidTr="0003155D">
        <w:tc>
          <w:tcPr>
            <w:tcW w:w="769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71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lang w:eastAsia="ru-RU"/>
              </w:rPr>
              <w:t>Наименование юридического лица или индивидуального предпринимателя, на чье имя выдано разрешение</w:t>
            </w:r>
          </w:p>
        </w:tc>
        <w:tc>
          <w:tcPr>
            <w:tcW w:w="5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33547" w:rsidRPr="0003155D" w:rsidTr="0003155D">
        <w:tc>
          <w:tcPr>
            <w:tcW w:w="769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71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lang w:eastAsia="ru-RU"/>
              </w:rPr>
              <w:t>ИНН юридического лица или индивидуального предпринимателя, на чье имя выдано разрешение</w:t>
            </w:r>
          </w:p>
        </w:tc>
        <w:tc>
          <w:tcPr>
            <w:tcW w:w="588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D33547" w:rsidRPr="0003155D" w:rsidRDefault="00D33547" w:rsidP="000315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33547" w:rsidRPr="0003155D" w:rsidRDefault="00D33547" w:rsidP="000315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155D">
        <w:rPr>
          <w:rFonts w:ascii="Times New Roman" w:eastAsia="Times New Roman" w:hAnsi="Times New Roman" w:cs="Times New Roman"/>
          <w:sz w:val="24"/>
          <w:szCs w:val="24"/>
        </w:rPr>
        <w:t>5. Сведения о заключениях надзорных органов:</w:t>
      </w:r>
    </w:p>
    <w:p w:rsidR="00D33547" w:rsidRPr="0003155D" w:rsidRDefault="00D33547" w:rsidP="000315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Ind w:w="-10" w:type="dxa"/>
        <w:tblLayout w:type="fixed"/>
        <w:tblLook w:val="0000" w:firstRow="0" w:lastRow="0" w:firstColumn="0" w:lastColumn="0" w:noHBand="0" w:noVBand="0"/>
      </w:tblPr>
      <w:tblGrid>
        <w:gridCol w:w="4820"/>
        <w:gridCol w:w="4554"/>
      </w:tblGrid>
      <w:tr w:rsidR="00D33547" w:rsidRPr="0003155D" w:rsidTr="0003155D">
        <w:trPr>
          <w:trHeight w:val="432"/>
        </w:trPr>
        <w:tc>
          <w:tcPr>
            <w:tcW w:w="93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</w:tcPr>
          <w:p w:rsidR="00306615" w:rsidRPr="0003155D" w:rsidRDefault="00306615" w:rsidP="000315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органа государственного строительного </w:t>
            </w:r>
            <w:proofErr w:type="gramStart"/>
            <w:r w:rsidRPr="0003155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надзора</w:t>
            </w:r>
            <w:proofErr w:type="gramEnd"/>
            <w:r w:rsidRPr="0003155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о соответствии построенного, реконструированного объекта капитального строительства </w:t>
            </w:r>
            <w:r w:rsidR="00530655" w:rsidRPr="0003155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указанным в </w:t>
            </w:r>
            <w:hyperlink r:id="rId17" w:history="1">
              <w:r w:rsidR="00530655" w:rsidRPr="0003155D">
                <w:rPr>
                  <w:rStyle w:val="aa"/>
                  <w:rFonts w:ascii="Times New Roman" w:eastAsia="Times New Roman" w:hAnsi="Times New Roman" w:cs="Times New Roman"/>
                  <w:color w:val="000000" w:themeColor="text1"/>
                  <w:u w:val="none"/>
                  <w:lang w:eastAsia="ru-RU"/>
                </w:rPr>
                <w:t>пункте 1 части 5 статьи 49</w:t>
              </w:r>
            </w:hyperlink>
            <w:r w:rsidR="00530655" w:rsidRPr="0003155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 Градостроительного кодекса Российской Федерации </w:t>
            </w:r>
            <w:r w:rsidRPr="0003155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требованиям проектной документации, в том числе требованиям энергетической эффективности и требованиям </w:t>
            </w: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оснащенности объекта капитального строительства приборами учета используемых энергетических ресурсов</w:t>
            </w:r>
            <w:r w:rsidR="00530655"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</w:p>
        </w:tc>
      </w:tr>
      <w:tr w:rsidR="00D33547" w:rsidRPr="0003155D" w:rsidTr="0003155D">
        <w:tc>
          <w:tcPr>
            <w:tcW w:w="482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Номер заключения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33547" w:rsidRPr="0003155D" w:rsidTr="0003155D">
        <w:tc>
          <w:tcPr>
            <w:tcW w:w="482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выдачи заключения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33547" w:rsidRPr="0003155D" w:rsidTr="0003155D">
        <w:tc>
          <w:tcPr>
            <w:tcW w:w="4820" w:type="dxa"/>
            <w:tcBorders>
              <w:top w:val="single" w:sz="4" w:space="0" w:color="000000"/>
              <w:left w:val="single" w:sz="8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уполномоченной организации, выдавшей заключение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right w:val="single" w:sz="8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33547" w:rsidRPr="0003155D" w:rsidTr="0003155D">
        <w:trPr>
          <w:trHeight w:val="319"/>
        </w:trPr>
        <w:tc>
          <w:tcPr>
            <w:tcW w:w="93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33547" w:rsidRPr="0003155D" w:rsidRDefault="00530655" w:rsidP="000315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bCs/>
                <w:color w:val="000000" w:themeColor="text1"/>
                <w:lang w:eastAsia="ru-RU"/>
              </w:rPr>
              <w:t>Заключение уполномоченного на осуществление федерального государственного экологического надзора федерального органа исполнительной власти</w:t>
            </w:r>
          </w:p>
        </w:tc>
      </w:tr>
      <w:tr w:rsidR="00D33547" w:rsidRPr="0003155D" w:rsidTr="0003155D">
        <w:tc>
          <w:tcPr>
            <w:tcW w:w="482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Номер заключения</w:t>
            </w:r>
          </w:p>
        </w:tc>
        <w:tc>
          <w:tcPr>
            <w:tcW w:w="4554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</w:tr>
      <w:tr w:rsidR="00D33547" w:rsidRPr="0003155D" w:rsidTr="0003155D">
        <w:tc>
          <w:tcPr>
            <w:tcW w:w="482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выдачи заключения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33547" w:rsidRPr="0003155D" w:rsidTr="0003155D">
        <w:tc>
          <w:tcPr>
            <w:tcW w:w="482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15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уполномоченной организации, выдавшей заключение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D33547" w:rsidRPr="0003155D" w:rsidRDefault="00D33547" w:rsidP="000315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D33547" w:rsidRPr="0003155D" w:rsidRDefault="00D33547" w:rsidP="000315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33547" w:rsidRPr="0003155D" w:rsidRDefault="00D33547" w:rsidP="000315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155D">
        <w:rPr>
          <w:rFonts w:ascii="Times New Roman" w:eastAsia="Times New Roman" w:hAnsi="Times New Roman" w:cs="Times New Roman"/>
          <w:sz w:val="24"/>
          <w:szCs w:val="24"/>
        </w:rPr>
        <w:t>К заявлению прилагаются документы:</w:t>
      </w:r>
    </w:p>
    <w:p w:rsidR="00D33547" w:rsidRPr="0003155D" w:rsidRDefault="00D33547" w:rsidP="000315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5954"/>
        <w:gridCol w:w="2972"/>
      </w:tblGrid>
      <w:tr w:rsidR="00D33547" w:rsidRPr="0003155D" w:rsidTr="0003155D">
        <w:trPr>
          <w:trHeight w:val="928"/>
        </w:trPr>
        <w:tc>
          <w:tcPr>
            <w:tcW w:w="562" w:type="dxa"/>
            <w:vAlign w:val="center"/>
          </w:tcPr>
          <w:p w:rsidR="00D33547" w:rsidRPr="00DC0B8D" w:rsidRDefault="00D33547" w:rsidP="0003155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 xml:space="preserve">№ </w:t>
            </w:r>
            <w:proofErr w:type="gramStart"/>
            <w:r w:rsidRPr="00DC0B8D"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 w:rsidRPr="00DC0B8D">
              <w:rPr>
                <w:rFonts w:ascii="Times New Roman" w:eastAsia="Times New Roman" w:hAnsi="Times New Roman" w:cs="Times New Roman"/>
              </w:rPr>
              <w:t>/п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D33547" w:rsidRPr="00DC0B8D" w:rsidRDefault="00D33547" w:rsidP="0003155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 xml:space="preserve">Наименование документов, </w:t>
            </w:r>
            <w:r w:rsidR="00DC0B8D">
              <w:rPr>
                <w:rFonts w:ascii="Times New Roman" w:eastAsia="Times New Roman" w:hAnsi="Times New Roman" w:cs="Times New Roman"/>
              </w:rPr>
              <w:br/>
            </w:r>
            <w:r w:rsidRPr="00DC0B8D">
              <w:rPr>
                <w:rFonts w:ascii="Times New Roman" w:eastAsia="Times New Roman" w:hAnsi="Times New Roman" w:cs="Times New Roman"/>
              </w:rPr>
              <w:t>предоставляемых застройщиком</w:t>
            </w:r>
          </w:p>
        </w:tc>
        <w:tc>
          <w:tcPr>
            <w:tcW w:w="2972" w:type="dxa"/>
            <w:shd w:val="clear" w:color="auto" w:fill="auto"/>
            <w:vAlign w:val="center"/>
          </w:tcPr>
          <w:p w:rsidR="00D33547" w:rsidRPr="00DC0B8D" w:rsidRDefault="00D33547" w:rsidP="0003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>Предоставляемые документы</w:t>
            </w:r>
          </w:p>
          <w:p w:rsidR="00D33547" w:rsidRPr="00DC0B8D" w:rsidRDefault="00D33547" w:rsidP="0003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>оригинал / копия</w:t>
            </w:r>
          </w:p>
          <w:p w:rsidR="00D33547" w:rsidRPr="00DC0B8D" w:rsidRDefault="00D33547" w:rsidP="0003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>(номер, дата, шифр)</w:t>
            </w:r>
          </w:p>
          <w:p w:rsidR="00D33547" w:rsidRPr="00DC0B8D" w:rsidRDefault="00D33547" w:rsidP="0003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>на ____л. в ___экз.</w:t>
            </w:r>
          </w:p>
        </w:tc>
      </w:tr>
      <w:tr w:rsidR="00D33547" w:rsidRPr="0003155D" w:rsidTr="00DC0B8D">
        <w:tc>
          <w:tcPr>
            <w:tcW w:w="562" w:type="dxa"/>
          </w:tcPr>
          <w:p w:rsidR="00D33547" w:rsidRPr="00DC0B8D" w:rsidRDefault="00D33547" w:rsidP="00DC0B8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5954" w:type="dxa"/>
            <w:shd w:val="clear" w:color="auto" w:fill="auto"/>
          </w:tcPr>
          <w:p w:rsidR="00D33547" w:rsidRPr="00DC0B8D" w:rsidRDefault="00D33547" w:rsidP="0003155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 xml:space="preserve">Правоустанавливающие документы на земельный участок, </w:t>
            </w:r>
            <w:r w:rsidR="00DC0B8D">
              <w:rPr>
                <w:rFonts w:ascii="Times New Roman" w:eastAsia="Times New Roman" w:hAnsi="Times New Roman" w:cs="Times New Roman"/>
              </w:rPr>
              <w:br/>
            </w:r>
            <w:r w:rsidRPr="00DC0B8D">
              <w:rPr>
                <w:rFonts w:ascii="Times New Roman" w:eastAsia="Times New Roman" w:hAnsi="Times New Roman" w:cs="Times New Roman"/>
              </w:rPr>
              <w:t xml:space="preserve">в том числе соглашение об установлении сервитута, решение об установлении публичного сервитута </w:t>
            </w:r>
            <w:r w:rsidRPr="00DC0B8D">
              <w:rPr>
                <w:rFonts w:ascii="Times New Roman" w:hAnsi="Times New Roman" w:cs="Times New Roman"/>
              </w:rPr>
              <w:t xml:space="preserve">(предоставляются заявителем в случае, если документы (их копии или сведения, содержащиеся в них) отсутствуют </w:t>
            </w:r>
            <w:r w:rsidR="00DC0B8D">
              <w:rPr>
                <w:rFonts w:ascii="Times New Roman" w:hAnsi="Times New Roman" w:cs="Times New Roman"/>
              </w:rPr>
              <w:br/>
            </w:r>
            <w:r w:rsidRPr="00DC0B8D">
              <w:rPr>
                <w:rFonts w:ascii="Times New Roman" w:hAnsi="Times New Roman" w:cs="Times New Roman"/>
              </w:rPr>
              <w:t>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организаций)</w:t>
            </w:r>
          </w:p>
        </w:tc>
        <w:tc>
          <w:tcPr>
            <w:tcW w:w="2972" w:type="dxa"/>
            <w:shd w:val="clear" w:color="auto" w:fill="auto"/>
          </w:tcPr>
          <w:p w:rsidR="00D33547" w:rsidRPr="00DC0B8D" w:rsidRDefault="00D33547" w:rsidP="0003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D33547" w:rsidRPr="0003155D" w:rsidTr="00DC0B8D">
        <w:tc>
          <w:tcPr>
            <w:tcW w:w="562" w:type="dxa"/>
          </w:tcPr>
          <w:p w:rsidR="00D33547" w:rsidRPr="00DC0B8D" w:rsidRDefault="00D33547" w:rsidP="00DC0B8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5954" w:type="dxa"/>
            <w:shd w:val="clear" w:color="auto" w:fill="auto"/>
          </w:tcPr>
          <w:p w:rsidR="00D33547" w:rsidRPr="00DC0B8D" w:rsidRDefault="00D33547" w:rsidP="0003155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 xml:space="preserve">Акт приемки объекта капитального строительства (в случае осуществления строительства, реконструкции на основании договора строительного подряда) </w:t>
            </w:r>
            <w:r w:rsidRPr="00DC0B8D">
              <w:rPr>
                <w:rFonts w:ascii="Times New Roman" w:hAnsi="Times New Roman" w:cs="Times New Roman"/>
              </w:rPr>
              <w:t xml:space="preserve">(предоставляются заявителем в случае, если документы (их копии или сведения, содержащиеся в них) отсутствуют </w:t>
            </w:r>
            <w:r w:rsidR="00DC0B8D">
              <w:rPr>
                <w:rFonts w:ascii="Times New Roman" w:hAnsi="Times New Roman" w:cs="Times New Roman"/>
              </w:rPr>
              <w:br/>
            </w:r>
            <w:r w:rsidRPr="00DC0B8D">
              <w:rPr>
                <w:rFonts w:ascii="Times New Roman" w:hAnsi="Times New Roman" w:cs="Times New Roman"/>
              </w:rPr>
              <w:t>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организаций)</w:t>
            </w:r>
          </w:p>
        </w:tc>
        <w:tc>
          <w:tcPr>
            <w:tcW w:w="2972" w:type="dxa"/>
            <w:shd w:val="clear" w:color="auto" w:fill="auto"/>
          </w:tcPr>
          <w:p w:rsidR="00D33547" w:rsidRPr="00DC0B8D" w:rsidRDefault="00D33547" w:rsidP="0003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D33547" w:rsidRPr="0003155D" w:rsidTr="00DC0B8D">
        <w:tc>
          <w:tcPr>
            <w:tcW w:w="562" w:type="dxa"/>
          </w:tcPr>
          <w:p w:rsidR="00D33547" w:rsidRPr="00DC0B8D" w:rsidRDefault="00D33547" w:rsidP="00DC0B8D">
            <w:pPr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5954" w:type="dxa"/>
            <w:shd w:val="clear" w:color="auto" w:fill="auto"/>
          </w:tcPr>
          <w:p w:rsidR="00D33547" w:rsidRPr="00DC0B8D" w:rsidRDefault="00D33547" w:rsidP="0003155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</w:rPr>
            </w:pPr>
            <w:proofErr w:type="gramStart"/>
            <w:r w:rsidRPr="00DC0B8D">
              <w:rPr>
                <w:rFonts w:ascii="Times New Roman" w:eastAsia="Times New Roman" w:hAnsi="Times New Roman" w:cs="Times New Roman"/>
              </w:rPr>
              <w:t xml:space="preserve">Акт, подтверждающий соответствие параметров построенного, реконструированного объекта капитального строительства проектной документации (в части соответствия проектной документации требованиям, указанным в </w:t>
            </w:r>
            <w:hyperlink r:id="rId18" w:history="1">
              <w:r w:rsidRPr="00DC0B8D">
                <w:rPr>
                  <w:rFonts w:ascii="Times New Roman" w:eastAsia="Times New Roman" w:hAnsi="Times New Roman" w:cs="Times New Roman"/>
                </w:rPr>
                <w:t>пункте 1 части 5 статьи 49</w:t>
              </w:r>
            </w:hyperlink>
            <w:r w:rsidRPr="00DC0B8D">
              <w:rPr>
                <w:rFonts w:ascii="Times New Roman" w:eastAsia="Times New Roman" w:hAnsi="Times New Roman" w:cs="Times New Roman"/>
              </w:rPr>
              <w:t xml:space="preserve"> Градостроительного кодекса Российской Федерации),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</w:t>
            </w:r>
            <w:r w:rsidR="00DC0B8D">
              <w:rPr>
                <w:rFonts w:ascii="Times New Roman" w:eastAsia="Times New Roman" w:hAnsi="Times New Roman" w:cs="Times New Roman"/>
              </w:rPr>
              <w:br/>
            </w:r>
            <w:r w:rsidRPr="00DC0B8D">
              <w:rPr>
                <w:rFonts w:ascii="Times New Roman" w:eastAsia="Times New Roman" w:hAnsi="Times New Roman" w:cs="Times New Roman"/>
              </w:rPr>
              <w:t>и подписанный лицом, осуществляющим строительство (лицом, осуществляющим строительство, и застройщиком или техническим заказчиком в</w:t>
            </w:r>
            <w:proofErr w:type="gramEnd"/>
            <w:r w:rsidRPr="00DC0B8D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DC0B8D">
              <w:rPr>
                <w:rFonts w:ascii="Times New Roman" w:eastAsia="Times New Roman" w:hAnsi="Times New Roman" w:cs="Times New Roman"/>
              </w:rPr>
              <w:t>случае</w:t>
            </w:r>
            <w:proofErr w:type="gramEnd"/>
            <w:r w:rsidRPr="00DC0B8D">
              <w:rPr>
                <w:rFonts w:ascii="Times New Roman" w:eastAsia="Times New Roman" w:hAnsi="Times New Roman" w:cs="Times New Roman"/>
              </w:rPr>
              <w:t xml:space="preserve"> осуществления строительства, реконструкции на основании договора строительного подряда, а также лицом, осуществляющим строительный контроль, в случае осуществления строительного контроля на основании договора)</w:t>
            </w:r>
          </w:p>
          <w:p w:rsidR="00D33547" w:rsidRPr="00DC0B8D" w:rsidRDefault="00D33547" w:rsidP="0003155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hAnsi="Times New Roman" w:cs="Times New Roman"/>
              </w:rPr>
              <w:t xml:space="preserve">(предоставляются заявителем в случае, если документы (их копии или сведения, содержащиеся в них) отсутствуют </w:t>
            </w:r>
            <w:r w:rsidR="00DC0B8D">
              <w:rPr>
                <w:rFonts w:ascii="Times New Roman" w:hAnsi="Times New Roman" w:cs="Times New Roman"/>
              </w:rPr>
              <w:br/>
            </w:r>
            <w:r w:rsidRPr="00DC0B8D">
              <w:rPr>
                <w:rFonts w:ascii="Times New Roman" w:hAnsi="Times New Roman" w:cs="Times New Roman"/>
              </w:rPr>
              <w:t>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организаций)</w:t>
            </w:r>
          </w:p>
        </w:tc>
        <w:tc>
          <w:tcPr>
            <w:tcW w:w="2972" w:type="dxa"/>
            <w:shd w:val="clear" w:color="auto" w:fill="auto"/>
          </w:tcPr>
          <w:p w:rsidR="00D33547" w:rsidRPr="00DC0B8D" w:rsidRDefault="00D33547" w:rsidP="0003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D33547" w:rsidRPr="0003155D" w:rsidTr="00DC0B8D">
        <w:tc>
          <w:tcPr>
            <w:tcW w:w="562" w:type="dxa"/>
          </w:tcPr>
          <w:p w:rsidR="00D33547" w:rsidRPr="00DC0B8D" w:rsidRDefault="00D33547" w:rsidP="00DC0B8D">
            <w:pPr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>4.</w:t>
            </w:r>
          </w:p>
        </w:tc>
        <w:tc>
          <w:tcPr>
            <w:tcW w:w="5954" w:type="dxa"/>
            <w:shd w:val="clear" w:color="auto" w:fill="auto"/>
          </w:tcPr>
          <w:p w:rsidR="00D33547" w:rsidRPr="00DC0B8D" w:rsidRDefault="00D33547" w:rsidP="0003155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</w:rPr>
            </w:pPr>
            <w:proofErr w:type="gramStart"/>
            <w:r w:rsidRPr="00DC0B8D">
              <w:rPr>
                <w:rFonts w:ascii="Times New Roman" w:eastAsia="Times New Roman" w:hAnsi="Times New Roman" w:cs="Times New Roman"/>
              </w:rPr>
              <w:t xml:space="preserve">Документы, подтверждающие соответствие построенного, реконструированного объекта капитального строительства техническим условиям и подписанные представителями организаций, осуществляющих эксплуатацию сетей инженерно-технического обеспечения (при их наличии) </w:t>
            </w:r>
            <w:r w:rsidRPr="00DC0B8D">
              <w:rPr>
                <w:rFonts w:ascii="Times New Roman" w:hAnsi="Times New Roman" w:cs="Times New Roman"/>
              </w:rPr>
              <w:t xml:space="preserve">(предоставляются заявителем в случае, если документы (их копии или сведения, содержащиеся в них) отсутствуют </w:t>
            </w:r>
            <w:r w:rsidR="00DC0B8D">
              <w:rPr>
                <w:rFonts w:ascii="Times New Roman" w:hAnsi="Times New Roman" w:cs="Times New Roman"/>
              </w:rPr>
              <w:br/>
            </w:r>
            <w:r w:rsidRPr="00DC0B8D">
              <w:rPr>
                <w:rFonts w:ascii="Times New Roman" w:hAnsi="Times New Roman" w:cs="Times New Roman"/>
              </w:rPr>
              <w:t>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организаций)</w:t>
            </w:r>
            <w:proofErr w:type="gramEnd"/>
          </w:p>
        </w:tc>
        <w:tc>
          <w:tcPr>
            <w:tcW w:w="2972" w:type="dxa"/>
            <w:shd w:val="clear" w:color="auto" w:fill="auto"/>
          </w:tcPr>
          <w:p w:rsidR="00D33547" w:rsidRPr="00DC0B8D" w:rsidRDefault="00D33547" w:rsidP="0003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D33547" w:rsidRPr="0003155D" w:rsidTr="00DC0B8D">
        <w:tc>
          <w:tcPr>
            <w:tcW w:w="562" w:type="dxa"/>
          </w:tcPr>
          <w:p w:rsidR="00D33547" w:rsidRPr="00DC0B8D" w:rsidRDefault="00D33547" w:rsidP="00DC0B8D">
            <w:pPr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>5.</w:t>
            </w:r>
          </w:p>
        </w:tc>
        <w:tc>
          <w:tcPr>
            <w:tcW w:w="5954" w:type="dxa"/>
            <w:shd w:val="clear" w:color="auto" w:fill="auto"/>
          </w:tcPr>
          <w:p w:rsidR="00D33547" w:rsidRPr="00DC0B8D" w:rsidRDefault="00D33547" w:rsidP="00DC0B8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</w:rPr>
            </w:pPr>
            <w:proofErr w:type="gramStart"/>
            <w:r w:rsidRPr="00DC0B8D">
              <w:rPr>
                <w:rFonts w:ascii="Times New Roman" w:eastAsia="Times New Roman" w:hAnsi="Times New Roman" w:cs="Times New Roman"/>
              </w:rPr>
              <w:t xml:space="preserve">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</w:t>
            </w:r>
            <w:r w:rsidR="00DC0B8D">
              <w:rPr>
                <w:rFonts w:ascii="Times New Roman" w:eastAsia="Times New Roman" w:hAnsi="Times New Roman" w:cs="Times New Roman"/>
              </w:rPr>
              <w:br/>
            </w:r>
            <w:r w:rsidRPr="00DC0B8D">
              <w:rPr>
                <w:rFonts w:ascii="Times New Roman" w:eastAsia="Times New Roman" w:hAnsi="Times New Roman" w:cs="Times New Roman"/>
              </w:rPr>
              <w:t xml:space="preserve">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подряда), за исключением случаев строительства, реконструкции линейного объекта </w:t>
            </w:r>
            <w:r w:rsidRPr="00DC0B8D">
              <w:rPr>
                <w:rFonts w:ascii="Times New Roman" w:hAnsi="Times New Roman" w:cs="Times New Roman"/>
              </w:rPr>
              <w:t xml:space="preserve">(предоставляются заявителем в случае, если документы (их копии </w:t>
            </w:r>
            <w:r w:rsidR="00DC0B8D">
              <w:rPr>
                <w:rFonts w:ascii="Times New Roman" w:hAnsi="Times New Roman" w:cs="Times New Roman"/>
              </w:rPr>
              <w:br/>
            </w:r>
            <w:r w:rsidRPr="00DC0B8D">
              <w:rPr>
                <w:rFonts w:ascii="Times New Roman" w:hAnsi="Times New Roman" w:cs="Times New Roman"/>
              </w:rPr>
              <w:t>или</w:t>
            </w:r>
            <w:proofErr w:type="gramEnd"/>
            <w:r w:rsidRPr="00DC0B8D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C0B8D">
              <w:rPr>
                <w:rFonts w:ascii="Times New Roman" w:hAnsi="Times New Roman" w:cs="Times New Roman"/>
              </w:rPr>
              <w:t xml:space="preserve">сведения, содержащиеся в них) отсутствуют </w:t>
            </w:r>
            <w:r w:rsidR="00DC0B8D">
              <w:rPr>
                <w:rFonts w:ascii="Times New Roman" w:hAnsi="Times New Roman" w:cs="Times New Roman"/>
              </w:rPr>
              <w:br/>
            </w:r>
            <w:r w:rsidRPr="00DC0B8D">
              <w:rPr>
                <w:rFonts w:ascii="Times New Roman" w:hAnsi="Times New Roman" w:cs="Times New Roman"/>
              </w:rPr>
              <w:t>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организаций)</w:t>
            </w:r>
            <w:proofErr w:type="gramEnd"/>
          </w:p>
        </w:tc>
        <w:tc>
          <w:tcPr>
            <w:tcW w:w="2972" w:type="dxa"/>
            <w:shd w:val="clear" w:color="auto" w:fill="auto"/>
          </w:tcPr>
          <w:p w:rsidR="00D33547" w:rsidRPr="00DC0B8D" w:rsidRDefault="00D33547" w:rsidP="0003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D33547" w:rsidRPr="0003155D" w:rsidTr="00DC0B8D">
        <w:tc>
          <w:tcPr>
            <w:tcW w:w="562" w:type="dxa"/>
          </w:tcPr>
          <w:p w:rsidR="00D33547" w:rsidRPr="00DC0B8D" w:rsidRDefault="00D33547" w:rsidP="00DC0B8D">
            <w:pPr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>6.</w:t>
            </w:r>
          </w:p>
        </w:tc>
        <w:tc>
          <w:tcPr>
            <w:tcW w:w="5954" w:type="dxa"/>
            <w:shd w:val="clear" w:color="auto" w:fill="auto"/>
          </w:tcPr>
          <w:p w:rsidR="00D33547" w:rsidRPr="00DC0B8D" w:rsidRDefault="00D33547" w:rsidP="0003155D">
            <w:pPr>
              <w:spacing w:after="0" w:line="240" w:lineRule="auto"/>
              <w:ind w:left="34"/>
              <w:contextualSpacing/>
              <w:jc w:val="both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 xml:space="preserve">Документ, подтверждающий заключение </w:t>
            </w:r>
            <w:proofErr w:type="gramStart"/>
            <w:r w:rsidRPr="00DC0B8D">
              <w:rPr>
                <w:rFonts w:ascii="Times New Roman" w:eastAsia="Times New Roman" w:hAnsi="Times New Roman" w:cs="Times New Roman"/>
              </w:rPr>
              <w:t>договора обязательного страхования гражданской ответственности владельца опасного объекта</w:t>
            </w:r>
            <w:proofErr w:type="gramEnd"/>
            <w:r w:rsidRPr="00DC0B8D">
              <w:rPr>
                <w:rFonts w:ascii="Times New Roman" w:eastAsia="Times New Roman" w:hAnsi="Times New Roman" w:cs="Times New Roman"/>
              </w:rPr>
              <w:t xml:space="preserve"> за причинение вреда </w:t>
            </w:r>
            <w:r w:rsidR="00DC0B8D">
              <w:rPr>
                <w:rFonts w:ascii="Times New Roman" w:eastAsia="Times New Roman" w:hAnsi="Times New Roman" w:cs="Times New Roman"/>
              </w:rPr>
              <w:br/>
            </w:r>
            <w:r w:rsidRPr="00DC0B8D">
              <w:rPr>
                <w:rFonts w:ascii="Times New Roman" w:eastAsia="Times New Roman" w:hAnsi="Times New Roman" w:cs="Times New Roman"/>
              </w:rPr>
              <w:t xml:space="preserve">в результате аварии на опасном объекте в соответствии </w:t>
            </w:r>
            <w:r w:rsidR="00DC0B8D">
              <w:rPr>
                <w:rFonts w:ascii="Times New Roman" w:eastAsia="Times New Roman" w:hAnsi="Times New Roman" w:cs="Times New Roman"/>
              </w:rPr>
              <w:br/>
            </w:r>
            <w:r w:rsidRPr="00DC0B8D">
              <w:rPr>
                <w:rFonts w:ascii="Times New Roman" w:eastAsia="Times New Roman" w:hAnsi="Times New Roman" w:cs="Times New Roman"/>
              </w:rPr>
              <w:t xml:space="preserve">с законодательством Российской Федерации </w:t>
            </w:r>
            <w:r w:rsidR="00DC0B8D">
              <w:rPr>
                <w:rFonts w:ascii="Times New Roman" w:eastAsia="Times New Roman" w:hAnsi="Times New Roman" w:cs="Times New Roman"/>
              </w:rPr>
              <w:br/>
            </w:r>
            <w:r w:rsidRPr="00DC0B8D">
              <w:rPr>
                <w:rFonts w:ascii="Times New Roman" w:eastAsia="Times New Roman" w:hAnsi="Times New Roman" w:cs="Times New Roman"/>
              </w:rPr>
              <w:t xml:space="preserve">об обязательном страховании гражданской ответственности владельца опасного объекта за причинение вреда </w:t>
            </w:r>
            <w:r w:rsidR="00DC0B8D">
              <w:rPr>
                <w:rFonts w:ascii="Times New Roman" w:eastAsia="Times New Roman" w:hAnsi="Times New Roman" w:cs="Times New Roman"/>
              </w:rPr>
              <w:br/>
            </w:r>
            <w:r w:rsidRPr="00DC0B8D">
              <w:rPr>
                <w:rFonts w:ascii="Times New Roman" w:eastAsia="Times New Roman" w:hAnsi="Times New Roman" w:cs="Times New Roman"/>
              </w:rPr>
              <w:t>в результате аварии на опасном объекте</w:t>
            </w:r>
          </w:p>
        </w:tc>
        <w:tc>
          <w:tcPr>
            <w:tcW w:w="2972" w:type="dxa"/>
            <w:shd w:val="clear" w:color="auto" w:fill="auto"/>
          </w:tcPr>
          <w:p w:rsidR="00D33547" w:rsidRPr="00DC0B8D" w:rsidRDefault="00D33547" w:rsidP="0003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D33547" w:rsidRPr="0003155D" w:rsidTr="00DC0B8D">
        <w:tc>
          <w:tcPr>
            <w:tcW w:w="562" w:type="dxa"/>
          </w:tcPr>
          <w:p w:rsidR="00D33547" w:rsidRPr="00DC0B8D" w:rsidRDefault="00D33547" w:rsidP="00DC0B8D">
            <w:pPr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>7.</w:t>
            </w:r>
          </w:p>
        </w:tc>
        <w:tc>
          <w:tcPr>
            <w:tcW w:w="5954" w:type="dxa"/>
            <w:shd w:val="clear" w:color="auto" w:fill="auto"/>
          </w:tcPr>
          <w:p w:rsidR="00D33547" w:rsidRPr="00DC0B8D" w:rsidRDefault="00D33547" w:rsidP="0003155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 xml:space="preserve">Технический план объекта капитального строительства, подготовленный в соответствии с Федеральным законом </w:t>
            </w:r>
            <w:r w:rsidR="00DC0B8D">
              <w:rPr>
                <w:rFonts w:ascii="Times New Roman" w:eastAsia="Times New Roman" w:hAnsi="Times New Roman" w:cs="Times New Roman"/>
              </w:rPr>
              <w:br/>
            </w:r>
            <w:r w:rsidRPr="00DC0B8D">
              <w:rPr>
                <w:rFonts w:ascii="Times New Roman" w:eastAsia="Times New Roman" w:hAnsi="Times New Roman" w:cs="Times New Roman"/>
              </w:rPr>
              <w:t>от 13 июля 2015 года № 218-ФЗ «О государственной регистрации недвижимости»</w:t>
            </w:r>
          </w:p>
        </w:tc>
        <w:tc>
          <w:tcPr>
            <w:tcW w:w="2972" w:type="dxa"/>
            <w:shd w:val="clear" w:color="auto" w:fill="auto"/>
          </w:tcPr>
          <w:p w:rsidR="00D33547" w:rsidRPr="00DC0B8D" w:rsidRDefault="00D33547" w:rsidP="0003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D33547" w:rsidRPr="0003155D" w:rsidTr="00DC0B8D">
        <w:tc>
          <w:tcPr>
            <w:tcW w:w="562" w:type="dxa"/>
          </w:tcPr>
          <w:p w:rsidR="00D33547" w:rsidRPr="00DC0B8D" w:rsidRDefault="00D33547" w:rsidP="00DC0B8D">
            <w:pPr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>8.</w:t>
            </w:r>
          </w:p>
        </w:tc>
        <w:tc>
          <w:tcPr>
            <w:tcW w:w="5954" w:type="dxa"/>
            <w:shd w:val="clear" w:color="auto" w:fill="auto"/>
          </w:tcPr>
          <w:p w:rsidR="00D33547" w:rsidRPr="00DC0B8D" w:rsidRDefault="00D33547" w:rsidP="0003155D">
            <w:pPr>
              <w:spacing w:after="0" w:line="240" w:lineRule="auto"/>
              <w:ind w:left="46"/>
              <w:contextualSpacing/>
              <w:jc w:val="both"/>
              <w:rPr>
                <w:rFonts w:ascii="Times New Roman" w:eastAsia="Times New Roman" w:hAnsi="Times New Roman" w:cs="Times New Roman"/>
              </w:rPr>
            </w:pPr>
            <w:proofErr w:type="gramStart"/>
            <w:r w:rsidRPr="00DC0B8D">
              <w:rPr>
                <w:rFonts w:ascii="Times New Roman" w:eastAsia="Times New Roman" w:hAnsi="Times New Roman" w:cs="Times New Roman"/>
              </w:rPr>
              <w:t xml:space="preserve">Градостроительный план земельного участка, представленный для получения разрешения </w:t>
            </w:r>
            <w:r w:rsidR="00DC0B8D">
              <w:rPr>
                <w:rFonts w:ascii="Times New Roman" w:eastAsia="Times New Roman" w:hAnsi="Times New Roman" w:cs="Times New Roman"/>
              </w:rPr>
              <w:br/>
            </w:r>
            <w:r w:rsidRPr="00DC0B8D">
              <w:rPr>
                <w:rFonts w:ascii="Times New Roman" w:eastAsia="Times New Roman" w:hAnsi="Times New Roman" w:cs="Times New Roman"/>
              </w:rPr>
              <w:t xml:space="preserve">на строительство, или в случае строительства, реконструкции линейного объекта проект планировки территории и проект межевания территории </w:t>
            </w:r>
            <w:r w:rsidR="00DC0B8D">
              <w:rPr>
                <w:rFonts w:ascii="Times New Roman" w:eastAsia="Times New Roman" w:hAnsi="Times New Roman" w:cs="Times New Roman"/>
              </w:rPr>
              <w:br/>
            </w:r>
            <w:r w:rsidRPr="00DC0B8D">
              <w:rPr>
                <w:rFonts w:ascii="Times New Roman" w:eastAsia="Times New Roman" w:hAnsi="Times New Roman" w:cs="Times New Roman"/>
              </w:rPr>
              <w:t xml:space="preserve">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проект планировки территории в случае выдачи разрешения </w:t>
            </w:r>
            <w:r w:rsidR="00DC0B8D">
              <w:rPr>
                <w:rFonts w:ascii="Times New Roman" w:eastAsia="Times New Roman" w:hAnsi="Times New Roman" w:cs="Times New Roman"/>
              </w:rPr>
              <w:br/>
            </w:r>
            <w:r w:rsidRPr="00DC0B8D">
              <w:rPr>
                <w:rFonts w:ascii="Times New Roman" w:eastAsia="Times New Roman" w:hAnsi="Times New Roman" w:cs="Times New Roman"/>
              </w:rPr>
              <w:t xml:space="preserve">на ввод в эксплуатацию линейного объекта, </w:t>
            </w:r>
            <w:r w:rsidR="00DC0B8D">
              <w:rPr>
                <w:rFonts w:ascii="Times New Roman" w:eastAsia="Times New Roman" w:hAnsi="Times New Roman" w:cs="Times New Roman"/>
              </w:rPr>
              <w:br/>
            </w:r>
            <w:r w:rsidRPr="00DC0B8D">
              <w:rPr>
                <w:rFonts w:ascii="Times New Roman" w:eastAsia="Times New Roman" w:hAnsi="Times New Roman" w:cs="Times New Roman"/>
              </w:rPr>
              <w:t>для размещения которого не требуется образование</w:t>
            </w:r>
            <w:proofErr w:type="gramEnd"/>
            <w:r w:rsidRPr="00DC0B8D">
              <w:rPr>
                <w:rFonts w:ascii="Times New Roman" w:eastAsia="Times New Roman" w:hAnsi="Times New Roman" w:cs="Times New Roman"/>
              </w:rPr>
              <w:t xml:space="preserve"> земельного участка (вправе предоставить)</w:t>
            </w:r>
          </w:p>
        </w:tc>
        <w:tc>
          <w:tcPr>
            <w:tcW w:w="2972" w:type="dxa"/>
            <w:shd w:val="clear" w:color="auto" w:fill="auto"/>
          </w:tcPr>
          <w:p w:rsidR="00D33547" w:rsidRPr="00DC0B8D" w:rsidRDefault="00D33547" w:rsidP="0003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D33547" w:rsidRPr="0003155D" w:rsidTr="00DC0B8D">
        <w:tc>
          <w:tcPr>
            <w:tcW w:w="562" w:type="dxa"/>
          </w:tcPr>
          <w:p w:rsidR="00D33547" w:rsidRPr="00DC0B8D" w:rsidRDefault="00D33547" w:rsidP="00DC0B8D">
            <w:pPr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>9.</w:t>
            </w:r>
          </w:p>
        </w:tc>
        <w:tc>
          <w:tcPr>
            <w:tcW w:w="5954" w:type="dxa"/>
            <w:shd w:val="clear" w:color="auto" w:fill="auto"/>
          </w:tcPr>
          <w:p w:rsidR="00D33547" w:rsidRPr="00DC0B8D" w:rsidRDefault="00D33547" w:rsidP="0003155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>Разрешение на строительство (вправе предоставить)</w:t>
            </w:r>
          </w:p>
        </w:tc>
        <w:tc>
          <w:tcPr>
            <w:tcW w:w="2972" w:type="dxa"/>
            <w:shd w:val="clear" w:color="auto" w:fill="auto"/>
          </w:tcPr>
          <w:p w:rsidR="00D33547" w:rsidRPr="00DC0B8D" w:rsidRDefault="00D33547" w:rsidP="0003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D33547" w:rsidRPr="0003155D" w:rsidTr="00DC0B8D">
        <w:tc>
          <w:tcPr>
            <w:tcW w:w="562" w:type="dxa"/>
          </w:tcPr>
          <w:p w:rsidR="00D33547" w:rsidRPr="00DC0B8D" w:rsidRDefault="00D33547" w:rsidP="00DC0B8D">
            <w:pPr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>10.</w:t>
            </w:r>
          </w:p>
        </w:tc>
        <w:tc>
          <w:tcPr>
            <w:tcW w:w="5954" w:type="dxa"/>
            <w:shd w:val="clear" w:color="auto" w:fill="auto"/>
          </w:tcPr>
          <w:p w:rsidR="00D33547" w:rsidRPr="00DC0B8D" w:rsidRDefault="00D33547" w:rsidP="00DC0B8D">
            <w:pPr>
              <w:spacing w:after="0" w:line="240" w:lineRule="auto"/>
              <w:ind w:left="46"/>
              <w:contextualSpacing/>
              <w:jc w:val="both"/>
              <w:rPr>
                <w:rFonts w:ascii="Times New Roman" w:eastAsia="Times New Roman" w:hAnsi="Times New Roman" w:cs="Times New Roman"/>
              </w:rPr>
            </w:pPr>
            <w:proofErr w:type="gramStart"/>
            <w:r w:rsidRPr="00DC0B8D">
              <w:rPr>
                <w:rFonts w:ascii="Times New Roman" w:eastAsia="Times New Roman" w:hAnsi="Times New Roman" w:cs="Times New Roman"/>
              </w:rPr>
              <w:t xml:space="preserve">Заключение органа государственного строительного надзора (в случае, если предусмотрено осуществление государственного строительного надзора в соответствии с </w:t>
            </w:r>
            <w:hyperlink r:id="rId19" w:history="1">
              <w:r w:rsidRPr="00DC0B8D">
                <w:rPr>
                  <w:rFonts w:ascii="Times New Roman" w:eastAsia="Times New Roman" w:hAnsi="Times New Roman" w:cs="Times New Roman"/>
                </w:rPr>
                <w:t>частью 1 статьи 54</w:t>
              </w:r>
            </w:hyperlink>
            <w:r w:rsidRPr="00DC0B8D">
              <w:rPr>
                <w:rFonts w:ascii="Times New Roman" w:eastAsia="Times New Roman" w:hAnsi="Times New Roman" w:cs="Times New Roman"/>
              </w:rPr>
              <w:t xml:space="preserve"> Градостроительного кодекса Российской Федерации) о соответствии построенного, реконструированного объекта капитального строительства указанным в </w:t>
            </w:r>
            <w:hyperlink r:id="rId20" w:history="1">
              <w:r w:rsidRPr="00DC0B8D">
                <w:rPr>
                  <w:rFonts w:ascii="Times New Roman" w:eastAsia="Times New Roman" w:hAnsi="Times New Roman" w:cs="Times New Roman"/>
                </w:rPr>
                <w:t>пункте 1 части 5 статьи 49</w:t>
              </w:r>
            </w:hyperlink>
            <w:r w:rsidRPr="00DC0B8D">
              <w:rPr>
                <w:rFonts w:ascii="Times New Roman" w:eastAsia="Times New Roman" w:hAnsi="Times New Roman" w:cs="Times New Roman"/>
              </w:rPr>
              <w:t xml:space="preserve"> Градостроительного кодекса Российской Федерации требованиям проектной документации (включая проектную документацию, в которой учтены изменения, внесенные </w:t>
            </w:r>
            <w:r w:rsidR="00DC0B8D">
              <w:rPr>
                <w:rFonts w:ascii="Times New Roman" w:eastAsia="Times New Roman" w:hAnsi="Times New Roman" w:cs="Times New Roman"/>
              </w:rPr>
              <w:br/>
            </w:r>
            <w:r w:rsidRPr="00DC0B8D">
              <w:rPr>
                <w:rFonts w:ascii="Times New Roman" w:eastAsia="Times New Roman" w:hAnsi="Times New Roman" w:cs="Times New Roman"/>
              </w:rPr>
              <w:t xml:space="preserve">в соответствии с </w:t>
            </w:r>
            <w:hyperlink r:id="rId21" w:history="1">
              <w:r w:rsidRPr="00DC0B8D">
                <w:rPr>
                  <w:rFonts w:ascii="Times New Roman" w:eastAsia="Times New Roman" w:hAnsi="Times New Roman" w:cs="Times New Roman"/>
                </w:rPr>
                <w:t>частями 3.8</w:t>
              </w:r>
            </w:hyperlink>
            <w:r w:rsidRPr="00DC0B8D">
              <w:rPr>
                <w:rFonts w:ascii="Times New Roman" w:eastAsia="Times New Roman" w:hAnsi="Times New Roman" w:cs="Times New Roman"/>
              </w:rPr>
              <w:t xml:space="preserve"> и</w:t>
            </w:r>
            <w:proofErr w:type="gramEnd"/>
            <w:r w:rsidRPr="00DC0B8D">
              <w:rPr>
                <w:rFonts w:ascii="Times New Roman" w:eastAsia="Times New Roman" w:hAnsi="Times New Roman" w:cs="Times New Roman"/>
              </w:rPr>
              <w:t xml:space="preserve"> </w:t>
            </w:r>
            <w:hyperlink r:id="rId22" w:history="1">
              <w:proofErr w:type="gramStart"/>
              <w:r w:rsidRPr="00DC0B8D">
                <w:rPr>
                  <w:rFonts w:ascii="Times New Roman" w:eastAsia="Times New Roman" w:hAnsi="Times New Roman" w:cs="Times New Roman"/>
                </w:rPr>
                <w:t>3.9 статьи 49</w:t>
              </w:r>
            </w:hyperlink>
            <w:r w:rsidRPr="00DC0B8D">
              <w:rPr>
                <w:rFonts w:ascii="Times New Roman" w:eastAsia="Times New Roman" w:hAnsi="Times New Roman" w:cs="Times New Roman"/>
              </w:rPr>
              <w:t xml:space="preserve"> Градостроительного кодекса Российской Федерации), в том числе требованиям энергетической эффективности </w:t>
            </w:r>
            <w:r w:rsidR="00DC0B8D">
              <w:rPr>
                <w:rFonts w:ascii="Times New Roman" w:eastAsia="Times New Roman" w:hAnsi="Times New Roman" w:cs="Times New Roman"/>
              </w:rPr>
              <w:br/>
            </w:r>
            <w:r w:rsidRPr="00DC0B8D">
              <w:rPr>
                <w:rFonts w:ascii="Times New Roman" w:eastAsia="Times New Roman" w:hAnsi="Times New Roman" w:cs="Times New Roman"/>
              </w:rPr>
              <w:t xml:space="preserve">и требованиям оснащенности объекта капитального строительства приборами учета используемых энергетических ресурсов, заключение уполномоченного </w:t>
            </w:r>
            <w:r w:rsidR="00DC0B8D">
              <w:rPr>
                <w:rFonts w:ascii="Times New Roman" w:eastAsia="Times New Roman" w:hAnsi="Times New Roman" w:cs="Times New Roman"/>
              </w:rPr>
              <w:br/>
            </w:r>
            <w:r w:rsidRPr="00DC0B8D">
              <w:rPr>
                <w:rFonts w:ascii="Times New Roman" w:eastAsia="Times New Roman" w:hAnsi="Times New Roman" w:cs="Times New Roman"/>
              </w:rPr>
              <w:t xml:space="preserve">на осуществление федерального государственного экологического надзора федерального органа исполнительной власти, выдаваемое в случаях, предусмотренных </w:t>
            </w:r>
            <w:hyperlink r:id="rId23" w:history="1">
              <w:r w:rsidRPr="00DC0B8D">
                <w:rPr>
                  <w:rFonts w:ascii="Times New Roman" w:eastAsia="Times New Roman" w:hAnsi="Times New Roman" w:cs="Times New Roman"/>
                </w:rPr>
                <w:t>частью 7 статьи 54</w:t>
              </w:r>
            </w:hyperlink>
            <w:r w:rsidRPr="00DC0B8D">
              <w:rPr>
                <w:rFonts w:ascii="Times New Roman" w:eastAsia="Times New Roman" w:hAnsi="Times New Roman" w:cs="Times New Roman"/>
              </w:rPr>
              <w:t xml:space="preserve"> Градостроительного кодекса Российской Федерации (вправе предоставить)</w:t>
            </w:r>
            <w:proofErr w:type="gramEnd"/>
          </w:p>
        </w:tc>
        <w:tc>
          <w:tcPr>
            <w:tcW w:w="2972" w:type="dxa"/>
            <w:shd w:val="clear" w:color="auto" w:fill="auto"/>
          </w:tcPr>
          <w:p w:rsidR="00D33547" w:rsidRPr="00DC0B8D" w:rsidRDefault="00D33547" w:rsidP="0003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D33547" w:rsidRPr="0003155D" w:rsidTr="00DC0B8D">
        <w:tc>
          <w:tcPr>
            <w:tcW w:w="562" w:type="dxa"/>
          </w:tcPr>
          <w:p w:rsidR="00D33547" w:rsidRPr="00DC0B8D" w:rsidRDefault="00D33547" w:rsidP="00DC0B8D">
            <w:pPr>
              <w:spacing w:after="0" w:line="240" w:lineRule="auto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>11.</w:t>
            </w:r>
          </w:p>
        </w:tc>
        <w:tc>
          <w:tcPr>
            <w:tcW w:w="5954" w:type="dxa"/>
            <w:shd w:val="clear" w:color="auto" w:fill="auto"/>
          </w:tcPr>
          <w:p w:rsidR="00D33547" w:rsidRPr="00DC0B8D" w:rsidRDefault="00D33547" w:rsidP="00DC0B8D">
            <w:pPr>
              <w:spacing w:after="0" w:line="240" w:lineRule="auto"/>
              <w:ind w:left="46"/>
              <w:contextualSpacing/>
              <w:jc w:val="both"/>
              <w:rPr>
                <w:rFonts w:ascii="Times New Roman" w:eastAsia="Times New Roman" w:hAnsi="Times New Roman" w:cs="Times New Roman"/>
              </w:rPr>
            </w:pPr>
            <w:r w:rsidRPr="00DC0B8D">
              <w:rPr>
                <w:rFonts w:ascii="Times New Roman" w:eastAsia="Times New Roman" w:hAnsi="Times New Roman" w:cs="Times New Roman"/>
              </w:rPr>
              <w:t xml:space="preserve">Акт приемки выполненных работ по сохранению объекта культурного наследия, утвержденный соответствующим органом охраны объектов культурного наследия, определенным Федеральным законом от 25 июня 2002 года № 73-ФЗ «Об объектах культурного наследия (памятниках истории и культуры) народов Российской Федерации», </w:t>
            </w:r>
            <w:r w:rsidR="00DC0B8D">
              <w:rPr>
                <w:rFonts w:ascii="Times New Roman" w:eastAsia="Times New Roman" w:hAnsi="Times New Roman" w:cs="Times New Roman"/>
              </w:rPr>
              <w:br/>
            </w:r>
            <w:r w:rsidRPr="00DC0B8D">
              <w:rPr>
                <w:rFonts w:ascii="Times New Roman" w:eastAsia="Times New Roman" w:hAnsi="Times New Roman" w:cs="Times New Roman"/>
              </w:rPr>
              <w:t>при проведении реставрации, консервации, ремонта этого объекта и его приспособления для современного использования</w:t>
            </w:r>
          </w:p>
        </w:tc>
        <w:tc>
          <w:tcPr>
            <w:tcW w:w="2972" w:type="dxa"/>
            <w:shd w:val="clear" w:color="auto" w:fill="auto"/>
          </w:tcPr>
          <w:p w:rsidR="00D33547" w:rsidRPr="00DC0B8D" w:rsidRDefault="00D33547" w:rsidP="0003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D33547" w:rsidRPr="0003155D" w:rsidRDefault="00D33547" w:rsidP="000315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33547" w:rsidRPr="0003155D" w:rsidRDefault="00D33547" w:rsidP="0003155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03155D">
        <w:rPr>
          <w:rFonts w:ascii="Times New Roman" w:eastAsia="Times New Roman" w:hAnsi="Times New Roman" w:cs="Times New Roman"/>
          <w:sz w:val="24"/>
          <w:szCs w:val="24"/>
        </w:rPr>
        <w:t>Документы, являющиеся результатом предоставления муниципальной услуги, прошу выдать (направить):</w:t>
      </w:r>
    </w:p>
    <w:p w:rsidR="00D33547" w:rsidRPr="0003155D" w:rsidRDefault="00D33547" w:rsidP="0003155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</w:p>
    <w:p w:rsidR="00D33547" w:rsidRPr="0003155D" w:rsidRDefault="00D33547" w:rsidP="0003155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03155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3CC7E8" wp14:editId="13CDBBA4">
                <wp:simplePos x="0" y="0"/>
                <wp:positionH relativeFrom="column">
                  <wp:posOffset>281940</wp:posOffset>
                </wp:positionH>
                <wp:positionV relativeFrom="paragraph">
                  <wp:posOffset>43180</wp:posOffset>
                </wp:positionV>
                <wp:extent cx="85725" cy="95250"/>
                <wp:effectExtent l="0" t="0" r="28575" b="1905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" cy="9525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margin-left:22.2pt;margin-top:3.4pt;width:6.75pt;height: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" filled="f" strokecolor="black [3213]" strokeweight=".25pt"/>
            </w:pict>
          </mc:Fallback>
        </mc:AlternateContent>
      </w:r>
      <w:r w:rsidRPr="0003155D">
        <w:rPr>
          <w:rFonts w:ascii="Times New Roman" w:eastAsia="Times New Roman" w:hAnsi="Times New Roman" w:cs="Times New Roman"/>
          <w:sz w:val="24"/>
          <w:szCs w:val="24"/>
        </w:rPr>
        <w:t>посредством Единого портала государственных услуг (функций)</w:t>
      </w:r>
    </w:p>
    <w:p w:rsidR="00D33547" w:rsidRPr="0003155D" w:rsidRDefault="00D33547" w:rsidP="0003155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03155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6A44A6F" wp14:editId="77C87114">
                <wp:simplePos x="0" y="0"/>
                <wp:positionH relativeFrom="column">
                  <wp:posOffset>284480</wp:posOffset>
                </wp:positionH>
                <wp:positionV relativeFrom="paragraph">
                  <wp:posOffset>41605</wp:posOffset>
                </wp:positionV>
                <wp:extent cx="85725" cy="95250"/>
                <wp:effectExtent l="0" t="0" r="28575" b="19050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" cy="95250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22.4pt;margin-top:3.3pt;width:6.75pt;height:7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" filled="f" strokecolor="windowText" strokeweight=".25pt"/>
            </w:pict>
          </mc:Fallback>
        </mc:AlternateContent>
      </w:r>
      <w:r w:rsidRPr="0003155D">
        <w:rPr>
          <w:rFonts w:ascii="Times New Roman" w:eastAsia="Times New Roman" w:hAnsi="Times New Roman" w:cs="Times New Roman"/>
          <w:sz w:val="24"/>
          <w:szCs w:val="24"/>
        </w:rPr>
        <w:t>посредством почтовой связи</w:t>
      </w:r>
    </w:p>
    <w:p w:rsidR="00D33547" w:rsidRPr="0003155D" w:rsidRDefault="00D33547" w:rsidP="000315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155D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Pr="0003155D">
        <w:rPr>
          <w:rFonts w:ascii="Times New Roman" w:eastAsia="Times New Roman" w:hAnsi="Times New Roman" w:cs="Times New Roman"/>
          <w:sz w:val="24"/>
          <w:szCs w:val="24"/>
        </w:rPr>
        <w:t> нарочно в Комитете по градостроительству администрации Нефтеюганского района</w:t>
      </w:r>
    </w:p>
    <w:p w:rsidR="00D33547" w:rsidRPr="0003155D" w:rsidRDefault="00D33547" w:rsidP="0003155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</w:p>
    <w:p w:rsidR="00D33547" w:rsidRPr="0003155D" w:rsidRDefault="00D33547" w:rsidP="0003155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2"/>
        <w:gridCol w:w="453"/>
        <w:gridCol w:w="284"/>
        <w:gridCol w:w="1689"/>
        <w:gridCol w:w="267"/>
        <w:gridCol w:w="397"/>
        <w:gridCol w:w="369"/>
        <w:gridCol w:w="198"/>
        <w:gridCol w:w="340"/>
        <w:gridCol w:w="1219"/>
        <w:gridCol w:w="1033"/>
        <w:gridCol w:w="2532"/>
      </w:tblGrid>
      <w:tr w:rsidR="00D33547" w:rsidRPr="0003155D" w:rsidTr="0003155D">
        <w:trPr>
          <w:trHeight w:val="279"/>
        </w:trPr>
        <w:tc>
          <w:tcPr>
            <w:tcW w:w="273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33547" w:rsidRPr="0003155D" w:rsidRDefault="00D33547" w:rsidP="0003155D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3547" w:rsidRPr="0003155D" w:rsidRDefault="00D33547" w:rsidP="0003155D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33547" w:rsidRPr="0003155D" w:rsidRDefault="00D33547" w:rsidP="0003155D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3547" w:rsidRPr="0003155D" w:rsidRDefault="00D33547" w:rsidP="0003155D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33547" w:rsidRPr="0003155D" w:rsidRDefault="00D33547" w:rsidP="0003155D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33547" w:rsidRPr="0003155D" w:rsidTr="0003155D">
        <w:trPr>
          <w:trHeight w:val="279"/>
        </w:trPr>
        <w:tc>
          <w:tcPr>
            <w:tcW w:w="273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33547" w:rsidRPr="0003155D" w:rsidRDefault="00D33547" w:rsidP="0003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55D">
              <w:rPr>
                <w:rFonts w:ascii="Times New Roman" w:eastAsia="Times New Roman" w:hAnsi="Times New Roman" w:cs="Times New Roman"/>
                <w:sz w:val="20"/>
                <w:szCs w:val="20"/>
              </w:rPr>
              <w:t>(должность, для юридического лица)</w:t>
            </w:r>
          </w:p>
        </w:tc>
        <w:tc>
          <w:tcPr>
            <w:tcW w:w="103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33547" w:rsidRPr="0003155D" w:rsidRDefault="00D33547" w:rsidP="0003155D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33547" w:rsidRPr="0003155D" w:rsidRDefault="00D33547" w:rsidP="0003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55D">
              <w:rPr>
                <w:rFonts w:ascii="Times New Roman" w:eastAsia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</w:tcPr>
          <w:p w:rsidR="00D33547" w:rsidRPr="0003155D" w:rsidRDefault="00D33547" w:rsidP="0003155D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2" w:type="dxa"/>
            <w:tcBorders>
              <w:top w:val="nil"/>
              <w:left w:val="nil"/>
              <w:bottom w:val="nil"/>
              <w:right w:val="nil"/>
            </w:tcBorders>
          </w:tcPr>
          <w:p w:rsidR="00D33547" w:rsidRPr="0003155D" w:rsidRDefault="00D33547" w:rsidP="0003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55D">
              <w:rPr>
                <w:rFonts w:ascii="Times New Roman" w:eastAsia="Times New Roman" w:hAnsi="Times New Roman" w:cs="Times New Roman"/>
                <w:sz w:val="20"/>
                <w:szCs w:val="20"/>
              </w:rPr>
              <w:t>(Ф.И.О.)</w:t>
            </w:r>
          </w:p>
        </w:tc>
      </w:tr>
      <w:tr w:rsidR="00D33547" w:rsidRPr="0003155D" w:rsidTr="0003155D">
        <w:trPr>
          <w:gridAfter w:val="3"/>
          <w:wAfter w:w="4784" w:type="dxa"/>
          <w:cantSplit/>
        </w:trPr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3547" w:rsidRPr="0003155D" w:rsidRDefault="00D33547" w:rsidP="0003155D">
            <w:pPr>
              <w:spacing w:after="0" w:line="240" w:lineRule="auto"/>
              <w:ind w:firstLine="70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155D">
              <w:rPr>
                <w:rFonts w:ascii="Times New Roman" w:eastAsia="Times New Roman" w:hAnsi="Times New Roman" w:cs="Times New Roman"/>
                <w:sz w:val="24"/>
                <w:szCs w:val="24"/>
              </w:rPr>
              <w:t>««</w:t>
            </w:r>
          </w:p>
        </w:tc>
        <w:tc>
          <w:tcPr>
            <w:tcW w:w="45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33547" w:rsidRPr="0003155D" w:rsidRDefault="00D33547" w:rsidP="0003155D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155D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3547" w:rsidRPr="0003155D" w:rsidRDefault="00D33547" w:rsidP="0003155D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155D">
              <w:rPr>
                <w:rFonts w:ascii="Times New Roman" w:eastAsia="Times New Roman" w:hAnsi="Times New Roman" w:cs="Times New Roman"/>
                <w:sz w:val="24"/>
                <w:szCs w:val="24"/>
              </w:rPr>
              <w:t>«»</w:t>
            </w:r>
          </w:p>
        </w:tc>
        <w:tc>
          <w:tcPr>
            <w:tcW w:w="195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33547" w:rsidRPr="0003155D" w:rsidRDefault="00D33547" w:rsidP="0003155D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3547" w:rsidRPr="0003155D" w:rsidRDefault="00D33547" w:rsidP="0003155D">
            <w:pPr>
              <w:spacing w:after="0" w:line="240" w:lineRule="auto"/>
              <w:ind w:firstLine="70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155D">
              <w:rPr>
                <w:rFonts w:ascii="Times New Roman" w:eastAsia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33547" w:rsidRPr="0003155D" w:rsidRDefault="00D33547" w:rsidP="0003155D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3547" w:rsidRPr="0003155D" w:rsidRDefault="00D33547" w:rsidP="0003155D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155D">
              <w:rPr>
                <w:rFonts w:ascii="Times New Roman" w:eastAsia="Times New Roman" w:hAnsi="Times New Roman" w:cs="Times New Roman"/>
                <w:sz w:val="24"/>
                <w:szCs w:val="24"/>
              </w:rPr>
              <w:t>гг.</w:t>
            </w:r>
          </w:p>
        </w:tc>
      </w:tr>
    </w:tbl>
    <w:p w:rsidR="00C55974" w:rsidRPr="0003155D" w:rsidRDefault="00D33547" w:rsidP="0003155D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03155D">
        <w:rPr>
          <w:rFonts w:ascii="Times New Roman" w:hAnsi="Times New Roman" w:cs="Times New Roman"/>
          <w:sz w:val="26"/>
          <w:szCs w:val="26"/>
        </w:rPr>
        <w:t>».</w:t>
      </w:r>
    </w:p>
    <w:sectPr w:rsidR="00C55974" w:rsidRPr="0003155D" w:rsidSect="0003155D">
      <w:headerReference w:type="default" r:id="rId24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231E" w:rsidRDefault="0061231E" w:rsidP="00330019">
      <w:pPr>
        <w:spacing w:after="0" w:line="240" w:lineRule="auto"/>
      </w:pPr>
      <w:r>
        <w:separator/>
      </w:r>
    </w:p>
  </w:endnote>
  <w:endnote w:type="continuationSeparator" w:id="0">
    <w:p w:rsidR="0061231E" w:rsidRDefault="0061231E" w:rsidP="003300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231E" w:rsidRDefault="0061231E" w:rsidP="00330019">
      <w:pPr>
        <w:spacing w:after="0" w:line="240" w:lineRule="auto"/>
      </w:pPr>
      <w:r>
        <w:separator/>
      </w:r>
    </w:p>
  </w:footnote>
  <w:footnote w:type="continuationSeparator" w:id="0">
    <w:p w:rsidR="0061231E" w:rsidRDefault="0061231E" w:rsidP="003300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0325688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03155D" w:rsidRPr="00D2345A" w:rsidRDefault="0003155D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D2345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2345A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D2345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26CD5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D2345A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03155D" w:rsidRDefault="0003155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A0B3F"/>
    <w:multiLevelType w:val="hybridMultilevel"/>
    <w:tmpl w:val="05D048D8"/>
    <w:lvl w:ilvl="0" w:tplc="FEEAFCF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4206B88"/>
    <w:multiLevelType w:val="multilevel"/>
    <w:tmpl w:val="BE4E3DFC"/>
    <w:lvl w:ilvl="0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>
    <w:nsid w:val="04AA2307"/>
    <w:multiLevelType w:val="multilevel"/>
    <w:tmpl w:val="8352606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">
    <w:nsid w:val="056F2F13"/>
    <w:multiLevelType w:val="multilevel"/>
    <w:tmpl w:val="75D019CA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7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1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88" w:hanging="2160"/>
      </w:pPr>
      <w:rPr>
        <w:rFonts w:hint="default"/>
      </w:rPr>
    </w:lvl>
  </w:abstractNum>
  <w:abstractNum w:abstractNumId="4">
    <w:nsid w:val="06663965"/>
    <w:multiLevelType w:val="hybridMultilevel"/>
    <w:tmpl w:val="C2BAF050"/>
    <w:lvl w:ilvl="0" w:tplc="550C421C">
      <w:start w:val="5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075F67D3"/>
    <w:multiLevelType w:val="multilevel"/>
    <w:tmpl w:val="C5CA47D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6">
    <w:nsid w:val="0D1C1C5E"/>
    <w:multiLevelType w:val="multilevel"/>
    <w:tmpl w:val="DDDCF48A"/>
    <w:lvl w:ilvl="0">
      <w:start w:val="48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5" w:hanging="432"/>
      </w:pPr>
      <w:rPr>
        <w:rFonts w:hint="default"/>
      </w:rPr>
    </w:lvl>
    <w:lvl w:ilvl="2">
      <w:start w:val="25"/>
      <w:numFmt w:val="decimal"/>
      <w:lvlText w:val="%3."/>
      <w:lvlJc w:val="left"/>
      <w:pPr>
        <w:ind w:left="150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1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1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1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2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2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03" w:hanging="1440"/>
      </w:pPr>
      <w:rPr>
        <w:rFonts w:hint="default"/>
      </w:rPr>
    </w:lvl>
  </w:abstractNum>
  <w:abstractNum w:abstractNumId="7">
    <w:nsid w:val="0D400847"/>
    <w:multiLevelType w:val="multilevel"/>
    <w:tmpl w:val="208E4150"/>
    <w:lvl w:ilvl="0">
      <w:start w:val="1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8" w:hanging="6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90" w:hanging="108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8">
    <w:nsid w:val="10506D41"/>
    <w:multiLevelType w:val="hybridMultilevel"/>
    <w:tmpl w:val="F5D6D134"/>
    <w:lvl w:ilvl="0" w:tplc="45508C90">
      <w:start w:val="1"/>
      <w:numFmt w:val="decimal"/>
      <w:lvlText w:val="%1)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17150E3"/>
    <w:multiLevelType w:val="hybridMultilevel"/>
    <w:tmpl w:val="FD0C43B0"/>
    <w:lvl w:ilvl="0" w:tplc="CD327C88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63C2BB1"/>
    <w:multiLevelType w:val="multilevel"/>
    <w:tmpl w:val="A1B64C66"/>
    <w:lvl w:ilvl="0">
      <w:start w:val="1"/>
      <w:numFmt w:val="decimal"/>
      <w:lvlText w:val="%1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4" w:hanging="82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03" w:hanging="825"/>
      </w:pPr>
      <w:rPr>
        <w:rFonts w:hint="default"/>
      </w:rPr>
    </w:lvl>
    <w:lvl w:ilvl="3">
      <w:start w:val="4"/>
      <w:numFmt w:val="decimal"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7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2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72" w:hanging="2160"/>
      </w:pPr>
      <w:rPr>
        <w:rFonts w:hint="default"/>
      </w:rPr>
    </w:lvl>
  </w:abstractNum>
  <w:abstractNum w:abstractNumId="11">
    <w:nsid w:val="2895056D"/>
    <w:multiLevelType w:val="multilevel"/>
    <w:tmpl w:val="869221E8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7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12">
    <w:nsid w:val="32FC1D43"/>
    <w:multiLevelType w:val="hybridMultilevel"/>
    <w:tmpl w:val="BD70E3B2"/>
    <w:lvl w:ilvl="0" w:tplc="7B2827B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4F016BA"/>
    <w:multiLevelType w:val="hybridMultilevel"/>
    <w:tmpl w:val="1C2AEA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5147DB2"/>
    <w:multiLevelType w:val="multilevel"/>
    <w:tmpl w:val="CF2A33A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color w:val="FF0000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color w:val="FF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FF000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color w:val="FF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color w:val="FF0000"/>
      </w:rPr>
    </w:lvl>
  </w:abstractNum>
  <w:abstractNum w:abstractNumId="15">
    <w:nsid w:val="36B926F1"/>
    <w:multiLevelType w:val="multilevel"/>
    <w:tmpl w:val="3E2C84FC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7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16">
    <w:nsid w:val="3FC94472"/>
    <w:multiLevelType w:val="multilevel"/>
    <w:tmpl w:val="26D2B37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17">
    <w:nsid w:val="46446258"/>
    <w:multiLevelType w:val="multilevel"/>
    <w:tmpl w:val="262A73A6"/>
    <w:lvl w:ilvl="0">
      <w:start w:val="1"/>
      <w:numFmt w:val="decimal"/>
      <w:lvlText w:val="%1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4" w:hanging="82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393" w:hanging="825"/>
      </w:pPr>
      <w:rPr>
        <w:rFonts w:hint="default"/>
      </w:rPr>
    </w:lvl>
    <w:lvl w:ilvl="3">
      <w:start w:val="3"/>
      <w:numFmt w:val="decimal"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7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2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72" w:hanging="2160"/>
      </w:pPr>
      <w:rPr>
        <w:rFonts w:hint="default"/>
      </w:rPr>
    </w:lvl>
  </w:abstractNum>
  <w:abstractNum w:abstractNumId="18">
    <w:nsid w:val="4DF2795F"/>
    <w:multiLevelType w:val="hybridMultilevel"/>
    <w:tmpl w:val="1312E360"/>
    <w:lvl w:ilvl="0" w:tplc="E360A0C4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60D6DCB"/>
    <w:multiLevelType w:val="hybridMultilevel"/>
    <w:tmpl w:val="A2284E1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0">
    <w:nsid w:val="589E63FA"/>
    <w:multiLevelType w:val="multilevel"/>
    <w:tmpl w:val="6CD0C4E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1">
    <w:nsid w:val="5ADE3629"/>
    <w:multiLevelType w:val="hybridMultilevel"/>
    <w:tmpl w:val="209A3202"/>
    <w:lvl w:ilvl="0" w:tplc="AE0A2D3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EA709EC"/>
    <w:multiLevelType w:val="multilevel"/>
    <w:tmpl w:val="9078D602"/>
    <w:lvl w:ilvl="0">
      <w:start w:val="1"/>
      <w:numFmt w:val="decimal"/>
      <w:lvlText w:val="%1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4" w:hanging="825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203" w:hanging="82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7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2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72" w:hanging="2160"/>
      </w:pPr>
      <w:rPr>
        <w:rFonts w:hint="default"/>
      </w:rPr>
    </w:lvl>
  </w:abstractNum>
  <w:abstractNum w:abstractNumId="23">
    <w:nsid w:val="692331C8"/>
    <w:multiLevelType w:val="hybridMultilevel"/>
    <w:tmpl w:val="0DFE1D6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6ECF53AB"/>
    <w:multiLevelType w:val="hybridMultilevel"/>
    <w:tmpl w:val="180A8990"/>
    <w:lvl w:ilvl="0" w:tplc="71985472">
      <w:start w:val="59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5">
    <w:nsid w:val="7227189C"/>
    <w:multiLevelType w:val="multilevel"/>
    <w:tmpl w:val="EBC8EF54"/>
    <w:lvl w:ilvl="0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37" w:hanging="11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37" w:hanging="117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37" w:hanging="117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37" w:hanging="117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26">
    <w:nsid w:val="74802636"/>
    <w:multiLevelType w:val="hybridMultilevel"/>
    <w:tmpl w:val="F42CF692"/>
    <w:lvl w:ilvl="0" w:tplc="26BEA114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752C6EFF"/>
    <w:multiLevelType w:val="hybridMultilevel"/>
    <w:tmpl w:val="BC62884E"/>
    <w:lvl w:ilvl="0" w:tplc="6C94C9FE">
      <w:start w:val="57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8">
    <w:nsid w:val="7597063C"/>
    <w:multiLevelType w:val="hybridMultilevel"/>
    <w:tmpl w:val="2334D63A"/>
    <w:lvl w:ilvl="0" w:tplc="32043C06">
      <w:start w:val="2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7E8C18B9"/>
    <w:multiLevelType w:val="multilevel"/>
    <w:tmpl w:val="37E4A7A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num w:numId="1">
    <w:abstractNumId w:val="2"/>
  </w:num>
  <w:num w:numId="2">
    <w:abstractNumId w:val="7"/>
  </w:num>
  <w:num w:numId="3">
    <w:abstractNumId w:val="17"/>
  </w:num>
  <w:num w:numId="4">
    <w:abstractNumId w:val="22"/>
  </w:num>
  <w:num w:numId="5">
    <w:abstractNumId w:val="10"/>
  </w:num>
  <w:num w:numId="6">
    <w:abstractNumId w:val="3"/>
  </w:num>
  <w:num w:numId="7">
    <w:abstractNumId w:val="5"/>
  </w:num>
  <w:num w:numId="8">
    <w:abstractNumId w:val="15"/>
  </w:num>
  <w:num w:numId="9">
    <w:abstractNumId w:val="14"/>
  </w:num>
  <w:num w:numId="10">
    <w:abstractNumId w:val="29"/>
  </w:num>
  <w:num w:numId="11">
    <w:abstractNumId w:val="11"/>
  </w:num>
  <w:num w:numId="12">
    <w:abstractNumId w:val="28"/>
  </w:num>
  <w:num w:numId="13">
    <w:abstractNumId w:val="16"/>
  </w:num>
  <w:num w:numId="14">
    <w:abstractNumId w:val="13"/>
  </w:num>
  <w:num w:numId="15">
    <w:abstractNumId w:val="19"/>
  </w:num>
  <w:num w:numId="16">
    <w:abstractNumId w:val="25"/>
  </w:num>
  <w:num w:numId="17">
    <w:abstractNumId w:val="0"/>
  </w:num>
  <w:num w:numId="18">
    <w:abstractNumId w:val="21"/>
  </w:num>
  <w:num w:numId="19">
    <w:abstractNumId w:val="12"/>
  </w:num>
  <w:num w:numId="20">
    <w:abstractNumId w:val="8"/>
  </w:num>
  <w:num w:numId="21">
    <w:abstractNumId w:val="6"/>
  </w:num>
  <w:num w:numId="22">
    <w:abstractNumId w:val="4"/>
  </w:num>
  <w:num w:numId="23">
    <w:abstractNumId w:val="26"/>
  </w:num>
  <w:num w:numId="24">
    <w:abstractNumId w:val="24"/>
  </w:num>
  <w:num w:numId="25">
    <w:abstractNumId w:val="27"/>
  </w:num>
  <w:num w:numId="26">
    <w:abstractNumId w:val="18"/>
  </w:num>
  <w:num w:numId="27">
    <w:abstractNumId w:val="20"/>
  </w:num>
  <w:num w:numId="28">
    <w:abstractNumId w:val="9"/>
  </w:num>
  <w:num w:numId="29">
    <w:abstractNumId w:val="23"/>
  </w:num>
  <w:num w:numId="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6F37"/>
    <w:rsid w:val="000029CF"/>
    <w:rsid w:val="000037C8"/>
    <w:rsid w:val="000049FA"/>
    <w:rsid w:val="00007C0E"/>
    <w:rsid w:val="00011A43"/>
    <w:rsid w:val="00015308"/>
    <w:rsid w:val="00015EEF"/>
    <w:rsid w:val="000169BD"/>
    <w:rsid w:val="00020F8B"/>
    <w:rsid w:val="0002103C"/>
    <w:rsid w:val="0002696B"/>
    <w:rsid w:val="0003015F"/>
    <w:rsid w:val="0003155D"/>
    <w:rsid w:val="000336A1"/>
    <w:rsid w:val="0003456F"/>
    <w:rsid w:val="000349AD"/>
    <w:rsid w:val="000400A7"/>
    <w:rsid w:val="000415F9"/>
    <w:rsid w:val="00042C31"/>
    <w:rsid w:val="00042E80"/>
    <w:rsid w:val="000463BE"/>
    <w:rsid w:val="00053D01"/>
    <w:rsid w:val="000611C1"/>
    <w:rsid w:val="000627CD"/>
    <w:rsid w:val="00062D58"/>
    <w:rsid w:val="00062D75"/>
    <w:rsid w:val="0006338C"/>
    <w:rsid w:val="000660F5"/>
    <w:rsid w:val="000675F3"/>
    <w:rsid w:val="00067C89"/>
    <w:rsid w:val="000702F0"/>
    <w:rsid w:val="00072264"/>
    <w:rsid w:val="000726F0"/>
    <w:rsid w:val="00074904"/>
    <w:rsid w:val="0007709E"/>
    <w:rsid w:val="00077924"/>
    <w:rsid w:val="00080A3A"/>
    <w:rsid w:val="00083B41"/>
    <w:rsid w:val="00083D61"/>
    <w:rsid w:val="00085528"/>
    <w:rsid w:val="00085B49"/>
    <w:rsid w:val="0009090E"/>
    <w:rsid w:val="00091BEB"/>
    <w:rsid w:val="000947E9"/>
    <w:rsid w:val="0009529B"/>
    <w:rsid w:val="00097650"/>
    <w:rsid w:val="000976E4"/>
    <w:rsid w:val="00097C7F"/>
    <w:rsid w:val="000A3309"/>
    <w:rsid w:val="000A6D7A"/>
    <w:rsid w:val="000A7CAE"/>
    <w:rsid w:val="000A7DC8"/>
    <w:rsid w:val="000B05A1"/>
    <w:rsid w:val="000B1B2F"/>
    <w:rsid w:val="000B29C8"/>
    <w:rsid w:val="000B507C"/>
    <w:rsid w:val="000B63EA"/>
    <w:rsid w:val="000B7393"/>
    <w:rsid w:val="000C013B"/>
    <w:rsid w:val="000C0FAA"/>
    <w:rsid w:val="000C684A"/>
    <w:rsid w:val="000D1724"/>
    <w:rsid w:val="000D1E88"/>
    <w:rsid w:val="000D5306"/>
    <w:rsid w:val="000D55AA"/>
    <w:rsid w:val="000D7018"/>
    <w:rsid w:val="000D7D30"/>
    <w:rsid w:val="000E0E0F"/>
    <w:rsid w:val="000E1F0E"/>
    <w:rsid w:val="000E3821"/>
    <w:rsid w:val="000E58F7"/>
    <w:rsid w:val="000E6B89"/>
    <w:rsid w:val="000F0089"/>
    <w:rsid w:val="000F10C4"/>
    <w:rsid w:val="000F33E1"/>
    <w:rsid w:val="000F42D1"/>
    <w:rsid w:val="000F4FFB"/>
    <w:rsid w:val="000F5300"/>
    <w:rsid w:val="000F6C71"/>
    <w:rsid w:val="000F72A6"/>
    <w:rsid w:val="00101C3B"/>
    <w:rsid w:val="001021ED"/>
    <w:rsid w:val="0010299F"/>
    <w:rsid w:val="0010346D"/>
    <w:rsid w:val="00105A5C"/>
    <w:rsid w:val="00106C03"/>
    <w:rsid w:val="00115736"/>
    <w:rsid w:val="0011616D"/>
    <w:rsid w:val="00116C6E"/>
    <w:rsid w:val="00117F67"/>
    <w:rsid w:val="00121B91"/>
    <w:rsid w:val="00122F51"/>
    <w:rsid w:val="0012395A"/>
    <w:rsid w:val="00124E36"/>
    <w:rsid w:val="001252CA"/>
    <w:rsid w:val="00125C96"/>
    <w:rsid w:val="00127BEC"/>
    <w:rsid w:val="00133D39"/>
    <w:rsid w:val="00135E87"/>
    <w:rsid w:val="0013738F"/>
    <w:rsid w:val="0013762F"/>
    <w:rsid w:val="00143283"/>
    <w:rsid w:val="001462CD"/>
    <w:rsid w:val="00150E08"/>
    <w:rsid w:val="0015265B"/>
    <w:rsid w:val="00153845"/>
    <w:rsid w:val="0015541F"/>
    <w:rsid w:val="0016181C"/>
    <w:rsid w:val="001710E3"/>
    <w:rsid w:val="00172F0F"/>
    <w:rsid w:val="001733A7"/>
    <w:rsid w:val="00174854"/>
    <w:rsid w:val="00176A11"/>
    <w:rsid w:val="00177CBB"/>
    <w:rsid w:val="001803B0"/>
    <w:rsid w:val="001806B7"/>
    <w:rsid w:val="00182D49"/>
    <w:rsid w:val="00183144"/>
    <w:rsid w:val="001834DF"/>
    <w:rsid w:val="001844BA"/>
    <w:rsid w:val="00184FFA"/>
    <w:rsid w:val="00185B97"/>
    <w:rsid w:val="0019097C"/>
    <w:rsid w:val="00194ADE"/>
    <w:rsid w:val="0019530B"/>
    <w:rsid w:val="001960CB"/>
    <w:rsid w:val="00197983"/>
    <w:rsid w:val="00197A95"/>
    <w:rsid w:val="00197D22"/>
    <w:rsid w:val="00197E2F"/>
    <w:rsid w:val="001A0ABD"/>
    <w:rsid w:val="001A0B21"/>
    <w:rsid w:val="001A6118"/>
    <w:rsid w:val="001A7239"/>
    <w:rsid w:val="001B04F7"/>
    <w:rsid w:val="001B0E42"/>
    <w:rsid w:val="001B47F9"/>
    <w:rsid w:val="001B7F6F"/>
    <w:rsid w:val="001C10C2"/>
    <w:rsid w:val="001C1877"/>
    <w:rsid w:val="001C19CB"/>
    <w:rsid w:val="001C2480"/>
    <w:rsid w:val="001C345C"/>
    <w:rsid w:val="001C4550"/>
    <w:rsid w:val="001C555E"/>
    <w:rsid w:val="001C57AF"/>
    <w:rsid w:val="001C6F85"/>
    <w:rsid w:val="001D2286"/>
    <w:rsid w:val="001D4A1A"/>
    <w:rsid w:val="001D659B"/>
    <w:rsid w:val="001D6E8D"/>
    <w:rsid w:val="001D78D6"/>
    <w:rsid w:val="001E1B65"/>
    <w:rsid w:val="001E549C"/>
    <w:rsid w:val="001E62DB"/>
    <w:rsid w:val="001F0401"/>
    <w:rsid w:val="001F3167"/>
    <w:rsid w:val="001F63EA"/>
    <w:rsid w:val="00203ED3"/>
    <w:rsid w:val="002062EA"/>
    <w:rsid w:val="00210B0B"/>
    <w:rsid w:val="00211C26"/>
    <w:rsid w:val="00213351"/>
    <w:rsid w:val="00216BF0"/>
    <w:rsid w:val="00217CE9"/>
    <w:rsid w:val="00223E1D"/>
    <w:rsid w:val="00230D27"/>
    <w:rsid w:val="002325A4"/>
    <w:rsid w:val="00234D3E"/>
    <w:rsid w:val="00236B8D"/>
    <w:rsid w:val="002371A5"/>
    <w:rsid w:val="002377E5"/>
    <w:rsid w:val="002409F6"/>
    <w:rsid w:val="00241ECD"/>
    <w:rsid w:val="00243715"/>
    <w:rsid w:val="0024575E"/>
    <w:rsid w:val="0024660F"/>
    <w:rsid w:val="0024671E"/>
    <w:rsid w:val="002469BE"/>
    <w:rsid w:val="00250384"/>
    <w:rsid w:val="00250818"/>
    <w:rsid w:val="00252CD9"/>
    <w:rsid w:val="002553FD"/>
    <w:rsid w:val="00255B4D"/>
    <w:rsid w:val="002615E1"/>
    <w:rsid w:val="00261F77"/>
    <w:rsid w:val="00267ABF"/>
    <w:rsid w:val="00274304"/>
    <w:rsid w:val="00283B33"/>
    <w:rsid w:val="00284678"/>
    <w:rsid w:val="00290E04"/>
    <w:rsid w:val="00294234"/>
    <w:rsid w:val="00297FE8"/>
    <w:rsid w:val="002A128E"/>
    <w:rsid w:val="002A36C5"/>
    <w:rsid w:val="002A456D"/>
    <w:rsid w:val="002A4E66"/>
    <w:rsid w:val="002A6D90"/>
    <w:rsid w:val="002B21E1"/>
    <w:rsid w:val="002B4486"/>
    <w:rsid w:val="002B7468"/>
    <w:rsid w:val="002B7760"/>
    <w:rsid w:val="002C44E7"/>
    <w:rsid w:val="002D3F75"/>
    <w:rsid w:val="002D5B88"/>
    <w:rsid w:val="002D6C9A"/>
    <w:rsid w:val="002D6FB2"/>
    <w:rsid w:val="002D715F"/>
    <w:rsid w:val="002E017E"/>
    <w:rsid w:val="002E0453"/>
    <w:rsid w:val="002E28A2"/>
    <w:rsid w:val="002E387E"/>
    <w:rsid w:val="002E4F87"/>
    <w:rsid w:val="002E6233"/>
    <w:rsid w:val="002F0867"/>
    <w:rsid w:val="002F09FF"/>
    <w:rsid w:val="002F1163"/>
    <w:rsid w:val="002F170A"/>
    <w:rsid w:val="002F1B71"/>
    <w:rsid w:val="002F2805"/>
    <w:rsid w:val="002F5421"/>
    <w:rsid w:val="002F5596"/>
    <w:rsid w:val="002F6A38"/>
    <w:rsid w:val="002F7B9E"/>
    <w:rsid w:val="003021C7"/>
    <w:rsid w:val="00304A37"/>
    <w:rsid w:val="0030537B"/>
    <w:rsid w:val="00306615"/>
    <w:rsid w:val="00306CA5"/>
    <w:rsid w:val="00306CE9"/>
    <w:rsid w:val="003074CA"/>
    <w:rsid w:val="003103D2"/>
    <w:rsid w:val="00310CFD"/>
    <w:rsid w:val="00314E5F"/>
    <w:rsid w:val="0031624E"/>
    <w:rsid w:val="00316892"/>
    <w:rsid w:val="003170F8"/>
    <w:rsid w:val="00322505"/>
    <w:rsid w:val="00323113"/>
    <w:rsid w:val="00323D04"/>
    <w:rsid w:val="00326018"/>
    <w:rsid w:val="00326629"/>
    <w:rsid w:val="003267FD"/>
    <w:rsid w:val="003279D1"/>
    <w:rsid w:val="00330019"/>
    <w:rsid w:val="00332924"/>
    <w:rsid w:val="003336AA"/>
    <w:rsid w:val="00335733"/>
    <w:rsid w:val="00335B17"/>
    <w:rsid w:val="003364EE"/>
    <w:rsid w:val="0034076C"/>
    <w:rsid w:val="003415D0"/>
    <w:rsid w:val="003439EC"/>
    <w:rsid w:val="00344B11"/>
    <w:rsid w:val="00350BCC"/>
    <w:rsid w:val="0035462E"/>
    <w:rsid w:val="003549A1"/>
    <w:rsid w:val="00357FF2"/>
    <w:rsid w:val="003601D5"/>
    <w:rsid w:val="00361672"/>
    <w:rsid w:val="003617FF"/>
    <w:rsid w:val="0036303A"/>
    <w:rsid w:val="003637A9"/>
    <w:rsid w:val="0036491B"/>
    <w:rsid w:val="0036519F"/>
    <w:rsid w:val="003668CD"/>
    <w:rsid w:val="003766C9"/>
    <w:rsid w:val="00376B71"/>
    <w:rsid w:val="0038048C"/>
    <w:rsid w:val="003808B0"/>
    <w:rsid w:val="00382175"/>
    <w:rsid w:val="003823EE"/>
    <w:rsid w:val="00383215"/>
    <w:rsid w:val="00385679"/>
    <w:rsid w:val="003858C9"/>
    <w:rsid w:val="00385BF4"/>
    <w:rsid w:val="00386BEB"/>
    <w:rsid w:val="003908C5"/>
    <w:rsid w:val="0039147C"/>
    <w:rsid w:val="00393C3A"/>
    <w:rsid w:val="00393F13"/>
    <w:rsid w:val="00394022"/>
    <w:rsid w:val="00395461"/>
    <w:rsid w:val="0039694F"/>
    <w:rsid w:val="003976CE"/>
    <w:rsid w:val="003A0DBB"/>
    <w:rsid w:val="003A3C48"/>
    <w:rsid w:val="003A4712"/>
    <w:rsid w:val="003A4AF4"/>
    <w:rsid w:val="003A5CED"/>
    <w:rsid w:val="003B05B0"/>
    <w:rsid w:val="003B1569"/>
    <w:rsid w:val="003B180A"/>
    <w:rsid w:val="003B1F7A"/>
    <w:rsid w:val="003B2BDF"/>
    <w:rsid w:val="003B57E4"/>
    <w:rsid w:val="003B7A5D"/>
    <w:rsid w:val="003C0638"/>
    <w:rsid w:val="003C0758"/>
    <w:rsid w:val="003C0D20"/>
    <w:rsid w:val="003C0DA9"/>
    <w:rsid w:val="003C184C"/>
    <w:rsid w:val="003C1CBB"/>
    <w:rsid w:val="003C2244"/>
    <w:rsid w:val="003C341F"/>
    <w:rsid w:val="003C4571"/>
    <w:rsid w:val="003C625D"/>
    <w:rsid w:val="003C7137"/>
    <w:rsid w:val="003C7685"/>
    <w:rsid w:val="003D0CA9"/>
    <w:rsid w:val="003D6F37"/>
    <w:rsid w:val="003D719A"/>
    <w:rsid w:val="003D73D3"/>
    <w:rsid w:val="003D7617"/>
    <w:rsid w:val="003E262E"/>
    <w:rsid w:val="003E3F3D"/>
    <w:rsid w:val="003E4849"/>
    <w:rsid w:val="003E5286"/>
    <w:rsid w:val="003F3D7C"/>
    <w:rsid w:val="003F416F"/>
    <w:rsid w:val="003F5B8C"/>
    <w:rsid w:val="003F5DB7"/>
    <w:rsid w:val="004005AD"/>
    <w:rsid w:val="00407C23"/>
    <w:rsid w:val="00411C7C"/>
    <w:rsid w:val="00413ED8"/>
    <w:rsid w:val="00415D1A"/>
    <w:rsid w:val="00416AA5"/>
    <w:rsid w:val="0042307E"/>
    <w:rsid w:val="00424CB9"/>
    <w:rsid w:val="004277C6"/>
    <w:rsid w:val="00427A26"/>
    <w:rsid w:val="00431276"/>
    <w:rsid w:val="004315DF"/>
    <w:rsid w:val="004326BF"/>
    <w:rsid w:val="00432C5E"/>
    <w:rsid w:val="004352B2"/>
    <w:rsid w:val="00435520"/>
    <w:rsid w:val="004372AE"/>
    <w:rsid w:val="00440D7D"/>
    <w:rsid w:val="004418D6"/>
    <w:rsid w:val="00441E65"/>
    <w:rsid w:val="00443453"/>
    <w:rsid w:val="00443C9E"/>
    <w:rsid w:val="004456B2"/>
    <w:rsid w:val="004500E4"/>
    <w:rsid w:val="004507FD"/>
    <w:rsid w:val="004533D3"/>
    <w:rsid w:val="004542BE"/>
    <w:rsid w:val="00454A60"/>
    <w:rsid w:val="00454A75"/>
    <w:rsid w:val="00454BF3"/>
    <w:rsid w:val="0045547B"/>
    <w:rsid w:val="00455D0A"/>
    <w:rsid w:val="00456683"/>
    <w:rsid w:val="00457F35"/>
    <w:rsid w:val="00461E5F"/>
    <w:rsid w:val="00462A14"/>
    <w:rsid w:val="00465A82"/>
    <w:rsid w:val="00467247"/>
    <w:rsid w:val="0047469E"/>
    <w:rsid w:val="00475BC1"/>
    <w:rsid w:val="004768B2"/>
    <w:rsid w:val="00477CBC"/>
    <w:rsid w:val="00477E91"/>
    <w:rsid w:val="00482CCB"/>
    <w:rsid w:val="00483BFB"/>
    <w:rsid w:val="004843D1"/>
    <w:rsid w:val="00484C9E"/>
    <w:rsid w:val="00485BDD"/>
    <w:rsid w:val="0048619F"/>
    <w:rsid w:val="004865AE"/>
    <w:rsid w:val="00490374"/>
    <w:rsid w:val="00492B23"/>
    <w:rsid w:val="00493358"/>
    <w:rsid w:val="00494FFA"/>
    <w:rsid w:val="00497E2C"/>
    <w:rsid w:val="004A19BD"/>
    <w:rsid w:val="004A1E61"/>
    <w:rsid w:val="004A29CF"/>
    <w:rsid w:val="004A435E"/>
    <w:rsid w:val="004A689D"/>
    <w:rsid w:val="004B5811"/>
    <w:rsid w:val="004B7DB4"/>
    <w:rsid w:val="004C1E90"/>
    <w:rsid w:val="004C2753"/>
    <w:rsid w:val="004C3E81"/>
    <w:rsid w:val="004C44C8"/>
    <w:rsid w:val="004C4AC5"/>
    <w:rsid w:val="004D5B2D"/>
    <w:rsid w:val="004E029B"/>
    <w:rsid w:val="004E0AB2"/>
    <w:rsid w:val="004E0C5C"/>
    <w:rsid w:val="004E1A52"/>
    <w:rsid w:val="004E1BAD"/>
    <w:rsid w:val="004E2A4B"/>
    <w:rsid w:val="004E48FF"/>
    <w:rsid w:val="004E4C38"/>
    <w:rsid w:val="004F01BB"/>
    <w:rsid w:val="004F3662"/>
    <w:rsid w:val="004F36DD"/>
    <w:rsid w:val="004F4226"/>
    <w:rsid w:val="00501CFB"/>
    <w:rsid w:val="00505C30"/>
    <w:rsid w:val="00505EFD"/>
    <w:rsid w:val="00506E7A"/>
    <w:rsid w:val="00511CBE"/>
    <w:rsid w:val="0051299A"/>
    <w:rsid w:val="00513550"/>
    <w:rsid w:val="00513E0E"/>
    <w:rsid w:val="005217D3"/>
    <w:rsid w:val="00521F35"/>
    <w:rsid w:val="00523E93"/>
    <w:rsid w:val="00523F01"/>
    <w:rsid w:val="005263D1"/>
    <w:rsid w:val="00527D41"/>
    <w:rsid w:val="00530085"/>
    <w:rsid w:val="005302E1"/>
    <w:rsid w:val="00530655"/>
    <w:rsid w:val="005307E0"/>
    <w:rsid w:val="00531CF1"/>
    <w:rsid w:val="00532736"/>
    <w:rsid w:val="00540BC7"/>
    <w:rsid w:val="00541A3A"/>
    <w:rsid w:val="00543EE7"/>
    <w:rsid w:val="0055039F"/>
    <w:rsid w:val="00550C58"/>
    <w:rsid w:val="00551688"/>
    <w:rsid w:val="0055253D"/>
    <w:rsid w:val="005540C2"/>
    <w:rsid w:val="00555130"/>
    <w:rsid w:val="005623BF"/>
    <w:rsid w:val="00562D91"/>
    <w:rsid w:val="00563488"/>
    <w:rsid w:val="005638B1"/>
    <w:rsid w:val="005675D5"/>
    <w:rsid w:val="005719A6"/>
    <w:rsid w:val="00573EBD"/>
    <w:rsid w:val="00574552"/>
    <w:rsid w:val="005802D9"/>
    <w:rsid w:val="005809DF"/>
    <w:rsid w:val="00580AA2"/>
    <w:rsid w:val="00581608"/>
    <w:rsid w:val="00583E6C"/>
    <w:rsid w:val="00585AD1"/>
    <w:rsid w:val="00586E74"/>
    <w:rsid w:val="00586EBD"/>
    <w:rsid w:val="00587D12"/>
    <w:rsid w:val="005904C3"/>
    <w:rsid w:val="00591FEB"/>
    <w:rsid w:val="0059276E"/>
    <w:rsid w:val="0059298B"/>
    <w:rsid w:val="0059485F"/>
    <w:rsid w:val="00594C34"/>
    <w:rsid w:val="005A055F"/>
    <w:rsid w:val="005A56E1"/>
    <w:rsid w:val="005A6678"/>
    <w:rsid w:val="005A698A"/>
    <w:rsid w:val="005A6DC3"/>
    <w:rsid w:val="005A7E70"/>
    <w:rsid w:val="005B1E71"/>
    <w:rsid w:val="005B20A9"/>
    <w:rsid w:val="005B278A"/>
    <w:rsid w:val="005B2E41"/>
    <w:rsid w:val="005B516E"/>
    <w:rsid w:val="005B53F1"/>
    <w:rsid w:val="005C0F29"/>
    <w:rsid w:val="005C2160"/>
    <w:rsid w:val="005C31FB"/>
    <w:rsid w:val="005C3382"/>
    <w:rsid w:val="005C3BC5"/>
    <w:rsid w:val="005D0EDB"/>
    <w:rsid w:val="005D32B1"/>
    <w:rsid w:val="005D32DA"/>
    <w:rsid w:val="005D38C2"/>
    <w:rsid w:val="005D56A2"/>
    <w:rsid w:val="005D5839"/>
    <w:rsid w:val="005D5FCA"/>
    <w:rsid w:val="005D6904"/>
    <w:rsid w:val="005E2879"/>
    <w:rsid w:val="005E4219"/>
    <w:rsid w:val="005E59A7"/>
    <w:rsid w:val="005F3551"/>
    <w:rsid w:val="005F533F"/>
    <w:rsid w:val="005F667F"/>
    <w:rsid w:val="005F6FAB"/>
    <w:rsid w:val="005F715D"/>
    <w:rsid w:val="0060072A"/>
    <w:rsid w:val="00602C67"/>
    <w:rsid w:val="00603426"/>
    <w:rsid w:val="00604062"/>
    <w:rsid w:val="00605DBB"/>
    <w:rsid w:val="006072F7"/>
    <w:rsid w:val="00607FD8"/>
    <w:rsid w:val="00611DC1"/>
    <w:rsid w:val="0061231E"/>
    <w:rsid w:val="00614ABF"/>
    <w:rsid w:val="00622031"/>
    <w:rsid w:val="00626CD5"/>
    <w:rsid w:val="00630006"/>
    <w:rsid w:val="00635D56"/>
    <w:rsid w:val="0063688B"/>
    <w:rsid w:val="006371C2"/>
    <w:rsid w:val="006373B9"/>
    <w:rsid w:val="00637617"/>
    <w:rsid w:val="006404E6"/>
    <w:rsid w:val="00641E0F"/>
    <w:rsid w:val="00641ECE"/>
    <w:rsid w:val="00642CC9"/>
    <w:rsid w:val="00644504"/>
    <w:rsid w:val="006449E1"/>
    <w:rsid w:val="0064584E"/>
    <w:rsid w:val="00646A75"/>
    <w:rsid w:val="00647F01"/>
    <w:rsid w:val="006503DA"/>
    <w:rsid w:val="00652F35"/>
    <w:rsid w:val="00653DDD"/>
    <w:rsid w:val="0065700A"/>
    <w:rsid w:val="0066762E"/>
    <w:rsid w:val="00676854"/>
    <w:rsid w:val="006775AA"/>
    <w:rsid w:val="00685304"/>
    <w:rsid w:val="006901DB"/>
    <w:rsid w:val="00690A24"/>
    <w:rsid w:val="00690AFA"/>
    <w:rsid w:val="00691C3E"/>
    <w:rsid w:val="00693817"/>
    <w:rsid w:val="006A044E"/>
    <w:rsid w:val="006A0C3A"/>
    <w:rsid w:val="006A19BE"/>
    <w:rsid w:val="006A29F4"/>
    <w:rsid w:val="006A48FC"/>
    <w:rsid w:val="006A6012"/>
    <w:rsid w:val="006A605C"/>
    <w:rsid w:val="006A7196"/>
    <w:rsid w:val="006B083D"/>
    <w:rsid w:val="006B32BE"/>
    <w:rsid w:val="006B3661"/>
    <w:rsid w:val="006B38EA"/>
    <w:rsid w:val="006B428F"/>
    <w:rsid w:val="006B696D"/>
    <w:rsid w:val="006B7794"/>
    <w:rsid w:val="006B78B6"/>
    <w:rsid w:val="006C273D"/>
    <w:rsid w:val="006C4A42"/>
    <w:rsid w:val="006C6AFF"/>
    <w:rsid w:val="006C7572"/>
    <w:rsid w:val="006D3C42"/>
    <w:rsid w:val="006D4F65"/>
    <w:rsid w:val="006D5FDD"/>
    <w:rsid w:val="006E117F"/>
    <w:rsid w:val="006E2AC6"/>
    <w:rsid w:val="006E71DF"/>
    <w:rsid w:val="006F0362"/>
    <w:rsid w:val="006F1202"/>
    <w:rsid w:val="006F18E2"/>
    <w:rsid w:val="006F4172"/>
    <w:rsid w:val="00700C4C"/>
    <w:rsid w:val="00700FC6"/>
    <w:rsid w:val="00701148"/>
    <w:rsid w:val="0070337F"/>
    <w:rsid w:val="00705175"/>
    <w:rsid w:val="007056AD"/>
    <w:rsid w:val="007109F2"/>
    <w:rsid w:val="00712099"/>
    <w:rsid w:val="0071257A"/>
    <w:rsid w:val="00713A8B"/>
    <w:rsid w:val="00714AFA"/>
    <w:rsid w:val="007151D1"/>
    <w:rsid w:val="00716A44"/>
    <w:rsid w:val="007178CF"/>
    <w:rsid w:val="007200DE"/>
    <w:rsid w:val="0072169A"/>
    <w:rsid w:val="007220E7"/>
    <w:rsid w:val="00722B2E"/>
    <w:rsid w:val="007236F0"/>
    <w:rsid w:val="00723CFE"/>
    <w:rsid w:val="00724062"/>
    <w:rsid w:val="007244D9"/>
    <w:rsid w:val="00726576"/>
    <w:rsid w:val="00726C06"/>
    <w:rsid w:val="00727596"/>
    <w:rsid w:val="00727D44"/>
    <w:rsid w:val="0073031A"/>
    <w:rsid w:val="0073157E"/>
    <w:rsid w:val="00733888"/>
    <w:rsid w:val="0073482F"/>
    <w:rsid w:val="00737E67"/>
    <w:rsid w:val="0074028C"/>
    <w:rsid w:val="007429F4"/>
    <w:rsid w:val="007515FC"/>
    <w:rsid w:val="00751DB5"/>
    <w:rsid w:val="007544D1"/>
    <w:rsid w:val="00754563"/>
    <w:rsid w:val="00756A7A"/>
    <w:rsid w:val="00756B3F"/>
    <w:rsid w:val="00757195"/>
    <w:rsid w:val="00760597"/>
    <w:rsid w:val="00760F72"/>
    <w:rsid w:val="00761099"/>
    <w:rsid w:val="007618AC"/>
    <w:rsid w:val="00761BA2"/>
    <w:rsid w:val="00762D95"/>
    <w:rsid w:val="00763903"/>
    <w:rsid w:val="00766AB7"/>
    <w:rsid w:val="00771112"/>
    <w:rsid w:val="0077129D"/>
    <w:rsid w:val="00772722"/>
    <w:rsid w:val="00773BDD"/>
    <w:rsid w:val="0077439A"/>
    <w:rsid w:val="0077613C"/>
    <w:rsid w:val="007808BE"/>
    <w:rsid w:val="00781B5F"/>
    <w:rsid w:val="00782CCA"/>
    <w:rsid w:val="0078321F"/>
    <w:rsid w:val="007837CB"/>
    <w:rsid w:val="0078729C"/>
    <w:rsid w:val="00787A86"/>
    <w:rsid w:val="007909F5"/>
    <w:rsid w:val="0079143E"/>
    <w:rsid w:val="00791B04"/>
    <w:rsid w:val="00795958"/>
    <w:rsid w:val="00796ED7"/>
    <w:rsid w:val="0079795A"/>
    <w:rsid w:val="007A4884"/>
    <w:rsid w:val="007A6626"/>
    <w:rsid w:val="007B27AB"/>
    <w:rsid w:val="007B30E5"/>
    <w:rsid w:val="007B3BA0"/>
    <w:rsid w:val="007B4473"/>
    <w:rsid w:val="007C0D8A"/>
    <w:rsid w:val="007C2956"/>
    <w:rsid w:val="007C43A2"/>
    <w:rsid w:val="007C6500"/>
    <w:rsid w:val="007C679B"/>
    <w:rsid w:val="007C6E65"/>
    <w:rsid w:val="007D3987"/>
    <w:rsid w:val="007E480F"/>
    <w:rsid w:val="007F013F"/>
    <w:rsid w:val="007F0B21"/>
    <w:rsid w:val="007F358E"/>
    <w:rsid w:val="007F41CA"/>
    <w:rsid w:val="007F7CDF"/>
    <w:rsid w:val="008001CE"/>
    <w:rsid w:val="00800B12"/>
    <w:rsid w:val="00801E36"/>
    <w:rsid w:val="0080287A"/>
    <w:rsid w:val="00803BF0"/>
    <w:rsid w:val="00805A03"/>
    <w:rsid w:val="008062CE"/>
    <w:rsid w:val="00806D1A"/>
    <w:rsid w:val="00807524"/>
    <w:rsid w:val="008130DB"/>
    <w:rsid w:val="008137DD"/>
    <w:rsid w:val="00814A1E"/>
    <w:rsid w:val="00815A59"/>
    <w:rsid w:val="00816765"/>
    <w:rsid w:val="00820CFA"/>
    <w:rsid w:val="00820E50"/>
    <w:rsid w:val="00822E1F"/>
    <w:rsid w:val="00823990"/>
    <w:rsid w:val="00825888"/>
    <w:rsid w:val="008263BF"/>
    <w:rsid w:val="00836F64"/>
    <w:rsid w:val="00840790"/>
    <w:rsid w:val="008427BD"/>
    <w:rsid w:val="008430F8"/>
    <w:rsid w:val="008445AC"/>
    <w:rsid w:val="00850AA8"/>
    <w:rsid w:val="008514C2"/>
    <w:rsid w:val="00852768"/>
    <w:rsid w:val="008527A6"/>
    <w:rsid w:val="00857330"/>
    <w:rsid w:val="00860FC6"/>
    <w:rsid w:val="0086118B"/>
    <w:rsid w:val="00861989"/>
    <w:rsid w:val="0086499E"/>
    <w:rsid w:val="00864E02"/>
    <w:rsid w:val="00865B75"/>
    <w:rsid w:val="00870776"/>
    <w:rsid w:val="00871537"/>
    <w:rsid w:val="008716F0"/>
    <w:rsid w:val="00871731"/>
    <w:rsid w:val="00872591"/>
    <w:rsid w:val="00872900"/>
    <w:rsid w:val="00873123"/>
    <w:rsid w:val="00880333"/>
    <w:rsid w:val="008835EC"/>
    <w:rsid w:val="00885127"/>
    <w:rsid w:val="0089528A"/>
    <w:rsid w:val="008956E9"/>
    <w:rsid w:val="008A23A0"/>
    <w:rsid w:val="008A2EA3"/>
    <w:rsid w:val="008A41A5"/>
    <w:rsid w:val="008A476C"/>
    <w:rsid w:val="008A799E"/>
    <w:rsid w:val="008B0CC5"/>
    <w:rsid w:val="008B1633"/>
    <w:rsid w:val="008B2572"/>
    <w:rsid w:val="008B2BFC"/>
    <w:rsid w:val="008B2E74"/>
    <w:rsid w:val="008B5E7F"/>
    <w:rsid w:val="008B7476"/>
    <w:rsid w:val="008C0135"/>
    <w:rsid w:val="008C186A"/>
    <w:rsid w:val="008C250B"/>
    <w:rsid w:val="008C29EC"/>
    <w:rsid w:val="008C3611"/>
    <w:rsid w:val="008C516F"/>
    <w:rsid w:val="008C6F97"/>
    <w:rsid w:val="008C7044"/>
    <w:rsid w:val="008D34B2"/>
    <w:rsid w:val="008D3D26"/>
    <w:rsid w:val="008D52C8"/>
    <w:rsid w:val="008D63EF"/>
    <w:rsid w:val="008D67DF"/>
    <w:rsid w:val="008D7BC1"/>
    <w:rsid w:val="008E58B7"/>
    <w:rsid w:val="008F2216"/>
    <w:rsid w:val="008F623B"/>
    <w:rsid w:val="008F7D12"/>
    <w:rsid w:val="0090387B"/>
    <w:rsid w:val="00903991"/>
    <w:rsid w:val="00904D8D"/>
    <w:rsid w:val="00910EFB"/>
    <w:rsid w:val="00910F7B"/>
    <w:rsid w:val="00913476"/>
    <w:rsid w:val="0091765A"/>
    <w:rsid w:val="00917E7E"/>
    <w:rsid w:val="009229EB"/>
    <w:rsid w:val="009254D4"/>
    <w:rsid w:val="0092563F"/>
    <w:rsid w:val="0092581F"/>
    <w:rsid w:val="00927A1D"/>
    <w:rsid w:val="00927CD4"/>
    <w:rsid w:val="00930164"/>
    <w:rsid w:val="00930F54"/>
    <w:rsid w:val="009337E8"/>
    <w:rsid w:val="00934C25"/>
    <w:rsid w:val="0094066D"/>
    <w:rsid w:val="00940EAE"/>
    <w:rsid w:val="009410C3"/>
    <w:rsid w:val="00942B55"/>
    <w:rsid w:val="00950260"/>
    <w:rsid w:val="00952972"/>
    <w:rsid w:val="00954CB3"/>
    <w:rsid w:val="00956BE6"/>
    <w:rsid w:val="009571E8"/>
    <w:rsid w:val="00961282"/>
    <w:rsid w:val="00963DA9"/>
    <w:rsid w:val="00963F78"/>
    <w:rsid w:val="00964270"/>
    <w:rsid w:val="00965B41"/>
    <w:rsid w:val="00967EAF"/>
    <w:rsid w:val="009707BF"/>
    <w:rsid w:val="00971E02"/>
    <w:rsid w:val="00971FAB"/>
    <w:rsid w:val="009743EA"/>
    <w:rsid w:val="0097546C"/>
    <w:rsid w:val="00976B6A"/>
    <w:rsid w:val="00977044"/>
    <w:rsid w:val="009802C3"/>
    <w:rsid w:val="00980473"/>
    <w:rsid w:val="00980491"/>
    <w:rsid w:val="00981D5F"/>
    <w:rsid w:val="00982B23"/>
    <w:rsid w:val="00985E18"/>
    <w:rsid w:val="0098748D"/>
    <w:rsid w:val="0099767D"/>
    <w:rsid w:val="009A0A65"/>
    <w:rsid w:val="009A0EC7"/>
    <w:rsid w:val="009A2C88"/>
    <w:rsid w:val="009A3C3C"/>
    <w:rsid w:val="009A44C1"/>
    <w:rsid w:val="009A4977"/>
    <w:rsid w:val="009A4CD8"/>
    <w:rsid w:val="009A57E2"/>
    <w:rsid w:val="009B0F10"/>
    <w:rsid w:val="009B1583"/>
    <w:rsid w:val="009B2639"/>
    <w:rsid w:val="009C0D3B"/>
    <w:rsid w:val="009C1091"/>
    <w:rsid w:val="009C3227"/>
    <w:rsid w:val="009C33C6"/>
    <w:rsid w:val="009C37F6"/>
    <w:rsid w:val="009C4E33"/>
    <w:rsid w:val="009C6371"/>
    <w:rsid w:val="009C7B42"/>
    <w:rsid w:val="009D1320"/>
    <w:rsid w:val="009D4574"/>
    <w:rsid w:val="009D7470"/>
    <w:rsid w:val="009E44B5"/>
    <w:rsid w:val="009E5601"/>
    <w:rsid w:val="009E5BBC"/>
    <w:rsid w:val="009E6652"/>
    <w:rsid w:val="009F5278"/>
    <w:rsid w:val="009F5E34"/>
    <w:rsid w:val="00A011BE"/>
    <w:rsid w:val="00A01741"/>
    <w:rsid w:val="00A02CF7"/>
    <w:rsid w:val="00A04A7D"/>
    <w:rsid w:val="00A05339"/>
    <w:rsid w:val="00A105AA"/>
    <w:rsid w:val="00A1158E"/>
    <w:rsid w:val="00A12FFD"/>
    <w:rsid w:val="00A139D7"/>
    <w:rsid w:val="00A14C6B"/>
    <w:rsid w:val="00A14E12"/>
    <w:rsid w:val="00A20D46"/>
    <w:rsid w:val="00A21ED5"/>
    <w:rsid w:val="00A22097"/>
    <w:rsid w:val="00A231DC"/>
    <w:rsid w:val="00A234FF"/>
    <w:rsid w:val="00A249D5"/>
    <w:rsid w:val="00A24AFB"/>
    <w:rsid w:val="00A24B58"/>
    <w:rsid w:val="00A2553D"/>
    <w:rsid w:val="00A2589C"/>
    <w:rsid w:val="00A263F6"/>
    <w:rsid w:val="00A272EB"/>
    <w:rsid w:val="00A30DD0"/>
    <w:rsid w:val="00A32704"/>
    <w:rsid w:val="00A32D54"/>
    <w:rsid w:val="00A33EB0"/>
    <w:rsid w:val="00A342B6"/>
    <w:rsid w:val="00A35122"/>
    <w:rsid w:val="00A36648"/>
    <w:rsid w:val="00A37810"/>
    <w:rsid w:val="00A41A8B"/>
    <w:rsid w:val="00A420B1"/>
    <w:rsid w:val="00A43835"/>
    <w:rsid w:val="00A43A19"/>
    <w:rsid w:val="00A441A9"/>
    <w:rsid w:val="00A44B65"/>
    <w:rsid w:val="00A4653D"/>
    <w:rsid w:val="00A5120C"/>
    <w:rsid w:val="00A5188C"/>
    <w:rsid w:val="00A57102"/>
    <w:rsid w:val="00A57277"/>
    <w:rsid w:val="00A60694"/>
    <w:rsid w:val="00A61744"/>
    <w:rsid w:val="00A62F92"/>
    <w:rsid w:val="00A650AF"/>
    <w:rsid w:val="00A655B9"/>
    <w:rsid w:val="00A66C48"/>
    <w:rsid w:val="00A67097"/>
    <w:rsid w:val="00A670F2"/>
    <w:rsid w:val="00A67C45"/>
    <w:rsid w:val="00A71F5D"/>
    <w:rsid w:val="00A7320D"/>
    <w:rsid w:val="00A76596"/>
    <w:rsid w:val="00A77E02"/>
    <w:rsid w:val="00A82955"/>
    <w:rsid w:val="00A82CA8"/>
    <w:rsid w:val="00A8552A"/>
    <w:rsid w:val="00A85AA6"/>
    <w:rsid w:val="00A86585"/>
    <w:rsid w:val="00A86CA4"/>
    <w:rsid w:val="00A8708B"/>
    <w:rsid w:val="00A87DAE"/>
    <w:rsid w:val="00A942ED"/>
    <w:rsid w:val="00A94AFF"/>
    <w:rsid w:val="00A96A39"/>
    <w:rsid w:val="00A96F8A"/>
    <w:rsid w:val="00AA0F9F"/>
    <w:rsid w:val="00AA2DF3"/>
    <w:rsid w:val="00AA4D44"/>
    <w:rsid w:val="00AA57DB"/>
    <w:rsid w:val="00AA632D"/>
    <w:rsid w:val="00AA6A81"/>
    <w:rsid w:val="00AA76FA"/>
    <w:rsid w:val="00AB3CFE"/>
    <w:rsid w:val="00AB4F82"/>
    <w:rsid w:val="00AB5307"/>
    <w:rsid w:val="00AB55D8"/>
    <w:rsid w:val="00AB7A06"/>
    <w:rsid w:val="00AB7C41"/>
    <w:rsid w:val="00AC2EFA"/>
    <w:rsid w:val="00AC3939"/>
    <w:rsid w:val="00AC56F3"/>
    <w:rsid w:val="00AD1DA7"/>
    <w:rsid w:val="00AD4A31"/>
    <w:rsid w:val="00AD51E2"/>
    <w:rsid w:val="00AD53C0"/>
    <w:rsid w:val="00AD580A"/>
    <w:rsid w:val="00AD7BDE"/>
    <w:rsid w:val="00AE199D"/>
    <w:rsid w:val="00AE1DF7"/>
    <w:rsid w:val="00AE28AD"/>
    <w:rsid w:val="00AE48AA"/>
    <w:rsid w:val="00AE5915"/>
    <w:rsid w:val="00AE5BB5"/>
    <w:rsid w:val="00AE5EE0"/>
    <w:rsid w:val="00AE7585"/>
    <w:rsid w:val="00AF0DE7"/>
    <w:rsid w:val="00AF0FD9"/>
    <w:rsid w:val="00AF3061"/>
    <w:rsid w:val="00AF668C"/>
    <w:rsid w:val="00AF7D97"/>
    <w:rsid w:val="00B02720"/>
    <w:rsid w:val="00B05BCC"/>
    <w:rsid w:val="00B06BE0"/>
    <w:rsid w:val="00B101AF"/>
    <w:rsid w:val="00B11916"/>
    <w:rsid w:val="00B130ED"/>
    <w:rsid w:val="00B13200"/>
    <w:rsid w:val="00B14307"/>
    <w:rsid w:val="00B14445"/>
    <w:rsid w:val="00B14A2B"/>
    <w:rsid w:val="00B1744B"/>
    <w:rsid w:val="00B20363"/>
    <w:rsid w:val="00B21796"/>
    <w:rsid w:val="00B219BC"/>
    <w:rsid w:val="00B24CB1"/>
    <w:rsid w:val="00B33C76"/>
    <w:rsid w:val="00B34370"/>
    <w:rsid w:val="00B366D6"/>
    <w:rsid w:val="00B36CF4"/>
    <w:rsid w:val="00B44059"/>
    <w:rsid w:val="00B46C5A"/>
    <w:rsid w:val="00B50606"/>
    <w:rsid w:val="00B50C67"/>
    <w:rsid w:val="00B5228A"/>
    <w:rsid w:val="00B5361F"/>
    <w:rsid w:val="00B542AA"/>
    <w:rsid w:val="00B56B33"/>
    <w:rsid w:val="00B60EEA"/>
    <w:rsid w:val="00B738AA"/>
    <w:rsid w:val="00B73DE1"/>
    <w:rsid w:val="00B753E6"/>
    <w:rsid w:val="00B76285"/>
    <w:rsid w:val="00B824F3"/>
    <w:rsid w:val="00B85634"/>
    <w:rsid w:val="00B857CC"/>
    <w:rsid w:val="00B85E71"/>
    <w:rsid w:val="00B8609D"/>
    <w:rsid w:val="00B867C5"/>
    <w:rsid w:val="00B87CE0"/>
    <w:rsid w:val="00B92D97"/>
    <w:rsid w:val="00BA1740"/>
    <w:rsid w:val="00BA17B4"/>
    <w:rsid w:val="00BA505B"/>
    <w:rsid w:val="00BA53CD"/>
    <w:rsid w:val="00BA79C3"/>
    <w:rsid w:val="00BB46DE"/>
    <w:rsid w:val="00BB4F19"/>
    <w:rsid w:val="00BB6C1D"/>
    <w:rsid w:val="00BC0508"/>
    <w:rsid w:val="00BC4D72"/>
    <w:rsid w:val="00BC66E8"/>
    <w:rsid w:val="00BD0E09"/>
    <w:rsid w:val="00BD19BD"/>
    <w:rsid w:val="00BD1F67"/>
    <w:rsid w:val="00BD24AD"/>
    <w:rsid w:val="00BD4017"/>
    <w:rsid w:val="00BD5586"/>
    <w:rsid w:val="00BE0841"/>
    <w:rsid w:val="00BE0FED"/>
    <w:rsid w:val="00BE2227"/>
    <w:rsid w:val="00BE2256"/>
    <w:rsid w:val="00BE244E"/>
    <w:rsid w:val="00BE382B"/>
    <w:rsid w:val="00BE69D3"/>
    <w:rsid w:val="00BF2185"/>
    <w:rsid w:val="00BF300F"/>
    <w:rsid w:val="00BF3312"/>
    <w:rsid w:val="00BF3565"/>
    <w:rsid w:val="00BF4ED3"/>
    <w:rsid w:val="00BF7A01"/>
    <w:rsid w:val="00BF7D65"/>
    <w:rsid w:val="00C015FA"/>
    <w:rsid w:val="00C10CED"/>
    <w:rsid w:val="00C10EA8"/>
    <w:rsid w:val="00C12467"/>
    <w:rsid w:val="00C14AA8"/>
    <w:rsid w:val="00C22323"/>
    <w:rsid w:val="00C236E2"/>
    <w:rsid w:val="00C23E2C"/>
    <w:rsid w:val="00C273A3"/>
    <w:rsid w:val="00C27639"/>
    <w:rsid w:val="00C30202"/>
    <w:rsid w:val="00C30444"/>
    <w:rsid w:val="00C30F3C"/>
    <w:rsid w:val="00C33A96"/>
    <w:rsid w:val="00C33FDC"/>
    <w:rsid w:val="00C36F0A"/>
    <w:rsid w:val="00C41A06"/>
    <w:rsid w:val="00C44603"/>
    <w:rsid w:val="00C44E25"/>
    <w:rsid w:val="00C46E4C"/>
    <w:rsid w:val="00C47B4E"/>
    <w:rsid w:val="00C5061A"/>
    <w:rsid w:val="00C50809"/>
    <w:rsid w:val="00C5227F"/>
    <w:rsid w:val="00C53555"/>
    <w:rsid w:val="00C5446A"/>
    <w:rsid w:val="00C55974"/>
    <w:rsid w:val="00C57D2D"/>
    <w:rsid w:val="00C6035B"/>
    <w:rsid w:val="00C60F80"/>
    <w:rsid w:val="00C61F81"/>
    <w:rsid w:val="00C637E0"/>
    <w:rsid w:val="00C65904"/>
    <w:rsid w:val="00C67996"/>
    <w:rsid w:val="00C711A9"/>
    <w:rsid w:val="00C73796"/>
    <w:rsid w:val="00C74E9C"/>
    <w:rsid w:val="00C7574B"/>
    <w:rsid w:val="00C76957"/>
    <w:rsid w:val="00C77355"/>
    <w:rsid w:val="00C77F54"/>
    <w:rsid w:val="00C80133"/>
    <w:rsid w:val="00C8205D"/>
    <w:rsid w:val="00C82FED"/>
    <w:rsid w:val="00C83FC4"/>
    <w:rsid w:val="00C860F2"/>
    <w:rsid w:val="00C86B7E"/>
    <w:rsid w:val="00C87388"/>
    <w:rsid w:val="00C8773B"/>
    <w:rsid w:val="00C907F1"/>
    <w:rsid w:val="00C908BC"/>
    <w:rsid w:val="00C9177B"/>
    <w:rsid w:val="00C93C46"/>
    <w:rsid w:val="00C950A0"/>
    <w:rsid w:val="00C961B4"/>
    <w:rsid w:val="00C97B65"/>
    <w:rsid w:val="00CA18A5"/>
    <w:rsid w:val="00CA6A2D"/>
    <w:rsid w:val="00CA7F89"/>
    <w:rsid w:val="00CB1355"/>
    <w:rsid w:val="00CB23C2"/>
    <w:rsid w:val="00CB2F75"/>
    <w:rsid w:val="00CB3D9D"/>
    <w:rsid w:val="00CC1355"/>
    <w:rsid w:val="00CC1748"/>
    <w:rsid w:val="00CC2BEA"/>
    <w:rsid w:val="00CC33A8"/>
    <w:rsid w:val="00CC4DAB"/>
    <w:rsid w:val="00CC69CF"/>
    <w:rsid w:val="00CC6A27"/>
    <w:rsid w:val="00CC765D"/>
    <w:rsid w:val="00CD2134"/>
    <w:rsid w:val="00CD3DDE"/>
    <w:rsid w:val="00CD4953"/>
    <w:rsid w:val="00CD49F5"/>
    <w:rsid w:val="00CE0F1E"/>
    <w:rsid w:val="00CE1C13"/>
    <w:rsid w:val="00CE1D06"/>
    <w:rsid w:val="00CE655B"/>
    <w:rsid w:val="00CE71F1"/>
    <w:rsid w:val="00CF0E60"/>
    <w:rsid w:val="00CF23E6"/>
    <w:rsid w:val="00CF3C49"/>
    <w:rsid w:val="00CF4DC6"/>
    <w:rsid w:val="00CF5996"/>
    <w:rsid w:val="00CF5DEE"/>
    <w:rsid w:val="00CF7006"/>
    <w:rsid w:val="00CF7597"/>
    <w:rsid w:val="00D02817"/>
    <w:rsid w:val="00D03507"/>
    <w:rsid w:val="00D04C31"/>
    <w:rsid w:val="00D0624C"/>
    <w:rsid w:val="00D1032F"/>
    <w:rsid w:val="00D103FF"/>
    <w:rsid w:val="00D118A3"/>
    <w:rsid w:val="00D13352"/>
    <w:rsid w:val="00D13D8E"/>
    <w:rsid w:val="00D1778F"/>
    <w:rsid w:val="00D212CA"/>
    <w:rsid w:val="00D2345A"/>
    <w:rsid w:val="00D23659"/>
    <w:rsid w:val="00D237BF"/>
    <w:rsid w:val="00D26000"/>
    <w:rsid w:val="00D30169"/>
    <w:rsid w:val="00D33547"/>
    <w:rsid w:val="00D3585A"/>
    <w:rsid w:val="00D369E3"/>
    <w:rsid w:val="00D36E7C"/>
    <w:rsid w:val="00D378F8"/>
    <w:rsid w:val="00D41AA7"/>
    <w:rsid w:val="00D423A3"/>
    <w:rsid w:val="00D43FF4"/>
    <w:rsid w:val="00D44A6C"/>
    <w:rsid w:val="00D457C9"/>
    <w:rsid w:val="00D46367"/>
    <w:rsid w:val="00D474AE"/>
    <w:rsid w:val="00D47656"/>
    <w:rsid w:val="00D50353"/>
    <w:rsid w:val="00D51101"/>
    <w:rsid w:val="00D519A1"/>
    <w:rsid w:val="00D51AAD"/>
    <w:rsid w:val="00D5380D"/>
    <w:rsid w:val="00D53B41"/>
    <w:rsid w:val="00D5445F"/>
    <w:rsid w:val="00D5494B"/>
    <w:rsid w:val="00D56F11"/>
    <w:rsid w:val="00D56F3B"/>
    <w:rsid w:val="00D6047F"/>
    <w:rsid w:val="00D6079B"/>
    <w:rsid w:val="00D61970"/>
    <w:rsid w:val="00D63078"/>
    <w:rsid w:val="00D6397C"/>
    <w:rsid w:val="00D63BF5"/>
    <w:rsid w:val="00D63E0B"/>
    <w:rsid w:val="00D64BBB"/>
    <w:rsid w:val="00D7064E"/>
    <w:rsid w:val="00D7177A"/>
    <w:rsid w:val="00D72F4E"/>
    <w:rsid w:val="00D74A91"/>
    <w:rsid w:val="00D74FD5"/>
    <w:rsid w:val="00D753FB"/>
    <w:rsid w:val="00D76508"/>
    <w:rsid w:val="00D767D2"/>
    <w:rsid w:val="00D77163"/>
    <w:rsid w:val="00D809FA"/>
    <w:rsid w:val="00D80D4D"/>
    <w:rsid w:val="00D81379"/>
    <w:rsid w:val="00D817A4"/>
    <w:rsid w:val="00D819D0"/>
    <w:rsid w:val="00D84492"/>
    <w:rsid w:val="00D85658"/>
    <w:rsid w:val="00D862B1"/>
    <w:rsid w:val="00D875A4"/>
    <w:rsid w:val="00D90AA6"/>
    <w:rsid w:val="00D91F4D"/>
    <w:rsid w:val="00D93F76"/>
    <w:rsid w:val="00D95830"/>
    <w:rsid w:val="00DA2844"/>
    <w:rsid w:val="00DA328C"/>
    <w:rsid w:val="00DA453B"/>
    <w:rsid w:val="00DA4E5F"/>
    <w:rsid w:val="00DB5377"/>
    <w:rsid w:val="00DC0B8D"/>
    <w:rsid w:val="00DC2074"/>
    <w:rsid w:val="00DC249F"/>
    <w:rsid w:val="00DC333C"/>
    <w:rsid w:val="00DC52B0"/>
    <w:rsid w:val="00DC6579"/>
    <w:rsid w:val="00DC6766"/>
    <w:rsid w:val="00DC7903"/>
    <w:rsid w:val="00DD158D"/>
    <w:rsid w:val="00DD1932"/>
    <w:rsid w:val="00DD5208"/>
    <w:rsid w:val="00DE1DBD"/>
    <w:rsid w:val="00DE2D20"/>
    <w:rsid w:val="00DE4EE2"/>
    <w:rsid w:val="00DE6FDD"/>
    <w:rsid w:val="00DE7219"/>
    <w:rsid w:val="00DE7EE9"/>
    <w:rsid w:val="00DF0F95"/>
    <w:rsid w:val="00DF51DE"/>
    <w:rsid w:val="00E000A8"/>
    <w:rsid w:val="00E0116B"/>
    <w:rsid w:val="00E01686"/>
    <w:rsid w:val="00E0557D"/>
    <w:rsid w:val="00E05782"/>
    <w:rsid w:val="00E06EBC"/>
    <w:rsid w:val="00E07650"/>
    <w:rsid w:val="00E1037D"/>
    <w:rsid w:val="00E1063A"/>
    <w:rsid w:val="00E110CB"/>
    <w:rsid w:val="00E11CF8"/>
    <w:rsid w:val="00E1271B"/>
    <w:rsid w:val="00E145C2"/>
    <w:rsid w:val="00E152CB"/>
    <w:rsid w:val="00E154D6"/>
    <w:rsid w:val="00E225C1"/>
    <w:rsid w:val="00E228F2"/>
    <w:rsid w:val="00E23DE8"/>
    <w:rsid w:val="00E2424E"/>
    <w:rsid w:val="00E25209"/>
    <w:rsid w:val="00E259C6"/>
    <w:rsid w:val="00E26833"/>
    <w:rsid w:val="00E302C4"/>
    <w:rsid w:val="00E32190"/>
    <w:rsid w:val="00E32779"/>
    <w:rsid w:val="00E35328"/>
    <w:rsid w:val="00E3666E"/>
    <w:rsid w:val="00E36682"/>
    <w:rsid w:val="00E36F6F"/>
    <w:rsid w:val="00E36F8F"/>
    <w:rsid w:val="00E3744D"/>
    <w:rsid w:val="00E4460B"/>
    <w:rsid w:val="00E45DBE"/>
    <w:rsid w:val="00E46CC7"/>
    <w:rsid w:val="00E50A1C"/>
    <w:rsid w:val="00E50BC5"/>
    <w:rsid w:val="00E5650C"/>
    <w:rsid w:val="00E609AA"/>
    <w:rsid w:val="00E6246F"/>
    <w:rsid w:val="00E63356"/>
    <w:rsid w:val="00E731C1"/>
    <w:rsid w:val="00E735BE"/>
    <w:rsid w:val="00E8129C"/>
    <w:rsid w:val="00E84A39"/>
    <w:rsid w:val="00E861EA"/>
    <w:rsid w:val="00E86C43"/>
    <w:rsid w:val="00E86E22"/>
    <w:rsid w:val="00E904A2"/>
    <w:rsid w:val="00E911D8"/>
    <w:rsid w:val="00E91601"/>
    <w:rsid w:val="00E933CD"/>
    <w:rsid w:val="00E93701"/>
    <w:rsid w:val="00E9540F"/>
    <w:rsid w:val="00E959BE"/>
    <w:rsid w:val="00E95E5A"/>
    <w:rsid w:val="00EA0ECD"/>
    <w:rsid w:val="00EA11AD"/>
    <w:rsid w:val="00EA17D6"/>
    <w:rsid w:val="00EA1BB0"/>
    <w:rsid w:val="00EA2E8A"/>
    <w:rsid w:val="00EA3F98"/>
    <w:rsid w:val="00EA6BCC"/>
    <w:rsid w:val="00EA74AE"/>
    <w:rsid w:val="00EB2026"/>
    <w:rsid w:val="00EB40B5"/>
    <w:rsid w:val="00EB51F1"/>
    <w:rsid w:val="00EB5BDE"/>
    <w:rsid w:val="00EB6274"/>
    <w:rsid w:val="00EB6EAC"/>
    <w:rsid w:val="00EC1C6C"/>
    <w:rsid w:val="00EC246C"/>
    <w:rsid w:val="00EC3CD8"/>
    <w:rsid w:val="00ED0AA6"/>
    <w:rsid w:val="00ED4B2A"/>
    <w:rsid w:val="00ED5BA1"/>
    <w:rsid w:val="00ED60F2"/>
    <w:rsid w:val="00EE1996"/>
    <w:rsid w:val="00EE2701"/>
    <w:rsid w:val="00EE29F6"/>
    <w:rsid w:val="00EF0889"/>
    <w:rsid w:val="00EF163D"/>
    <w:rsid w:val="00EF353F"/>
    <w:rsid w:val="00EF7BF3"/>
    <w:rsid w:val="00F007EF"/>
    <w:rsid w:val="00F0093A"/>
    <w:rsid w:val="00F00C32"/>
    <w:rsid w:val="00F03016"/>
    <w:rsid w:val="00F04DFE"/>
    <w:rsid w:val="00F12B6C"/>
    <w:rsid w:val="00F12BB3"/>
    <w:rsid w:val="00F13F3D"/>
    <w:rsid w:val="00F14F90"/>
    <w:rsid w:val="00F15C8D"/>
    <w:rsid w:val="00F15D53"/>
    <w:rsid w:val="00F16EFD"/>
    <w:rsid w:val="00F2107A"/>
    <w:rsid w:val="00F2261E"/>
    <w:rsid w:val="00F2441E"/>
    <w:rsid w:val="00F26E55"/>
    <w:rsid w:val="00F324EF"/>
    <w:rsid w:val="00F351DA"/>
    <w:rsid w:val="00F353A0"/>
    <w:rsid w:val="00F45D84"/>
    <w:rsid w:val="00F45E6B"/>
    <w:rsid w:val="00F462ED"/>
    <w:rsid w:val="00F50D35"/>
    <w:rsid w:val="00F519DA"/>
    <w:rsid w:val="00F57B08"/>
    <w:rsid w:val="00F60B4C"/>
    <w:rsid w:val="00F6236B"/>
    <w:rsid w:val="00F6258B"/>
    <w:rsid w:val="00F627D8"/>
    <w:rsid w:val="00F6479D"/>
    <w:rsid w:val="00F66092"/>
    <w:rsid w:val="00F66144"/>
    <w:rsid w:val="00F66788"/>
    <w:rsid w:val="00F7009A"/>
    <w:rsid w:val="00F71DB8"/>
    <w:rsid w:val="00F71E1C"/>
    <w:rsid w:val="00F72F84"/>
    <w:rsid w:val="00F757DC"/>
    <w:rsid w:val="00F8462B"/>
    <w:rsid w:val="00F846CA"/>
    <w:rsid w:val="00F849CC"/>
    <w:rsid w:val="00F86215"/>
    <w:rsid w:val="00F9163B"/>
    <w:rsid w:val="00F920BD"/>
    <w:rsid w:val="00F94B13"/>
    <w:rsid w:val="00F95F4C"/>
    <w:rsid w:val="00F97E5C"/>
    <w:rsid w:val="00FA2890"/>
    <w:rsid w:val="00FA2978"/>
    <w:rsid w:val="00FA326C"/>
    <w:rsid w:val="00FA335E"/>
    <w:rsid w:val="00FA36C7"/>
    <w:rsid w:val="00FA373C"/>
    <w:rsid w:val="00FA3C42"/>
    <w:rsid w:val="00FA4A0E"/>
    <w:rsid w:val="00FA5C35"/>
    <w:rsid w:val="00FA6114"/>
    <w:rsid w:val="00FA65C5"/>
    <w:rsid w:val="00FA6C68"/>
    <w:rsid w:val="00FA7089"/>
    <w:rsid w:val="00FA7E90"/>
    <w:rsid w:val="00FB01DB"/>
    <w:rsid w:val="00FB283E"/>
    <w:rsid w:val="00FB45B2"/>
    <w:rsid w:val="00FB751B"/>
    <w:rsid w:val="00FC1AB3"/>
    <w:rsid w:val="00FC64E6"/>
    <w:rsid w:val="00FD501C"/>
    <w:rsid w:val="00FD5A8B"/>
    <w:rsid w:val="00FD7292"/>
    <w:rsid w:val="00FE00FA"/>
    <w:rsid w:val="00FF164D"/>
    <w:rsid w:val="00FF1811"/>
    <w:rsid w:val="00FF2A1D"/>
    <w:rsid w:val="00FF346E"/>
    <w:rsid w:val="00FF5A93"/>
    <w:rsid w:val="00FF6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04A2"/>
  </w:style>
  <w:style w:type="paragraph" w:styleId="1">
    <w:name w:val="heading 1"/>
    <w:basedOn w:val="a"/>
    <w:next w:val="a"/>
    <w:link w:val="10"/>
    <w:uiPriority w:val="9"/>
    <w:qFormat/>
    <w:rsid w:val="00C961B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3F75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C961B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header"/>
    <w:basedOn w:val="a"/>
    <w:link w:val="a5"/>
    <w:uiPriority w:val="99"/>
    <w:unhideWhenUsed/>
    <w:rsid w:val="003637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637A9"/>
  </w:style>
  <w:style w:type="paragraph" w:styleId="a6">
    <w:name w:val="footer"/>
    <w:basedOn w:val="a"/>
    <w:link w:val="a7"/>
    <w:uiPriority w:val="99"/>
    <w:unhideWhenUsed/>
    <w:rsid w:val="003637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637A9"/>
  </w:style>
  <w:style w:type="paragraph" w:styleId="a8">
    <w:name w:val="Balloon Text"/>
    <w:basedOn w:val="a"/>
    <w:link w:val="a9"/>
    <w:uiPriority w:val="99"/>
    <w:semiHidden/>
    <w:unhideWhenUsed/>
    <w:rsid w:val="003637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637A9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C27639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7120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endnote text"/>
    <w:basedOn w:val="a"/>
    <w:link w:val="ad"/>
    <w:uiPriority w:val="99"/>
    <w:semiHidden/>
    <w:unhideWhenUsed/>
    <w:rsid w:val="0002696B"/>
    <w:pPr>
      <w:spacing w:after="0" w:line="240" w:lineRule="auto"/>
    </w:pPr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02696B"/>
    <w:rPr>
      <w:sz w:val="20"/>
      <w:szCs w:val="20"/>
    </w:rPr>
  </w:style>
  <w:style w:type="character" w:styleId="ae">
    <w:name w:val="endnote reference"/>
    <w:basedOn w:val="a0"/>
    <w:uiPriority w:val="99"/>
    <w:semiHidden/>
    <w:unhideWhenUsed/>
    <w:rsid w:val="0002696B"/>
    <w:rPr>
      <w:vertAlign w:val="superscript"/>
    </w:rPr>
  </w:style>
  <w:style w:type="character" w:styleId="af">
    <w:name w:val="annotation reference"/>
    <w:basedOn w:val="a0"/>
    <w:uiPriority w:val="99"/>
    <w:semiHidden/>
    <w:unhideWhenUsed/>
    <w:rsid w:val="0002696B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02696B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02696B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02696B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02696B"/>
    <w:rPr>
      <w:b/>
      <w:bCs/>
      <w:sz w:val="20"/>
      <w:szCs w:val="20"/>
    </w:rPr>
  </w:style>
  <w:style w:type="paragraph" w:styleId="af4">
    <w:name w:val="Revision"/>
    <w:hidden/>
    <w:uiPriority w:val="99"/>
    <w:semiHidden/>
    <w:rsid w:val="0002696B"/>
    <w:pPr>
      <w:spacing w:after="0" w:line="240" w:lineRule="auto"/>
    </w:pPr>
  </w:style>
  <w:style w:type="paragraph" w:styleId="af5">
    <w:name w:val="No Spacing"/>
    <w:uiPriority w:val="1"/>
    <w:qFormat/>
    <w:rsid w:val="005302E1"/>
    <w:pPr>
      <w:spacing w:after="0" w:line="240" w:lineRule="auto"/>
    </w:pPr>
  </w:style>
  <w:style w:type="paragraph" w:customStyle="1" w:styleId="Default">
    <w:name w:val="Default"/>
    <w:rsid w:val="00F2441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2A456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04A2"/>
  </w:style>
  <w:style w:type="paragraph" w:styleId="1">
    <w:name w:val="heading 1"/>
    <w:basedOn w:val="a"/>
    <w:next w:val="a"/>
    <w:link w:val="10"/>
    <w:uiPriority w:val="9"/>
    <w:qFormat/>
    <w:rsid w:val="00C961B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3F75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C961B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header"/>
    <w:basedOn w:val="a"/>
    <w:link w:val="a5"/>
    <w:uiPriority w:val="99"/>
    <w:unhideWhenUsed/>
    <w:rsid w:val="003637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637A9"/>
  </w:style>
  <w:style w:type="paragraph" w:styleId="a6">
    <w:name w:val="footer"/>
    <w:basedOn w:val="a"/>
    <w:link w:val="a7"/>
    <w:uiPriority w:val="99"/>
    <w:unhideWhenUsed/>
    <w:rsid w:val="003637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637A9"/>
  </w:style>
  <w:style w:type="paragraph" w:styleId="a8">
    <w:name w:val="Balloon Text"/>
    <w:basedOn w:val="a"/>
    <w:link w:val="a9"/>
    <w:uiPriority w:val="99"/>
    <w:semiHidden/>
    <w:unhideWhenUsed/>
    <w:rsid w:val="003637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637A9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C27639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7120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endnote text"/>
    <w:basedOn w:val="a"/>
    <w:link w:val="ad"/>
    <w:uiPriority w:val="99"/>
    <w:semiHidden/>
    <w:unhideWhenUsed/>
    <w:rsid w:val="0002696B"/>
    <w:pPr>
      <w:spacing w:after="0" w:line="240" w:lineRule="auto"/>
    </w:pPr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02696B"/>
    <w:rPr>
      <w:sz w:val="20"/>
      <w:szCs w:val="20"/>
    </w:rPr>
  </w:style>
  <w:style w:type="character" w:styleId="ae">
    <w:name w:val="endnote reference"/>
    <w:basedOn w:val="a0"/>
    <w:uiPriority w:val="99"/>
    <w:semiHidden/>
    <w:unhideWhenUsed/>
    <w:rsid w:val="0002696B"/>
    <w:rPr>
      <w:vertAlign w:val="superscript"/>
    </w:rPr>
  </w:style>
  <w:style w:type="character" w:styleId="af">
    <w:name w:val="annotation reference"/>
    <w:basedOn w:val="a0"/>
    <w:uiPriority w:val="99"/>
    <w:semiHidden/>
    <w:unhideWhenUsed/>
    <w:rsid w:val="0002696B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02696B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02696B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02696B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02696B"/>
    <w:rPr>
      <w:b/>
      <w:bCs/>
      <w:sz w:val="20"/>
      <w:szCs w:val="20"/>
    </w:rPr>
  </w:style>
  <w:style w:type="paragraph" w:styleId="af4">
    <w:name w:val="Revision"/>
    <w:hidden/>
    <w:uiPriority w:val="99"/>
    <w:semiHidden/>
    <w:rsid w:val="0002696B"/>
    <w:pPr>
      <w:spacing w:after="0" w:line="240" w:lineRule="auto"/>
    </w:pPr>
  </w:style>
  <w:style w:type="paragraph" w:styleId="af5">
    <w:name w:val="No Spacing"/>
    <w:uiPriority w:val="1"/>
    <w:qFormat/>
    <w:rsid w:val="005302E1"/>
    <w:pPr>
      <w:spacing w:after="0" w:line="240" w:lineRule="auto"/>
    </w:pPr>
  </w:style>
  <w:style w:type="paragraph" w:customStyle="1" w:styleId="Default">
    <w:name w:val="Default"/>
    <w:rsid w:val="00F2441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2A456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31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7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4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24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2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18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96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85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8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36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6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2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54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17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57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68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EC703611EF35FC8781D32BA9A07131AC6A4DA99F76F438BD959745738BD9116DC789C7F033CCCC5D017B3EE6B2CAF27DE898D352C653g8p6H" TargetMode="External"/><Relationship Id="rId18" Type="http://schemas.openxmlformats.org/officeDocument/2006/relationships/hyperlink" Target="consultantplus://offline/ref=E8EF1C7E1B2D5BF65A01B08B5FBB8532CA9F400190FAB3C2A5516D98117D6F45247B75D500BFA5D6CBF84065BA208CBF61CA714F3D4Fm6n0H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EC703611EF35FC8781D32BA9A07131AC6A4DA99F76F438BD959745738BD9116DC789C7F033CCCC5D017B3EE6B2CAF27DE898D352C653g8p6H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EC703611EF35FC8781D32BA9A07131AC6A4DA99F76F438BD959745738BD9116DC789C7F13AC8C85D017B3EE6B2CAF27DE898D352C653g8p6H" TargetMode="External"/><Relationship Id="rId17" Type="http://schemas.openxmlformats.org/officeDocument/2006/relationships/hyperlink" Target="consultantplus://offline/ref=2F0F715B702078ACBE0C74F7FF4A9325BEBAF1012AE05C70E05C0B58389B7A9B80C5C5A33908581178DBCAA4E20901B9CD5537E1EBABnD4FL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8EF1C7E1B2D5BF65A01B08B5FBB8532CA9F400190FAB3C2A5516D98117D6F45247B75D500BFA5D6CBF84065BA208CBF61CA714F3D4Fm6n0H" TargetMode="External"/><Relationship Id="rId20" Type="http://schemas.openxmlformats.org/officeDocument/2006/relationships/hyperlink" Target="consultantplus://offline/ref=EC703611EF35FC8781D32BA9A07131AC6A4DA99F76F438BD959745738BD9116DC789C7F13AC8C85D017B3EE6B2CAF27DE898D352C653g8p6H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C703611EF35FC8781D32BA9A07131AC6A4DA99F76F438BD959745738BD9116DC789C7F234C8C302046E2FBEBECEE963E18FCF50C4g5p1H" TargetMode="External"/><Relationship Id="rId24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EC703611EF35FC8781D32BA9A07131AC6A4DA99F76F438BD959745738BD9116DC789C7F730CAC302046E2FBEBECEE963E18FCF50C4g5p1H" TargetMode="External"/><Relationship Id="rId23" Type="http://schemas.openxmlformats.org/officeDocument/2006/relationships/hyperlink" Target="consultantplus://offline/ref=EC703611EF35FC8781D32BA9A07131AC6A4DA99F76F438BD959745738BD9116DC789C7F730CAC302046E2FBEBECEE963E18FCF50C4g5p1H" TargetMode="External"/><Relationship Id="rId10" Type="http://schemas.openxmlformats.org/officeDocument/2006/relationships/hyperlink" Target="consultantplus://offline/ref=E8EF1C7E1B2D5BF65A01B08B5FBB8532CA9F400190FAB3C2A5516D98117D6F45247B75D500BFA5D6CBF84065BA208CBF61CA714F3D4Fm6n0H" TargetMode="External"/><Relationship Id="rId19" Type="http://schemas.openxmlformats.org/officeDocument/2006/relationships/hyperlink" Target="consultantplus://offline/ref=EC703611EF35FC8781D32BA9A07131AC6A4DA99F76F438BD959745738BD9116DC789C7F234C8C302046E2FBEBECEE963E18FCF50C4g5p1H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EC703611EF35FC8781D32BA9A07131AC6A4DA99F76F438BD959745738BD9116DC789C7F033CFC85D017B3EE6B2CAF27DE898D352C653g8p6H" TargetMode="External"/><Relationship Id="rId22" Type="http://schemas.openxmlformats.org/officeDocument/2006/relationships/hyperlink" Target="consultantplus://offline/ref=EC703611EF35FC8781D32BA9A07131AC6A4DA99F76F438BD959745738BD9116DC789C7F033CFC85D017B3EE6B2CAF27DE898D352C653g8p6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413923-B4BC-4545-A035-E4F3573CA9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2614</Words>
  <Characters>14906</Characters>
  <Application>Microsoft Office Word</Application>
  <DocSecurity>0</DocSecurity>
  <Lines>124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Музирова Оксана Маратовна</dc:creator>
  <cp:lastModifiedBy>Сипайлова Ольга Николаевна</cp:lastModifiedBy>
  <cp:revision>3</cp:revision>
  <cp:lastPrinted>2020-10-13T11:10:00Z</cp:lastPrinted>
  <dcterms:created xsi:type="dcterms:W3CDTF">2020-10-13T11:12:00Z</dcterms:created>
  <dcterms:modified xsi:type="dcterms:W3CDTF">2020-10-13T12:13:00Z</dcterms:modified>
</cp:coreProperties>
</file>