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48" w:rsidRPr="00C67798" w:rsidRDefault="002E3A48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2E3A48" w:rsidRDefault="002E3A48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1170</w:t>
      </w:r>
      <w:r w:rsidRPr="00C67798">
        <w:rPr>
          <w:rFonts w:eastAsia="Calibri"/>
          <w:b/>
          <w:sz w:val="26"/>
          <w:szCs w:val="26"/>
        </w:rPr>
        <w:t>-па</w:t>
      </w:r>
    </w:p>
    <w:p w:rsidR="009C6AAF" w:rsidRPr="00163E4A" w:rsidRDefault="009C6AAF" w:rsidP="002E3A48">
      <w:pPr>
        <w:spacing w:after="160"/>
        <w:jc w:val="center"/>
        <w:rPr>
          <w:rFonts w:ascii="Arial" w:hAnsi="Arial" w:cs="Arial"/>
          <w:spacing w:val="-2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A69" w:rsidRDefault="000C5A69" w:rsidP="007F72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FB1557" w:rsidRDefault="009F1D25" w:rsidP="007F72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B1557">
        <w:rPr>
          <w:sz w:val="26"/>
          <w:szCs w:val="26"/>
        </w:rPr>
        <w:t>О подгот</w:t>
      </w:r>
      <w:r w:rsidR="00B05FEB" w:rsidRPr="00FB1557">
        <w:rPr>
          <w:sz w:val="26"/>
          <w:szCs w:val="26"/>
        </w:rPr>
        <w:t xml:space="preserve">овке документации по </w:t>
      </w:r>
      <w:r w:rsidR="00CB17AD" w:rsidRPr="00FB1557">
        <w:rPr>
          <w:sz w:val="26"/>
          <w:szCs w:val="26"/>
        </w:rPr>
        <w:t>планировк</w:t>
      </w:r>
      <w:r w:rsidR="00B05FEB" w:rsidRPr="00FB1557">
        <w:rPr>
          <w:sz w:val="26"/>
          <w:szCs w:val="26"/>
        </w:rPr>
        <w:t>е</w:t>
      </w:r>
      <w:r w:rsidR="00CB17AD" w:rsidRPr="00FB1557">
        <w:rPr>
          <w:sz w:val="26"/>
          <w:szCs w:val="26"/>
        </w:rPr>
        <w:t xml:space="preserve"> </w:t>
      </w:r>
      <w:r w:rsidR="00FD0ED0" w:rsidRPr="00FB1557">
        <w:rPr>
          <w:sz w:val="26"/>
          <w:szCs w:val="26"/>
        </w:rPr>
        <w:t>межселенной</w:t>
      </w:r>
      <w:r w:rsidR="009C6AAF" w:rsidRPr="00FB1557">
        <w:rPr>
          <w:sz w:val="26"/>
          <w:szCs w:val="26"/>
        </w:rPr>
        <w:t xml:space="preserve"> </w:t>
      </w:r>
      <w:r w:rsidR="00DA0CF1" w:rsidRPr="00FB1557">
        <w:rPr>
          <w:sz w:val="26"/>
          <w:szCs w:val="26"/>
        </w:rPr>
        <w:t xml:space="preserve">территории </w:t>
      </w:r>
      <w:r w:rsidR="000C5A69">
        <w:rPr>
          <w:sz w:val="26"/>
          <w:szCs w:val="26"/>
        </w:rPr>
        <w:br/>
      </w:r>
      <w:r w:rsidR="007D210C" w:rsidRPr="00FB1557">
        <w:rPr>
          <w:sz w:val="26"/>
          <w:szCs w:val="26"/>
        </w:rPr>
        <w:t>для размещения объекта:</w:t>
      </w:r>
      <w:r w:rsidR="007D210C" w:rsidRPr="00FB1557">
        <w:rPr>
          <w:color w:val="FF0000"/>
          <w:sz w:val="26"/>
          <w:szCs w:val="26"/>
        </w:rPr>
        <w:t xml:space="preserve"> </w:t>
      </w:r>
      <w:r w:rsidR="00327D52" w:rsidRPr="00FB1557">
        <w:rPr>
          <w:sz w:val="26"/>
          <w:szCs w:val="26"/>
        </w:rPr>
        <w:t>«</w:t>
      </w:r>
      <w:r w:rsidR="002756AF" w:rsidRPr="00FB1557">
        <w:rPr>
          <w:rFonts w:eastAsiaTheme="minorHAnsi"/>
          <w:sz w:val="26"/>
          <w:szCs w:val="26"/>
          <w:lang w:eastAsia="en-US"/>
        </w:rPr>
        <w:t>Трубопроводы Юганского региона, целевой программы строительства 2020г., пятая очередь</w:t>
      </w:r>
      <w:r w:rsidR="00BD5442" w:rsidRPr="00FB1557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0C5A69" w:rsidRPr="00FB1557" w:rsidRDefault="000C5A6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FB1557" w:rsidRDefault="00BB3421" w:rsidP="000C5A69">
      <w:pPr>
        <w:ind w:firstLine="709"/>
        <w:jc w:val="both"/>
        <w:rPr>
          <w:color w:val="FF0000"/>
          <w:sz w:val="26"/>
          <w:szCs w:val="26"/>
        </w:rPr>
      </w:pPr>
      <w:r w:rsidRPr="00FB1557">
        <w:rPr>
          <w:sz w:val="26"/>
          <w:szCs w:val="26"/>
        </w:rPr>
        <w:t xml:space="preserve">В </w:t>
      </w:r>
      <w:r w:rsidR="00180DC7" w:rsidRPr="00FB1557">
        <w:rPr>
          <w:sz w:val="26"/>
          <w:szCs w:val="26"/>
        </w:rPr>
        <w:t>соответствии</w:t>
      </w:r>
      <w:r w:rsidR="009F1D25" w:rsidRPr="00FB1557">
        <w:rPr>
          <w:sz w:val="26"/>
          <w:szCs w:val="26"/>
        </w:rPr>
        <w:t xml:space="preserve"> </w:t>
      </w:r>
      <w:r w:rsidR="000B2DCD" w:rsidRPr="00FB1557">
        <w:rPr>
          <w:sz w:val="26"/>
          <w:szCs w:val="26"/>
        </w:rPr>
        <w:t xml:space="preserve">со статьей </w:t>
      </w:r>
      <w:r w:rsidR="009F1D25" w:rsidRPr="00FB1557">
        <w:rPr>
          <w:sz w:val="26"/>
          <w:szCs w:val="26"/>
        </w:rPr>
        <w:t>45</w:t>
      </w:r>
      <w:r w:rsidR="005231CA" w:rsidRPr="00FB1557">
        <w:rPr>
          <w:sz w:val="26"/>
          <w:szCs w:val="26"/>
        </w:rPr>
        <w:t xml:space="preserve">, </w:t>
      </w:r>
      <w:r w:rsidR="007148E8" w:rsidRPr="00FB1557">
        <w:rPr>
          <w:sz w:val="26"/>
          <w:szCs w:val="26"/>
        </w:rPr>
        <w:t>пункт</w:t>
      </w:r>
      <w:r w:rsidR="00617338" w:rsidRPr="00FB1557">
        <w:rPr>
          <w:sz w:val="26"/>
          <w:szCs w:val="26"/>
        </w:rPr>
        <w:t>ом</w:t>
      </w:r>
      <w:r w:rsidR="007148E8" w:rsidRPr="00FB1557">
        <w:rPr>
          <w:sz w:val="26"/>
          <w:szCs w:val="26"/>
        </w:rPr>
        <w:t xml:space="preserve"> 16 </w:t>
      </w:r>
      <w:r w:rsidR="005231CA" w:rsidRPr="00FB1557">
        <w:rPr>
          <w:sz w:val="26"/>
          <w:szCs w:val="26"/>
        </w:rPr>
        <w:t xml:space="preserve">статьи 46 </w:t>
      </w:r>
      <w:r w:rsidR="009F1D25" w:rsidRPr="00FB1557">
        <w:rPr>
          <w:sz w:val="26"/>
          <w:szCs w:val="26"/>
        </w:rPr>
        <w:t>Градостроительного кодекса Российской Федерации,</w:t>
      </w:r>
      <w:r w:rsidR="00581ED3" w:rsidRPr="00FB1557">
        <w:rPr>
          <w:sz w:val="26"/>
          <w:szCs w:val="26"/>
        </w:rPr>
        <w:t xml:space="preserve"> </w:t>
      </w:r>
      <w:r w:rsidR="00A23538" w:rsidRPr="00FB1557">
        <w:rPr>
          <w:sz w:val="26"/>
          <w:szCs w:val="26"/>
        </w:rPr>
        <w:t xml:space="preserve"> Федеральн</w:t>
      </w:r>
      <w:r w:rsidR="00617338" w:rsidRPr="00FB1557">
        <w:rPr>
          <w:sz w:val="26"/>
          <w:szCs w:val="26"/>
        </w:rPr>
        <w:t>ым</w:t>
      </w:r>
      <w:r w:rsidR="00A23538" w:rsidRPr="00FB1557">
        <w:rPr>
          <w:sz w:val="26"/>
          <w:szCs w:val="26"/>
        </w:rPr>
        <w:t xml:space="preserve"> закон</w:t>
      </w:r>
      <w:r w:rsidR="00617338" w:rsidRPr="00FB1557">
        <w:rPr>
          <w:sz w:val="26"/>
          <w:szCs w:val="26"/>
        </w:rPr>
        <w:t>ом</w:t>
      </w:r>
      <w:r w:rsidR="00A23538" w:rsidRPr="00FB1557">
        <w:rPr>
          <w:sz w:val="26"/>
          <w:szCs w:val="26"/>
        </w:rPr>
        <w:t xml:space="preserve"> от 06.10.2003 № 131-ФЗ </w:t>
      </w:r>
      <w:r w:rsidR="000C5A69">
        <w:rPr>
          <w:sz w:val="26"/>
          <w:szCs w:val="26"/>
        </w:rPr>
        <w:br/>
      </w:r>
      <w:r w:rsidR="00A23538" w:rsidRPr="00FB155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FB1557">
        <w:rPr>
          <w:sz w:val="26"/>
          <w:szCs w:val="26"/>
        </w:rPr>
        <w:t xml:space="preserve"> </w:t>
      </w:r>
      <w:r w:rsidR="00A23538" w:rsidRPr="00FB1557">
        <w:rPr>
          <w:sz w:val="26"/>
          <w:szCs w:val="26"/>
        </w:rPr>
        <w:t>Устав</w:t>
      </w:r>
      <w:r w:rsidR="00617338" w:rsidRPr="00FB1557">
        <w:rPr>
          <w:sz w:val="26"/>
          <w:szCs w:val="26"/>
        </w:rPr>
        <w:t>ом</w:t>
      </w:r>
      <w:r w:rsidR="00A23538" w:rsidRPr="00FB1557">
        <w:rPr>
          <w:sz w:val="26"/>
          <w:szCs w:val="26"/>
        </w:rPr>
        <w:t xml:space="preserve"> муниципального о</w:t>
      </w:r>
      <w:r w:rsidR="003127EA" w:rsidRPr="00FB1557">
        <w:rPr>
          <w:sz w:val="26"/>
          <w:szCs w:val="26"/>
        </w:rPr>
        <w:t>бразования Нефтеюганский район,</w:t>
      </w:r>
      <w:r w:rsidR="00FC2910" w:rsidRPr="00FB1557">
        <w:rPr>
          <w:sz w:val="26"/>
          <w:szCs w:val="26"/>
        </w:rPr>
        <w:t xml:space="preserve"> </w:t>
      </w:r>
      <w:r w:rsidR="00617338" w:rsidRPr="00FB1557">
        <w:rPr>
          <w:sz w:val="26"/>
          <w:szCs w:val="26"/>
        </w:rPr>
        <w:t>постановлением</w:t>
      </w:r>
      <w:r w:rsidR="006E6601" w:rsidRPr="00FB1557">
        <w:rPr>
          <w:sz w:val="26"/>
          <w:szCs w:val="26"/>
        </w:rPr>
        <w:t xml:space="preserve"> администрации Нефтеюганского района от </w:t>
      </w:r>
      <w:r w:rsidR="00C160D8" w:rsidRPr="00FB1557">
        <w:rPr>
          <w:sz w:val="26"/>
          <w:szCs w:val="26"/>
        </w:rPr>
        <w:t>15.10.2018</w:t>
      </w:r>
      <w:r w:rsidR="006E6601" w:rsidRPr="00FB1557">
        <w:rPr>
          <w:sz w:val="26"/>
          <w:szCs w:val="26"/>
        </w:rPr>
        <w:t xml:space="preserve"> №</w:t>
      </w:r>
      <w:r w:rsidR="00180DC7" w:rsidRPr="00FB1557">
        <w:rPr>
          <w:sz w:val="26"/>
          <w:szCs w:val="26"/>
        </w:rPr>
        <w:t xml:space="preserve"> </w:t>
      </w:r>
      <w:r w:rsidR="006E6601" w:rsidRPr="00FB1557">
        <w:rPr>
          <w:sz w:val="26"/>
          <w:szCs w:val="26"/>
        </w:rPr>
        <w:t>1</w:t>
      </w:r>
      <w:r w:rsidR="00C160D8" w:rsidRPr="00FB1557">
        <w:rPr>
          <w:sz w:val="26"/>
          <w:szCs w:val="26"/>
        </w:rPr>
        <w:t>732</w:t>
      </w:r>
      <w:r w:rsidR="006E6601" w:rsidRPr="00FB1557">
        <w:rPr>
          <w:sz w:val="26"/>
          <w:szCs w:val="26"/>
        </w:rPr>
        <w:t>-па-нпа «</w:t>
      </w:r>
      <w:r w:rsidR="00C160D8" w:rsidRPr="00FB1557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FB1557">
        <w:rPr>
          <w:sz w:val="26"/>
          <w:szCs w:val="26"/>
        </w:rPr>
        <w:t xml:space="preserve">», </w:t>
      </w:r>
      <w:r w:rsidR="009A712D" w:rsidRPr="00FB1557">
        <w:rPr>
          <w:sz w:val="26"/>
          <w:szCs w:val="26"/>
        </w:rPr>
        <w:t>на основании заявлени</w:t>
      </w:r>
      <w:r w:rsidR="0052726B" w:rsidRPr="00FB1557">
        <w:rPr>
          <w:sz w:val="26"/>
          <w:szCs w:val="26"/>
        </w:rPr>
        <w:t>я</w:t>
      </w:r>
      <w:r w:rsidR="00683455" w:rsidRPr="00FB1557">
        <w:rPr>
          <w:sz w:val="26"/>
          <w:szCs w:val="26"/>
        </w:rPr>
        <w:t xml:space="preserve"> </w:t>
      </w:r>
      <w:r w:rsidR="009D3364">
        <w:rPr>
          <w:sz w:val="26"/>
          <w:szCs w:val="26"/>
        </w:rPr>
        <w:t>публичного акционерного общества</w:t>
      </w:r>
      <w:r w:rsidR="009C1C2A" w:rsidRPr="00FB1557">
        <w:rPr>
          <w:sz w:val="26"/>
          <w:szCs w:val="26"/>
        </w:rPr>
        <w:t xml:space="preserve"> </w:t>
      </w:r>
      <w:r w:rsidR="00047A10">
        <w:rPr>
          <w:sz w:val="26"/>
          <w:szCs w:val="26"/>
        </w:rPr>
        <w:t>«</w:t>
      </w:r>
      <w:r w:rsidR="009D3364">
        <w:rPr>
          <w:sz w:val="26"/>
          <w:szCs w:val="26"/>
        </w:rPr>
        <w:t>НК «Роснефть</w:t>
      </w:r>
      <w:r w:rsidR="00047A10">
        <w:rPr>
          <w:sz w:val="26"/>
          <w:szCs w:val="26"/>
        </w:rPr>
        <w:t xml:space="preserve">» (далее </w:t>
      </w:r>
      <w:r w:rsidR="00047A10" w:rsidRPr="00154B41">
        <w:rPr>
          <w:sz w:val="26"/>
          <w:szCs w:val="26"/>
        </w:rPr>
        <w:t xml:space="preserve">– </w:t>
      </w:r>
      <w:r w:rsidR="009D3364">
        <w:rPr>
          <w:sz w:val="26"/>
          <w:szCs w:val="26"/>
        </w:rPr>
        <w:t>ПАО</w:t>
      </w:r>
      <w:r w:rsidR="00047A10">
        <w:rPr>
          <w:sz w:val="26"/>
          <w:szCs w:val="26"/>
        </w:rPr>
        <w:t xml:space="preserve"> «</w:t>
      </w:r>
      <w:r w:rsidR="009D3364">
        <w:rPr>
          <w:sz w:val="26"/>
          <w:szCs w:val="26"/>
        </w:rPr>
        <w:t>НК «Роснефть</w:t>
      </w:r>
      <w:r w:rsidR="00047A10">
        <w:rPr>
          <w:sz w:val="26"/>
          <w:szCs w:val="26"/>
        </w:rPr>
        <w:t>»</w:t>
      </w:r>
      <w:r w:rsidR="00047A10" w:rsidRPr="00154B41">
        <w:rPr>
          <w:sz w:val="26"/>
          <w:szCs w:val="26"/>
        </w:rPr>
        <w:t>)</w:t>
      </w:r>
      <w:r w:rsidR="00047A10">
        <w:rPr>
          <w:sz w:val="26"/>
          <w:szCs w:val="26"/>
        </w:rPr>
        <w:t xml:space="preserve"> </w:t>
      </w:r>
      <w:r w:rsidR="00683455" w:rsidRPr="00FB1557">
        <w:rPr>
          <w:sz w:val="26"/>
          <w:szCs w:val="26"/>
        </w:rPr>
        <w:t>от</w:t>
      </w:r>
      <w:r w:rsidR="00C160D8" w:rsidRPr="00FB1557">
        <w:rPr>
          <w:sz w:val="26"/>
          <w:szCs w:val="26"/>
        </w:rPr>
        <w:t xml:space="preserve"> </w:t>
      </w:r>
      <w:r w:rsidR="002756AF" w:rsidRPr="00FB1557">
        <w:rPr>
          <w:sz w:val="26"/>
          <w:szCs w:val="26"/>
        </w:rPr>
        <w:t>29.06.2020</w:t>
      </w:r>
      <w:r w:rsidR="00136449" w:rsidRPr="00FB1557">
        <w:rPr>
          <w:sz w:val="26"/>
          <w:szCs w:val="26"/>
        </w:rPr>
        <w:t xml:space="preserve"> </w:t>
      </w:r>
      <w:r w:rsidR="009D3364">
        <w:rPr>
          <w:sz w:val="26"/>
          <w:szCs w:val="26"/>
        </w:rPr>
        <w:t xml:space="preserve">                   </w:t>
      </w:r>
      <w:r w:rsidR="00683455" w:rsidRPr="00FB1557">
        <w:rPr>
          <w:sz w:val="26"/>
          <w:szCs w:val="26"/>
        </w:rPr>
        <w:t>№</w:t>
      </w:r>
      <w:r w:rsidR="0046389E" w:rsidRPr="00FB1557">
        <w:rPr>
          <w:sz w:val="26"/>
          <w:szCs w:val="26"/>
        </w:rPr>
        <w:t xml:space="preserve"> </w:t>
      </w:r>
      <w:r w:rsidR="002756AF" w:rsidRPr="00FB1557">
        <w:rPr>
          <w:sz w:val="26"/>
          <w:szCs w:val="26"/>
        </w:rPr>
        <w:t>03/07-04-2276</w:t>
      </w:r>
      <w:r w:rsidR="00C9741B" w:rsidRPr="00FB1557">
        <w:rPr>
          <w:sz w:val="26"/>
          <w:szCs w:val="26"/>
        </w:rPr>
        <w:t xml:space="preserve"> </w:t>
      </w:r>
      <w:r w:rsidR="009B087D" w:rsidRPr="00FB1557">
        <w:rPr>
          <w:color w:val="000000" w:themeColor="text1"/>
          <w:sz w:val="26"/>
          <w:szCs w:val="26"/>
        </w:rPr>
        <w:t>п о с т а н о в л я ю:</w:t>
      </w:r>
    </w:p>
    <w:p w:rsidR="00FC2910" w:rsidRPr="00FB1557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FB1557" w:rsidRDefault="002756AF" w:rsidP="00180AA7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  <w:u w:val="single"/>
        </w:rPr>
      </w:pPr>
      <w:r w:rsidRPr="00FB1557">
        <w:rPr>
          <w:sz w:val="26"/>
          <w:szCs w:val="26"/>
        </w:rPr>
        <w:t>Подготовить проект планировки</w:t>
      </w:r>
      <w:r w:rsidR="00605BEE" w:rsidRPr="00FB1557">
        <w:rPr>
          <w:sz w:val="26"/>
          <w:szCs w:val="26"/>
        </w:rPr>
        <w:t xml:space="preserve"> и проект межевания</w:t>
      </w:r>
      <w:r w:rsidRPr="00FB1557">
        <w:rPr>
          <w:sz w:val="26"/>
          <w:szCs w:val="26"/>
        </w:rPr>
        <w:t xml:space="preserve"> </w:t>
      </w:r>
      <w:r w:rsidR="005529DF" w:rsidRPr="00FB1557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FB1557">
        <w:rPr>
          <w:sz w:val="26"/>
          <w:szCs w:val="26"/>
        </w:rPr>
        <w:t>«</w:t>
      </w:r>
      <w:r w:rsidRPr="00FB1557">
        <w:rPr>
          <w:rFonts w:eastAsiaTheme="minorHAnsi"/>
          <w:sz w:val="26"/>
          <w:szCs w:val="26"/>
          <w:lang w:eastAsia="en-US"/>
        </w:rPr>
        <w:t>Трубопроводы Юганского региона, целевой программы строительства 2020г., пятая очередь</w:t>
      </w:r>
      <w:r w:rsidR="00133873" w:rsidRPr="00FB1557">
        <w:rPr>
          <w:rFonts w:eastAsiaTheme="minorHAnsi"/>
          <w:sz w:val="26"/>
          <w:szCs w:val="26"/>
          <w:lang w:eastAsia="en-US"/>
        </w:rPr>
        <w:t>»</w:t>
      </w:r>
      <w:r w:rsidR="00047A10">
        <w:rPr>
          <w:rFonts w:eastAsiaTheme="minorHAnsi"/>
          <w:sz w:val="26"/>
          <w:szCs w:val="26"/>
          <w:lang w:eastAsia="en-US"/>
        </w:rPr>
        <w:t xml:space="preserve">, </w:t>
      </w:r>
      <w:r w:rsidR="00047A10">
        <w:rPr>
          <w:sz w:val="26"/>
          <w:szCs w:val="26"/>
        </w:rPr>
        <w:t>схема</w:t>
      </w:r>
      <w:r w:rsidR="00047A10" w:rsidRPr="00154B41">
        <w:rPr>
          <w:sz w:val="26"/>
          <w:szCs w:val="26"/>
        </w:rPr>
        <w:t xml:space="preserve"> размещения объекта</w:t>
      </w:r>
      <w:r w:rsidR="00DE65E1">
        <w:rPr>
          <w:sz w:val="26"/>
          <w:szCs w:val="26"/>
        </w:rPr>
        <w:t>:</w:t>
      </w:r>
      <w:r w:rsidR="00047A10" w:rsidRPr="00047A10">
        <w:rPr>
          <w:sz w:val="26"/>
          <w:szCs w:val="26"/>
        </w:rPr>
        <w:t xml:space="preserve"> </w:t>
      </w:r>
      <w:r w:rsidR="00047A10" w:rsidRPr="00FB1557">
        <w:rPr>
          <w:sz w:val="26"/>
          <w:szCs w:val="26"/>
        </w:rPr>
        <w:t>«</w:t>
      </w:r>
      <w:r w:rsidR="00047A10" w:rsidRPr="00FB1557">
        <w:rPr>
          <w:rFonts w:eastAsiaTheme="minorHAnsi"/>
          <w:sz w:val="26"/>
          <w:szCs w:val="26"/>
          <w:lang w:eastAsia="en-US"/>
        </w:rPr>
        <w:t>Трубопроводы Юганского региона, целевой программы строительства 2020г., пятая очередь»</w:t>
      </w:r>
      <w:r w:rsidR="00133873" w:rsidRPr="00FB1557">
        <w:rPr>
          <w:sz w:val="26"/>
          <w:szCs w:val="26"/>
        </w:rPr>
        <w:t xml:space="preserve"> </w:t>
      </w:r>
      <w:r w:rsidR="005529DF" w:rsidRPr="00FB1557">
        <w:rPr>
          <w:sz w:val="26"/>
          <w:szCs w:val="26"/>
        </w:rPr>
        <w:t>(приложение</w:t>
      </w:r>
      <w:r w:rsidR="005F03E9" w:rsidRPr="00FB1557">
        <w:rPr>
          <w:sz w:val="26"/>
          <w:szCs w:val="26"/>
        </w:rPr>
        <w:t xml:space="preserve"> № 1</w:t>
      </w:r>
      <w:r w:rsidR="005529DF" w:rsidRPr="00FB1557">
        <w:rPr>
          <w:sz w:val="26"/>
          <w:szCs w:val="26"/>
        </w:rPr>
        <w:t>).</w:t>
      </w:r>
    </w:p>
    <w:p w:rsidR="00850AB6" w:rsidRPr="00FB1557" w:rsidRDefault="00850AB6" w:rsidP="00180AA7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  <w:u w:val="single"/>
        </w:rPr>
      </w:pPr>
      <w:r w:rsidRPr="00FB1557">
        <w:rPr>
          <w:sz w:val="26"/>
          <w:szCs w:val="26"/>
        </w:rPr>
        <w:t xml:space="preserve">Утвердить задание на разработку документации по планировке территории </w:t>
      </w:r>
      <w:r w:rsidR="000C5A69">
        <w:rPr>
          <w:sz w:val="26"/>
          <w:szCs w:val="26"/>
        </w:rPr>
        <w:br/>
      </w:r>
      <w:r w:rsidRPr="00FB1557">
        <w:rPr>
          <w:sz w:val="26"/>
          <w:szCs w:val="26"/>
        </w:rPr>
        <w:t xml:space="preserve">для размещения объекта: </w:t>
      </w:r>
      <w:r w:rsidR="00133873" w:rsidRPr="00FB1557">
        <w:rPr>
          <w:sz w:val="26"/>
          <w:szCs w:val="26"/>
        </w:rPr>
        <w:t>«</w:t>
      </w:r>
      <w:r w:rsidR="002756AF" w:rsidRPr="00FB1557">
        <w:rPr>
          <w:rFonts w:eastAsiaTheme="minorHAnsi"/>
          <w:sz w:val="26"/>
          <w:szCs w:val="26"/>
          <w:lang w:eastAsia="en-US"/>
        </w:rPr>
        <w:t>Трубопроводы Юганского региона, целевой программы строительства 2020г., пятая очередь</w:t>
      </w:r>
      <w:r w:rsidR="00133873" w:rsidRPr="00FB1557">
        <w:rPr>
          <w:rFonts w:eastAsiaTheme="minorHAnsi"/>
          <w:sz w:val="26"/>
          <w:szCs w:val="26"/>
          <w:lang w:eastAsia="en-US"/>
        </w:rPr>
        <w:t>»</w:t>
      </w:r>
      <w:r w:rsidR="00133873" w:rsidRPr="00FB1557">
        <w:rPr>
          <w:sz w:val="26"/>
          <w:szCs w:val="26"/>
        </w:rPr>
        <w:t xml:space="preserve"> </w:t>
      </w:r>
      <w:r w:rsidRPr="00FB1557">
        <w:rPr>
          <w:sz w:val="26"/>
          <w:szCs w:val="26"/>
        </w:rPr>
        <w:t>(приложение № 2).</w:t>
      </w:r>
    </w:p>
    <w:p w:rsidR="00ED3FA8" w:rsidRPr="00FB1557" w:rsidRDefault="001C1D1A" w:rsidP="000C5A69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FB1557">
        <w:rPr>
          <w:sz w:val="26"/>
          <w:szCs w:val="26"/>
        </w:rPr>
        <w:t>Рек</w:t>
      </w:r>
      <w:r w:rsidR="006532A0" w:rsidRPr="00FB1557">
        <w:rPr>
          <w:sz w:val="26"/>
          <w:szCs w:val="26"/>
        </w:rPr>
        <w:t xml:space="preserve">омендовать </w:t>
      </w:r>
      <w:r w:rsidR="009D3364">
        <w:rPr>
          <w:sz w:val="26"/>
          <w:szCs w:val="26"/>
        </w:rPr>
        <w:t>ПАО «НК «Роснефть»</w:t>
      </w:r>
      <w:r w:rsidR="002828C8" w:rsidRPr="00FB1557">
        <w:rPr>
          <w:sz w:val="26"/>
          <w:szCs w:val="26"/>
        </w:rPr>
        <w:t xml:space="preserve"> осуществить</w:t>
      </w:r>
      <w:r w:rsidRPr="00FB1557">
        <w:rPr>
          <w:sz w:val="26"/>
          <w:szCs w:val="26"/>
        </w:rPr>
        <w:t xml:space="preserve"> подготовку </w:t>
      </w:r>
      <w:r w:rsidR="00BA2E33" w:rsidRPr="00FB1557">
        <w:rPr>
          <w:sz w:val="26"/>
          <w:szCs w:val="26"/>
        </w:rPr>
        <w:t>Документации</w:t>
      </w:r>
      <w:r w:rsidR="00512A2A" w:rsidRPr="00FB1557">
        <w:rPr>
          <w:sz w:val="26"/>
          <w:szCs w:val="26"/>
        </w:rPr>
        <w:t xml:space="preserve"> для размещения объект</w:t>
      </w:r>
      <w:r w:rsidR="003474AA" w:rsidRPr="00FB1557">
        <w:rPr>
          <w:sz w:val="26"/>
          <w:szCs w:val="26"/>
        </w:rPr>
        <w:t>а</w:t>
      </w:r>
      <w:r w:rsidR="00512A2A" w:rsidRPr="00FB1557">
        <w:rPr>
          <w:sz w:val="26"/>
          <w:szCs w:val="26"/>
        </w:rPr>
        <w:t>, указанн</w:t>
      </w:r>
      <w:r w:rsidR="003474AA" w:rsidRPr="00FB1557">
        <w:rPr>
          <w:sz w:val="26"/>
          <w:szCs w:val="26"/>
        </w:rPr>
        <w:t>ого</w:t>
      </w:r>
      <w:r w:rsidR="00512A2A" w:rsidRPr="00FB1557">
        <w:rPr>
          <w:sz w:val="26"/>
          <w:szCs w:val="26"/>
        </w:rPr>
        <w:t xml:space="preserve"> в </w:t>
      </w:r>
      <w:r w:rsidR="00734394" w:rsidRPr="00FB1557">
        <w:rPr>
          <w:sz w:val="26"/>
          <w:szCs w:val="26"/>
        </w:rPr>
        <w:t>пунк</w:t>
      </w:r>
      <w:r w:rsidR="00617338" w:rsidRPr="00FB1557">
        <w:rPr>
          <w:sz w:val="26"/>
          <w:szCs w:val="26"/>
        </w:rPr>
        <w:t>те</w:t>
      </w:r>
      <w:r w:rsidR="00734394" w:rsidRPr="00FB1557">
        <w:rPr>
          <w:sz w:val="26"/>
          <w:szCs w:val="26"/>
        </w:rPr>
        <w:t xml:space="preserve"> </w:t>
      </w:r>
      <w:r w:rsidR="005F03E9" w:rsidRPr="00FB1557">
        <w:rPr>
          <w:sz w:val="26"/>
          <w:szCs w:val="26"/>
        </w:rPr>
        <w:t>1</w:t>
      </w:r>
      <w:r w:rsidR="00C95512" w:rsidRPr="00FB1557">
        <w:rPr>
          <w:sz w:val="26"/>
          <w:szCs w:val="26"/>
        </w:rPr>
        <w:t xml:space="preserve"> настоящего постановления</w:t>
      </w:r>
      <w:r w:rsidR="00D93BCC" w:rsidRPr="00FB1557">
        <w:rPr>
          <w:sz w:val="26"/>
          <w:szCs w:val="26"/>
        </w:rPr>
        <w:t xml:space="preserve">, </w:t>
      </w:r>
      <w:r w:rsidR="000C5A69">
        <w:rPr>
          <w:sz w:val="26"/>
          <w:szCs w:val="26"/>
        </w:rPr>
        <w:br/>
      </w:r>
      <w:r w:rsidR="00D93BCC" w:rsidRPr="00FB1557">
        <w:rPr>
          <w:sz w:val="26"/>
          <w:szCs w:val="26"/>
        </w:rPr>
        <w:t xml:space="preserve">и предоставить подготовленную Документацию в </w:t>
      </w:r>
      <w:r w:rsidR="006E04B8" w:rsidRPr="00FB1557">
        <w:rPr>
          <w:sz w:val="26"/>
          <w:szCs w:val="26"/>
        </w:rPr>
        <w:t xml:space="preserve">комитет по </w:t>
      </w:r>
      <w:r w:rsidR="00D93BCC" w:rsidRPr="00FB1557">
        <w:rPr>
          <w:sz w:val="26"/>
          <w:szCs w:val="26"/>
        </w:rPr>
        <w:t xml:space="preserve"> градостроительств</w:t>
      </w:r>
      <w:r w:rsidR="006E04B8" w:rsidRPr="00FB1557">
        <w:rPr>
          <w:sz w:val="26"/>
          <w:szCs w:val="26"/>
        </w:rPr>
        <w:t>у</w:t>
      </w:r>
      <w:r w:rsidR="00D93BCC" w:rsidRPr="00FB1557">
        <w:rPr>
          <w:sz w:val="26"/>
          <w:szCs w:val="26"/>
        </w:rPr>
        <w:t xml:space="preserve"> </w:t>
      </w:r>
      <w:r w:rsidR="00616975" w:rsidRPr="00FB1557">
        <w:rPr>
          <w:sz w:val="26"/>
          <w:szCs w:val="26"/>
        </w:rPr>
        <w:t xml:space="preserve">администрации </w:t>
      </w:r>
      <w:r w:rsidR="00D93BCC" w:rsidRPr="00FB1557">
        <w:rPr>
          <w:sz w:val="26"/>
          <w:szCs w:val="26"/>
        </w:rPr>
        <w:t>Нефтеюганского района на проверку.</w:t>
      </w:r>
    </w:p>
    <w:p w:rsidR="00825552" w:rsidRPr="00FB1557" w:rsidRDefault="006E04B8" w:rsidP="000C5A69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FB1557">
        <w:rPr>
          <w:sz w:val="26"/>
          <w:szCs w:val="26"/>
        </w:rPr>
        <w:t>Комитету</w:t>
      </w:r>
      <w:r w:rsidR="001C1D1A" w:rsidRPr="00FB1557">
        <w:rPr>
          <w:sz w:val="26"/>
          <w:szCs w:val="26"/>
        </w:rPr>
        <w:t xml:space="preserve"> </w:t>
      </w:r>
      <w:r w:rsidR="008879D9" w:rsidRPr="00FB1557">
        <w:rPr>
          <w:sz w:val="26"/>
          <w:szCs w:val="26"/>
        </w:rPr>
        <w:t xml:space="preserve">по </w:t>
      </w:r>
      <w:r w:rsidR="001C1D1A" w:rsidRPr="00FB1557">
        <w:rPr>
          <w:sz w:val="26"/>
          <w:szCs w:val="26"/>
        </w:rPr>
        <w:t>градостроительств</w:t>
      </w:r>
      <w:r w:rsidR="008879D9" w:rsidRPr="00FB1557">
        <w:rPr>
          <w:sz w:val="26"/>
          <w:szCs w:val="26"/>
        </w:rPr>
        <w:t>у</w:t>
      </w:r>
      <w:r w:rsidR="001C1D1A" w:rsidRPr="00FB1557">
        <w:rPr>
          <w:sz w:val="26"/>
          <w:szCs w:val="26"/>
        </w:rPr>
        <w:t xml:space="preserve"> </w:t>
      </w:r>
      <w:r w:rsidR="00616975" w:rsidRPr="00FB1557">
        <w:rPr>
          <w:sz w:val="26"/>
          <w:szCs w:val="26"/>
        </w:rPr>
        <w:t xml:space="preserve">администрации </w:t>
      </w:r>
      <w:r w:rsidR="00FC2910" w:rsidRPr="00FB1557">
        <w:rPr>
          <w:sz w:val="26"/>
          <w:szCs w:val="26"/>
        </w:rPr>
        <w:t>Нефтеюганского района</w:t>
      </w:r>
      <w:r w:rsidR="006241D1" w:rsidRPr="00FB1557">
        <w:rPr>
          <w:sz w:val="26"/>
          <w:szCs w:val="26"/>
        </w:rPr>
        <w:t xml:space="preserve"> (К</w:t>
      </w:r>
      <w:r w:rsidRPr="00FB1557">
        <w:rPr>
          <w:sz w:val="26"/>
          <w:szCs w:val="26"/>
        </w:rPr>
        <w:t>рышалович Д.В</w:t>
      </w:r>
      <w:r w:rsidR="00D66228" w:rsidRPr="00FB1557">
        <w:rPr>
          <w:sz w:val="26"/>
          <w:szCs w:val="26"/>
        </w:rPr>
        <w:t>.</w:t>
      </w:r>
      <w:r w:rsidR="006E6601" w:rsidRPr="00FB1557">
        <w:rPr>
          <w:sz w:val="26"/>
          <w:szCs w:val="26"/>
        </w:rPr>
        <w:t>)</w:t>
      </w:r>
      <w:r w:rsidR="00752FDD" w:rsidRPr="00FB1557">
        <w:rPr>
          <w:sz w:val="26"/>
          <w:szCs w:val="26"/>
        </w:rPr>
        <w:t>:</w:t>
      </w:r>
    </w:p>
    <w:p w:rsidR="00056A61" w:rsidRPr="00154B41" w:rsidRDefault="00056A61" w:rsidP="000C5A69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B1557">
        <w:rPr>
          <w:sz w:val="26"/>
          <w:szCs w:val="26"/>
        </w:rPr>
        <w:t>Организовать учет предложений от физических и юридических лиц</w:t>
      </w:r>
      <w:r w:rsidRPr="00154B41">
        <w:rPr>
          <w:sz w:val="26"/>
          <w:szCs w:val="26"/>
        </w:rPr>
        <w:t xml:space="preserve"> </w:t>
      </w:r>
      <w:r w:rsidR="000C5A69">
        <w:rPr>
          <w:sz w:val="26"/>
          <w:szCs w:val="26"/>
        </w:rPr>
        <w:br/>
      </w:r>
      <w:r w:rsidRPr="00154B4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C5A69" w:rsidRDefault="00E4334B" w:rsidP="000C5A69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C5A6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C5A69">
        <w:rPr>
          <w:sz w:val="26"/>
          <w:szCs w:val="26"/>
        </w:rPr>
        <w:t>течени</w:t>
      </w:r>
      <w:r w:rsidR="000C5A69">
        <w:rPr>
          <w:sz w:val="26"/>
          <w:szCs w:val="26"/>
        </w:rPr>
        <w:t>е</w:t>
      </w:r>
      <w:r w:rsidR="00F41DFD" w:rsidRPr="000C5A69">
        <w:rPr>
          <w:sz w:val="26"/>
          <w:szCs w:val="26"/>
        </w:rPr>
        <w:t xml:space="preserve"> </w:t>
      </w:r>
      <w:r w:rsidR="00BD5442" w:rsidRPr="000C5A69">
        <w:rPr>
          <w:sz w:val="26"/>
          <w:szCs w:val="26"/>
        </w:rPr>
        <w:t>двадцати рабочих</w:t>
      </w:r>
      <w:r w:rsidR="00F41DFD" w:rsidRPr="000C5A69">
        <w:rPr>
          <w:sz w:val="26"/>
          <w:szCs w:val="26"/>
        </w:rPr>
        <w:t xml:space="preserve"> дней с</w:t>
      </w:r>
      <w:r w:rsidRPr="000C5A69">
        <w:rPr>
          <w:sz w:val="26"/>
          <w:szCs w:val="26"/>
        </w:rPr>
        <w:t>о дня</w:t>
      </w:r>
      <w:r w:rsidR="00F41DFD" w:rsidRPr="000C5A69">
        <w:rPr>
          <w:sz w:val="26"/>
          <w:szCs w:val="26"/>
        </w:rPr>
        <w:t xml:space="preserve"> поступления Документации </w:t>
      </w:r>
      <w:r w:rsidRPr="000C5A69">
        <w:rPr>
          <w:sz w:val="26"/>
          <w:szCs w:val="26"/>
        </w:rPr>
        <w:t xml:space="preserve">в </w:t>
      </w:r>
      <w:r w:rsidR="006E04B8" w:rsidRPr="000C5A69">
        <w:rPr>
          <w:sz w:val="26"/>
          <w:szCs w:val="26"/>
        </w:rPr>
        <w:t>комитет</w:t>
      </w:r>
      <w:r w:rsidRPr="000C5A69">
        <w:rPr>
          <w:sz w:val="26"/>
          <w:szCs w:val="26"/>
        </w:rPr>
        <w:t xml:space="preserve"> </w:t>
      </w:r>
      <w:r w:rsidR="00BD5442" w:rsidRPr="000C5A69">
        <w:rPr>
          <w:sz w:val="26"/>
          <w:szCs w:val="26"/>
        </w:rPr>
        <w:t xml:space="preserve">по </w:t>
      </w:r>
      <w:r w:rsidRPr="000C5A69">
        <w:rPr>
          <w:sz w:val="26"/>
          <w:szCs w:val="26"/>
        </w:rPr>
        <w:t>градостроительств</w:t>
      </w:r>
      <w:r w:rsidR="00BD5442" w:rsidRPr="000C5A69">
        <w:rPr>
          <w:sz w:val="26"/>
          <w:szCs w:val="26"/>
        </w:rPr>
        <w:t>у</w:t>
      </w:r>
      <w:r w:rsidRPr="000C5A69">
        <w:rPr>
          <w:sz w:val="26"/>
          <w:szCs w:val="26"/>
        </w:rPr>
        <w:t xml:space="preserve"> </w:t>
      </w:r>
      <w:r w:rsidR="00616975" w:rsidRPr="000C5A69">
        <w:rPr>
          <w:sz w:val="26"/>
          <w:szCs w:val="26"/>
        </w:rPr>
        <w:t>администрации</w:t>
      </w:r>
      <w:r w:rsidRPr="000C5A69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0C5A69" w:rsidRDefault="009A16AE" w:rsidP="000C5A69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0C5A6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C5A69">
        <w:rPr>
          <w:sz w:val="26"/>
          <w:szCs w:val="26"/>
        </w:rPr>
        <w:t xml:space="preserve"> </w:t>
      </w:r>
      <w:r w:rsidRPr="000C5A6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C5A69" w:rsidRDefault="00EB427C" w:rsidP="000C5A69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0C5A69">
        <w:rPr>
          <w:sz w:val="26"/>
          <w:szCs w:val="26"/>
        </w:rPr>
        <w:t>Контроль за выполнением настоящего постановления</w:t>
      </w:r>
      <w:r w:rsidR="0052579E" w:rsidRPr="000C5A69">
        <w:rPr>
          <w:sz w:val="26"/>
          <w:szCs w:val="26"/>
        </w:rPr>
        <w:t xml:space="preserve"> возложить</w:t>
      </w:r>
      <w:r w:rsidRPr="000C5A69">
        <w:rPr>
          <w:sz w:val="26"/>
          <w:szCs w:val="26"/>
        </w:rPr>
        <w:t xml:space="preserve"> </w:t>
      </w:r>
      <w:r w:rsidR="005C302E" w:rsidRPr="000C5A69">
        <w:rPr>
          <w:sz w:val="26"/>
          <w:szCs w:val="26"/>
        </w:rPr>
        <w:t>на директора департамента имущественных отношений</w:t>
      </w:r>
      <w:r w:rsidR="00E97F33" w:rsidRPr="000C5A69">
        <w:rPr>
          <w:sz w:val="26"/>
          <w:szCs w:val="26"/>
        </w:rPr>
        <w:t xml:space="preserve"> – заместителя</w:t>
      </w:r>
      <w:r w:rsidR="008665A3" w:rsidRPr="000C5A69">
        <w:rPr>
          <w:sz w:val="26"/>
          <w:szCs w:val="26"/>
        </w:rPr>
        <w:t xml:space="preserve"> главы </w:t>
      </w:r>
      <w:r w:rsidR="006D2FF1" w:rsidRPr="000C5A69">
        <w:rPr>
          <w:sz w:val="26"/>
          <w:szCs w:val="26"/>
        </w:rPr>
        <w:t xml:space="preserve">Нефтеюганского </w:t>
      </w:r>
      <w:r w:rsidR="00E97F33" w:rsidRPr="000C5A69">
        <w:rPr>
          <w:sz w:val="26"/>
          <w:szCs w:val="26"/>
        </w:rPr>
        <w:t>района</w:t>
      </w:r>
      <w:r w:rsidR="000F3FFA" w:rsidRPr="000C5A69">
        <w:rPr>
          <w:sz w:val="26"/>
          <w:szCs w:val="26"/>
        </w:rPr>
        <w:t xml:space="preserve"> </w:t>
      </w:r>
      <w:r w:rsidR="00B73C64" w:rsidRPr="000C5A69">
        <w:rPr>
          <w:sz w:val="26"/>
          <w:szCs w:val="26"/>
        </w:rPr>
        <w:t>Бородкину</w:t>
      </w:r>
      <w:r w:rsidR="00D66228" w:rsidRPr="000C5A69">
        <w:rPr>
          <w:sz w:val="26"/>
          <w:szCs w:val="26"/>
        </w:rPr>
        <w:t xml:space="preserve"> О.В.</w:t>
      </w:r>
    </w:p>
    <w:p w:rsidR="00D44230" w:rsidRDefault="00D44230" w:rsidP="00EB427C">
      <w:pPr>
        <w:jc w:val="both"/>
        <w:rPr>
          <w:sz w:val="26"/>
          <w:szCs w:val="26"/>
        </w:rPr>
      </w:pPr>
    </w:p>
    <w:p w:rsidR="009D3364" w:rsidRPr="00154B41" w:rsidRDefault="009D3364" w:rsidP="00EB427C">
      <w:pPr>
        <w:jc w:val="both"/>
        <w:rPr>
          <w:sz w:val="26"/>
          <w:szCs w:val="26"/>
        </w:rPr>
      </w:pPr>
    </w:p>
    <w:p w:rsidR="000C5A69" w:rsidRPr="004F3E93" w:rsidRDefault="000C5A69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9D3364" w:rsidRDefault="009D3364" w:rsidP="009D3364">
      <w:pPr>
        <w:jc w:val="both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0C5A69" w:rsidRDefault="000C5A69" w:rsidP="00605BEE">
      <w:pPr>
        <w:ind w:left="5670"/>
        <w:rPr>
          <w:sz w:val="26"/>
          <w:szCs w:val="26"/>
        </w:rPr>
      </w:pPr>
    </w:p>
    <w:p w:rsidR="002E3A48" w:rsidRDefault="002E3A48" w:rsidP="00605BEE">
      <w:pPr>
        <w:ind w:left="5670"/>
        <w:rPr>
          <w:sz w:val="26"/>
          <w:szCs w:val="26"/>
        </w:rPr>
      </w:pPr>
    </w:p>
    <w:p w:rsidR="002E3A48" w:rsidRDefault="002E3A48" w:rsidP="00605BEE">
      <w:pPr>
        <w:ind w:left="5670"/>
        <w:rPr>
          <w:sz w:val="26"/>
          <w:szCs w:val="26"/>
        </w:rPr>
      </w:pP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Приложение</w:t>
      </w:r>
      <w:r w:rsidR="00FD1F56" w:rsidRPr="00FB1557">
        <w:rPr>
          <w:sz w:val="26"/>
          <w:szCs w:val="26"/>
        </w:rPr>
        <w:t xml:space="preserve"> № 1</w:t>
      </w:r>
      <w:r w:rsidRPr="00FB1557">
        <w:rPr>
          <w:sz w:val="26"/>
          <w:szCs w:val="26"/>
        </w:rPr>
        <w:t xml:space="preserve"> </w:t>
      </w: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Pr="00FB1557">
        <w:rPr>
          <w:sz w:val="26"/>
          <w:szCs w:val="26"/>
        </w:rPr>
        <w:t xml:space="preserve">Нефтеюганского района </w:t>
      </w:r>
    </w:p>
    <w:p w:rsidR="0036048F" w:rsidRDefault="00605BEE" w:rsidP="002E3A48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2E3A48">
        <w:rPr>
          <w:sz w:val="26"/>
          <w:szCs w:val="26"/>
        </w:rPr>
        <w:t>12.08.2020 № 1170-па</w:t>
      </w:r>
    </w:p>
    <w:p w:rsidR="000C5A69" w:rsidRDefault="0036048F" w:rsidP="002756AF">
      <w:pPr>
        <w:jc w:val="center"/>
        <w:rPr>
          <w:sz w:val="26"/>
          <w:szCs w:val="26"/>
        </w:rPr>
      </w:pPr>
      <w:r w:rsidRPr="00154B41">
        <w:rPr>
          <w:sz w:val="26"/>
          <w:szCs w:val="26"/>
        </w:rPr>
        <w:t xml:space="preserve">Схема </w:t>
      </w:r>
    </w:p>
    <w:p w:rsidR="00180AA7" w:rsidRPr="002756AF" w:rsidRDefault="0036048F" w:rsidP="002756AF">
      <w:pPr>
        <w:jc w:val="center"/>
        <w:rPr>
          <w:rFonts w:eastAsiaTheme="minorHAnsi"/>
          <w:sz w:val="26"/>
          <w:szCs w:val="26"/>
          <w:lang w:eastAsia="en-US"/>
        </w:rPr>
      </w:pPr>
      <w:r w:rsidRPr="00154B41">
        <w:rPr>
          <w:sz w:val="26"/>
          <w:szCs w:val="26"/>
        </w:rPr>
        <w:t xml:space="preserve">размещения объекта: </w:t>
      </w:r>
      <w:r w:rsidR="00180AA7" w:rsidRPr="00154B41">
        <w:rPr>
          <w:sz w:val="26"/>
          <w:szCs w:val="26"/>
        </w:rPr>
        <w:t>«</w:t>
      </w:r>
      <w:r w:rsidR="002756AF" w:rsidRPr="002756AF">
        <w:rPr>
          <w:rFonts w:eastAsiaTheme="minorHAnsi"/>
          <w:sz w:val="26"/>
          <w:szCs w:val="26"/>
          <w:lang w:eastAsia="en-US"/>
        </w:rPr>
        <w:t>Трубопроводы Юганс</w:t>
      </w:r>
      <w:r w:rsidR="002756AF">
        <w:rPr>
          <w:rFonts w:eastAsiaTheme="minorHAnsi"/>
          <w:sz w:val="26"/>
          <w:szCs w:val="26"/>
          <w:lang w:eastAsia="en-US"/>
        </w:rPr>
        <w:t xml:space="preserve">кого региона, целевой программы </w:t>
      </w:r>
      <w:r w:rsidR="002756AF" w:rsidRPr="002756AF">
        <w:rPr>
          <w:rFonts w:eastAsiaTheme="minorHAnsi"/>
          <w:sz w:val="26"/>
          <w:szCs w:val="26"/>
          <w:lang w:eastAsia="en-US"/>
        </w:rPr>
        <w:t>строите</w:t>
      </w:r>
      <w:r w:rsidR="002756AF">
        <w:rPr>
          <w:rFonts w:eastAsiaTheme="minorHAnsi"/>
          <w:sz w:val="26"/>
          <w:szCs w:val="26"/>
          <w:lang w:eastAsia="en-US"/>
        </w:rPr>
        <w:t xml:space="preserve">льства 2020г., </w:t>
      </w:r>
      <w:r w:rsidR="002756AF" w:rsidRPr="002756AF">
        <w:rPr>
          <w:rFonts w:eastAsiaTheme="minorHAnsi"/>
          <w:sz w:val="26"/>
          <w:szCs w:val="26"/>
          <w:lang w:eastAsia="en-US"/>
        </w:rPr>
        <w:t>пятая очередь</w:t>
      </w:r>
      <w:r w:rsidR="00133873">
        <w:rPr>
          <w:rFonts w:eastAsiaTheme="minorHAnsi"/>
          <w:sz w:val="26"/>
          <w:szCs w:val="26"/>
          <w:lang w:eastAsia="en-US"/>
        </w:rPr>
        <w:t>»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2828C8" w:rsidRDefault="00677EF5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57825" cy="7353300"/>
            <wp:effectExtent l="0" t="0" r="9525" b="0"/>
            <wp:docPr id="2" name="Рисунок 2" descr="C:\Users\eprevats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evats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Приложение № 2 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="00605BEE" w:rsidRPr="00FB1557">
        <w:rPr>
          <w:sz w:val="26"/>
          <w:szCs w:val="26"/>
        </w:rPr>
        <w:t>Нефтеюганского района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2E3A48">
        <w:rPr>
          <w:sz w:val="26"/>
          <w:szCs w:val="26"/>
        </w:rPr>
        <w:t>12.08.2020 № 1170-па</w:t>
      </w:r>
    </w:p>
    <w:p w:rsidR="00605BEE" w:rsidRPr="00FB1557" w:rsidRDefault="00605BEE" w:rsidP="00605BEE">
      <w:pPr>
        <w:ind w:left="5670"/>
        <w:rPr>
          <w:sz w:val="26"/>
          <w:szCs w:val="26"/>
        </w:rPr>
      </w:pPr>
    </w:p>
    <w:p w:rsidR="002A70F0" w:rsidRPr="00FB1557" w:rsidRDefault="002A70F0" w:rsidP="002A70F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FB1557">
        <w:rPr>
          <w:b/>
          <w:sz w:val="26"/>
          <w:szCs w:val="26"/>
        </w:rPr>
        <w:t xml:space="preserve">ЗАДАНИЕ </w:t>
      </w:r>
    </w:p>
    <w:p w:rsidR="002A70F0" w:rsidRPr="00FB1557" w:rsidRDefault="002A70F0" w:rsidP="002756AF">
      <w:pPr>
        <w:spacing w:line="0" w:lineRule="atLeast"/>
        <w:jc w:val="center"/>
        <w:rPr>
          <w:b/>
          <w:bCs/>
          <w:sz w:val="26"/>
          <w:szCs w:val="26"/>
        </w:rPr>
      </w:pPr>
      <w:r w:rsidRPr="00FB1557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FB1557" w:rsidRDefault="00605BEE" w:rsidP="002756AF">
      <w:pPr>
        <w:spacing w:line="0" w:lineRule="atLeast"/>
        <w:jc w:val="center"/>
        <w:rPr>
          <w:b/>
          <w:bCs/>
          <w:sz w:val="26"/>
          <w:szCs w:val="26"/>
        </w:rPr>
      </w:pPr>
    </w:p>
    <w:p w:rsidR="002756AF" w:rsidRPr="00FD3289" w:rsidRDefault="002756AF" w:rsidP="002756AF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FD3289">
        <w:rPr>
          <w:sz w:val="26"/>
          <w:szCs w:val="26"/>
          <w:u w:val="single"/>
        </w:rPr>
        <w:t xml:space="preserve">«Трубопроводы Юганского региона, целевой программы строительства 2020г., </w:t>
      </w:r>
    </w:p>
    <w:p w:rsidR="002756AF" w:rsidRPr="002756AF" w:rsidRDefault="002756AF" w:rsidP="002756AF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FD3289">
        <w:rPr>
          <w:sz w:val="26"/>
          <w:szCs w:val="26"/>
          <w:u w:val="single"/>
        </w:rPr>
        <w:t>пятая очередь»</w:t>
      </w:r>
    </w:p>
    <w:p w:rsidR="00605BEE" w:rsidRPr="002756AF" w:rsidRDefault="002756AF" w:rsidP="00F12C8E">
      <w:pPr>
        <w:tabs>
          <w:tab w:val="left" w:pos="909"/>
        </w:tabs>
        <w:ind w:right="-155"/>
        <w:jc w:val="center"/>
        <w:rPr>
          <w:sz w:val="26"/>
          <w:szCs w:val="26"/>
        </w:rPr>
      </w:pPr>
      <w:r w:rsidRPr="002756AF">
        <w:rPr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5720"/>
      </w:tblGrid>
      <w:tr w:rsidR="00F12C8E" w:rsidRPr="00C4104B" w:rsidTr="006D6719">
        <w:trPr>
          <w:trHeight w:val="333"/>
        </w:trPr>
        <w:tc>
          <w:tcPr>
            <w:tcW w:w="0" w:type="auto"/>
            <w:vAlign w:val="center"/>
          </w:tcPr>
          <w:p w:rsidR="00F12C8E" w:rsidRPr="00C4104B" w:rsidRDefault="00F12C8E" w:rsidP="006D6719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F12C8E" w:rsidRPr="00C4104B" w:rsidRDefault="00F12C8E" w:rsidP="006D6719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F12C8E" w:rsidRPr="00C4104B" w:rsidTr="006D6719">
        <w:tc>
          <w:tcPr>
            <w:tcW w:w="0" w:type="auto"/>
            <w:vAlign w:val="center"/>
          </w:tcPr>
          <w:p w:rsidR="00F12C8E" w:rsidRPr="00C4104B" w:rsidRDefault="00F12C8E" w:rsidP="006D671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12C8E" w:rsidRPr="00343488" w:rsidRDefault="00354B2B" w:rsidP="00635AB6">
            <w:r w:rsidRPr="00343488">
              <w:t>Проект планировки территории</w:t>
            </w:r>
            <w:r w:rsidR="00635AB6">
              <w:t xml:space="preserve"> и проект межевания</w:t>
            </w:r>
            <w:r w:rsidR="003F7845">
              <w:t xml:space="preserve"> территории</w:t>
            </w:r>
          </w:p>
        </w:tc>
      </w:tr>
      <w:tr w:rsidR="00F12C8E" w:rsidRPr="00C4104B" w:rsidTr="006D6719">
        <w:tc>
          <w:tcPr>
            <w:tcW w:w="0" w:type="auto"/>
            <w:vAlign w:val="center"/>
          </w:tcPr>
          <w:p w:rsidR="00F12C8E" w:rsidRPr="00C4104B" w:rsidRDefault="00F12C8E" w:rsidP="006D671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12C8E" w:rsidRPr="00343488" w:rsidRDefault="00F12C8E" w:rsidP="006D6719">
            <w:pPr>
              <w:ind w:right="-5"/>
            </w:pPr>
            <w:r w:rsidRPr="00343488">
              <w:t>Публичное акционерное общество «Нефтяная компания «Роснефть»</w:t>
            </w:r>
            <w:r>
              <w:t xml:space="preserve"> (ПАО «НК «Роснефть»)</w:t>
            </w:r>
          </w:p>
        </w:tc>
      </w:tr>
      <w:tr w:rsidR="00F12C8E" w:rsidRPr="00C4104B" w:rsidTr="006D6719">
        <w:tc>
          <w:tcPr>
            <w:tcW w:w="0" w:type="auto"/>
            <w:vAlign w:val="center"/>
          </w:tcPr>
          <w:p w:rsidR="00F12C8E" w:rsidRPr="00C4104B" w:rsidRDefault="00F12C8E" w:rsidP="006D671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12C8E" w:rsidRPr="00343488" w:rsidRDefault="00F12C8E" w:rsidP="006D6719">
            <w:pPr>
              <w:ind w:left="-11" w:right="-5"/>
            </w:pPr>
            <w:r w:rsidRPr="00343488">
              <w:t>за счет собственных средств ПАО «НК-Роснефть»</w:t>
            </w:r>
          </w:p>
        </w:tc>
      </w:tr>
      <w:tr w:rsidR="00F12C8E" w:rsidRPr="00C4104B" w:rsidTr="006D6719">
        <w:tc>
          <w:tcPr>
            <w:tcW w:w="0" w:type="auto"/>
            <w:vAlign w:val="center"/>
          </w:tcPr>
          <w:p w:rsidR="00F12C8E" w:rsidRPr="00C4104B" w:rsidRDefault="00F12C8E" w:rsidP="006D671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F12C8E" w:rsidRPr="00091BBD" w:rsidRDefault="00F12C8E" w:rsidP="006D6719">
            <w:pPr>
              <w:spacing w:line="0" w:lineRule="atLeast"/>
            </w:pPr>
            <w:r w:rsidRPr="00091BBD">
              <w:t>«</w:t>
            </w:r>
            <w:r w:rsidRPr="00091BBD">
              <w:rPr>
                <w:rFonts w:eastAsiaTheme="minorHAnsi"/>
                <w:lang w:eastAsia="en-US"/>
              </w:rPr>
              <w:t>Трубопроводы Юганского региона, целевой программы строительства 2020г., пятая очередь</w:t>
            </w:r>
            <w:r w:rsidRPr="00091BBD">
              <w:t>»</w:t>
            </w:r>
          </w:p>
          <w:p w:rsidR="00F12C8E" w:rsidRPr="00343488" w:rsidRDefault="00F12C8E" w:rsidP="006D6719">
            <w:pPr>
              <w:tabs>
                <w:tab w:val="right" w:pos="9922"/>
              </w:tabs>
            </w:pPr>
            <w:r w:rsidRPr="00343488">
              <w:t>Основные характеристики представлены в приложении № 1 к настоящему заданию</w:t>
            </w:r>
          </w:p>
        </w:tc>
      </w:tr>
      <w:tr w:rsidR="00F12C8E" w:rsidRPr="00C4104B" w:rsidTr="006D6719">
        <w:tc>
          <w:tcPr>
            <w:tcW w:w="0" w:type="auto"/>
            <w:vAlign w:val="center"/>
          </w:tcPr>
          <w:p w:rsidR="00F12C8E" w:rsidRPr="00C4104B" w:rsidRDefault="00F12C8E" w:rsidP="006D6719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12C8E" w:rsidRPr="00343488" w:rsidRDefault="00F12C8E" w:rsidP="006D6719">
            <w:pPr>
              <w:ind w:left="-74" w:right="-5"/>
            </w:pPr>
            <w:r w:rsidRPr="00343488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F12C8E" w:rsidRPr="00C4104B" w:rsidTr="006D6719">
        <w:tc>
          <w:tcPr>
            <w:tcW w:w="0" w:type="auto"/>
            <w:vAlign w:val="center"/>
          </w:tcPr>
          <w:p w:rsidR="00F12C8E" w:rsidRPr="00C4104B" w:rsidRDefault="00F12C8E" w:rsidP="006D6719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12C8E" w:rsidRDefault="00F12C8E" w:rsidP="006D6719">
            <w:pPr>
              <w:ind w:left="-74" w:right="-5"/>
              <w:jc w:val="both"/>
            </w:pPr>
            <w:r w:rsidRPr="00C4104B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 xml:space="preserve">б утверждении </w:t>
            </w:r>
            <w:r>
              <w:t>П</w:t>
            </w:r>
            <w:r w:rsidRPr="00C4104B">
              <w:t>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12C8E" w:rsidRDefault="00F12C8E" w:rsidP="006D6719">
            <w:pPr>
              <w:ind w:left="-74" w:right="-5"/>
              <w:jc w:val="both"/>
            </w:pPr>
            <w:r w:rsidRPr="0023622A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F12C8E" w:rsidRPr="0023622A" w:rsidRDefault="00F12C8E" w:rsidP="006D671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t>1.</w:t>
            </w:r>
            <w:r w:rsidRPr="0023622A">
              <w:rPr>
                <w:rFonts w:eastAsia="Calibri"/>
              </w:rPr>
              <w:t xml:space="preserve"> Основная часть проекта планировки территории включает в себя:</w:t>
            </w:r>
          </w:p>
          <w:p w:rsidR="00F12C8E" w:rsidRDefault="00F12C8E" w:rsidP="006D671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раздел 1 «Проект планировки территории. Графическая часть»;</w:t>
            </w:r>
          </w:p>
          <w:p w:rsidR="00F12C8E" w:rsidRPr="0023622A" w:rsidRDefault="00F12C8E" w:rsidP="006D671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раздел 2 «Положение о размещении линейных объектов».</w:t>
            </w:r>
          </w:p>
          <w:p w:rsidR="00F12C8E" w:rsidRPr="0023622A" w:rsidRDefault="00F12C8E" w:rsidP="006D671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12C8E" w:rsidRPr="0023622A" w:rsidRDefault="00F12C8E" w:rsidP="006D671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Раздел 1 «Проект планировки территории. Графическая часть» включает в себя:</w:t>
            </w:r>
          </w:p>
          <w:p w:rsidR="00F12C8E" w:rsidRPr="0023622A" w:rsidRDefault="00F12C8E" w:rsidP="006D671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- чертеж красных линий;</w:t>
            </w:r>
          </w:p>
          <w:p w:rsidR="00F12C8E" w:rsidRPr="0023622A" w:rsidRDefault="00F12C8E" w:rsidP="006D6719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- чертеж границ зон планируемого размещения линейных объектов;</w:t>
            </w:r>
          </w:p>
          <w:p w:rsidR="00F12C8E" w:rsidRPr="0023622A" w:rsidRDefault="00F12C8E" w:rsidP="006D6719">
            <w:pPr>
              <w:jc w:val="both"/>
              <w:rPr>
                <w:rFonts w:eastAsia="Calibri"/>
              </w:rPr>
            </w:pPr>
            <w:r w:rsidRPr="0084116A">
              <w:rPr>
                <w:rFonts w:eastAsia="Calibri"/>
              </w:rPr>
              <w:t xml:space="preserve">- </w:t>
            </w:r>
            <w:r w:rsidRPr="0084116A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F12C8E" w:rsidRPr="0023622A" w:rsidRDefault="00F12C8E" w:rsidP="006D6719">
            <w:pPr>
              <w:spacing w:line="264" w:lineRule="auto"/>
              <w:jc w:val="both"/>
            </w:pPr>
            <w:r w:rsidRPr="0023622A">
              <w:rPr>
                <w:rFonts w:eastAsia="Calibri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12C8E" w:rsidRPr="0084116A" w:rsidRDefault="00F12C8E" w:rsidP="006D6719">
            <w:pPr>
              <w:jc w:val="both"/>
            </w:pPr>
            <w:r w:rsidRPr="0084116A">
              <w:rPr>
                <w:rFonts w:eastAsia="Calibri"/>
              </w:rPr>
              <w:t xml:space="preserve">а) </w:t>
            </w:r>
            <w:r w:rsidRPr="0084116A"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F12C8E" w:rsidRDefault="00F12C8E" w:rsidP="006D6719">
            <w:pPr>
              <w:jc w:val="both"/>
            </w:pPr>
            <w:r w:rsidRPr="0084116A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0" w:name="Par1"/>
            <w:bookmarkEnd w:id="0"/>
            <w:r>
              <w:t>в;</w:t>
            </w:r>
          </w:p>
          <w:p w:rsidR="00F12C8E" w:rsidRPr="0084116A" w:rsidRDefault="00F12C8E" w:rsidP="006D671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в) </w:t>
            </w:r>
            <w:r w:rsidRPr="0084116A">
              <w:rPr>
                <w:rFonts w:eastAsia="Calibri"/>
              </w:rPr>
              <w:t>перечень координат характерных точек границ зон планируемого размещения линейных объектов;</w:t>
            </w:r>
          </w:p>
          <w:p w:rsidR="00F12C8E" w:rsidRPr="0084116A" w:rsidRDefault="00F12C8E" w:rsidP="006D6719">
            <w:pPr>
              <w:jc w:val="both"/>
            </w:pPr>
            <w:r w:rsidRPr="0084116A">
              <w:rPr>
                <w:rFonts w:eastAsia="Calibri"/>
              </w:rPr>
              <w:t xml:space="preserve">г) </w:t>
            </w:r>
            <w:r w:rsidRPr="0084116A">
      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  <w:r>
              <w:rPr>
                <w:rFonts w:eastAsia="Calibri"/>
              </w:rPr>
              <w:t>.</w:t>
            </w:r>
          </w:p>
          <w:p w:rsidR="00F12C8E" w:rsidRPr="0023622A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F12C8E" w:rsidRPr="0023622A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3622A">
              <w:rPr>
                <w:rFonts w:eastAsia="Calibri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1B81">
              <w:rPr>
                <w:rFonts w:eastAsia="Calibri"/>
              </w:rPr>
              <w:t>б) схема использования территории в период подготовки проекта планировки территории;</w:t>
            </w:r>
          </w:p>
          <w:p w:rsidR="00F12C8E" w:rsidRPr="00F30DDE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1B81">
              <w:rPr>
                <w:rFonts w:eastAsia="Calibri"/>
              </w:rPr>
              <w:t xml:space="preserve">в) </w:t>
            </w:r>
            <w:r w:rsidRPr="00EE1B81">
              <w:t>схема организации улично-дорожной сети и движения транспорта;</w:t>
            </w:r>
          </w:p>
          <w:p w:rsidR="00F12C8E" w:rsidRPr="00EE1B81" w:rsidRDefault="00F12C8E" w:rsidP="006D6719">
            <w:pPr>
              <w:jc w:val="both"/>
            </w:pPr>
            <w:r w:rsidRPr="00EE1B81">
              <w:t xml:space="preserve">г) схема вертикальной планировки территории, </w:t>
            </w:r>
            <w:r>
              <w:t>и</w:t>
            </w:r>
            <w:r w:rsidRPr="00EE1B81">
              <w:t>нженерной подготовки и инженерной защиты территории;</w:t>
            </w:r>
          </w:p>
          <w:p w:rsidR="00F12C8E" w:rsidRPr="00EE1B81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E1B81">
              <w:rPr>
                <w:rFonts w:eastAsia="Calibri"/>
              </w:rPr>
              <w:t>д) схема границ территорий объектов культурного наследия;</w:t>
            </w:r>
          </w:p>
          <w:p w:rsidR="00F12C8E" w:rsidRPr="00EE1B81" w:rsidRDefault="00F12C8E" w:rsidP="006D6719">
            <w:pPr>
              <w:jc w:val="both"/>
            </w:pPr>
            <w:r w:rsidRPr="00EE1B81">
              <w:rPr>
                <w:rFonts w:eastAsia="Calibri"/>
              </w:rPr>
              <w:t xml:space="preserve">е) </w:t>
            </w:r>
            <w:r w:rsidRPr="00EE1B81"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F12C8E" w:rsidRPr="00EE1B81" w:rsidRDefault="00F12C8E" w:rsidP="006D6719">
            <w:pPr>
              <w:jc w:val="both"/>
            </w:pPr>
            <w:r w:rsidRPr="00EE1B81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12C8E" w:rsidRPr="00A55001" w:rsidRDefault="00F12C8E" w:rsidP="006D6719">
            <w:pPr>
              <w:spacing w:line="264" w:lineRule="auto"/>
              <w:jc w:val="both"/>
            </w:pPr>
            <w:r w:rsidRPr="00A55001">
              <w:rPr>
                <w:rFonts w:eastAsia="Calibri"/>
              </w:rPr>
              <w:t>е) схема конструктивных и планировочных решений</w:t>
            </w:r>
            <w:r>
              <w:rPr>
                <w:rFonts w:eastAsia="Calibri"/>
              </w:rPr>
              <w:t>.</w:t>
            </w:r>
          </w:p>
          <w:p w:rsidR="00F12C8E" w:rsidRPr="00A55001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5001">
              <w:rPr>
                <w:rFonts w:eastAsia="Calibri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F12C8E" w:rsidRPr="00A55001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5001">
              <w:rPr>
                <w:rFonts w:eastAsia="Calibri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12C8E" w:rsidRPr="00A55001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5001">
              <w:rPr>
                <w:rFonts w:eastAsia="Calibri"/>
              </w:rPr>
              <w:t>б) обоснование определения границ зон планируемого размещения линейных объектов;</w:t>
            </w:r>
          </w:p>
          <w:p w:rsidR="00F12C8E" w:rsidRPr="00EE1B81" w:rsidRDefault="00F12C8E" w:rsidP="006D6719">
            <w:pPr>
              <w:jc w:val="both"/>
            </w:pPr>
            <w:r w:rsidRPr="00EE1B81">
              <w:rPr>
                <w:rFonts w:eastAsia="Calibri"/>
              </w:rPr>
              <w:t xml:space="preserve">в) </w:t>
            </w:r>
            <w:r w:rsidRPr="00EE1B81">
              <w:t>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12C8E" w:rsidRPr="00EE1B81" w:rsidRDefault="00F12C8E" w:rsidP="006D6719">
            <w:pPr>
              <w:jc w:val="both"/>
            </w:pPr>
            <w:r w:rsidRPr="00EE1B81">
              <w:rPr>
                <w:rFonts w:eastAsia="Calibri"/>
              </w:rPr>
              <w:t xml:space="preserve">г) </w:t>
            </w:r>
            <w:r w:rsidRPr="00EE1B81"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F12C8E" w:rsidRPr="00EE1B81" w:rsidRDefault="00F12C8E" w:rsidP="006D6719">
            <w:pPr>
              <w:jc w:val="both"/>
            </w:pPr>
            <w:r w:rsidRPr="00EE1B81">
              <w:rPr>
                <w:rFonts w:eastAsia="Calibri"/>
              </w:rPr>
              <w:t xml:space="preserve">д) </w:t>
            </w:r>
            <w:r w:rsidRPr="00EE1B81"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12C8E" w:rsidRPr="00EE1B81" w:rsidRDefault="00F12C8E" w:rsidP="006D6719">
            <w:pPr>
              <w:jc w:val="both"/>
            </w:pPr>
            <w:r w:rsidRPr="00EE1B81">
              <w:rPr>
                <w:rFonts w:eastAsia="Calibri"/>
              </w:rPr>
              <w:t xml:space="preserve">е) </w:t>
            </w:r>
            <w:r w:rsidRPr="00EE1B81">
      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12C8E" w:rsidRPr="00F30DDE" w:rsidRDefault="00F12C8E" w:rsidP="006D6719">
            <w:pPr>
              <w:jc w:val="both"/>
              <w:rPr>
                <w:rFonts w:eastAsia="Calibri"/>
              </w:rPr>
            </w:pPr>
            <w:r w:rsidRPr="00F30DDE">
              <w:rPr>
                <w:rFonts w:eastAsia="Calibri"/>
              </w:rPr>
              <w:t xml:space="preserve">ж) </w:t>
            </w:r>
            <w:r w:rsidRPr="00F30DDE"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12C8E" w:rsidRPr="00A55001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5001">
              <w:rPr>
                <w:rFonts w:eastAsia="Calibri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F12C8E" w:rsidRPr="00A55001" w:rsidRDefault="00F12C8E" w:rsidP="006D6719">
            <w:pPr>
              <w:autoSpaceDE w:val="0"/>
              <w:autoSpaceDN w:val="0"/>
              <w:adjustRightInd w:val="0"/>
              <w:jc w:val="both"/>
            </w:pPr>
            <w:r w:rsidRPr="00A55001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A55001">
                <w:t>части 2 статьи 47</w:t>
              </w:r>
            </w:hyperlink>
            <w:r w:rsidRPr="00A55001">
              <w:t xml:space="preserve"> Градостроительного кодекса Росс</w:t>
            </w:r>
            <w:r>
              <w:t>ийской Федерации</w:t>
            </w:r>
            <w:r w:rsidRPr="00A55001">
              <w:t>;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jc w:val="both"/>
            </w:pPr>
            <w:r w:rsidRPr="00A55001">
              <w:t>б) программа и задание на проведение инженерных изысканий, используемые при подготовке</w:t>
            </w:r>
            <w:r>
              <w:t xml:space="preserve"> проекта планировки территории;</w:t>
            </w:r>
          </w:p>
          <w:p w:rsidR="00F12C8E" w:rsidRPr="00A55001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5001">
              <w:rPr>
                <w:rFonts w:eastAsia="Calibri"/>
              </w:rPr>
              <w:t>в) исходные данные, используемые при подготовке проекта планировки территории;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5001">
              <w:rPr>
                <w:rFonts w:eastAsia="Calibri"/>
              </w:rPr>
              <w:t>г) решение о подготовке документации по планировке т</w:t>
            </w:r>
            <w:r>
              <w:rPr>
                <w:rFonts w:eastAsia="Calibri"/>
              </w:rPr>
              <w:t>ерритории с приложением задания.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5001">
              <w:rPr>
                <w:rFonts w:eastAsia="Calibri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F12C8E" w:rsidRPr="00C4104B" w:rsidRDefault="00F12C8E" w:rsidP="006D6719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12C8E" w:rsidRPr="00C4104B" w:rsidRDefault="00F12C8E" w:rsidP="006D6719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1" w:name="dst1405"/>
            <w:bookmarkEnd w:id="1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12C8E" w:rsidRPr="00C4104B" w:rsidRDefault="00F12C8E" w:rsidP="006D6719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2" w:name="dst1406"/>
            <w:bookmarkEnd w:id="2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F12C8E" w:rsidRPr="00C4104B" w:rsidRDefault="00F12C8E" w:rsidP="006D6719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3" w:name="dst2868"/>
            <w:bookmarkEnd w:id="3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12C8E" w:rsidRPr="00C4104B" w:rsidRDefault="00F12C8E" w:rsidP="006D6719">
            <w:pPr>
              <w:shd w:val="clear" w:color="auto" w:fill="FFFFFF"/>
              <w:spacing w:line="0" w:lineRule="atLeast"/>
              <w:jc w:val="both"/>
              <w:rPr>
                <w:rFonts w:eastAsia="Calibri"/>
                <w:lang w:eastAsia="en-US"/>
              </w:rPr>
            </w:pPr>
            <w:bookmarkStart w:id="4" w:name="dst2869"/>
            <w:bookmarkEnd w:id="4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F12C8E" w:rsidRPr="00C4104B" w:rsidRDefault="00F12C8E" w:rsidP="006D6719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12C8E" w:rsidRPr="00C4104B" w:rsidRDefault="00F12C8E" w:rsidP="006D6719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bookmarkStart w:id="5" w:name="dst1409"/>
            <w:bookmarkEnd w:id="5"/>
            <w:r w:rsidRPr="00C4104B">
              <w:rPr>
                <w:rFonts w:eastAsia="Calibri"/>
                <w:lang w:eastAsia="en-US"/>
              </w:rPr>
      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</w:t>
            </w:r>
            <w:r>
              <w:rPr>
                <w:rFonts w:eastAsia="Calibri"/>
                <w:lang w:eastAsia="en-US"/>
              </w:rPr>
              <w:t>настоящей статьи;</w:t>
            </w:r>
          </w:p>
          <w:p w:rsidR="00F12C8E" w:rsidRPr="00C4104B" w:rsidRDefault="00F12C8E" w:rsidP="006D6719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bookmarkStart w:id="6" w:name="dst1410"/>
            <w:bookmarkEnd w:id="6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12C8E" w:rsidRDefault="00F12C8E" w:rsidP="006D6719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bookmarkStart w:id="7" w:name="dst1411"/>
            <w:bookmarkEnd w:id="7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12C8E" w:rsidRPr="00C4104B" w:rsidRDefault="00F12C8E" w:rsidP="006D6719">
            <w:pPr>
              <w:shd w:val="clear" w:color="auto" w:fill="FFFFFF"/>
              <w:spacing w:line="29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</w:t>
            </w:r>
            <w:r w:rsidRPr="00C4104B">
              <w:rPr>
                <w:rFonts w:eastAsia="Calibri"/>
                <w:lang w:eastAsia="en-US"/>
              </w:rPr>
              <w:t xml:space="preserve"> границы публичных сервитутов.</w:t>
            </w:r>
            <w:bookmarkStart w:id="8" w:name="dst2870"/>
            <w:bookmarkEnd w:id="8"/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3. Материалы по обоснованию проекта межевания территории включают в себя чертежи, на которых отображаются:</w:t>
            </w:r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F12C8E" w:rsidRDefault="00F12C8E" w:rsidP="006D671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F12C8E" w:rsidRPr="00C4104B" w:rsidRDefault="00F12C8E" w:rsidP="006D6719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F12C8E" w:rsidRPr="00C4104B" w:rsidRDefault="00F12C8E" w:rsidP="006D6719">
            <w:pPr>
              <w:ind w:right="-5"/>
              <w:jc w:val="both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33873" w:rsidRDefault="00133873" w:rsidP="00133873">
      <w:pPr>
        <w:tabs>
          <w:tab w:val="left" w:pos="909"/>
        </w:tabs>
        <w:ind w:right="-155"/>
        <w:jc w:val="center"/>
        <w:rPr>
          <w:b/>
        </w:rPr>
      </w:pPr>
    </w:p>
    <w:p w:rsidR="00AB00F3" w:rsidRPr="00C4104B" w:rsidRDefault="00AB00F3" w:rsidP="00BD5442">
      <w:pPr>
        <w:tabs>
          <w:tab w:val="left" w:pos="909"/>
        </w:tabs>
        <w:ind w:right="-155"/>
        <w:jc w:val="both"/>
        <w:rPr>
          <w:b/>
        </w:rPr>
        <w:sectPr w:rsidR="00AB00F3" w:rsidRPr="00C4104B" w:rsidSect="000C5A69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3F7E" w:rsidRPr="007F72FA" w:rsidRDefault="00353F7E" w:rsidP="00605BEE">
      <w:pPr>
        <w:ind w:left="7655" w:right="-144"/>
        <w:rPr>
          <w:sz w:val="26"/>
          <w:szCs w:val="26"/>
        </w:rPr>
      </w:pPr>
      <w:r w:rsidRPr="007F72FA">
        <w:rPr>
          <w:sz w:val="26"/>
          <w:szCs w:val="26"/>
        </w:rPr>
        <w:t>Приложение №1</w:t>
      </w:r>
      <w:r w:rsidR="00FA6B67">
        <w:rPr>
          <w:sz w:val="26"/>
          <w:szCs w:val="26"/>
        </w:rPr>
        <w:t xml:space="preserve"> </w:t>
      </w:r>
      <w:r w:rsidRPr="007F72FA">
        <w:rPr>
          <w:sz w:val="26"/>
          <w:szCs w:val="26"/>
        </w:rPr>
        <w:t>к заданию</w:t>
      </w:r>
    </w:p>
    <w:p w:rsidR="00353F7E" w:rsidRPr="007F72FA" w:rsidRDefault="00353F7E" w:rsidP="00605BEE">
      <w:pPr>
        <w:ind w:left="7655" w:right="-144"/>
        <w:rPr>
          <w:sz w:val="26"/>
          <w:szCs w:val="26"/>
        </w:rPr>
      </w:pPr>
      <w:r w:rsidRPr="007F72FA">
        <w:rPr>
          <w:sz w:val="26"/>
          <w:szCs w:val="26"/>
        </w:rPr>
        <w:t>на разработку документации</w:t>
      </w:r>
    </w:p>
    <w:p w:rsidR="00353F7E" w:rsidRPr="007F72FA" w:rsidRDefault="00353F7E" w:rsidP="00605BEE">
      <w:pPr>
        <w:ind w:left="7655" w:right="-144"/>
        <w:rPr>
          <w:sz w:val="26"/>
          <w:szCs w:val="26"/>
        </w:rPr>
      </w:pPr>
      <w:r w:rsidRPr="007F72FA">
        <w:rPr>
          <w:sz w:val="26"/>
          <w:szCs w:val="26"/>
        </w:rPr>
        <w:t>по планировке территории</w:t>
      </w:r>
    </w:p>
    <w:p w:rsidR="00353F7E" w:rsidRPr="0099072C" w:rsidRDefault="00353F7E" w:rsidP="00353F7E">
      <w:pPr>
        <w:ind w:left="567"/>
      </w:pPr>
    </w:p>
    <w:p w:rsidR="002756AF" w:rsidRPr="002756AF" w:rsidRDefault="002A70F0" w:rsidP="002756AF">
      <w:pPr>
        <w:jc w:val="center"/>
        <w:rPr>
          <w:b/>
          <w:sz w:val="26"/>
          <w:szCs w:val="26"/>
        </w:rPr>
      </w:pPr>
      <w:r w:rsidRPr="002756AF">
        <w:rPr>
          <w:b/>
          <w:sz w:val="26"/>
          <w:szCs w:val="26"/>
        </w:rPr>
        <w:t xml:space="preserve"> </w:t>
      </w:r>
      <w:r w:rsidR="002756AF" w:rsidRPr="002756AF">
        <w:rPr>
          <w:b/>
          <w:sz w:val="26"/>
          <w:szCs w:val="26"/>
        </w:rPr>
        <w:t>Основные технические характеристики планируемых объектов</w:t>
      </w:r>
    </w:p>
    <w:p w:rsidR="002756AF" w:rsidRPr="002756AF" w:rsidRDefault="002756AF" w:rsidP="002756AF">
      <w:pPr>
        <w:spacing w:before="120" w:after="120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Ind w:w="906" w:type="dxa"/>
        <w:tblLook w:val="04A0" w:firstRow="1" w:lastRow="0" w:firstColumn="1" w:lastColumn="0" w:noHBand="0" w:noVBand="1"/>
      </w:tblPr>
      <w:tblGrid>
        <w:gridCol w:w="888"/>
        <w:gridCol w:w="5263"/>
        <w:gridCol w:w="1480"/>
        <w:gridCol w:w="1317"/>
      </w:tblGrid>
      <w:tr w:rsidR="002756AF" w:rsidRPr="00F43F7F" w:rsidTr="002756AF">
        <w:tc>
          <w:tcPr>
            <w:tcW w:w="888" w:type="dxa"/>
            <w:vAlign w:val="center"/>
          </w:tcPr>
          <w:p w:rsidR="002756AF" w:rsidRPr="00F43F7F" w:rsidRDefault="002756AF" w:rsidP="00090239">
            <w:pPr>
              <w:jc w:val="center"/>
            </w:pPr>
            <w:r>
              <w:t>Номер п/п</w:t>
            </w:r>
          </w:p>
        </w:tc>
        <w:tc>
          <w:tcPr>
            <w:tcW w:w="6549" w:type="dxa"/>
            <w:vAlign w:val="center"/>
          </w:tcPr>
          <w:p w:rsidR="002756AF" w:rsidRPr="00F43F7F" w:rsidRDefault="002756AF" w:rsidP="00090239">
            <w:pPr>
              <w:jc w:val="center"/>
            </w:pPr>
            <w:r>
              <w:t>Наименование объекта</w:t>
            </w:r>
          </w:p>
        </w:tc>
        <w:tc>
          <w:tcPr>
            <w:tcW w:w="1552" w:type="dxa"/>
          </w:tcPr>
          <w:p w:rsidR="002756AF" w:rsidRPr="00F43F7F" w:rsidRDefault="002756AF" w:rsidP="00090239">
            <w:pPr>
              <w:jc w:val="center"/>
            </w:pPr>
            <w:r w:rsidRPr="00F43F7F">
              <w:t>Единица измерения</w:t>
            </w:r>
          </w:p>
        </w:tc>
        <w:tc>
          <w:tcPr>
            <w:tcW w:w="1376" w:type="dxa"/>
          </w:tcPr>
          <w:p w:rsidR="002756AF" w:rsidRPr="00F43F7F" w:rsidRDefault="002756AF" w:rsidP="00090239">
            <w:pPr>
              <w:jc w:val="center"/>
            </w:pPr>
            <w:r w:rsidRPr="00F43F7F">
              <w:t>Значение</w:t>
            </w:r>
          </w:p>
        </w:tc>
      </w:tr>
      <w:tr w:rsidR="002756AF" w:rsidRPr="00F43F7F" w:rsidTr="002756AF">
        <w:tc>
          <w:tcPr>
            <w:tcW w:w="888" w:type="dxa"/>
          </w:tcPr>
          <w:p w:rsidR="002756AF" w:rsidRDefault="002756AF" w:rsidP="000902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9" w:type="dxa"/>
          </w:tcPr>
          <w:p w:rsidR="002756AF" w:rsidRPr="00AA59EF" w:rsidRDefault="002756AF" w:rsidP="00090239">
            <w:pPr>
              <w:rPr>
                <w:b/>
              </w:rPr>
            </w:pPr>
            <w:r>
              <w:rPr>
                <w:b/>
              </w:rPr>
              <w:t>Площадка для складирования древесины</w:t>
            </w:r>
          </w:p>
        </w:tc>
        <w:tc>
          <w:tcPr>
            <w:tcW w:w="1552" w:type="dxa"/>
          </w:tcPr>
          <w:p w:rsidR="002756AF" w:rsidRDefault="002756AF" w:rsidP="00090239">
            <w:pPr>
              <w:jc w:val="center"/>
            </w:pPr>
          </w:p>
        </w:tc>
        <w:tc>
          <w:tcPr>
            <w:tcW w:w="1376" w:type="dxa"/>
          </w:tcPr>
          <w:p w:rsidR="002756AF" w:rsidRDefault="002756AF" w:rsidP="00090239">
            <w:pPr>
              <w:jc w:val="center"/>
            </w:pPr>
          </w:p>
        </w:tc>
      </w:tr>
      <w:tr w:rsidR="002756AF" w:rsidRPr="00F43F7F" w:rsidTr="002756AF">
        <w:tc>
          <w:tcPr>
            <w:tcW w:w="888" w:type="dxa"/>
          </w:tcPr>
          <w:p w:rsidR="002756AF" w:rsidRDefault="002756AF" w:rsidP="000902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77" w:type="dxa"/>
            <w:gridSpan w:val="3"/>
          </w:tcPr>
          <w:p w:rsidR="002756AF" w:rsidRPr="00E21A9E" w:rsidRDefault="002756AF" w:rsidP="00090239">
            <w:pPr>
              <w:rPr>
                <w:b/>
              </w:rPr>
            </w:pPr>
            <w:r w:rsidRPr="00845323">
              <w:rPr>
                <w:b/>
              </w:rPr>
              <w:t>Площадка для размещения вахтового поселка</w:t>
            </w:r>
          </w:p>
        </w:tc>
      </w:tr>
      <w:tr w:rsidR="002756AF" w:rsidRPr="00F43F7F" w:rsidTr="002756AF">
        <w:tc>
          <w:tcPr>
            <w:tcW w:w="888" w:type="dxa"/>
          </w:tcPr>
          <w:p w:rsidR="002756AF" w:rsidRPr="0021611C" w:rsidRDefault="002756AF" w:rsidP="0009023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7" w:type="dxa"/>
            <w:gridSpan w:val="3"/>
          </w:tcPr>
          <w:p w:rsidR="002756AF" w:rsidRPr="007C4345" w:rsidRDefault="002756AF" w:rsidP="00090239">
            <w:pPr>
              <w:rPr>
                <w:b/>
              </w:rPr>
            </w:pPr>
            <w:r w:rsidRPr="007C4345">
              <w:rPr>
                <w:rFonts w:eastAsia="Calibri"/>
                <w:b/>
              </w:rPr>
              <w:t>Высоконапорный водовод уз.7- к.40</w:t>
            </w:r>
          </w:p>
        </w:tc>
      </w:tr>
      <w:tr w:rsidR="002756AF" w:rsidRPr="00F43F7F" w:rsidTr="002756AF">
        <w:tc>
          <w:tcPr>
            <w:tcW w:w="888" w:type="dxa"/>
          </w:tcPr>
          <w:p w:rsidR="002756AF" w:rsidRPr="00F43F7F" w:rsidRDefault="002756AF" w:rsidP="00090239">
            <w:pPr>
              <w:jc w:val="center"/>
            </w:pPr>
          </w:p>
        </w:tc>
        <w:tc>
          <w:tcPr>
            <w:tcW w:w="6549" w:type="dxa"/>
          </w:tcPr>
          <w:p w:rsidR="002756AF" w:rsidRPr="00ED4D4D" w:rsidRDefault="002756AF" w:rsidP="00090239">
            <w:r w:rsidRPr="00780F82">
              <w:t>Диаметр</w:t>
            </w:r>
          </w:p>
        </w:tc>
        <w:tc>
          <w:tcPr>
            <w:tcW w:w="1552" w:type="dxa"/>
          </w:tcPr>
          <w:p w:rsidR="002756AF" w:rsidRDefault="002756AF" w:rsidP="00090239">
            <w:pPr>
              <w:jc w:val="center"/>
            </w:pPr>
            <w:r>
              <w:t>мм</w:t>
            </w:r>
          </w:p>
        </w:tc>
        <w:tc>
          <w:tcPr>
            <w:tcW w:w="1376" w:type="dxa"/>
          </w:tcPr>
          <w:p w:rsidR="002756AF" w:rsidRPr="00EC27C2" w:rsidRDefault="002756AF" w:rsidP="00090239">
            <w:pPr>
              <w:jc w:val="center"/>
            </w:pPr>
            <w:r>
              <w:t>168</w:t>
            </w:r>
          </w:p>
        </w:tc>
      </w:tr>
      <w:tr w:rsidR="002756AF" w:rsidRPr="00F43F7F" w:rsidTr="002756AF">
        <w:tc>
          <w:tcPr>
            <w:tcW w:w="888" w:type="dxa"/>
          </w:tcPr>
          <w:p w:rsidR="002756AF" w:rsidRPr="00F43F7F" w:rsidRDefault="002756AF" w:rsidP="00090239">
            <w:pPr>
              <w:jc w:val="center"/>
            </w:pPr>
          </w:p>
        </w:tc>
        <w:tc>
          <w:tcPr>
            <w:tcW w:w="6549" w:type="dxa"/>
            <w:vAlign w:val="center"/>
          </w:tcPr>
          <w:p w:rsidR="002756AF" w:rsidRPr="00780F82" w:rsidRDefault="002756AF" w:rsidP="00090239">
            <w:r w:rsidRPr="00780F82">
              <w:t>Толщина стенки</w:t>
            </w:r>
          </w:p>
        </w:tc>
        <w:tc>
          <w:tcPr>
            <w:tcW w:w="1552" w:type="dxa"/>
          </w:tcPr>
          <w:p w:rsidR="002756AF" w:rsidRDefault="002756AF" w:rsidP="00090239">
            <w:pPr>
              <w:jc w:val="center"/>
            </w:pPr>
            <w:r>
              <w:t>мм</w:t>
            </w:r>
          </w:p>
        </w:tc>
        <w:tc>
          <w:tcPr>
            <w:tcW w:w="1376" w:type="dxa"/>
          </w:tcPr>
          <w:p w:rsidR="002756AF" w:rsidRDefault="002756AF" w:rsidP="00090239">
            <w:pPr>
              <w:jc w:val="center"/>
            </w:pPr>
            <w:r>
              <w:t>14</w:t>
            </w:r>
          </w:p>
        </w:tc>
      </w:tr>
      <w:tr w:rsidR="002756AF" w:rsidRPr="00F43F7F" w:rsidTr="002756AF">
        <w:tc>
          <w:tcPr>
            <w:tcW w:w="888" w:type="dxa"/>
          </w:tcPr>
          <w:p w:rsidR="002756AF" w:rsidRPr="00F43F7F" w:rsidRDefault="002756AF" w:rsidP="00090239">
            <w:pPr>
              <w:jc w:val="center"/>
            </w:pPr>
          </w:p>
        </w:tc>
        <w:tc>
          <w:tcPr>
            <w:tcW w:w="6549" w:type="dxa"/>
          </w:tcPr>
          <w:p w:rsidR="002756AF" w:rsidRPr="00ED4D4D" w:rsidRDefault="002756AF" w:rsidP="00090239">
            <w:r w:rsidRPr="00780F82">
              <w:t>Протяженность</w:t>
            </w:r>
          </w:p>
        </w:tc>
        <w:tc>
          <w:tcPr>
            <w:tcW w:w="1552" w:type="dxa"/>
          </w:tcPr>
          <w:p w:rsidR="002756AF" w:rsidRDefault="002756AF" w:rsidP="00090239">
            <w:pPr>
              <w:jc w:val="center"/>
            </w:pPr>
            <w:r>
              <w:t>м</w:t>
            </w:r>
          </w:p>
        </w:tc>
        <w:tc>
          <w:tcPr>
            <w:tcW w:w="1376" w:type="dxa"/>
          </w:tcPr>
          <w:p w:rsidR="002756AF" w:rsidRPr="00E21A9E" w:rsidRDefault="002756AF" w:rsidP="00090239">
            <w:pPr>
              <w:jc w:val="center"/>
            </w:pPr>
            <w:r>
              <w:t>22,24,0</w:t>
            </w:r>
          </w:p>
        </w:tc>
      </w:tr>
      <w:tr w:rsidR="002756AF" w:rsidRPr="00F43F7F" w:rsidTr="002756AF">
        <w:tc>
          <w:tcPr>
            <w:tcW w:w="888" w:type="dxa"/>
          </w:tcPr>
          <w:p w:rsidR="002756AF" w:rsidRPr="00F43F7F" w:rsidRDefault="002756AF" w:rsidP="00090239">
            <w:pPr>
              <w:jc w:val="center"/>
            </w:pPr>
          </w:p>
        </w:tc>
        <w:tc>
          <w:tcPr>
            <w:tcW w:w="6549" w:type="dxa"/>
          </w:tcPr>
          <w:p w:rsidR="002756AF" w:rsidRPr="00ED4D4D" w:rsidRDefault="002756AF" w:rsidP="00090239">
            <w:r w:rsidRPr="00780F82">
              <w:t>Проектна</w:t>
            </w:r>
            <w:r>
              <w:t>я мощность:</w:t>
            </w:r>
          </w:p>
        </w:tc>
        <w:tc>
          <w:tcPr>
            <w:tcW w:w="1552" w:type="dxa"/>
          </w:tcPr>
          <w:p w:rsidR="002756AF" w:rsidRDefault="002756AF" w:rsidP="00090239">
            <w:pPr>
              <w:jc w:val="center"/>
            </w:pPr>
          </w:p>
        </w:tc>
        <w:tc>
          <w:tcPr>
            <w:tcW w:w="1376" w:type="dxa"/>
          </w:tcPr>
          <w:p w:rsidR="002756AF" w:rsidRDefault="002756AF" w:rsidP="00090239">
            <w:pPr>
              <w:jc w:val="center"/>
            </w:pPr>
          </w:p>
        </w:tc>
      </w:tr>
      <w:tr w:rsidR="002756AF" w:rsidRPr="00F43F7F" w:rsidTr="002756AF">
        <w:tc>
          <w:tcPr>
            <w:tcW w:w="888" w:type="dxa"/>
          </w:tcPr>
          <w:p w:rsidR="002756AF" w:rsidRPr="00F43F7F" w:rsidRDefault="002756AF" w:rsidP="00090239">
            <w:pPr>
              <w:jc w:val="center"/>
            </w:pPr>
          </w:p>
        </w:tc>
        <w:tc>
          <w:tcPr>
            <w:tcW w:w="6549" w:type="dxa"/>
          </w:tcPr>
          <w:p w:rsidR="002756AF" w:rsidRDefault="002756AF" w:rsidP="00090239">
            <w:r>
              <w:t>по жидкости</w:t>
            </w:r>
          </w:p>
        </w:tc>
        <w:tc>
          <w:tcPr>
            <w:tcW w:w="1552" w:type="dxa"/>
          </w:tcPr>
          <w:p w:rsidR="002756AF" w:rsidRDefault="002756AF" w:rsidP="00090239">
            <w:pPr>
              <w:jc w:val="center"/>
            </w:pPr>
            <w:r w:rsidRPr="00780F82">
              <w:t>м</w:t>
            </w:r>
            <w:r w:rsidRPr="00780F82">
              <w:rPr>
                <w:vertAlign w:val="superscript"/>
              </w:rPr>
              <w:t>3</w:t>
            </w:r>
            <w:r w:rsidRPr="00780F82">
              <w:t>/сут</w:t>
            </w:r>
          </w:p>
        </w:tc>
        <w:tc>
          <w:tcPr>
            <w:tcW w:w="1376" w:type="dxa"/>
          </w:tcPr>
          <w:p w:rsidR="002756AF" w:rsidRDefault="002756AF" w:rsidP="00090239">
            <w:pPr>
              <w:jc w:val="center"/>
            </w:pPr>
            <w:r>
              <w:t>956</w:t>
            </w:r>
          </w:p>
        </w:tc>
      </w:tr>
      <w:tr w:rsidR="002756AF" w:rsidRPr="00F43F7F" w:rsidTr="002756AF">
        <w:tc>
          <w:tcPr>
            <w:tcW w:w="888" w:type="dxa"/>
          </w:tcPr>
          <w:p w:rsidR="002756AF" w:rsidRPr="00F43F7F" w:rsidRDefault="002756AF" w:rsidP="00090239">
            <w:pPr>
              <w:jc w:val="center"/>
            </w:pPr>
          </w:p>
        </w:tc>
        <w:tc>
          <w:tcPr>
            <w:tcW w:w="6549" w:type="dxa"/>
          </w:tcPr>
          <w:p w:rsidR="002756AF" w:rsidRPr="00ED4D4D" w:rsidRDefault="002756AF" w:rsidP="00090239">
            <w:r>
              <w:t>Категория</w:t>
            </w:r>
          </w:p>
        </w:tc>
        <w:tc>
          <w:tcPr>
            <w:tcW w:w="1552" w:type="dxa"/>
          </w:tcPr>
          <w:p w:rsidR="002756AF" w:rsidRDefault="002756AF" w:rsidP="00090239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:rsidR="002756AF" w:rsidRPr="004A6570" w:rsidRDefault="002756AF" w:rsidP="00090239">
            <w:pPr>
              <w:jc w:val="center"/>
            </w:pPr>
            <w:r>
              <w:t>С</w:t>
            </w:r>
          </w:p>
        </w:tc>
      </w:tr>
      <w:tr w:rsidR="002756AF" w:rsidRPr="004A6570" w:rsidTr="002756AF">
        <w:tc>
          <w:tcPr>
            <w:tcW w:w="888" w:type="dxa"/>
          </w:tcPr>
          <w:p w:rsidR="002756AF" w:rsidRPr="004A6570" w:rsidRDefault="002756AF" w:rsidP="00090239">
            <w:pPr>
              <w:jc w:val="center"/>
              <w:rPr>
                <w:lang w:val="en-US"/>
              </w:rPr>
            </w:pPr>
          </w:p>
        </w:tc>
        <w:tc>
          <w:tcPr>
            <w:tcW w:w="6549" w:type="dxa"/>
          </w:tcPr>
          <w:p w:rsidR="002756AF" w:rsidRPr="004A6570" w:rsidRDefault="002756AF" w:rsidP="00090239">
            <w:r w:rsidRPr="004A6570">
              <w:t>Класс</w:t>
            </w:r>
          </w:p>
        </w:tc>
        <w:tc>
          <w:tcPr>
            <w:tcW w:w="1552" w:type="dxa"/>
          </w:tcPr>
          <w:p w:rsidR="002756AF" w:rsidRPr="000F739C" w:rsidRDefault="002756AF" w:rsidP="00090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76" w:type="dxa"/>
          </w:tcPr>
          <w:p w:rsidR="002756AF" w:rsidRPr="00857A32" w:rsidRDefault="002756AF" w:rsidP="00090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2756AF" w:rsidRPr="00060943" w:rsidRDefault="002756AF" w:rsidP="002756AF">
      <w:pPr>
        <w:pStyle w:val="2"/>
        <w:suppressAutoHyphens/>
        <w:ind w:left="1418"/>
        <w:contextualSpacing w:val="0"/>
        <w:jc w:val="both"/>
        <w:rPr>
          <w:sz w:val="22"/>
          <w:szCs w:val="22"/>
        </w:rPr>
      </w:pPr>
      <w:r w:rsidRPr="00060943">
        <w:rPr>
          <w:sz w:val="22"/>
          <w:szCs w:val="22"/>
        </w:rPr>
        <w:t>Пр</w:t>
      </w:r>
      <w:r>
        <w:rPr>
          <w:sz w:val="22"/>
          <w:szCs w:val="22"/>
        </w:rPr>
        <w:t xml:space="preserve">имечание: </w:t>
      </w:r>
      <w:r w:rsidRPr="00060943">
        <w:rPr>
          <w:sz w:val="22"/>
          <w:szCs w:val="22"/>
        </w:rPr>
        <w:t>- в процессе проектир</w:t>
      </w:r>
      <w:r>
        <w:rPr>
          <w:sz w:val="22"/>
          <w:szCs w:val="22"/>
        </w:rPr>
        <w:t>о</w:t>
      </w:r>
      <w:r w:rsidRPr="00060943">
        <w:rPr>
          <w:sz w:val="22"/>
          <w:szCs w:val="22"/>
        </w:rPr>
        <w:t xml:space="preserve">вания </w:t>
      </w:r>
      <w:r w:rsidRPr="00060943">
        <w:t xml:space="preserve">основные технические характеристики планируемых объектов </w:t>
      </w:r>
      <w:r w:rsidRPr="00060943">
        <w:rPr>
          <w:sz w:val="22"/>
          <w:szCs w:val="22"/>
        </w:rPr>
        <w:t>могут уточняться</w:t>
      </w:r>
      <w:r>
        <w:rPr>
          <w:sz w:val="22"/>
          <w:szCs w:val="22"/>
        </w:rPr>
        <w:t>.</w:t>
      </w:r>
    </w:p>
    <w:p w:rsidR="00180AA7" w:rsidRPr="002756AF" w:rsidRDefault="00180AA7" w:rsidP="002756AF">
      <w:pPr>
        <w:spacing w:before="120" w:after="120"/>
        <w:jc w:val="center"/>
        <w:rPr>
          <w:b/>
          <w:sz w:val="26"/>
          <w:szCs w:val="26"/>
        </w:rPr>
      </w:pPr>
    </w:p>
    <w:sectPr w:rsidR="00180AA7" w:rsidRPr="002756AF" w:rsidSect="000C5A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D6" w:rsidRDefault="002367D6">
      <w:r>
        <w:separator/>
      </w:r>
    </w:p>
  </w:endnote>
  <w:endnote w:type="continuationSeparator" w:id="0">
    <w:p w:rsidR="002367D6" w:rsidRDefault="0023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D6" w:rsidRDefault="002367D6">
      <w:r>
        <w:separator/>
      </w:r>
    </w:p>
  </w:footnote>
  <w:footnote w:type="continuationSeparator" w:id="0">
    <w:p w:rsidR="002367D6" w:rsidRDefault="0023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517032"/>
      <w:docPartObj>
        <w:docPartGallery w:val="Page Numbers (Top of Page)"/>
        <w:docPartUnique/>
      </w:docPartObj>
    </w:sdtPr>
    <w:sdtEndPr/>
    <w:sdtContent>
      <w:p w:rsidR="000C5A69" w:rsidRDefault="000C5A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EA">
          <w:rPr>
            <w:noProof/>
          </w:rPr>
          <w:t>4</w:t>
        </w:r>
        <w:r>
          <w:fldChar w:fldCharType="end"/>
        </w:r>
      </w:p>
    </w:sdtContent>
  </w:sdt>
  <w:p w:rsidR="000C5A69" w:rsidRDefault="000C5A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80494"/>
    <w:rsid w:val="000A3297"/>
    <w:rsid w:val="000B2DCD"/>
    <w:rsid w:val="000C5A69"/>
    <w:rsid w:val="000D0A74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367D6"/>
    <w:rsid w:val="00256650"/>
    <w:rsid w:val="0027179A"/>
    <w:rsid w:val="002756AF"/>
    <w:rsid w:val="002828C8"/>
    <w:rsid w:val="0028353F"/>
    <w:rsid w:val="002A5950"/>
    <w:rsid w:val="002A70F0"/>
    <w:rsid w:val="002E3A48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32A0"/>
    <w:rsid w:val="006579AC"/>
    <w:rsid w:val="00663007"/>
    <w:rsid w:val="00663A68"/>
    <w:rsid w:val="00665715"/>
    <w:rsid w:val="00665E07"/>
    <w:rsid w:val="00666A02"/>
    <w:rsid w:val="0067280F"/>
    <w:rsid w:val="00673EEA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9564B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6321"/>
    <w:rsid w:val="00AA30D8"/>
    <w:rsid w:val="00AB00F3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266F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E65E1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E5868"/>
    <w:rsid w:val="00EF69C3"/>
    <w:rsid w:val="00F056AA"/>
    <w:rsid w:val="00F12C8E"/>
    <w:rsid w:val="00F163B1"/>
    <w:rsid w:val="00F31680"/>
    <w:rsid w:val="00F41DFD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B137-EE1C-4AA6-83A8-E7E4E7AC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2020-08-13T11:20:00Z</dcterms:created>
  <dcterms:modified xsi:type="dcterms:W3CDTF">2020-08-13T11:20:00Z</dcterms:modified>
</cp:coreProperties>
</file>