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AA" w:rsidRPr="0066307B" w:rsidRDefault="007D0CAA" w:rsidP="00DE459E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  <w:r w:rsidRPr="0066307B">
        <w:rPr>
          <w:rFonts w:ascii="Times New Roman" w:hAnsi="Times New Roman"/>
          <w:b/>
          <w:sz w:val="26"/>
          <w:szCs w:val="26"/>
        </w:rPr>
        <w:t xml:space="preserve"> администрации Нефтеюганского района </w:t>
      </w:r>
    </w:p>
    <w:p w:rsidR="007D0CAA" w:rsidRPr="007D0CAA" w:rsidRDefault="007D0CAA" w:rsidP="00DE459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0CAA">
        <w:rPr>
          <w:rFonts w:ascii="Times New Roman" w:eastAsia="Calibri" w:hAnsi="Times New Roman" w:cs="Times New Roman"/>
          <w:b/>
          <w:sz w:val="26"/>
          <w:szCs w:val="26"/>
        </w:rPr>
        <w:t>от 27.07.2020 № 1074</w:t>
      </w:r>
      <w:r w:rsidRPr="007D0CAA">
        <w:rPr>
          <w:rFonts w:ascii="Times New Roman" w:hAnsi="Times New Roman" w:cs="Times New Roman"/>
          <w:b/>
          <w:sz w:val="26"/>
          <w:szCs w:val="26"/>
        </w:rPr>
        <w:t>-</w:t>
      </w:r>
      <w:r w:rsidRPr="007D0CA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7D0CAA">
        <w:rPr>
          <w:rFonts w:ascii="Times New Roman" w:hAnsi="Times New Roman" w:cs="Times New Roman"/>
          <w:b/>
          <w:sz w:val="26"/>
          <w:szCs w:val="26"/>
        </w:rPr>
        <w:t>а</w:t>
      </w:r>
    </w:p>
    <w:p w:rsidR="00EE67A5" w:rsidRPr="007D0CAA" w:rsidRDefault="00EE67A5" w:rsidP="007D0CA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0C4A89" w:rsidRDefault="00EE67A5" w:rsidP="000C4A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0C4A89" w:rsidRDefault="008F629E" w:rsidP="000C4A89">
      <w:pPr>
        <w:pStyle w:val="a4"/>
        <w:rPr>
          <w:rFonts w:eastAsiaTheme="minorEastAsia"/>
          <w:b w:val="0"/>
          <w:sz w:val="28"/>
          <w:szCs w:val="28"/>
        </w:rPr>
      </w:pPr>
      <w:r w:rsidRPr="000C4A89">
        <w:rPr>
          <w:rFonts w:eastAsiaTheme="minorEastAsia"/>
          <w:b w:val="0"/>
          <w:sz w:val="28"/>
          <w:szCs w:val="28"/>
        </w:rPr>
        <w:t xml:space="preserve"> </w:t>
      </w:r>
    </w:p>
    <w:p w:rsidR="00EE67A5" w:rsidRPr="000C4A89" w:rsidRDefault="00EE67A5" w:rsidP="000C4A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0C4A89" w:rsidRDefault="00EE67A5" w:rsidP="000C4A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0C4A89" w:rsidRDefault="00EE67A5" w:rsidP="000C4A8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C4A89" w:rsidRDefault="000C4A89" w:rsidP="000C4A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4A89" w:rsidRDefault="000C4A89" w:rsidP="000C4A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4A89" w:rsidRDefault="000C4A89" w:rsidP="000C4A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29E" w:rsidRPr="000C4A89" w:rsidRDefault="008F629E" w:rsidP="000C4A8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4A8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</w:t>
      </w:r>
      <w:r w:rsidR="00C04A23" w:rsidRPr="000C4A89">
        <w:rPr>
          <w:rFonts w:ascii="Times New Roman" w:hAnsi="Times New Roman" w:cs="Times New Roman"/>
          <w:sz w:val="26"/>
          <w:szCs w:val="26"/>
        </w:rPr>
        <w:t>района</w:t>
      </w:r>
      <w:r w:rsidRPr="000C4A89">
        <w:rPr>
          <w:rFonts w:ascii="Times New Roman" w:hAnsi="Times New Roman" w:cs="Times New Roman"/>
          <w:sz w:val="26"/>
          <w:szCs w:val="26"/>
        </w:rPr>
        <w:t xml:space="preserve"> от </w:t>
      </w:r>
      <w:r w:rsidRPr="000C4A89">
        <w:rPr>
          <w:rFonts w:ascii="Times New Roman" w:eastAsia="Times New Roman" w:hAnsi="Times New Roman" w:cs="Times New Roman"/>
          <w:sz w:val="26"/>
          <w:szCs w:val="26"/>
        </w:rPr>
        <w:t>27.03.2020 № 422-па</w:t>
      </w:r>
      <w:r w:rsidRPr="000C4A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C4A89">
        <w:rPr>
          <w:rFonts w:ascii="Times New Roman" w:hAnsi="Times New Roman" w:cs="Times New Roman"/>
          <w:sz w:val="26"/>
          <w:szCs w:val="26"/>
        </w:rPr>
        <w:t>«Об обеспечении функционирования администрации Нефтеюганского района,</w:t>
      </w:r>
      <w:r w:rsidRPr="000C4A8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учреждений и предприятий Нефтеюганского района»</w:t>
      </w:r>
    </w:p>
    <w:p w:rsidR="008F629E" w:rsidRPr="000C4A89" w:rsidRDefault="008F629E" w:rsidP="000C4A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29E" w:rsidRPr="000C4A89" w:rsidRDefault="008F629E" w:rsidP="000C4A89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</w:p>
    <w:p w:rsidR="008F629E" w:rsidRPr="000C4A89" w:rsidRDefault="008F629E" w:rsidP="000C4A89">
      <w:pPr>
        <w:rPr>
          <w:rFonts w:ascii="Times New Roman" w:hAnsi="Times New Roman" w:cs="Times New Roman"/>
          <w:sz w:val="26"/>
          <w:szCs w:val="26"/>
          <w:lang w:bidi="en-US"/>
        </w:rPr>
      </w:pPr>
      <w:r w:rsidRPr="000C4A8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6B042B" w:rsidRPr="000C4A89">
        <w:rPr>
          <w:rFonts w:ascii="Times New Roman" w:hAnsi="Times New Roman" w:cs="Times New Roman"/>
          <w:sz w:val="26"/>
          <w:szCs w:val="26"/>
        </w:rPr>
        <w:t>ем</w:t>
      </w:r>
      <w:r w:rsidRPr="000C4A89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 от 09.04.2020 </w:t>
      </w:r>
      <w:r w:rsidRPr="000C4A89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0C4A89">
        <w:rPr>
          <w:rFonts w:ascii="Times New Roman" w:hAnsi="Times New Roman" w:cs="Times New Roman"/>
          <w:sz w:val="26"/>
          <w:szCs w:val="26"/>
        </w:rPr>
        <w:t xml:space="preserve"> 29 «О мерах по предотвращению завоза и распространения новой </w:t>
      </w:r>
      <w:proofErr w:type="spellStart"/>
      <w:r w:rsidRPr="000C4A8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C4A89">
        <w:rPr>
          <w:rFonts w:ascii="Times New Roman" w:hAnsi="Times New Roman" w:cs="Times New Roman"/>
          <w:sz w:val="26"/>
          <w:szCs w:val="26"/>
        </w:rPr>
        <w:t xml:space="preserve"> инфекции, вызванной COVID-19, в Ханты-Мансийском автономном округе – Югре»</w:t>
      </w:r>
      <w:r w:rsidRPr="000C4A8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Pr="000C4A89">
        <w:rPr>
          <w:rFonts w:ascii="Times New Roman" w:hAnsi="Times New Roman" w:cs="Times New Roman"/>
          <w:sz w:val="26"/>
          <w:szCs w:val="26"/>
          <w:lang w:bidi="en-US"/>
        </w:rPr>
        <w:t>п</w:t>
      </w:r>
      <w:proofErr w:type="gramEnd"/>
      <w:r w:rsidR="000C4A8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0C4A89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0C4A8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0C4A89">
        <w:rPr>
          <w:rFonts w:ascii="Times New Roman" w:hAnsi="Times New Roman" w:cs="Times New Roman"/>
          <w:sz w:val="26"/>
          <w:szCs w:val="26"/>
          <w:lang w:bidi="en-US"/>
        </w:rPr>
        <w:t>с</w:t>
      </w:r>
      <w:r w:rsidR="000C4A8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0C4A89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="000C4A8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0C4A89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0C4A8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0C4A89">
        <w:rPr>
          <w:rFonts w:ascii="Times New Roman" w:hAnsi="Times New Roman" w:cs="Times New Roman"/>
          <w:sz w:val="26"/>
          <w:szCs w:val="26"/>
          <w:lang w:bidi="en-US"/>
        </w:rPr>
        <w:t>н</w:t>
      </w:r>
      <w:r w:rsidR="000C4A8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0C4A89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0C4A8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0C4A89">
        <w:rPr>
          <w:rFonts w:ascii="Times New Roman" w:hAnsi="Times New Roman" w:cs="Times New Roman"/>
          <w:sz w:val="26"/>
          <w:szCs w:val="26"/>
          <w:lang w:bidi="en-US"/>
        </w:rPr>
        <w:t>в</w:t>
      </w:r>
      <w:r w:rsidR="000C4A8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0C4A89">
        <w:rPr>
          <w:rFonts w:ascii="Times New Roman" w:hAnsi="Times New Roman" w:cs="Times New Roman"/>
          <w:sz w:val="26"/>
          <w:szCs w:val="26"/>
          <w:lang w:bidi="en-US"/>
        </w:rPr>
        <w:t>л</w:t>
      </w:r>
      <w:r w:rsidR="000C4A8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0C4A89">
        <w:rPr>
          <w:rFonts w:ascii="Times New Roman" w:hAnsi="Times New Roman" w:cs="Times New Roman"/>
          <w:sz w:val="26"/>
          <w:szCs w:val="26"/>
          <w:lang w:bidi="en-US"/>
        </w:rPr>
        <w:t>я</w:t>
      </w:r>
      <w:r w:rsidR="000C4A8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0C4A89">
        <w:rPr>
          <w:rFonts w:ascii="Times New Roman" w:hAnsi="Times New Roman" w:cs="Times New Roman"/>
          <w:sz w:val="26"/>
          <w:szCs w:val="26"/>
          <w:lang w:bidi="en-US"/>
        </w:rPr>
        <w:t>ю:</w:t>
      </w:r>
    </w:p>
    <w:p w:rsidR="00EE67A5" w:rsidRPr="000C4A89" w:rsidRDefault="00EE67A5" w:rsidP="000C4A89">
      <w:pPr>
        <w:rPr>
          <w:rFonts w:ascii="Times New Roman" w:hAnsi="Times New Roman" w:cs="Times New Roman"/>
          <w:sz w:val="26"/>
          <w:szCs w:val="26"/>
        </w:rPr>
      </w:pPr>
    </w:p>
    <w:p w:rsidR="00EE67A5" w:rsidRPr="000C4A89" w:rsidRDefault="00EE67A5" w:rsidP="000C4A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4E54" w:rsidRPr="000C4A89" w:rsidRDefault="00823EC5" w:rsidP="000C4A89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0C4A89">
        <w:rPr>
          <w:rFonts w:ascii="Times New Roman" w:hAnsi="Times New Roman"/>
          <w:sz w:val="26"/>
          <w:szCs w:val="26"/>
        </w:rPr>
        <w:t xml:space="preserve">Внести в </w:t>
      </w:r>
      <w:r w:rsidRPr="000C4A89">
        <w:rPr>
          <w:rFonts w:ascii="Times New Roman" w:eastAsiaTheme="minorEastAsia" w:hAnsi="Times New Roman"/>
          <w:sz w:val="26"/>
          <w:szCs w:val="26"/>
        </w:rPr>
        <w:t xml:space="preserve">приложение 2 к </w:t>
      </w:r>
      <w:r w:rsidRPr="000C4A89">
        <w:rPr>
          <w:rFonts w:ascii="Times New Roman" w:hAnsi="Times New Roman"/>
          <w:sz w:val="26"/>
          <w:szCs w:val="26"/>
        </w:rPr>
        <w:t xml:space="preserve">постановлению </w:t>
      </w:r>
      <w:r w:rsidRPr="000C4A89">
        <w:rPr>
          <w:rFonts w:ascii="Times New Roman" w:hAnsi="Times New Roman"/>
          <w:color w:val="000000" w:themeColor="text1"/>
          <w:sz w:val="26"/>
          <w:szCs w:val="26"/>
        </w:rPr>
        <w:t>администрации Нефтеюганского района от</w:t>
      </w:r>
      <w:r w:rsidRPr="000C4A89">
        <w:rPr>
          <w:rFonts w:ascii="Times New Roman" w:eastAsia="Times New Roman" w:hAnsi="Times New Roman"/>
          <w:sz w:val="26"/>
          <w:szCs w:val="26"/>
        </w:rPr>
        <w:t xml:space="preserve"> 27.03.2020 № 422-па</w:t>
      </w:r>
      <w:r w:rsidRPr="000C4A8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0C4A89">
        <w:rPr>
          <w:rFonts w:ascii="Times New Roman" w:hAnsi="Times New Roman"/>
          <w:sz w:val="26"/>
          <w:szCs w:val="26"/>
        </w:rPr>
        <w:t>«Об обеспечении функционирования администрации Нефтеюганского района,</w:t>
      </w:r>
      <w:r w:rsidRPr="000C4A89">
        <w:rPr>
          <w:rFonts w:ascii="Times New Roman" w:hAnsi="Times New Roman"/>
          <w:color w:val="000000"/>
          <w:sz w:val="26"/>
          <w:szCs w:val="26"/>
        </w:rPr>
        <w:t xml:space="preserve"> муниципальных учреждений и предприятий Нефтеюганского района»</w:t>
      </w:r>
      <w:r w:rsidRPr="000C4A89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7D4E54" w:rsidRPr="000C4A89">
        <w:rPr>
          <w:rFonts w:ascii="Times New Roman" w:hAnsi="Times New Roman"/>
          <w:sz w:val="26"/>
          <w:szCs w:val="26"/>
        </w:rPr>
        <w:t>:</w:t>
      </w:r>
    </w:p>
    <w:p w:rsidR="00823EC5" w:rsidRPr="000C4A89" w:rsidRDefault="00823EC5" w:rsidP="000C4A89">
      <w:pPr>
        <w:pStyle w:val="a6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0C4A89">
        <w:rPr>
          <w:rFonts w:ascii="Times New Roman" w:hAnsi="Times New Roman"/>
          <w:sz w:val="26"/>
          <w:szCs w:val="26"/>
        </w:rPr>
        <w:t>Пункт 2</w:t>
      </w:r>
      <w:r w:rsidR="00991A6A" w:rsidRPr="000C4A89">
        <w:rPr>
          <w:rFonts w:ascii="Times New Roman" w:hAnsi="Times New Roman"/>
          <w:sz w:val="26"/>
          <w:szCs w:val="26"/>
        </w:rPr>
        <w:t>9</w:t>
      </w:r>
      <w:r w:rsidRPr="000C4A89">
        <w:rPr>
          <w:rFonts w:ascii="Times New Roman" w:hAnsi="Times New Roman"/>
          <w:sz w:val="26"/>
          <w:szCs w:val="26"/>
        </w:rPr>
        <w:t xml:space="preserve"> исключить.</w:t>
      </w:r>
    </w:p>
    <w:p w:rsidR="00823EC5" w:rsidRPr="000C4A89" w:rsidRDefault="00823EC5" w:rsidP="000C4A89">
      <w:pPr>
        <w:pStyle w:val="a6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C4A89">
        <w:rPr>
          <w:rFonts w:ascii="Times New Roman" w:hAnsi="Times New Roman"/>
          <w:sz w:val="26"/>
          <w:szCs w:val="26"/>
        </w:rPr>
        <w:t xml:space="preserve">Дополнить пунктом </w:t>
      </w:r>
      <w:r w:rsidR="00991A6A" w:rsidRPr="000C4A89">
        <w:rPr>
          <w:rFonts w:ascii="Times New Roman" w:hAnsi="Times New Roman"/>
          <w:sz w:val="26"/>
          <w:szCs w:val="26"/>
        </w:rPr>
        <w:t>33</w:t>
      </w:r>
      <w:r w:rsidRPr="000C4A8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4F7290" w:rsidRPr="000C4A89" w:rsidRDefault="004F7290" w:rsidP="000C4A8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C4A89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111"/>
        <w:gridCol w:w="4394"/>
      </w:tblGrid>
      <w:tr w:rsidR="007D4E54" w:rsidRPr="000C4A89" w:rsidTr="000C4A89">
        <w:tc>
          <w:tcPr>
            <w:tcW w:w="567" w:type="dxa"/>
          </w:tcPr>
          <w:p w:rsidR="007D4E54" w:rsidRPr="000C4A89" w:rsidRDefault="004C3345" w:rsidP="000C4A89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C4A89">
              <w:rPr>
                <w:rFonts w:ascii="Times New Roman" w:hAnsi="Times New Roman"/>
                <w:sz w:val="26"/>
                <w:szCs w:val="26"/>
              </w:rPr>
              <w:t>3</w:t>
            </w:r>
            <w:r w:rsidR="00991A6A" w:rsidRPr="000C4A8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7D4E54" w:rsidRPr="000C4A89" w:rsidRDefault="00991A6A" w:rsidP="000C4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9">
              <w:rPr>
                <w:rFonts w:ascii="Times New Roman" w:hAnsi="Times New Roman" w:cs="Times New Roman"/>
                <w:sz w:val="24"/>
                <w:szCs w:val="24"/>
              </w:rPr>
              <w:t>Цыброва Наталья Михайловна</w:t>
            </w:r>
          </w:p>
        </w:tc>
        <w:tc>
          <w:tcPr>
            <w:tcW w:w="4394" w:type="dxa"/>
          </w:tcPr>
          <w:p w:rsidR="007D4E54" w:rsidRPr="000C4A89" w:rsidRDefault="001D4DCB" w:rsidP="000C4A8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  <w:r w:rsidR="00991A6A" w:rsidRPr="000C4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0C4A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1A6A" w:rsidRPr="000C4A89">
              <w:rPr>
                <w:rFonts w:ascii="Times New Roman" w:hAnsi="Times New Roman" w:cs="Times New Roman"/>
                <w:sz w:val="24"/>
                <w:szCs w:val="24"/>
              </w:rPr>
              <w:t>по вопросам местного самоуправления и обращениям граждан</w:t>
            </w:r>
          </w:p>
        </w:tc>
      </w:tr>
    </w:tbl>
    <w:p w:rsidR="007D4E54" w:rsidRPr="000C4A89" w:rsidRDefault="00EC6B7C" w:rsidP="000C4A8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0C4A89">
        <w:rPr>
          <w:rFonts w:ascii="Times New Roman" w:hAnsi="Times New Roman" w:cs="Times New Roman"/>
          <w:sz w:val="26"/>
          <w:szCs w:val="26"/>
        </w:rPr>
        <w:t>».</w:t>
      </w:r>
      <w:r w:rsidR="000C4A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E54" w:rsidRPr="000C4A89" w:rsidRDefault="008F629E" w:rsidP="000C4A89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C4A89">
        <w:rPr>
          <w:rFonts w:ascii="Times New Roman" w:hAnsi="Times New Roman"/>
          <w:sz w:val="26"/>
          <w:szCs w:val="26"/>
        </w:rPr>
        <w:t xml:space="preserve">2. </w:t>
      </w:r>
      <w:r w:rsidR="004F7290" w:rsidRPr="000C4A89"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</w:t>
      </w:r>
      <w:r w:rsidR="007D4E54" w:rsidRPr="000C4A89">
        <w:rPr>
          <w:rFonts w:ascii="Times New Roman" w:hAnsi="Times New Roman"/>
          <w:sz w:val="26"/>
          <w:szCs w:val="26"/>
        </w:rPr>
        <w:t xml:space="preserve">. </w:t>
      </w:r>
    </w:p>
    <w:p w:rsidR="008F629E" w:rsidRPr="000C4A89" w:rsidRDefault="007D4E54" w:rsidP="000C4A89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C4A89">
        <w:rPr>
          <w:rFonts w:ascii="Times New Roman" w:hAnsi="Times New Roman"/>
          <w:sz w:val="26"/>
          <w:szCs w:val="26"/>
        </w:rPr>
        <w:t>3.</w:t>
      </w:r>
      <w:r w:rsidR="004F7290" w:rsidRPr="000C4A8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F629E" w:rsidRPr="000C4A8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F629E" w:rsidRPr="000C4A89">
        <w:rPr>
          <w:rFonts w:ascii="Times New Roman" w:hAnsi="Times New Roman"/>
          <w:sz w:val="26"/>
          <w:szCs w:val="26"/>
        </w:rPr>
        <w:t xml:space="preserve"> выполнением настоящего постановления </w:t>
      </w:r>
      <w:r w:rsidR="006B042B" w:rsidRPr="000C4A89">
        <w:rPr>
          <w:rFonts w:ascii="Times New Roman" w:hAnsi="Times New Roman"/>
          <w:sz w:val="26"/>
          <w:szCs w:val="26"/>
        </w:rPr>
        <w:t>осуществляю лично</w:t>
      </w:r>
      <w:r w:rsidR="008F629E" w:rsidRPr="000C4A89">
        <w:rPr>
          <w:rFonts w:ascii="Times New Roman" w:hAnsi="Times New Roman"/>
          <w:sz w:val="26"/>
          <w:szCs w:val="26"/>
        </w:rPr>
        <w:t>.</w:t>
      </w:r>
    </w:p>
    <w:p w:rsidR="00EE67A5" w:rsidRPr="000C4A89" w:rsidRDefault="00EE67A5" w:rsidP="000C4A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Default="00EE67A5" w:rsidP="000C4A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4A89" w:rsidRPr="000C4A89" w:rsidRDefault="000C4A89" w:rsidP="000C4A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4A89" w:rsidRPr="00191475" w:rsidRDefault="000C4A89" w:rsidP="000C4A89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191475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191475">
        <w:rPr>
          <w:rFonts w:ascii="Times New Roman" w:hAnsi="Times New Roman"/>
          <w:sz w:val="26"/>
          <w:szCs w:val="26"/>
        </w:rPr>
        <w:t xml:space="preserve"> обязанности </w:t>
      </w:r>
    </w:p>
    <w:p w:rsidR="000C4A89" w:rsidRPr="00191475" w:rsidRDefault="000C4A89" w:rsidP="000C4A89">
      <w:pPr>
        <w:ind w:firstLine="0"/>
        <w:rPr>
          <w:rFonts w:ascii="Times New Roman" w:hAnsi="Times New Roman"/>
          <w:sz w:val="26"/>
          <w:szCs w:val="26"/>
        </w:rPr>
      </w:pPr>
      <w:r w:rsidRPr="00191475">
        <w:rPr>
          <w:rFonts w:ascii="Times New Roman" w:hAnsi="Times New Roman"/>
          <w:sz w:val="26"/>
          <w:szCs w:val="26"/>
        </w:rPr>
        <w:t xml:space="preserve">Главы района </w:t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191475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191475">
        <w:rPr>
          <w:rFonts w:ascii="Times New Roman" w:hAnsi="Times New Roman"/>
          <w:sz w:val="26"/>
          <w:szCs w:val="26"/>
        </w:rPr>
        <w:t>С.А.Кудашкин</w:t>
      </w:r>
      <w:proofErr w:type="spellEnd"/>
      <w:r w:rsidRPr="00191475">
        <w:rPr>
          <w:rFonts w:ascii="Times New Roman" w:hAnsi="Times New Roman"/>
          <w:sz w:val="26"/>
          <w:szCs w:val="26"/>
        </w:rPr>
        <w:t xml:space="preserve"> </w:t>
      </w:r>
    </w:p>
    <w:sectPr w:rsidR="000C4A89" w:rsidRPr="00191475" w:rsidSect="000C4A8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07F"/>
    <w:multiLevelType w:val="hybridMultilevel"/>
    <w:tmpl w:val="5F6C30B0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40123F18"/>
    <w:multiLevelType w:val="multilevel"/>
    <w:tmpl w:val="82685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6D3BC7"/>
    <w:multiLevelType w:val="hybridMultilevel"/>
    <w:tmpl w:val="E020D588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">
    <w:nsid w:val="507C6BC1"/>
    <w:multiLevelType w:val="multilevel"/>
    <w:tmpl w:val="833E401A"/>
    <w:lvl w:ilvl="0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1800"/>
      </w:pPr>
      <w:rPr>
        <w:rFonts w:hint="default"/>
      </w:rPr>
    </w:lvl>
  </w:abstractNum>
  <w:abstractNum w:abstractNumId="4">
    <w:nsid w:val="78302E26"/>
    <w:multiLevelType w:val="multilevel"/>
    <w:tmpl w:val="833E401A"/>
    <w:lvl w:ilvl="0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1800"/>
      </w:pPr>
      <w:rPr>
        <w:rFonts w:hint="default"/>
      </w:rPr>
    </w:lvl>
  </w:abstractNum>
  <w:abstractNum w:abstractNumId="5">
    <w:nsid w:val="7A4A4E2A"/>
    <w:multiLevelType w:val="hybridMultilevel"/>
    <w:tmpl w:val="CF64A4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A"/>
    <w:rsid w:val="00080A96"/>
    <w:rsid w:val="000C4A89"/>
    <w:rsid w:val="000F6DB7"/>
    <w:rsid w:val="00102E92"/>
    <w:rsid w:val="00173216"/>
    <w:rsid w:val="00182D35"/>
    <w:rsid w:val="001D4DCB"/>
    <w:rsid w:val="00227330"/>
    <w:rsid w:val="002C7554"/>
    <w:rsid w:val="002E2F7E"/>
    <w:rsid w:val="00312FFA"/>
    <w:rsid w:val="003C401C"/>
    <w:rsid w:val="0043653E"/>
    <w:rsid w:val="00460734"/>
    <w:rsid w:val="0049360A"/>
    <w:rsid w:val="004C3345"/>
    <w:rsid w:val="004F7290"/>
    <w:rsid w:val="00562CB5"/>
    <w:rsid w:val="0057041A"/>
    <w:rsid w:val="006B042B"/>
    <w:rsid w:val="00724631"/>
    <w:rsid w:val="00780A56"/>
    <w:rsid w:val="007D0CAA"/>
    <w:rsid w:val="007D4E54"/>
    <w:rsid w:val="007F787A"/>
    <w:rsid w:val="00823EC5"/>
    <w:rsid w:val="00872650"/>
    <w:rsid w:val="008F629E"/>
    <w:rsid w:val="00991A6A"/>
    <w:rsid w:val="009C5AD8"/>
    <w:rsid w:val="00A37DAA"/>
    <w:rsid w:val="00B65CEF"/>
    <w:rsid w:val="00C04A23"/>
    <w:rsid w:val="00C528B8"/>
    <w:rsid w:val="00CA2CD0"/>
    <w:rsid w:val="00DC476E"/>
    <w:rsid w:val="00E97BE3"/>
    <w:rsid w:val="00EC1DA0"/>
    <w:rsid w:val="00EC6B7C"/>
    <w:rsid w:val="00EE67A5"/>
    <w:rsid w:val="00F00A3A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A5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50"/>
    <w:rPr>
      <w:color w:val="000000"/>
    </w:rPr>
  </w:style>
  <w:style w:type="table" w:customStyle="1" w:styleId="5">
    <w:name w:val="Сетка таблицы5"/>
    <w:basedOn w:val="a1"/>
    <w:uiPriority w:val="59"/>
    <w:rsid w:val="00EE67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67A5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67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F62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A5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50"/>
    <w:rPr>
      <w:color w:val="000000"/>
    </w:rPr>
  </w:style>
  <w:style w:type="table" w:customStyle="1" w:styleId="5">
    <w:name w:val="Сетка таблицы5"/>
    <w:basedOn w:val="a1"/>
    <w:uiPriority w:val="59"/>
    <w:rsid w:val="00EE67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67A5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67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F62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8047-F2AE-41EC-B49C-93C1B3F0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Марина Владимировна</dc:creator>
  <cp:lastModifiedBy>Сипайлова Ольга Николаевна</cp:lastModifiedBy>
  <cp:revision>2</cp:revision>
  <cp:lastPrinted>2020-07-27T06:47:00Z</cp:lastPrinted>
  <dcterms:created xsi:type="dcterms:W3CDTF">2020-07-28T07:16:00Z</dcterms:created>
  <dcterms:modified xsi:type="dcterms:W3CDTF">2020-07-28T07:16:00Z</dcterms:modified>
</cp:coreProperties>
</file>