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227" w:rsidRPr="00D35227" w:rsidRDefault="00D35227" w:rsidP="00D35227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227" w:rsidRPr="00D35227" w:rsidRDefault="00D35227" w:rsidP="00D35227">
      <w:pPr>
        <w:jc w:val="center"/>
        <w:rPr>
          <w:b/>
          <w:sz w:val="20"/>
          <w:szCs w:val="20"/>
        </w:rPr>
      </w:pPr>
    </w:p>
    <w:p w:rsidR="00D35227" w:rsidRPr="00D35227" w:rsidRDefault="00D35227" w:rsidP="00D35227">
      <w:pPr>
        <w:jc w:val="center"/>
        <w:rPr>
          <w:b/>
          <w:sz w:val="42"/>
          <w:szCs w:val="42"/>
        </w:rPr>
      </w:pPr>
      <w:r w:rsidRPr="00D35227">
        <w:rPr>
          <w:b/>
          <w:sz w:val="42"/>
          <w:szCs w:val="42"/>
        </w:rPr>
        <w:t xml:space="preserve">АДМИНИСТРАЦИЯ  </w:t>
      </w:r>
    </w:p>
    <w:p w:rsidR="00D35227" w:rsidRPr="00D35227" w:rsidRDefault="00D35227" w:rsidP="00D35227">
      <w:pPr>
        <w:jc w:val="center"/>
        <w:rPr>
          <w:b/>
          <w:sz w:val="19"/>
          <w:szCs w:val="42"/>
        </w:rPr>
      </w:pPr>
      <w:r w:rsidRPr="00D35227">
        <w:rPr>
          <w:b/>
          <w:sz w:val="42"/>
          <w:szCs w:val="42"/>
        </w:rPr>
        <w:t>НЕФТЕЮГАНСКОГО  РАЙОНА</w:t>
      </w:r>
    </w:p>
    <w:p w:rsidR="00D35227" w:rsidRPr="00D35227" w:rsidRDefault="00D35227" w:rsidP="00D35227">
      <w:pPr>
        <w:jc w:val="center"/>
        <w:rPr>
          <w:b/>
          <w:sz w:val="32"/>
        </w:rPr>
      </w:pPr>
    </w:p>
    <w:p w:rsidR="00D35227" w:rsidRPr="00D35227" w:rsidRDefault="00D35227" w:rsidP="00D35227">
      <w:pPr>
        <w:jc w:val="center"/>
        <w:rPr>
          <w:b/>
          <w:caps/>
          <w:sz w:val="36"/>
          <w:szCs w:val="38"/>
        </w:rPr>
      </w:pPr>
      <w:r w:rsidRPr="00D35227">
        <w:rPr>
          <w:b/>
          <w:caps/>
          <w:sz w:val="36"/>
          <w:szCs w:val="38"/>
        </w:rPr>
        <w:t>постановление</w:t>
      </w:r>
    </w:p>
    <w:p w:rsidR="00D35227" w:rsidRPr="00D35227" w:rsidRDefault="00D35227" w:rsidP="00D3522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35227" w:rsidRPr="00D35227" w:rsidTr="00A714E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35227" w:rsidRPr="00D35227" w:rsidRDefault="00D35227" w:rsidP="00D352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D35227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7</w:t>
            </w:r>
            <w:r w:rsidRPr="00D35227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D35227" w:rsidRPr="00D35227" w:rsidRDefault="00D35227" w:rsidP="00D35227">
            <w:pPr>
              <w:jc w:val="right"/>
              <w:rPr>
                <w:sz w:val="26"/>
                <w:szCs w:val="26"/>
                <w:u w:val="single"/>
              </w:rPr>
            </w:pPr>
            <w:r w:rsidRPr="00D35227">
              <w:rPr>
                <w:sz w:val="26"/>
                <w:szCs w:val="26"/>
              </w:rPr>
              <w:t>№</w:t>
            </w:r>
            <w:r w:rsidRPr="00D35227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1004</w:t>
            </w:r>
            <w:r w:rsidRPr="00D35227">
              <w:rPr>
                <w:sz w:val="26"/>
                <w:szCs w:val="26"/>
                <w:u w:val="single"/>
              </w:rPr>
              <w:t>-па</w:t>
            </w:r>
          </w:p>
        </w:tc>
      </w:tr>
      <w:tr w:rsidR="00D35227" w:rsidRPr="00D35227" w:rsidTr="00A714E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35227" w:rsidRPr="00D35227" w:rsidRDefault="00D35227" w:rsidP="00D35227">
            <w:pPr>
              <w:rPr>
                <w:sz w:val="4"/>
              </w:rPr>
            </w:pPr>
          </w:p>
          <w:p w:rsidR="00D35227" w:rsidRPr="00D35227" w:rsidRDefault="00D35227" w:rsidP="00D35227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35227" w:rsidRPr="00D35227" w:rsidRDefault="00D35227" w:rsidP="00D35227">
            <w:pPr>
              <w:jc w:val="right"/>
              <w:rPr>
                <w:sz w:val="20"/>
              </w:rPr>
            </w:pPr>
          </w:p>
        </w:tc>
      </w:tr>
    </w:tbl>
    <w:p w:rsidR="00844A05" w:rsidRDefault="00D35227" w:rsidP="009F1D25">
      <w:pPr>
        <w:jc w:val="center"/>
        <w:rPr>
          <w:sz w:val="26"/>
          <w:szCs w:val="26"/>
        </w:rPr>
      </w:pPr>
      <w:proofErr w:type="spellStart"/>
      <w:r w:rsidRPr="00D35227">
        <w:t>г</w:t>
      </w:r>
      <w:proofErr w:type="gramStart"/>
      <w:r w:rsidRPr="00D35227">
        <w:t>.Н</w:t>
      </w:r>
      <w:proofErr w:type="gramEnd"/>
      <w:r w:rsidRPr="00D35227">
        <w:t>ефтеюганск</w:t>
      </w:r>
      <w:proofErr w:type="spellEnd"/>
    </w:p>
    <w:p w:rsidR="00FD49AD" w:rsidRDefault="00FD49AD" w:rsidP="009F1D25">
      <w:pPr>
        <w:jc w:val="center"/>
        <w:rPr>
          <w:sz w:val="26"/>
          <w:szCs w:val="26"/>
        </w:rPr>
      </w:pPr>
    </w:p>
    <w:p w:rsidR="00FD49AD" w:rsidRDefault="00FD49AD" w:rsidP="009F1D25">
      <w:pPr>
        <w:jc w:val="center"/>
        <w:rPr>
          <w:sz w:val="26"/>
          <w:szCs w:val="26"/>
        </w:rPr>
      </w:pPr>
    </w:p>
    <w:p w:rsidR="009E656E" w:rsidRDefault="009F1D25" w:rsidP="009F1D25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9C6AAF">
        <w:rPr>
          <w:sz w:val="26"/>
          <w:szCs w:val="26"/>
        </w:rPr>
        <w:t>овке документации по планировке</w:t>
      </w:r>
      <w:r w:rsidR="00FD0ED0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  <w:r w:rsidR="00FD0ED0">
        <w:rPr>
          <w:sz w:val="26"/>
          <w:szCs w:val="26"/>
        </w:rPr>
        <w:t>для размещения объекта</w:t>
      </w:r>
      <w:r w:rsidR="00E7253C">
        <w:rPr>
          <w:sz w:val="26"/>
          <w:szCs w:val="26"/>
        </w:rPr>
        <w:t xml:space="preserve">: </w:t>
      </w:r>
      <w:r w:rsidR="00D5289B">
        <w:rPr>
          <w:sz w:val="26"/>
          <w:szCs w:val="26"/>
        </w:rPr>
        <w:t>«</w:t>
      </w:r>
      <w:r w:rsidR="00A9662C">
        <w:rPr>
          <w:sz w:val="26"/>
          <w:szCs w:val="26"/>
        </w:rPr>
        <w:t>Техническое перевооружение нефтепровода ПСП – узел подключения к ЛПДС «</w:t>
      </w:r>
      <w:proofErr w:type="spellStart"/>
      <w:r w:rsidR="00A9662C">
        <w:rPr>
          <w:sz w:val="26"/>
          <w:szCs w:val="26"/>
        </w:rPr>
        <w:t>Каркатеевы</w:t>
      </w:r>
      <w:proofErr w:type="spellEnd"/>
      <w:r w:rsidR="00A9662C">
        <w:rPr>
          <w:sz w:val="26"/>
          <w:szCs w:val="26"/>
        </w:rPr>
        <w:t xml:space="preserve">» на Западно – </w:t>
      </w:r>
      <w:proofErr w:type="spellStart"/>
      <w:r w:rsidR="00A9662C">
        <w:rPr>
          <w:sz w:val="26"/>
          <w:szCs w:val="26"/>
        </w:rPr>
        <w:t>Усть</w:t>
      </w:r>
      <w:proofErr w:type="spellEnd"/>
      <w:r w:rsidR="00A9662C">
        <w:rPr>
          <w:sz w:val="26"/>
          <w:szCs w:val="26"/>
        </w:rPr>
        <w:t xml:space="preserve"> – </w:t>
      </w:r>
      <w:proofErr w:type="spellStart"/>
      <w:r w:rsidR="00A9662C">
        <w:rPr>
          <w:sz w:val="26"/>
          <w:szCs w:val="26"/>
        </w:rPr>
        <w:t>Балыкском</w:t>
      </w:r>
      <w:proofErr w:type="spellEnd"/>
      <w:r w:rsidR="00A9662C">
        <w:rPr>
          <w:sz w:val="26"/>
          <w:szCs w:val="26"/>
        </w:rPr>
        <w:t xml:space="preserve"> месторождении нефти. Камеры пуска/приема»</w:t>
      </w:r>
      <w:r w:rsidR="00683817">
        <w:rPr>
          <w:sz w:val="26"/>
          <w:szCs w:val="26"/>
        </w:rPr>
        <w:t>»</w:t>
      </w:r>
      <w:r w:rsidR="006E1591">
        <w:rPr>
          <w:sz w:val="26"/>
          <w:szCs w:val="26"/>
        </w:rPr>
        <w:t>, расположенного</w:t>
      </w:r>
      <w:r w:rsidR="006E1591" w:rsidRPr="006E1591">
        <w:rPr>
          <w:sz w:val="26"/>
          <w:szCs w:val="26"/>
        </w:rPr>
        <w:t xml:space="preserve"> </w:t>
      </w:r>
      <w:r w:rsidR="007547C7">
        <w:rPr>
          <w:sz w:val="26"/>
          <w:szCs w:val="26"/>
        </w:rPr>
        <w:t>на</w:t>
      </w:r>
      <w:r w:rsidR="006E1591">
        <w:rPr>
          <w:sz w:val="26"/>
          <w:szCs w:val="26"/>
        </w:rPr>
        <w:t xml:space="preserve"> межселенной</w:t>
      </w:r>
      <w:r w:rsidR="006E1591" w:rsidRPr="00E7253C">
        <w:rPr>
          <w:sz w:val="26"/>
          <w:szCs w:val="26"/>
        </w:rPr>
        <w:t xml:space="preserve"> </w:t>
      </w:r>
      <w:r w:rsidR="006E1591">
        <w:rPr>
          <w:sz w:val="26"/>
          <w:szCs w:val="26"/>
        </w:rPr>
        <w:t xml:space="preserve">территории Нефтеюганского района и </w:t>
      </w:r>
      <w:r w:rsidR="007547C7">
        <w:rPr>
          <w:sz w:val="26"/>
          <w:szCs w:val="26"/>
        </w:rPr>
        <w:t xml:space="preserve">на территории муниципального образования </w:t>
      </w:r>
      <w:proofErr w:type="spellStart"/>
      <w:r w:rsidR="00F723CA">
        <w:rPr>
          <w:sz w:val="26"/>
          <w:szCs w:val="26"/>
        </w:rPr>
        <w:t>Каркатеевы</w:t>
      </w:r>
      <w:proofErr w:type="spellEnd"/>
    </w:p>
    <w:p w:rsidR="007547C7" w:rsidRDefault="007547C7" w:rsidP="009F1D25">
      <w:pPr>
        <w:jc w:val="center"/>
        <w:rPr>
          <w:sz w:val="26"/>
          <w:szCs w:val="26"/>
        </w:rPr>
      </w:pPr>
    </w:p>
    <w:p w:rsidR="00844A05" w:rsidRDefault="00844A05" w:rsidP="009F1D25">
      <w:pPr>
        <w:jc w:val="center"/>
        <w:rPr>
          <w:sz w:val="26"/>
          <w:szCs w:val="26"/>
        </w:rPr>
      </w:pPr>
    </w:p>
    <w:p w:rsidR="009F1D25" w:rsidRPr="005E655C" w:rsidRDefault="00683817" w:rsidP="00844A05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</w:t>
      </w:r>
      <w:r w:rsidR="00844A05">
        <w:rPr>
          <w:sz w:val="26"/>
          <w:szCs w:val="26"/>
        </w:rPr>
        <w:t xml:space="preserve"> со</w:t>
      </w:r>
      <w:r w:rsidR="009F1D25" w:rsidRPr="005E655C">
        <w:rPr>
          <w:sz w:val="26"/>
          <w:szCs w:val="26"/>
        </w:rPr>
        <w:t xml:space="preserve"> стать</w:t>
      </w:r>
      <w:r w:rsidR="00844A05">
        <w:rPr>
          <w:sz w:val="26"/>
          <w:szCs w:val="26"/>
        </w:rPr>
        <w:t>ей</w:t>
      </w:r>
      <w:r w:rsidR="009F1D25" w:rsidRPr="005E655C">
        <w:rPr>
          <w:sz w:val="26"/>
          <w:szCs w:val="26"/>
        </w:rPr>
        <w:t xml:space="preserve"> 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844A05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Федеральн</w:t>
      </w:r>
      <w:r w:rsidR="00844A05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844A05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844A05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844A05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 xml:space="preserve">бразования </w:t>
      </w:r>
      <w:proofErr w:type="spellStart"/>
      <w:r w:rsidR="003127EA" w:rsidRPr="005E655C">
        <w:rPr>
          <w:sz w:val="26"/>
          <w:szCs w:val="26"/>
        </w:rPr>
        <w:t>Нефтеюганский</w:t>
      </w:r>
      <w:proofErr w:type="spellEnd"/>
      <w:r w:rsidR="003127EA" w:rsidRPr="005E655C">
        <w:rPr>
          <w:sz w:val="26"/>
          <w:szCs w:val="26"/>
        </w:rPr>
        <w:t xml:space="preserve"> район,</w:t>
      </w:r>
      <w:r w:rsidR="00FC2910" w:rsidRPr="005E655C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постановлени</w:t>
      </w:r>
      <w:r w:rsidR="00844A05">
        <w:rPr>
          <w:sz w:val="26"/>
          <w:szCs w:val="26"/>
        </w:rPr>
        <w:t>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374BFD">
        <w:rPr>
          <w:sz w:val="26"/>
          <w:szCs w:val="26"/>
        </w:rPr>
        <w:t>15.10.2018</w:t>
      </w:r>
      <w:r w:rsidR="00374BFD" w:rsidRPr="005E655C">
        <w:rPr>
          <w:sz w:val="26"/>
          <w:szCs w:val="26"/>
        </w:rPr>
        <w:t xml:space="preserve"> №</w:t>
      </w:r>
      <w:r w:rsidR="00374BFD">
        <w:rPr>
          <w:sz w:val="26"/>
          <w:szCs w:val="26"/>
        </w:rPr>
        <w:t xml:space="preserve"> </w:t>
      </w:r>
      <w:r w:rsidR="00374BFD" w:rsidRPr="005E655C">
        <w:rPr>
          <w:sz w:val="26"/>
          <w:szCs w:val="26"/>
        </w:rPr>
        <w:t>1</w:t>
      </w:r>
      <w:r w:rsidR="00374BFD">
        <w:rPr>
          <w:sz w:val="26"/>
          <w:szCs w:val="26"/>
        </w:rPr>
        <w:t>732</w:t>
      </w:r>
      <w:r w:rsidR="00374BFD" w:rsidRPr="005E655C">
        <w:rPr>
          <w:sz w:val="26"/>
          <w:szCs w:val="26"/>
        </w:rPr>
        <w:t>-па-нпа «</w:t>
      </w:r>
      <w:r w:rsidR="00374BFD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</w:t>
      </w:r>
      <w:proofErr w:type="gramEnd"/>
      <w:r w:rsidR="00374BFD">
        <w:rPr>
          <w:sz w:val="26"/>
          <w:szCs w:val="26"/>
        </w:rPr>
        <w:t xml:space="preserve"> документации по планировке территории Нефтеюганского района</w:t>
      </w:r>
      <w:r w:rsidR="00374BFD" w:rsidRPr="005E655C">
        <w:rPr>
          <w:sz w:val="26"/>
          <w:szCs w:val="26"/>
        </w:rPr>
        <w:t>»</w:t>
      </w:r>
      <w:r w:rsidR="006E6601" w:rsidRPr="005E655C">
        <w:rPr>
          <w:sz w:val="26"/>
          <w:szCs w:val="26"/>
        </w:rPr>
        <w:t xml:space="preserve">, </w:t>
      </w:r>
      <w:r w:rsidR="00D707E0" w:rsidRPr="005E655C">
        <w:rPr>
          <w:sz w:val="26"/>
          <w:szCs w:val="26"/>
        </w:rPr>
        <w:t xml:space="preserve">на основании </w:t>
      </w:r>
      <w:r w:rsidR="00620FAF" w:rsidRPr="005E655C">
        <w:rPr>
          <w:sz w:val="26"/>
          <w:szCs w:val="26"/>
        </w:rPr>
        <w:t>заявлени</w:t>
      </w:r>
      <w:r w:rsidR="00620FAF">
        <w:rPr>
          <w:sz w:val="26"/>
          <w:szCs w:val="26"/>
        </w:rPr>
        <w:t xml:space="preserve">я </w:t>
      </w:r>
      <w:r w:rsidR="00A9662C">
        <w:rPr>
          <w:sz w:val="26"/>
          <w:szCs w:val="26"/>
        </w:rPr>
        <w:t xml:space="preserve">публичного акционерного </w:t>
      </w:r>
      <w:r w:rsidR="00620FAF" w:rsidRPr="00DD03DF">
        <w:rPr>
          <w:sz w:val="26"/>
          <w:szCs w:val="26"/>
        </w:rPr>
        <w:t>общества</w:t>
      </w:r>
      <w:r w:rsidR="00620FAF">
        <w:rPr>
          <w:sz w:val="26"/>
          <w:szCs w:val="26"/>
        </w:rPr>
        <w:t xml:space="preserve"> </w:t>
      </w:r>
      <w:r w:rsidR="00620FAF" w:rsidRPr="00DD03DF">
        <w:rPr>
          <w:sz w:val="26"/>
          <w:szCs w:val="26"/>
        </w:rPr>
        <w:t>«</w:t>
      </w:r>
      <w:proofErr w:type="spellStart"/>
      <w:r w:rsidR="00A9662C">
        <w:rPr>
          <w:sz w:val="26"/>
          <w:szCs w:val="26"/>
        </w:rPr>
        <w:t>Славнефть</w:t>
      </w:r>
      <w:proofErr w:type="spellEnd"/>
      <w:r w:rsidR="00A9662C">
        <w:rPr>
          <w:sz w:val="26"/>
          <w:szCs w:val="26"/>
        </w:rPr>
        <w:t>-Мегионнефтегаз</w:t>
      </w:r>
      <w:r w:rsidR="00620FAF" w:rsidRPr="00DD03DF">
        <w:rPr>
          <w:sz w:val="26"/>
          <w:szCs w:val="26"/>
        </w:rPr>
        <w:t xml:space="preserve">» (далее </w:t>
      </w:r>
      <w:r w:rsidR="00844A05">
        <w:rPr>
          <w:sz w:val="26"/>
          <w:szCs w:val="26"/>
        </w:rPr>
        <w:t>–</w:t>
      </w:r>
      <w:r w:rsidR="00620FAF" w:rsidRPr="00DD03DF">
        <w:rPr>
          <w:sz w:val="26"/>
          <w:szCs w:val="26"/>
        </w:rPr>
        <w:t xml:space="preserve"> </w:t>
      </w:r>
      <w:r w:rsidR="00A9662C">
        <w:rPr>
          <w:sz w:val="26"/>
          <w:szCs w:val="26"/>
        </w:rPr>
        <w:t>ПАО</w:t>
      </w:r>
      <w:r w:rsidR="00620FAF" w:rsidRPr="00DD03DF">
        <w:rPr>
          <w:sz w:val="26"/>
          <w:szCs w:val="26"/>
        </w:rPr>
        <w:t xml:space="preserve"> «</w:t>
      </w:r>
      <w:r w:rsidR="00A9662C">
        <w:rPr>
          <w:sz w:val="26"/>
          <w:szCs w:val="26"/>
        </w:rPr>
        <w:t>СН-МНГ</w:t>
      </w:r>
      <w:r w:rsidR="00620FAF" w:rsidRPr="00DD03DF">
        <w:rPr>
          <w:sz w:val="26"/>
          <w:szCs w:val="26"/>
        </w:rPr>
        <w:t>»)</w:t>
      </w:r>
      <w:r w:rsidR="00620FAF">
        <w:rPr>
          <w:sz w:val="26"/>
          <w:szCs w:val="26"/>
        </w:rPr>
        <w:t xml:space="preserve"> </w:t>
      </w:r>
      <w:r w:rsidR="00620FAF" w:rsidRPr="005E655C">
        <w:rPr>
          <w:sz w:val="26"/>
          <w:szCs w:val="26"/>
        </w:rPr>
        <w:t xml:space="preserve">от </w:t>
      </w:r>
      <w:r w:rsidR="00A9662C">
        <w:rPr>
          <w:sz w:val="26"/>
          <w:szCs w:val="26"/>
        </w:rPr>
        <w:t>09.06.2020</w:t>
      </w:r>
      <w:r w:rsidR="00620FAF">
        <w:rPr>
          <w:sz w:val="26"/>
          <w:szCs w:val="26"/>
        </w:rPr>
        <w:t xml:space="preserve"> </w:t>
      </w:r>
      <w:r w:rsidR="00FD49AD">
        <w:rPr>
          <w:sz w:val="26"/>
          <w:szCs w:val="26"/>
        </w:rPr>
        <w:br/>
      </w:r>
      <w:r w:rsidR="00A9662C">
        <w:rPr>
          <w:sz w:val="26"/>
          <w:szCs w:val="26"/>
        </w:rPr>
        <w:t>№ 716</w:t>
      </w:r>
      <w:r>
        <w:rPr>
          <w:sz w:val="26"/>
          <w:szCs w:val="26"/>
        </w:rPr>
        <w:t xml:space="preserve"> </w:t>
      </w:r>
      <w:r w:rsidR="003D5812">
        <w:rPr>
          <w:sz w:val="26"/>
          <w:szCs w:val="26"/>
        </w:rPr>
        <w:t xml:space="preserve"> </w:t>
      </w:r>
      <w:proofErr w:type="gramStart"/>
      <w:r w:rsidR="00FC2910" w:rsidRPr="005E655C">
        <w:rPr>
          <w:sz w:val="26"/>
          <w:szCs w:val="26"/>
        </w:rPr>
        <w:t>п</w:t>
      </w:r>
      <w:proofErr w:type="gramEnd"/>
      <w:r w:rsidR="00FC2910" w:rsidRPr="005E655C">
        <w:rPr>
          <w:sz w:val="26"/>
          <w:szCs w:val="26"/>
        </w:rPr>
        <w:t xml:space="preserve"> о с т а н о в л я ю:</w:t>
      </w:r>
    </w:p>
    <w:p w:rsidR="00FC2910" w:rsidRDefault="00FC2910" w:rsidP="001C1D1A">
      <w:pPr>
        <w:jc w:val="both"/>
        <w:rPr>
          <w:sz w:val="26"/>
          <w:szCs w:val="26"/>
        </w:rPr>
      </w:pPr>
    </w:p>
    <w:p w:rsidR="002065A9" w:rsidRPr="00777EAC" w:rsidRDefault="002065A9" w:rsidP="00FD49AD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2065A9">
        <w:rPr>
          <w:sz w:val="26"/>
          <w:szCs w:val="26"/>
        </w:rPr>
        <w:t xml:space="preserve">Подготовить </w:t>
      </w:r>
      <w:r w:rsidR="00B55335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планировк</w:t>
      </w:r>
      <w:r w:rsidR="00B55335">
        <w:rPr>
          <w:sz w:val="26"/>
          <w:szCs w:val="26"/>
        </w:rPr>
        <w:t>и</w:t>
      </w:r>
      <w:r w:rsidR="00F723CA">
        <w:rPr>
          <w:sz w:val="26"/>
          <w:szCs w:val="26"/>
        </w:rPr>
        <w:t xml:space="preserve"> и проект межевания</w:t>
      </w:r>
      <w:r>
        <w:rPr>
          <w:sz w:val="26"/>
          <w:szCs w:val="26"/>
        </w:rPr>
        <w:t xml:space="preserve"> </w:t>
      </w:r>
      <w:r w:rsidR="00777EAC">
        <w:rPr>
          <w:sz w:val="26"/>
          <w:szCs w:val="26"/>
        </w:rPr>
        <w:t xml:space="preserve">территории </w:t>
      </w:r>
      <w:r w:rsidR="00FD49AD">
        <w:rPr>
          <w:sz w:val="26"/>
          <w:szCs w:val="26"/>
        </w:rPr>
        <w:br/>
      </w:r>
      <w:r w:rsidR="00FD0ED0">
        <w:rPr>
          <w:sz w:val="26"/>
          <w:szCs w:val="26"/>
        </w:rPr>
        <w:t xml:space="preserve">для размещения объекта: </w:t>
      </w:r>
      <w:r w:rsidR="00777EAC" w:rsidRPr="00777EAC">
        <w:rPr>
          <w:sz w:val="26"/>
          <w:szCs w:val="26"/>
        </w:rPr>
        <w:t>«</w:t>
      </w:r>
      <w:r w:rsidR="00F723CA">
        <w:rPr>
          <w:sz w:val="26"/>
          <w:szCs w:val="26"/>
        </w:rPr>
        <w:t>Техническое перевооружение нефтепровода ПСП – узел подключения к ЛПДС «</w:t>
      </w:r>
      <w:proofErr w:type="spellStart"/>
      <w:r w:rsidR="00F723CA">
        <w:rPr>
          <w:sz w:val="26"/>
          <w:szCs w:val="26"/>
        </w:rPr>
        <w:t>Каркатеевы</w:t>
      </w:r>
      <w:proofErr w:type="spellEnd"/>
      <w:r w:rsidR="00F723CA">
        <w:rPr>
          <w:sz w:val="26"/>
          <w:szCs w:val="26"/>
        </w:rPr>
        <w:t xml:space="preserve">» на Западно – </w:t>
      </w:r>
      <w:proofErr w:type="spellStart"/>
      <w:r w:rsidR="00F723CA">
        <w:rPr>
          <w:sz w:val="26"/>
          <w:szCs w:val="26"/>
        </w:rPr>
        <w:t>Усть</w:t>
      </w:r>
      <w:proofErr w:type="spellEnd"/>
      <w:r w:rsidR="00F723CA">
        <w:rPr>
          <w:sz w:val="26"/>
          <w:szCs w:val="26"/>
        </w:rPr>
        <w:t xml:space="preserve"> – </w:t>
      </w:r>
      <w:proofErr w:type="spellStart"/>
      <w:r w:rsidR="00F723CA">
        <w:rPr>
          <w:sz w:val="26"/>
          <w:szCs w:val="26"/>
        </w:rPr>
        <w:t>Балыкском</w:t>
      </w:r>
      <w:proofErr w:type="spellEnd"/>
      <w:r w:rsidR="00F723CA">
        <w:rPr>
          <w:sz w:val="26"/>
          <w:szCs w:val="26"/>
        </w:rPr>
        <w:t xml:space="preserve"> месторождении нефти. Камеры пуска/приема»», расположенного</w:t>
      </w:r>
      <w:r w:rsidR="00F723CA" w:rsidRPr="006E1591">
        <w:rPr>
          <w:sz w:val="26"/>
          <w:szCs w:val="26"/>
        </w:rPr>
        <w:t xml:space="preserve"> </w:t>
      </w:r>
      <w:r w:rsidR="00F723CA">
        <w:rPr>
          <w:sz w:val="26"/>
          <w:szCs w:val="26"/>
        </w:rPr>
        <w:t>на межселенной</w:t>
      </w:r>
      <w:r w:rsidR="00F723CA" w:rsidRPr="00E7253C">
        <w:rPr>
          <w:sz w:val="26"/>
          <w:szCs w:val="26"/>
        </w:rPr>
        <w:t xml:space="preserve"> </w:t>
      </w:r>
      <w:r w:rsidR="00F723CA">
        <w:rPr>
          <w:sz w:val="26"/>
          <w:szCs w:val="26"/>
        </w:rPr>
        <w:t xml:space="preserve">территории Нефтеюганского района и на территории муниципального образования </w:t>
      </w:r>
      <w:proofErr w:type="spellStart"/>
      <w:r w:rsidR="00F723CA">
        <w:rPr>
          <w:sz w:val="26"/>
          <w:szCs w:val="26"/>
        </w:rPr>
        <w:t>Каркатеевы</w:t>
      </w:r>
      <w:proofErr w:type="spellEnd"/>
      <w:r w:rsidR="00056A61">
        <w:rPr>
          <w:sz w:val="26"/>
          <w:szCs w:val="26"/>
        </w:rPr>
        <w:t xml:space="preserve"> </w:t>
      </w:r>
      <w:r w:rsidR="003B682E">
        <w:rPr>
          <w:sz w:val="26"/>
          <w:szCs w:val="26"/>
        </w:rPr>
        <w:t>(</w:t>
      </w:r>
      <w:r w:rsidR="00056A61">
        <w:rPr>
          <w:sz w:val="26"/>
          <w:szCs w:val="26"/>
        </w:rPr>
        <w:t>далее</w:t>
      </w:r>
      <w:r w:rsidR="00554D7E">
        <w:rPr>
          <w:sz w:val="26"/>
          <w:szCs w:val="26"/>
        </w:rPr>
        <w:t xml:space="preserve"> </w:t>
      </w:r>
      <w:r w:rsidR="006D7B45">
        <w:rPr>
          <w:sz w:val="26"/>
          <w:szCs w:val="26"/>
        </w:rPr>
        <w:t>–</w:t>
      </w:r>
      <w:r w:rsidR="00056A61">
        <w:rPr>
          <w:sz w:val="26"/>
          <w:szCs w:val="26"/>
        </w:rPr>
        <w:t xml:space="preserve"> Документация)</w:t>
      </w:r>
      <w:r w:rsidR="0059116F">
        <w:rPr>
          <w:sz w:val="26"/>
          <w:szCs w:val="26"/>
        </w:rPr>
        <w:t xml:space="preserve"> в соответствии со схемой размещения объекта </w:t>
      </w:r>
      <w:r w:rsidR="00FD49AD">
        <w:rPr>
          <w:sz w:val="26"/>
          <w:szCs w:val="26"/>
        </w:rPr>
        <w:br/>
      </w:r>
      <w:r w:rsidR="006D7B45" w:rsidRPr="006D7B45">
        <w:rPr>
          <w:sz w:val="26"/>
          <w:szCs w:val="26"/>
        </w:rPr>
        <w:t>(приложение</w:t>
      </w:r>
      <w:r w:rsidR="006D7B45">
        <w:rPr>
          <w:sz w:val="26"/>
          <w:szCs w:val="26"/>
        </w:rPr>
        <w:t xml:space="preserve"> № 1</w:t>
      </w:r>
      <w:r w:rsidR="006D7B45" w:rsidRPr="006D7B45">
        <w:rPr>
          <w:sz w:val="26"/>
          <w:szCs w:val="26"/>
        </w:rPr>
        <w:t>)</w:t>
      </w:r>
      <w:r w:rsidR="00777EAC" w:rsidRPr="00777EAC">
        <w:rPr>
          <w:sz w:val="26"/>
          <w:szCs w:val="26"/>
        </w:rPr>
        <w:t xml:space="preserve">. </w:t>
      </w:r>
    </w:p>
    <w:p w:rsidR="00620FAF" w:rsidRPr="004637AF" w:rsidRDefault="00620FAF" w:rsidP="00FD49AD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637AF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F723CA" w:rsidRPr="00777EAC">
        <w:rPr>
          <w:sz w:val="26"/>
          <w:szCs w:val="26"/>
        </w:rPr>
        <w:t>«</w:t>
      </w:r>
      <w:r w:rsidR="00F723CA">
        <w:rPr>
          <w:sz w:val="26"/>
          <w:szCs w:val="26"/>
        </w:rPr>
        <w:t>Техническое перевооружение нефтепровода ПСП – узел подключения к ЛПДС «</w:t>
      </w:r>
      <w:proofErr w:type="spellStart"/>
      <w:r w:rsidR="00F723CA">
        <w:rPr>
          <w:sz w:val="26"/>
          <w:szCs w:val="26"/>
        </w:rPr>
        <w:t>Каркатеевы</w:t>
      </w:r>
      <w:proofErr w:type="spellEnd"/>
      <w:r w:rsidR="00F723CA">
        <w:rPr>
          <w:sz w:val="26"/>
          <w:szCs w:val="26"/>
        </w:rPr>
        <w:t xml:space="preserve">» на Западно – </w:t>
      </w:r>
      <w:proofErr w:type="spellStart"/>
      <w:r w:rsidR="00F723CA">
        <w:rPr>
          <w:sz w:val="26"/>
          <w:szCs w:val="26"/>
        </w:rPr>
        <w:t>Усть</w:t>
      </w:r>
      <w:proofErr w:type="spellEnd"/>
      <w:r w:rsidR="00F723CA">
        <w:rPr>
          <w:sz w:val="26"/>
          <w:szCs w:val="26"/>
        </w:rPr>
        <w:t xml:space="preserve"> – </w:t>
      </w:r>
      <w:proofErr w:type="spellStart"/>
      <w:r w:rsidR="00F723CA">
        <w:rPr>
          <w:sz w:val="26"/>
          <w:szCs w:val="26"/>
        </w:rPr>
        <w:t>Балыкском</w:t>
      </w:r>
      <w:proofErr w:type="spellEnd"/>
      <w:r w:rsidR="00F723CA">
        <w:rPr>
          <w:sz w:val="26"/>
          <w:szCs w:val="26"/>
        </w:rPr>
        <w:t xml:space="preserve"> месторождении нефти. Камеры пуска/приема»», расположенного</w:t>
      </w:r>
      <w:r w:rsidR="00F723CA" w:rsidRPr="006E1591">
        <w:rPr>
          <w:sz w:val="26"/>
          <w:szCs w:val="26"/>
        </w:rPr>
        <w:t xml:space="preserve"> </w:t>
      </w:r>
      <w:r w:rsidR="00F723CA">
        <w:rPr>
          <w:sz w:val="26"/>
          <w:szCs w:val="26"/>
        </w:rPr>
        <w:t>на межселенной</w:t>
      </w:r>
      <w:r w:rsidR="00F723CA" w:rsidRPr="00E7253C">
        <w:rPr>
          <w:sz w:val="26"/>
          <w:szCs w:val="26"/>
        </w:rPr>
        <w:t xml:space="preserve"> </w:t>
      </w:r>
      <w:r w:rsidR="00F723CA">
        <w:rPr>
          <w:sz w:val="26"/>
          <w:szCs w:val="26"/>
        </w:rPr>
        <w:t xml:space="preserve">территории Нефтеюганского района и на территории муниципального образования </w:t>
      </w:r>
      <w:proofErr w:type="spellStart"/>
      <w:r w:rsidR="00F723CA">
        <w:rPr>
          <w:sz w:val="26"/>
          <w:szCs w:val="26"/>
        </w:rPr>
        <w:t>Каркатеевы</w:t>
      </w:r>
      <w:proofErr w:type="spellEnd"/>
      <w:r>
        <w:rPr>
          <w:sz w:val="26"/>
          <w:szCs w:val="26"/>
        </w:rPr>
        <w:t xml:space="preserve"> </w:t>
      </w:r>
      <w:r w:rsidRPr="004637AF">
        <w:rPr>
          <w:sz w:val="26"/>
          <w:szCs w:val="26"/>
        </w:rPr>
        <w:t>(приложение № 2)</w:t>
      </w:r>
      <w:r>
        <w:rPr>
          <w:sz w:val="26"/>
          <w:szCs w:val="26"/>
        </w:rPr>
        <w:t>.</w:t>
      </w:r>
    </w:p>
    <w:p w:rsidR="00E7253C" w:rsidRDefault="001C1D1A" w:rsidP="00FD49AD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F723CA">
        <w:rPr>
          <w:sz w:val="26"/>
          <w:szCs w:val="26"/>
        </w:rPr>
        <w:t>ПАО</w:t>
      </w:r>
      <w:r w:rsidR="00F723CA" w:rsidRPr="00DD03DF">
        <w:rPr>
          <w:sz w:val="26"/>
          <w:szCs w:val="26"/>
        </w:rPr>
        <w:t xml:space="preserve"> «</w:t>
      </w:r>
      <w:r w:rsidR="00F723CA">
        <w:rPr>
          <w:sz w:val="26"/>
          <w:szCs w:val="26"/>
        </w:rPr>
        <w:t>СН-МНГ</w:t>
      </w:r>
      <w:r w:rsidR="00F723CA" w:rsidRPr="00DD03DF">
        <w:rPr>
          <w:sz w:val="26"/>
          <w:szCs w:val="26"/>
        </w:rPr>
        <w:t>»</w:t>
      </w:r>
      <w:r w:rsidR="0070041A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>осуществить</w:t>
      </w:r>
      <w:r w:rsidR="00E7253C">
        <w:rPr>
          <w:sz w:val="26"/>
          <w:szCs w:val="26"/>
        </w:rPr>
        <w:t>:</w:t>
      </w:r>
    </w:p>
    <w:p w:rsidR="00E7253C" w:rsidRDefault="00E7253C" w:rsidP="00844A05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C1D1A" w:rsidRPr="002F0BBD">
        <w:rPr>
          <w:sz w:val="26"/>
          <w:szCs w:val="26"/>
        </w:rPr>
        <w:t xml:space="preserve">одготовку </w:t>
      </w:r>
      <w:r w:rsidR="004C6B7D">
        <w:rPr>
          <w:sz w:val="26"/>
          <w:szCs w:val="26"/>
        </w:rPr>
        <w:t xml:space="preserve">проекта планировки </w:t>
      </w:r>
      <w:r w:rsidR="0059116F">
        <w:rPr>
          <w:sz w:val="26"/>
          <w:szCs w:val="26"/>
        </w:rPr>
        <w:t>территории</w:t>
      </w:r>
      <w:r w:rsidR="00616975">
        <w:rPr>
          <w:sz w:val="26"/>
          <w:szCs w:val="26"/>
        </w:rPr>
        <w:t xml:space="preserve"> для размещения объекта</w:t>
      </w:r>
      <w:r w:rsidR="00C95512">
        <w:rPr>
          <w:sz w:val="26"/>
          <w:szCs w:val="26"/>
        </w:rPr>
        <w:t>, указанного в пункте 1 настоящего постановления</w:t>
      </w:r>
      <w:r>
        <w:rPr>
          <w:sz w:val="26"/>
          <w:szCs w:val="26"/>
        </w:rPr>
        <w:t>.</w:t>
      </w:r>
      <w:r w:rsidR="00D93BCC">
        <w:rPr>
          <w:sz w:val="26"/>
          <w:szCs w:val="26"/>
        </w:rPr>
        <w:t xml:space="preserve"> </w:t>
      </w:r>
    </w:p>
    <w:p w:rsidR="00E7253C" w:rsidRDefault="004C6B7D" w:rsidP="00844A05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Согласовать </w:t>
      </w:r>
      <w:r w:rsidR="00E7253C">
        <w:rPr>
          <w:sz w:val="26"/>
          <w:szCs w:val="26"/>
        </w:rPr>
        <w:t xml:space="preserve">Документацию с </w:t>
      </w:r>
      <w:r w:rsidR="006D7B45">
        <w:rPr>
          <w:sz w:val="26"/>
          <w:szCs w:val="26"/>
        </w:rPr>
        <w:t>г</w:t>
      </w:r>
      <w:r w:rsidR="00E7253C">
        <w:rPr>
          <w:sz w:val="26"/>
          <w:szCs w:val="26"/>
        </w:rPr>
        <w:t xml:space="preserve">лавой </w:t>
      </w:r>
      <w:r w:rsidR="007547C7">
        <w:rPr>
          <w:sz w:val="26"/>
          <w:szCs w:val="26"/>
        </w:rPr>
        <w:t>сельского</w:t>
      </w:r>
      <w:r w:rsidR="00E7253C">
        <w:rPr>
          <w:sz w:val="26"/>
          <w:szCs w:val="26"/>
        </w:rPr>
        <w:t xml:space="preserve"> поселения </w:t>
      </w:r>
      <w:proofErr w:type="spellStart"/>
      <w:r w:rsidR="00F723CA">
        <w:rPr>
          <w:sz w:val="26"/>
          <w:szCs w:val="26"/>
        </w:rPr>
        <w:t>Каркатеевы</w:t>
      </w:r>
      <w:proofErr w:type="spellEnd"/>
      <w:r w:rsidR="00E7253C">
        <w:rPr>
          <w:sz w:val="26"/>
          <w:szCs w:val="26"/>
        </w:rPr>
        <w:t>.</w:t>
      </w:r>
    </w:p>
    <w:p w:rsidR="001C1D1A" w:rsidRPr="0020010B" w:rsidRDefault="00E7253C" w:rsidP="00844A05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4C6B7D">
        <w:rPr>
          <w:sz w:val="26"/>
          <w:szCs w:val="26"/>
        </w:rPr>
        <w:t xml:space="preserve">редставить </w:t>
      </w:r>
      <w:r w:rsidR="00D93BCC">
        <w:rPr>
          <w:sz w:val="26"/>
          <w:szCs w:val="26"/>
        </w:rPr>
        <w:t xml:space="preserve">Документацию в </w:t>
      </w:r>
      <w:r w:rsidR="00F723CA">
        <w:rPr>
          <w:sz w:val="26"/>
          <w:szCs w:val="26"/>
        </w:rPr>
        <w:t>комитет по градостроительству</w:t>
      </w:r>
      <w:r w:rsidR="00D93BCC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752FDD" w:rsidRDefault="00F723CA" w:rsidP="00844A0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Комитету по градостроительству администрации Нефтеюганского района</w:t>
      </w:r>
      <w:r w:rsidRPr="002F0BBD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Крышалович</w:t>
      </w:r>
      <w:proofErr w:type="spellEnd"/>
      <w:r w:rsidR="006D7B45" w:rsidRPr="006D7B45">
        <w:rPr>
          <w:sz w:val="26"/>
          <w:szCs w:val="26"/>
        </w:rPr>
        <w:t xml:space="preserve"> </w:t>
      </w:r>
      <w:r>
        <w:rPr>
          <w:sz w:val="26"/>
          <w:szCs w:val="26"/>
        </w:rPr>
        <w:t>Д.В</w:t>
      </w:r>
      <w:r w:rsidR="006D7B45" w:rsidRPr="002F0BBD">
        <w:rPr>
          <w:sz w:val="26"/>
          <w:szCs w:val="26"/>
        </w:rPr>
        <w:t>.</w:t>
      </w:r>
      <w:r w:rsidR="006D7B45">
        <w:rPr>
          <w:sz w:val="26"/>
          <w:szCs w:val="26"/>
        </w:rPr>
        <w:t>):</w:t>
      </w:r>
    </w:p>
    <w:p w:rsidR="00602C48" w:rsidRDefault="00602C48" w:rsidP="00844A05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Направить уведомление о принятом решении </w:t>
      </w:r>
      <w:r w:rsidR="002A34E7">
        <w:rPr>
          <w:sz w:val="26"/>
          <w:szCs w:val="26"/>
        </w:rPr>
        <w:t>г</w:t>
      </w:r>
      <w:r>
        <w:rPr>
          <w:sz w:val="26"/>
          <w:szCs w:val="26"/>
        </w:rPr>
        <w:t xml:space="preserve">лаве </w:t>
      </w:r>
      <w:r w:rsidR="007547C7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</w:t>
      </w:r>
      <w:proofErr w:type="spellStart"/>
      <w:r w:rsidR="00F723CA">
        <w:rPr>
          <w:sz w:val="26"/>
          <w:szCs w:val="26"/>
        </w:rPr>
        <w:t>Каркатеевы</w:t>
      </w:r>
      <w:proofErr w:type="spellEnd"/>
      <w:r>
        <w:rPr>
          <w:sz w:val="26"/>
          <w:szCs w:val="26"/>
        </w:rPr>
        <w:t>.</w:t>
      </w:r>
    </w:p>
    <w:p w:rsidR="00056A61" w:rsidRDefault="00056A61" w:rsidP="00844A05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2A34E7">
        <w:rPr>
          <w:sz w:val="26"/>
          <w:szCs w:val="26"/>
        </w:rPr>
        <w:br/>
      </w:r>
      <w:r>
        <w:rPr>
          <w:sz w:val="26"/>
          <w:szCs w:val="26"/>
        </w:rPr>
        <w:t>о порядке, сроках подготовки и содержании Документации.</w:t>
      </w:r>
    </w:p>
    <w:p w:rsidR="00752FDD" w:rsidRDefault="00C87C8C" w:rsidP="00844A05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307DD5">
        <w:rPr>
          <w:sz w:val="26"/>
          <w:szCs w:val="26"/>
        </w:rPr>
        <w:t>Осуществить проверку подготовленной на основании настоящего постановления Документации в течени</w:t>
      </w:r>
      <w:proofErr w:type="gramStart"/>
      <w:r>
        <w:rPr>
          <w:sz w:val="26"/>
          <w:szCs w:val="26"/>
        </w:rPr>
        <w:t>и</w:t>
      </w:r>
      <w:proofErr w:type="gramEnd"/>
      <w:r w:rsidRPr="00307DD5">
        <w:rPr>
          <w:sz w:val="26"/>
          <w:szCs w:val="26"/>
        </w:rPr>
        <w:t xml:space="preserve"> </w:t>
      </w:r>
      <w:r>
        <w:rPr>
          <w:sz w:val="26"/>
          <w:szCs w:val="26"/>
        </w:rPr>
        <w:t>двадцати рабочих</w:t>
      </w:r>
      <w:r w:rsidRPr="00307DD5">
        <w:rPr>
          <w:sz w:val="26"/>
          <w:szCs w:val="26"/>
        </w:rPr>
        <w:t xml:space="preserve"> дней со дня поступления Документации в </w:t>
      </w:r>
      <w:r>
        <w:rPr>
          <w:sz w:val="26"/>
          <w:szCs w:val="26"/>
        </w:rPr>
        <w:t>комитет</w:t>
      </w:r>
      <w:r w:rsidRPr="00307D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Pr="00307DD5">
        <w:rPr>
          <w:sz w:val="26"/>
          <w:szCs w:val="26"/>
        </w:rPr>
        <w:t>градостроительств</w:t>
      </w:r>
      <w:r>
        <w:rPr>
          <w:sz w:val="26"/>
          <w:szCs w:val="26"/>
        </w:rPr>
        <w:t>у</w:t>
      </w:r>
      <w:r w:rsidRPr="00307DD5">
        <w:rPr>
          <w:sz w:val="26"/>
          <w:szCs w:val="26"/>
        </w:rPr>
        <w:t xml:space="preserve"> администрации Нефтеюганского района на соответствие требованиям пункта 10 статьи 45 Градостроительного кодекса Российской Федерации</w:t>
      </w:r>
      <w:r w:rsidR="00E4334B">
        <w:rPr>
          <w:sz w:val="26"/>
          <w:szCs w:val="26"/>
        </w:rPr>
        <w:t>.</w:t>
      </w:r>
    </w:p>
    <w:p w:rsidR="00154283" w:rsidRPr="005C302E" w:rsidRDefault="009A16AE" w:rsidP="00844A05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E97F33">
        <w:t xml:space="preserve">Настоящее постановление </w:t>
      </w:r>
      <w:r>
        <w:t xml:space="preserve">подлежит </w:t>
      </w:r>
      <w:r w:rsidRPr="00E97F33">
        <w:t>опубликовани</w:t>
      </w:r>
      <w:r>
        <w:t>ю</w:t>
      </w:r>
      <w:r w:rsidRPr="00E97F33">
        <w:t xml:space="preserve"> в </w:t>
      </w:r>
      <w:r>
        <w:t>газете</w:t>
      </w:r>
      <w:r w:rsidRPr="00E97F33">
        <w:t xml:space="preserve"> «</w:t>
      </w:r>
      <w:r>
        <w:t>Югорское обозрение</w:t>
      </w:r>
      <w:r w:rsidRPr="00E97F33">
        <w:t>»</w:t>
      </w:r>
      <w:r w:rsidR="00456419">
        <w:t xml:space="preserve"> </w:t>
      </w:r>
      <w:r w:rsidRPr="00E97F33">
        <w:t xml:space="preserve">и </w:t>
      </w:r>
      <w:r>
        <w:t xml:space="preserve">размещению </w:t>
      </w:r>
      <w:r w:rsidRPr="00E97F33">
        <w:t xml:space="preserve">на официальном сайте </w:t>
      </w:r>
      <w:r>
        <w:t>органов местного самоуправления Нефтеюганского района.</w:t>
      </w:r>
    </w:p>
    <w:p w:rsidR="00EB427C" w:rsidRDefault="00844A05" w:rsidP="00844A05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proofErr w:type="gramStart"/>
      <w:r w:rsidRPr="00617976">
        <w:t>Контроль за</w:t>
      </w:r>
      <w:proofErr w:type="gramEnd"/>
      <w:r w:rsidRPr="00617976">
        <w:t xml:space="preserve"> выполнением постановления возложить на директора </w:t>
      </w:r>
      <w:r w:rsidRPr="00617976">
        <w:br/>
        <w:t xml:space="preserve">департамента имущественных отношений – заместителя главы Нефтеюганского </w:t>
      </w:r>
      <w:r w:rsidRPr="00617976">
        <w:br/>
        <w:t>района</w:t>
      </w:r>
      <w:r>
        <w:t xml:space="preserve"> </w:t>
      </w:r>
      <w:r w:rsidRPr="00617976">
        <w:t>Бородкину</w:t>
      </w:r>
      <w:r w:rsidRPr="002C6CD8">
        <w:t xml:space="preserve"> </w:t>
      </w:r>
      <w:r w:rsidRPr="00617976">
        <w:t>О.В</w:t>
      </w:r>
      <w:r>
        <w:t>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486B0C" w:rsidRDefault="00486B0C" w:rsidP="00EB427C">
      <w:pPr>
        <w:jc w:val="both"/>
        <w:rPr>
          <w:sz w:val="26"/>
          <w:szCs w:val="26"/>
        </w:rPr>
      </w:pPr>
    </w:p>
    <w:p w:rsidR="00486B0C" w:rsidRDefault="00620FAF" w:rsidP="00EB42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</w:p>
    <w:p w:rsidR="00844A05" w:rsidRPr="00FD49AD" w:rsidRDefault="00844A05" w:rsidP="00FD49AD">
      <w:pPr>
        <w:jc w:val="both"/>
        <w:rPr>
          <w:sz w:val="26"/>
          <w:szCs w:val="26"/>
        </w:rPr>
      </w:pPr>
      <w:r w:rsidRPr="00FD49AD">
        <w:rPr>
          <w:sz w:val="26"/>
          <w:szCs w:val="26"/>
        </w:rPr>
        <w:t>Глава района</w:t>
      </w:r>
      <w:r w:rsidRPr="00FD49AD">
        <w:rPr>
          <w:sz w:val="26"/>
          <w:szCs w:val="26"/>
        </w:rPr>
        <w:tab/>
      </w:r>
      <w:r w:rsidRPr="00FD49AD">
        <w:rPr>
          <w:sz w:val="26"/>
          <w:szCs w:val="26"/>
        </w:rPr>
        <w:tab/>
      </w:r>
      <w:r w:rsidRPr="00FD49AD">
        <w:rPr>
          <w:sz w:val="26"/>
          <w:szCs w:val="26"/>
        </w:rPr>
        <w:tab/>
      </w:r>
      <w:r w:rsidRPr="00FD49AD">
        <w:rPr>
          <w:sz w:val="26"/>
          <w:szCs w:val="26"/>
        </w:rPr>
        <w:tab/>
      </w:r>
      <w:r w:rsidRPr="00FD49AD">
        <w:rPr>
          <w:sz w:val="26"/>
          <w:szCs w:val="26"/>
        </w:rPr>
        <w:tab/>
      </w:r>
      <w:r w:rsidRPr="00FD49AD">
        <w:rPr>
          <w:sz w:val="26"/>
          <w:szCs w:val="26"/>
        </w:rPr>
        <w:tab/>
      </w:r>
      <w:r w:rsidRPr="00FD49AD">
        <w:rPr>
          <w:sz w:val="26"/>
          <w:szCs w:val="26"/>
        </w:rPr>
        <w:tab/>
      </w:r>
      <w:proofErr w:type="spellStart"/>
      <w:r w:rsidRPr="00FD49AD">
        <w:rPr>
          <w:sz w:val="26"/>
          <w:szCs w:val="26"/>
        </w:rPr>
        <w:t>Г.В.Лапковская</w:t>
      </w:r>
      <w:proofErr w:type="spellEnd"/>
    </w:p>
    <w:p w:rsidR="00EB427C" w:rsidRPr="00FD49AD" w:rsidRDefault="00EB427C" w:rsidP="00EB427C">
      <w:pPr>
        <w:jc w:val="both"/>
        <w:rPr>
          <w:sz w:val="26"/>
          <w:szCs w:val="26"/>
          <w:u w:val="single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6A652A" w:rsidRDefault="006A652A" w:rsidP="00FD49AD">
      <w:pPr>
        <w:tabs>
          <w:tab w:val="left" w:pos="6237"/>
        </w:tabs>
        <w:sectPr w:rsidR="006A652A" w:rsidSect="00D35227">
          <w:headerReference w:type="default" r:id="rId10"/>
          <w:pgSz w:w="11906" w:h="16838"/>
          <w:pgMar w:top="142" w:right="567" w:bottom="1134" w:left="1701" w:header="709" w:footer="709" w:gutter="0"/>
          <w:cols w:space="708"/>
          <w:titlePg/>
          <w:docGrid w:linePitch="360"/>
        </w:sectPr>
      </w:pPr>
    </w:p>
    <w:p w:rsidR="00844A05" w:rsidRPr="004C2088" w:rsidRDefault="00844A05" w:rsidP="00FD49AD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 w:rsidR="00D33660">
        <w:rPr>
          <w:sz w:val="26"/>
          <w:szCs w:val="26"/>
        </w:rPr>
        <w:t>№ 1</w:t>
      </w:r>
    </w:p>
    <w:p w:rsidR="00844A05" w:rsidRPr="004C2088" w:rsidRDefault="00844A05" w:rsidP="00FD49AD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844A05" w:rsidRPr="004C2088" w:rsidRDefault="00844A05" w:rsidP="00FD49AD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15799B">
        <w:rPr>
          <w:sz w:val="26"/>
          <w:szCs w:val="26"/>
        </w:rPr>
        <w:t xml:space="preserve"> </w:t>
      </w:r>
      <w:r w:rsidR="00D35227">
        <w:rPr>
          <w:sz w:val="26"/>
          <w:szCs w:val="26"/>
        </w:rPr>
        <w:t>17.07.2020</w:t>
      </w:r>
      <w:r w:rsidRPr="004C2088">
        <w:rPr>
          <w:sz w:val="26"/>
          <w:szCs w:val="26"/>
        </w:rPr>
        <w:t xml:space="preserve"> №</w:t>
      </w:r>
      <w:r w:rsidR="0015799B">
        <w:rPr>
          <w:sz w:val="26"/>
          <w:szCs w:val="26"/>
        </w:rPr>
        <w:t xml:space="preserve"> </w:t>
      </w:r>
      <w:r w:rsidR="00D35227">
        <w:rPr>
          <w:sz w:val="26"/>
          <w:szCs w:val="26"/>
        </w:rPr>
        <w:t>1004-па</w:t>
      </w:r>
    </w:p>
    <w:p w:rsidR="00554D7E" w:rsidRPr="00620FAF" w:rsidRDefault="00554D7E" w:rsidP="00616975">
      <w:pPr>
        <w:jc w:val="center"/>
        <w:rPr>
          <w:sz w:val="26"/>
          <w:szCs w:val="26"/>
        </w:rPr>
      </w:pPr>
    </w:p>
    <w:p w:rsidR="00844A05" w:rsidRDefault="00844A05" w:rsidP="009A2A4D">
      <w:pPr>
        <w:jc w:val="center"/>
        <w:rPr>
          <w:sz w:val="26"/>
          <w:szCs w:val="26"/>
        </w:rPr>
      </w:pPr>
      <w:r w:rsidRPr="00620FAF">
        <w:rPr>
          <w:sz w:val="26"/>
          <w:szCs w:val="26"/>
        </w:rPr>
        <w:t xml:space="preserve">СХЕМА </w:t>
      </w:r>
    </w:p>
    <w:p w:rsidR="006A652A" w:rsidRDefault="00616975" w:rsidP="009A2A4D">
      <w:pPr>
        <w:jc w:val="center"/>
      </w:pPr>
      <w:r w:rsidRPr="00620FAF">
        <w:rPr>
          <w:sz w:val="26"/>
          <w:szCs w:val="26"/>
        </w:rPr>
        <w:t xml:space="preserve">размещения объекта: </w:t>
      </w:r>
      <w:r w:rsidR="00AE423E" w:rsidRPr="00620FAF">
        <w:rPr>
          <w:sz w:val="26"/>
          <w:szCs w:val="26"/>
        </w:rPr>
        <w:t>«</w:t>
      </w:r>
      <w:r w:rsidR="00C87C8C">
        <w:rPr>
          <w:sz w:val="26"/>
          <w:szCs w:val="26"/>
        </w:rPr>
        <w:t>Техническое перевооружение нефтепровода ПСП – узел подключения к ЛПДС «</w:t>
      </w:r>
      <w:proofErr w:type="spellStart"/>
      <w:r w:rsidR="00C87C8C">
        <w:rPr>
          <w:sz w:val="26"/>
          <w:szCs w:val="26"/>
        </w:rPr>
        <w:t>Каркатеевы</w:t>
      </w:r>
      <w:proofErr w:type="spellEnd"/>
      <w:r w:rsidR="00C87C8C">
        <w:rPr>
          <w:sz w:val="26"/>
          <w:szCs w:val="26"/>
        </w:rPr>
        <w:t xml:space="preserve">» на Западно – </w:t>
      </w:r>
      <w:proofErr w:type="spellStart"/>
      <w:r w:rsidR="00C87C8C">
        <w:rPr>
          <w:sz w:val="26"/>
          <w:szCs w:val="26"/>
        </w:rPr>
        <w:t>Усть</w:t>
      </w:r>
      <w:proofErr w:type="spellEnd"/>
      <w:r w:rsidR="00C87C8C">
        <w:rPr>
          <w:sz w:val="26"/>
          <w:szCs w:val="26"/>
        </w:rPr>
        <w:t xml:space="preserve"> – </w:t>
      </w:r>
      <w:proofErr w:type="spellStart"/>
      <w:r w:rsidR="00C87C8C">
        <w:rPr>
          <w:sz w:val="26"/>
          <w:szCs w:val="26"/>
        </w:rPr>
        <w:t>Балыкском</w:t>
      </w:r>
      <w:proofErr w:type="spellEnd"/>
      <w:r w:rsidR="00C87C8C">
        <w:rPr>
          <w:sz w:val="26"/>
          <w:szCs w:val="26"/>
        </w:rPr>
        <w:t xml:space="preserve"> месторождении нефти. Камеры пуска/приема»», расположенного</w:t>
      </w:r>
      <w:r w:rsidR="00C87C8C" w:rsidRPr="006E1591">
        <w:rPr>
          <w:sz w:val="26"/>
          <w:szCs w:val="26"/>
        </w:rPr>
        <w:t xml:space="preserve"> </w:t>
      </w:r>
      <w:r w:rsidR="00C87C8C">
        <w:rPr>
          <w:sz w:val="26"/>
          <w:szCs w:val="26"/>
        </w:rPr>
        <w:t>на межселенной</w:t>
      </w:r>
      <w:r w:rsidR="00C87C8C" w:rsidRPr="00E7253C">
        <w:rPr>
          <w:sz w:val="26"/>
          <w:szCs w:val="26"/>
        </w:rPr>
        <w:t xml:space="preserve"> </w:t>
      </w:r>
      <w:r w:rsidR="00C87C8C">
        <w:rPr>
          <w:sz w:val="26"/>
          <w:szCs w:val="26"/>
        </w:rPr>
        <w:t xml:space="preserve">территории Нефтеюганского района и на территории муниципального образования </w:t>
      </w:r>
      <w:proofErr w:type="spellStart"/>
      <w:r w:rsidR="00C87C8C">
        <w:rPr>
          <w:sz w:val="26"/>
          <w:szCs w:val="26"/>
        </w:rPr>
        <w:t>Каркатеевы</w:t>
      </w:r>
      <w:proofErr w:type="spellEnd"/>
    </w:p>
    <w:p w:rsidR="006D5452" w:rsidRDefault="003D5812" w:rsidP="006D5452">
      <w:pPr>
        <w:jc w:val="center"/>
      </w:pPr>
      <w:r>
        <w:rPr>
          <w:noProof/>
        </w:rPr>
        <w:t xml:space="preserve"> </w:t>
      </w:r>
      <w:r w:rsidR="001240B9" w:rsidRPr="001240B9">
        <w:rPr>
          <w:noProof/>
        </w:rPr>
        <w:t xml:space="preserve"> </w:t>
      </w:r>
      <w:r w:rsidR="00B77739">
        <w:rPr>
          <w:noProof/>
        </w:rPr>
        <w:drawing>
          <wp:inline distT="0" distB="0" distL="0" distR="0">
            <wp:extent cx="6115050" cy="5924550"/>
            <wp:effectExtent l="0" t="0" r="0" b="0"/>
            <wp:docPr id="2" name="Рисунок 2" descr="\\srv-dell-0004\Обмен ДГиЗ\ОПГД 2019\1. База ПП и ПМ\ПАО Славнефть - Мегионнефтегаз\Техническое перевооружение нефтепровода ПСП - узел подключения к ЛПДС Каркатеевы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ell-0004\Обмен ДГиЗ\ОПГД 2019\1. База ПП и ПМ\ПАО Славнефть - Мегионнефтегаз\Техническое перевооружение нефтепровода ПСП - узел подключения к ЛПДС Каркатеевы\Снимок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452">
        <w:t xml:space="preserve"> </w:t>
      </w:r>
    </w:p>
    <w:p w:rsidR="00620FAF" w:rsidRDefault="00620FAF" w:rsidP="006D5452">
      <w:pPr>
        <w:jc w:val="center"/>
      </w:pPr>
    </w:p>
    <w:p w:rsidR="00C87C8C" w:rsidRDefault="00C87C8C" w:rsidP="00570677">
      <w:pPr>
        <w:ind w:firstLine="5656"/>
        <w:rPr>
          <w:sz w:val="26"/>
          <w:szCs w:val="26"/>
        </w:rPr>
      </w:pPr>
    </w:p>
    <w:p w:rsidR="00C87C8C" w:rsidRDefault="00C87C8C" w:rsidP="00570677">
      <w:pPr>
        <w:ind w:firstLine="5656"/>
        <w:rPr>
          <w:sz w:val="26"/>
          <w:szCs w:val="26"/>
        </w:rPr>
      </w:pPr>
    </w:p>
    <w:p w:rsidR="00C87C8C" w:rsidRDefault="00C87C8C" w:rsidP="00570677">
      <w:pPr>
        <w:ind w:firstLine="5656"/>
        <w:rPr>
          <w:sz w:val="26"/>
          <w:szCs w:val="26"/>
        </w:rPr>
      </w:pPr>
    </w:p>
    <w:p w:rsidR="00C87C8C" w:rsidRDefault="00C87C8C" w:rsidP="00570677">
      <w:pPr>
        <w:ind w:firstLine="5656"/>
        <w:rPr>
          <w:sz w:val="26"/>
          <w:szCs w:val="26"/>
        </w:rPr>
      </w:pPr>
    </w:p>
    <w:p w:rsidR="00C87C8C" w:rsidRDefault="00C87C8C" w:rsidP="00FD49AD">
      <w:pPr>
        <w:rPr>
          <w:sz w:val="26"/>
          <w:szCs w:val="26"/>
        </w:rPr>
      </w:pPr>
    </w:p>
    <w:p w:rsidR="00570677" w:rsidRPr="004C2088" w:rsidRDefault="00570677" w:rsidP="00570677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570677" w:rsidRPr="004C2088" w:rsidRDefault="00570677" w:rsidP="00570677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C31B52" w:rsidRPr="004C2088" w:rsidRDefault="00C31B52" w:rsidP="00C31B52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D35227">
        <w:rPr>
          <w:sz w:val="26"/>
          <w:szCs w:val="26"/>
        </w:rPr>
        <w:t>17.07.2020</w:t>
      </w:r>
      <w:r w:rsidRPr="004C2088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D35227">
        <w:rPr>
          <w:sz w:val="26"/>
          <w:szCs w:val="26"/>
        </w:rPr>
        <w:t>1004-па</w:t>
      </w:r>
    </w:p>
    <w:p w:rsidR="0040251F" w:rsidRDefault="0040251F" w:rsidP="00620FAF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</w:p>
    <w:p w:rsidR="00620FAF" w:rsidRPr="00C4104B" w:rsidRDefault="00620FAF" w:rsidP="00620FAF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  <w:r w:rsidRPr="00C4104B">
        <w:rPr>
          <w:b/>
        </w:rPr>
        <w:t>ЗАДАНИ</w:t>
      </w:r>
      <w:r w:rsidR="00374BFD">
        <w:rPr>
          <w:b/>
        </w:rPr>
        <w:t>Е</w:t>
      </w:r>
    </w:p>
    <w:p w:rsidR="00620FAF" w:rsidRPr="00C4104B" w:rsidRDefault="00620FAF" w:rsidP="00620FAF">
      <w:pPr>
        <w:spacing w:line="0" w:lineRule="atLeast"/>
        <w:jc w:val="center"/>
        <w:rPr>
          <w:b/>
          <w:bCs/>
        </w:rPr>
      </w:pPr>
      <w:r w:rsidRPr="00C4104B">
        <w:rPr>
          <w:b/>
          <w:bCs/>
        </w:rPr>
        <w:t>на разработку документации по планировке территории</w:t>
      </w:r>
    </w:p>
    <w:p w:rsidR="00620FAF" w:rsidRPr="00C4104B" w:rsidRDefault="00620FAF" w:rsidP="00620FAF">
      <w:pPr>
        <w:spacing w:line="0" w:lineRule="atLeast"/>
        <w:jc w:val="center"/>
        <w:rPr>
          <w:b/>
          <w:bCs/>
        </w:rPr>
      </w:pPr>
    </w:p>
    <w:p w:rsidR="00620FAF" w:rsidRPr="00C4104B" w:rsidRDefault="00620FAF" w:rsidP="00620FAF">
      <w:pPr>
        <w:tabs>
          <w:tab w:val="right" w:pos="9922"/>
        </w:tabs>
        <w:jc w:val="center"/>
        <w:rPr>
          <w:u w:val="single"/>
        </w:rPr>
      </w:pPr>
      <w:r w:rsidRPr="00C4104B">
        <w:rPr>
          <w:u w:val="single"/>
        </w:rPr>
        <w:t>«</w:t>
      </w:r>
      <w:r w:rsidR="00C87C8C" w:rsidRPr="00C87C8C">
        <w:rPr>
          <w:sz w:val="26"/>
          <w:szCs w:val="26"/>
          <w:u w:val="single"/>
        </w:rPr>
        <w:t>Техническое перевооружение нефтепровода ПСП – узел подключения к ЛПДС «</w:t>
      </w:r>
      <w:proofErr w:type="spellStart"/>
      <w:r w:rsidR="00C87C8C" w:rsidRPr="00C87C8C">
        <w:rPr>
          <w:sz w:val="26"/>
          <w:szCs w:val="26"/>
          <w:u w:val="single"/>
        </w:rPr>
        <w:t>Каркатеевы</w:t>
      </w:r>
      <w:proofErr w:type="spellEnd"/>
      <w:r w:rsidR="00C87C8C" w:rsidRPr="00C87C8C">
        <w:rPr>
          <w:sz w:val="26"/>
          <w:szCs w:val="26"/>
          <w:u w:val="single"/>
        </w:rPr>
        <w:t xml:space="preserve">» на Западно – </w:t>
      </w:r>
      <w:proofErr w:type="spellStart"/>
      <w:r w:rsidR="00C87C8C" w:rsidRPr="00C87C8C">
        <w:rPr>
          <w:sz w:val="26"/>
          <w:szCs w:val="26"/>
          <w:u w:val="single"/>
        </w:rPr>
        <w:t>Усть</w:t>
      </w:r>
      <w:proofErr w:type="spellEnd"/>
      <w:r w:rsidR="00C87C8C" w:rsidRPr="00C87C8C">
        <w:rPr>
          <w:sz w:val="26"/>
          <w:szCs w:val="26"/>
          <w:u w:val="single"/>
        </w:rPr>
        <w:t xml:space="preserve"> – </w:t>
      </w:r>
      <w:proofErr w:type="spellStart"/>
      <w:r w:rsidR="00C87C8C" w:rsidRPr="00C87C8C">
        <w:rPr>
          <w:sz w:val="26"/>
          <w:szCs w:val="26"/>
          <w:u w:val="single"/>
        </w:rPr>
        <w:t>Балыкском</w:t>
      </w:r>
      <w:proofErr w:type="spellEnd"/>
      <w:r w:rsidR="00C87C8C" w:rsidRPr="00C87C8C">
        <w:rPr>
          <w:sz w:val="26"/>
          <w:szCs w:val="26"/>
          <w:u w:val="single"/>
        </w:rPr>
        <w:t xml:space="preserve"> месторождении нефти. Камеры пуска/приема»», расположенного на межселенной территории Нефтеюганского района и на территории муниципального образования </w:t>
      </w:r>
      <w:proofErr w:type="spellStart"/>
      <w:r w:rsidR="00C87C8C" w:rsidRPr="00C87C8C">
        <w:rPr>
          <w:sz w:val="26"/>
          <w:szCs w:val="26"/>
          <w:u w:val="single"/>
        </w:rPr>
        <w:t>Каркатеевы</w:t>
      </w:r>
      <w:proofErr w:type="spellEnd"/>
      <w:r w:rsidRPr="00C4104B">
        <w:rPr>
          <w:u w:val="single"/>
        </w:rPr>
        <w:t xml:space="preserve"> </w:t>
      </w:r>
    </w:p>
    <w:p w:rsidR="00620FAF" w:rsidRPr="00C4104B" w:rsidRDefault="00620FAF" w:rsidP="00FD49AD">
      <w:pPr>
        <w:tabs>
          <w:tab w:val="right" w:pos="9498"/>
        </w:tabs>
        <w:spacing w:after="120"/>
        <w:jc w:val="center"/>
        <w:rPr>
          <w:bCs/>
        </w:rPr>
      </w:pPr>
      <w:r w:rsidRPr="00C4104B">
        <w:rPr>
          <w:bCs/>
        </w:rPr>
        <w:t>(наименование территории, наименование объекта (</w:t>
      </w:r>
      <w:proofErr w:type="spellStart"/>
      <w:r w:rsidRPr="00C4104B">
        <w:rPr>
          <w:bCs/>
        </w:rPr>
        <w:t>ов</w:t>
      </w:r>
      <w:proofErr w:type="spellEnd"/>
      <w:r w:rsidRPr="00C4104B">
        <w:rPr>
          <w:bCs/>
        </w:rPr>
        <w:t xml:space="preserve">) капитального строительства, </w:t>
      </w:r>
      <w:r w:rsidR="00FD49AD">
        <w:rPr>
          <w:bCs/>
        </w:rPr>
        <w:br/>
      </w:r>
      <w:r w:rsidRPr="00C4104B">
        <w:rPr>
          <w:bCs/>
        </w:rPr>
        <w:t>для размещения которог</w:t>
      </w:r>
      <w:proofErr w:type="gramStart"/>
      <w:r w:rsidRPr="00C4104B">
        <w:rPr>
          <w:bCs/>
        </w:rPr>
        <w:t>о(</w:t>
      </w:r>
      <w:proofErr w:type="spellStart"/>
      <w:proofErr w:type="gramEnd"/>
      <w:r w:rsidRPr="00C4104B">
        <w:rPr>
          <w:bCs/>
        </w:rPr>
        <w:t>ых</w:t>
      </w:r>
      <w:proofErr w:type="spellEnd"/>
      <w:r w:rsidRPr="00C4104B">
        <w:rPr>
          <w:bCs/>
        </w:rPr>
        <w:t>) подготавливается документация по планировке территории)</w:t>
      </w:r>
    </w:p>
    <w:p w:rsidR="00620FAF" w:rsidRDefault="00620FAF" w:rsidP="00620FAF">
      <w:pPr>
        <w:tabs>
          <w:tab w:val="left" w:pos="909"/>
        </w:tabs>
        <w:ind w:right="-155"/>
        <w:jc w:val="both"/>
        <w:rPr>
          <w:b/>
        </w:rPr>
      </w:pPr>
    </w:p>
    <w:tbl>
      <w:tblPr>
        <w:tblStyle w:val="af1"/>
        <w:tblW w:w="9416" w:type="dxa"/>
        <w:tblInd w:w="108" w:type="dxa"/>
        <w:tblLook w:val="04A0" w:firstRow="1" w:lastRow="0" w:firstColumn="1" w:lastColumn="0" w:noHBand="0" w:noVBand="1"/>
      </w:tblPr>
      <w:tblGrid>
        <w:gridCol w:w="503"/>
        <w:gridCol w:w="3357"/>
        <w:gridCol w:w="5556"/>
      </w:tblGrid>
      <w:tr w:rsidR="00B77739" w:rsidTr="00FD49AD">
        <w:tc>
          <w:tcPr>
            <w:tcW w:w="503" w:type="dxa"/>
            <w:shd w:val="clear" w:color="auto" w:fill="auto"/>
          </w:tcPr>
          <w:p w:rsidR="00B77739" w:rsidRPr="00A41F41" w:rsidRDefault="00B77739" w:rsidP="00FD49AD">
            <w:pPr>
              <w:jc w:val="center"/>
              <w:rPr>
                <w:b/>
                <w:sz w:val="20"/>
                <w:szCs w:val="20"/>
              </w:rPr>
            </w:pPr>
            <w:r w:rsidRPr="00A41F41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A41F41">
              <w:rPr>
                <w:b/>
                <w:sz w:val="20"/>
                <w:szCs w:val="20"/>
              </w:rPr>
              <w:t>п</w:t>
            </w:r>
            <w:proofErr w:type="gramEnd"/>
            <w:r w:rsidRPr="00A41F4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357" w:type="dxa"/>
            <w:shd w:val="clear" w:color="auto" w:fill="auto"/>
          </w:tcPr>
          <w:p w:rsidR="00B77739" w:rsidRPr="00A41F41" w:rsidRDefault="00B77739" w:rsidP="00FD49AD">
            <w:pPr>
              <w:jc w:val="center"/>
              <w:rPr>
                <w:b/>
                <w:sz w:val="20"/>
                <w:szCs w:val="20"/>
              </w:rPr>
            </w:pPr>
            <w:r w:rsidRPr="00A41F41">
              <w:rPr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5556" w:type="dxa"/>
          </w:tcPr>
          <w:p w:rsidR="00B77739" w:rsidRPr="00A41F41" w:rsidRDefault="00B77739" w:rsidP="00FD49AD">
            <w:pPr>
              <w:jc w:val="center"/>
              <w:rPr>
                <w:b/>
                <w:sz w:val="20"/>
                <w:szCs w:val="20"/>
              </w:rPr>
            </w:pPr>
            <w:r w:rsidRPr="00A41F41">
              <w:rPr>
                <w:b/>
                <w:sz w:val="20"/>
                <w:szCs w:val="20"/>
              </w:rPr>
              <w:t>Содержание</w:t>
            </w:r>
          </w:p>
        </w:tc>
      </w:tr>
      <w:tr w:rsidR="00B77739" w:rsidTr="00FD49AD">
        <w:tc>
          <w:tcPr>
            <w:tcW w:w="503" w:type="dxa"/>
          </w:tcPr>
          <w:p w:rsidR="00B77739" w:rsidRPr="00C46FCE" w:rsidRDefault="00B77739" w:rsidP="00FD49AD">
            <w:pPr>
              <w:jc w:val="center"/>
            </w:pPr>
            <w:r w:rsidRPr="00C46FCE">
              <w:t>1.</w:t>
            </w:r>
          </w:p>
        </w:tc>
        <w:tc>
          <w:tcPr>
            <w:tcW w:w="3357" w:type="dxa"/>
          </w:tcPr>
          <w:p w:rsidR="00B77739" w:rsidRPr="00C46FCE" w:rsidRDefault="00B77739" w:rsidP="00FD49AD">
            <w:pPr>
              <w:jc w:val="both"/>
            </w:pPr>
            <w:r w:rsidRPr="00C46FCE">
              <w:t>Вид разрабатываемой документации по планировке территории</w:t>
            </w:r>
          </w:p>
        </w:tc>
        <w:tc>
          <w:tcPr>
            <w:tcW w:w="5556" w:type="dxa"/>
          </w:tcPr>
          <w:p w:rsidR="00B77739" w:rsidRPr="00C46FCE" w:rsidRDefault="00B77739" w:rsidP="00FD49AD">
            <w:pPr>
              <w:jc w:val="both"/>
            </w:pPr>
            <w:r w:rsidRPr="00C46FCE">
              <w:t>Проект планировки территории</w:t>
            </w:r>
            <w:r>
              <w:t>, проект межевания территории</w:t>
            </w:r>
          </w:p>
        </w:tc>
      </w:tr>
      <w:tr w:rsidR="00B77739" w:rsidTr="00FD49AD">
        <w:tc>
          <w:tcPr>
            <w:tcW w:w="503" w:type="dxa"/>
          </w:tcPr>
          <w:p w:rsidR="00B77739" w:rsidRPr="00C46FCE" w:rsidRDefault="00B77739" w:rsidP="00FD49AD">
            <w:pPr>
              <w:jc w:val="center"/>
            </w:pPr>
            <w:r w:rsidRPr="00C46FCE">
              <w:t>2.</w:t>
            </w:r>
          </w:p>
        </w:tc>
        <w:tc>
          <w:tcPr>
            <w:tcW w:w="3357" w:type="dxa"/>
          </w:tcPr>
          <w:p w:rsidR="00B77739" w:rsidRPr="00C46FCE" w:rsidRDefault="00B77739" w:rsidP="00FD49AD">
            <w:pPr>
              <w:jc w:val="both"/>
            </w:pPr>
            <w:r w:rsidRPr="00C46FCE">
              <w:t>Инициатор подготовки документации по планировке территории</w:t>
            </w:r>
          </w:p>
        </w:tc>
        <w:tc>
          <w:tcPr>
            <w:tcW w:w="5556" w:type="dxa"/>
          </w:tcPr>
          <w:p w:rsidR="00B77739" w:rsidRPr="00C46FCE" w:rsidRDefault="00B77739" w:rsidP="00FD49AD">
            <w:pPr>
              <w:jc w:val="both"/>
            </w:pPr>
            <w:r>
              <w:t>Открытое акционерное общество "</w:t>
            </w:r>
            <w:proofErr w:type="spellStart"/>
            <w:r w:rsidRPr="00C46FCE">
              <w:t>Славнефть</w:t>
            </w:r>
            <w:proofErr w:type="spellEnd"/>
            <w:r w:rsidRPr="00C46FCE">
              <w:t>-Мегионнефтегаз</w:t>
            </w:r>
            <w:r>
              <w:t>" (ПАО "СН-МНГ")</w:t>
            </w:r>
          </w:p>
        </w:tc>
      </w:tr>
      <w:tr w:rsidR="00B77739" w:rsidTr="00FD49AD">
        <w:tc>
          <w:tcPr>
            <w:tcW w:w="503" w:type="dxa"/>
          </w:tcPr>
          <w:p w:rsidR="00B77739" w:rsidRPr="00C46FCE" w:rsidRDefault="00B77739" w:rsidP="00FD49AD">
            <w:pPr>
              <w:jc w:val="center"/>
            </w:pPr>
            <w:r w:rsidRPr="00C46FCE">
              <w:t>3.</w:t>
            </w:r>
          </w:p>
        </w:tc>
        <w:tc>
          <w:tcPr>
            <w:tcW w:w="3357" w:type="dxa"/>
          </w:tcPr>
          <w:p w:rsidR="00B77739" w:rsidRPr="00C46FCE" w:rsidRDefault="00B77739" w:rsidP="00FD49AD">
            <w:pPr>
              <w:jc w:val="both"/>
            </w:pPr>
            <w:r w:rsidRPr="00C46FCE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556" w:type="dxa"/>
          </w:tcPr>
          <w:p w:rsidR="00B77739" w:rsidRPr="00C46FCE" w:rsidRDefault="00B77739" w:rsidP="00FD49AD">
            <w:pPr>
              <w:jc w:val="both"/>
            </w:pPr>
            <w:r>
              <w:t>За счет собственных средств ПАО "СН-МНГ"</w:t>
            </w:r>
          </w:p>
        </w:tc>
      </w:tr>
      <w:tr w:rsidR="00B77739" w:rsidTr="00FD49AD">
        <w:tc>
          <w:tcPr>
            <w:tcW w:w="503" w:type="dxa"/>
          </w:tcPr>
          <w:p w:rsidR="00B77739" w:rsidRPr="00C46FCE" w:rsidRDefault="00B77739" w:rsidP="00FD49AD">
            <w:pPr>
              <w:jc w:val="center"/>
            </w:pPr>
            <w:r w:rsidRPr="00C46FCE">
              <w:t>4.</w:t>
            </w:r>
          </w:p>
        </w:tc>
        <w:tc>
          <w:tcPr>
            <w:tcW w:w="3357" w:type="dxa"/>
          </w:tcPr>
          <w:p w:rsidR="00B77739" w:rsidRPr="00C46FCE" w:rsidRDefault="00B77739" w:rsidP="00FD49AD">
            <w:pPr>
              <w:jc w:val="both"/>
            </w:pPr>
            <w:r w:rsidRPr="00C46FCE">
              <w:t>Вид и наименование планируемого к размещению объек</w:t>
            </w:r>
            <w:r w:rsidR="00FD49AD">
              <w:t xml:space="preserve">та, капитального строительства </w:t>
            </w:r>
            <w:r w:rsidRPr="00C46FCE">
              <w:t>его основные характеристики</w:t>
            </w:r>
          </w:p>
        </w:tc>
        <w:tc>
          <w:tcPr>
            <w:tcW w:w="5556" w:type="dxa"/>
          </w:tcPr>
          <w:p w:rsidR="00B77739" w:rsidRPr="00941662" w:rsidRDefault="00B77739" w:rsidP="00FD49AD">
            <w:pPr>
              <w:pBdr>
                <w:bottom w:val="single" w:sz="4" w:space="1" w:color="auto"/>
              </w:pBdr>
              <w:jc w:val="center"/>
            </w:pPr>
            <w:r w:rsidRPr="00941662">
              <w:t>«</w:t>
            </w:r>
            <w:r w:rsidRPr="00A77F84">
              <w:t xml:space="preserve">«Техническое перевооружение </w:t>
            </w:r>
            <w:proofErr w:type="spellStart"/>
            <w:r w:rsidRPr="00A77F84">
              <w:t>нефтегазопровода</w:t>
            </w:r>
            <w:proofErr w:type="spellEnd"/>
            <w:r w:rsidRPr="00A77F84">
              <w:t xml:space="preserve"> ПСП – узел подключения к </w:t>
            </w:r>
            <w:proofErr w:type="spellStart"/>
            <w:r w:rsidRPr="00A77F84">
              <w:t>ЛПД</w:t>
            </w:r>
            <w:proofErr w:type="gramStart"/>
            <w:r w:rsidRPr="00A77F84">
              <w:t>С«</w:t>
            </w:r>
            <w:proofErr w:type="gramEnd"/>
            <w:r w:rsidRPr="00A77F84">
              <w:t>Каркатеевы</w:t>
            </w:r>
            <w:proofErr w:type="spellEnd"/>
            <w:r w:rsidRPr="00A77F84">
              <w:t>» на Западно-Усть-Балыкском месторождении нефти. Камеры пуска/приема»</w:t>
            </w:r>
          </w:p>
          <w:p w:rsidR="00FD49AD" w:rsidRDefault="00FD49AD" w:rsidP="00FD49AD">
            <w:pPr>
              <w:jc w:val="both"/>
            </w:pPr>
          </w:p>
          <w:p w:rsidR="00B77739" w:rsidRDefault="00B77739" w:rsidP="00FD49AD">
            <w:pPr>
              <w:jc w:val="both"/>
            </w:pPr>
            <w:r>
              <w:t>Площадка камеры приема</w:t>
            </w:r>
          </w:p>
          <w:p w:rsidR="00B77739" w:rsidRPr="00A41F41" w:rsidRDefault="00B77739" w:rsidP="00FD49AD">
            <w:pPr>
              <w:jc w:val="both"/>
            </w:pPr>
            <w:r>
              <w:t>Площадка камеры пуска</w:t>
            </w:r>
          </w:p>
        </w:tc>
      </w:tr>
      <w:tr w:rsidR="00B77739" w:rsidTr="00FD49AD">
        <w:tc>
          <w:tcPr>
            <w:tcW w:w="503" w:type="dxa"/>
          </w:tcPr>
          <w:p w:rsidR="00B77739" w:rsidRPr="00C46FCE" w:rsidRDefault="00B77739" w:rsidP="00FD49AD">
            <w:pPr>
              <w:jc w:val="center"/>
            </w:pPr>
            <w:r w:rsidRPr="00C46FCE">
              <w:t>5.</w:t>
            </w:r>
          </w:p>
        </w:tc>
        <w:tc>
          <w:tcPr>
            <w:tcW w:w="3357" w:type="dxa"/>
          </w:tcPr>
          <w:p w:rsidR="00B77739" w:rsidRPr="00C46FCE" w:rsidRDefault="00B77739" w:rsidP="00FD49AD">
            <w:pPr>
              <w:jc w:val="both"/>
            </w:pPr>
            <w:r w:rsidRPr="00C46FCE">
              <w:t xml:space="preserve">Населенные пункты, поселения, </w:t>
            </w:r>
            <w:r>
              <w:t>межселенная территория Нефтеюганского района, в</w:t>
            </w:r>
            <w:r w:rsidRPr="00C46FCE">
              <w:t xml:space="preserve">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556" w:type="dxa"/>
          </w:tcPr>
          <w:p w:rsidR="00B77739" w:rsidRPr="00C46FCE" w:rsidRDefault="00B77739" w:rsidP="00FD49AD">
            <w:pPr>
              <w:jc w:val="both"/>
            </w:pPr>
            <w:r w:rsidRPr="00C46FCE">
              <w:t>Ханты-</w:t>
            </w:r>
            <w:r>
              <w:t>М</w:t>
            </w:r>
            <w:r w:rsidRPr="00C46FCE">
              <w:t xml:space="preserve">ансийский автономный округ - Югра, </w:t>
            </w:r>
            <w:proofErr w:type="spellStart"/>
            <w:r w:rsidRPr="00C46FCE">
              <w:t>Н</w:t>
            </w:r>
            <w:r>
              <w:t>ефтеюганский</w:t>
            </w:r>
            <w:proofErr w:type="spellEnd"/>
            <w:r w:rsidRPr="00C46FCE">
              <w:t xml:space="preserve"> район, </w:t>
            </w:r>
            <w:r>
              <w:t>Западно-Усть-Балыкское</w:t>
            </w:r>
            <w:r w:rsidRPr="00C46FCE">
              <w:t xml:space="preserve">  месторождение нефти</w:t>
            </w:r>
            <w:r>
              <w:t xml:space="preserve"> и на территории Муниципального образования сельского поселения </w:t>
            </w:r>
            <w:proofErr w:type="spellStart"/>
            <w:r>
              <w:t>Каркатеевы</w:t>
            </w:r>
            <w:proofErr w:type="spellEnd"/>
            <w:r>
              <w:t>.</w:t>
            </w:r>
          </w:p>
          <w:p w:rsidR="00B77739" w:rsidRPr="00C46FCE" w:rsidRDefault="00B77739" w:rsidP="00FD49AD">
            <w:pPr>
              <w:jc w:val="both"/>
            </w:pPr>
          </w:p>
        </w:tc>
      </w:tr>
      <w:tr w:rsidR="00B77739" w:rsidTr="00FD49AD">
        <w:tc>
          <w:tcPr>
            <w:tcW w:w="503" w:type="dxa"/>
          </w:tcPr>
          <w:p w:rsidR="00B77739" w:rsidRPr="00C46FCE" w:rsidRDefault="00B77739" w:rsidP="00FD49AD">
            <w:pPr>
              <w:jc w:val="center"/>
            </w:pPr>
            <w:r>
              <w:t>6.</w:t>
            </w:r>
          </w:p>
        </w:tc>
        <w:tc>
          <w:tcPr>
            <w:tcW w:w="3357" w:type="dxa"/>
          </w:tcPr>
          <w:p w:rsidR="00B77739" w:rsidRPr="00C46FCE" w:rsidRDefault="00B77739" w:rsidP="00FD49AD">
            <w:pPr>
              <w:jc w:val="both"/>
            </w:pPr>
            <w:r>
              <w:t>Местоположение лесного участка (территориальный отдел, участковое лесничество, урочище, квартал)</w:t>
            </w:r>
          </w:p>
        </w:tc>
        <w:tc>
          <w:tcPr>
            <w:tcW w:w="5556" w:type="dxa"/>
          </w:tcPr>
          <w:p w:rsidR="00B77739" w:rsidRPr="00941662" w:rsidRDefault="00B77739" w:rsidP="00FD49AD">
            <w:pPr>
              <w:spacing w:line="276" w:lineRule="auto"/>
            </w:pPr>
            <w:proofErr w:type="spellStart"/>
            <w:r>
              <w:t>Нефтеюганский</w:t>
            </w:r>
            <w:proofErr w:type="spellEnd"/>
            <w:r>
              <w:t xml:space="preserve"> территориальный отдел, Островное  участковое лесничество, Пойменное урочище, квартал №26,29</w:t>
            </w:r>
          </w:p>
        </w:tc>
      </w:tr>
      <w:tr w:rsidR="00B77739" w:rsidTr="00FD49AD">
        <w:trPr>
          <w:trHeight w:val="3424"/>
        </w:trPr>
        <w:tc>
          <w:tcPr>
            <w:tcW w:w="503" w:type="dxa"/>
          </w:tcPr>
          <w:p w:rsidR="00B77739" w:rsidRPr="00C46FCE" w:rsidRDefault="00B77739" w:rsidP="00FD49AD">
            <w:pPr>
              <w:jc w:val="center"/>
            </w:pPr>
            <w:r>
              <w:t>7</w:t>
            </w:r>
            <w:r w:rsidRPr="00C46FCE">
              <w:t>.</w:t>
            </w:r>
          </w:p>
        </w:tc>
        <w:tc>
          <w:tcPr>
            <w:tcW w:w="3357" w:type="dxa"/>
          </w:tcPr>
          <w:p w:rsidR="00B77739" w:rsidRPr="00C46FCE" w:rsidRDefault="00B77739" w:rsidP="00FD49AD">
            <w:r w:rsidRPr="00C46FCE">
              <w:t>Состав документации по планировке территории</w:t>
            </w:r>
          </w:p>
        </w:tc>
        <w:tc>
          <w:tcPr>
            <w:tcW w:w="5556" w:type="dxa"/>
          </w:tcPr>
          <w:p w:rsidR="00B77739" w:rsidRDefault="00B77739" w:rsidP="00FD49AD">
            <w:pPr>
              <w:spacing w:line="276" w:lineRule="auto"/>
              <w:ind w:right="-156"/>
            </w:pPr>
            <w:r>
              <w:t>На основании Градостроительного кодекса ст. 43, 45.</w:t>
            </w:r>
          </w:p>
          <w:p w:rsidR="00B77739" w:rsidRPr="00C46FCE" w:rsidRDefault="00B77739" w:rsidP="00FD49AD">
            <w:pPr>
              <w:spacing w:line="276" w:lineRule="auto"/>
            </w:pPr>
            <w:r w:rsidRPr="00C46FCE">
              <w:t>Раздел 1. Проект планировки территории. Графическая часть</w:t>
            </w:r>
          </w:p>
          <w:p w:rsidR="00B77739" w:rsidRPr="00C46FCE" w:rsidRDefault="00B77739" w:rsidP="00FD49AD">
            <w:r w:rsidRPr="00C46FCE">
              <w:t>Раздел 2. Положение о размещении объекта</w:t>
            </w:r>
          </w:p>
          <w:p w:rsidR="00B77739" w:rsidRPr="00C46FCE" w:rsidRDefault="00B77739" w:rsidP="00FD49AD">
            <w:r w:rsidRPr="00C46FCE">
              <w:t>Раздел 3. Материалы по обоснованию проекта планировки территории. Графическая часть</w:t>
            </w:r>
          </w:p>
          <w:p w:rsidR="00B77739" w:rsidRDefault="00B77739" w:rsidP="00FD49AD">
            <w:r w:rsidRPr="00C46FCE">
              <w:t>Раздел. 4 Материалы по обоснованию проекта планировки территории. Пояснительная записка.</w:t>
            </w:r>
          </w:p>
          <w:p w:rsidR="00B77739" w:rsidRDefault="00B77739" w:rsidP="00FD49AD">
            <w:r>
              <w:t xml:space="preserve">Раздел 5. </w:t>
            </w:r>
            <w:r w:rsidRPr="00C46FCE">
              <w:t xml:space="preserve">Проект </w:t>
            </w:r>
            <w:r>
              <w:t xml:space="preserve">межевания </w:t>
            </w:r>
            <w:r w:rsidRPr="00C46FCE">
              <w:t xml:space="preserve">территории. </w:t>
            </w:r>
            <w:r>
              <w:t>Основная часть</w:t>
            </w:r>
          </w:p>
          <w:p w:rsidR="00B77739" w:rsidRPr="00C46FCE" w:rsidRDefault="00B77739" w:rsidP="00FD49AD">
            <w:r>
              <w:t>Раздел 6.</w:t>
            </w:r>
            <w:r w:rsidRPr="00C46FCE">
              <w:t xml:space="preserve"> </w:t>
            </w:r>
            <w:r>
              <w:t xml:space="preserve">Проект межевания </w:t>
            </w:r>
            <w:proofErr w:type="spellStart"/>
            <w:r>
              <w:t>территории</w:t>
            </w:r>
            <w:proofErr w:type="gramStart"/>
            <w:r>
              <w:t>.</w:t>
            </w:r>
            <w:r w:rsidRPr="00C46FCE">
              <w:t>М</w:t>
            </w:r>
            <w:proofErr w:type="gramEnd"/>
            <w:r w:rsidRPr="00C46FCE">
              <w:t>атериалы</w:t>
            </w:r>
            <w:proofErr w:type="spellEnd"/>
            <w:r w:rsidRPr="00C46FCE">
              <w:t xml:space="preserve"> по обоснованию. Графическая часть</w:t>
            </w:r>
            <w:r>
              <w:t>.</w:t>
            </w:r>
          </w:p>
        </w:tc>
      </w:tr>
    </w:tbl>
    <w:p w:rsidR="00620FAF" w:rsidRPr="00D35227" w:rsidRDefault="00620FAF" w:rsidP="00D35227"/>
    <w:sectPr w:rsidR="00620FAF" w:rsidRPr="00D35227" w:rsidSect="00631FC3"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A00" w:rsidRDefault="00CB7A00">
      <w:r>
        <w:separator/>
      </w:r>
    </w:p>
  </w:endnote>
  <w:endnote w:type="continuationSeparator" w:id="0">
    <w:p w:rsidR="00CB7A00" w:rsidRDefault="00CB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AD" w:rsidRPr="00450970" w:rsidRDefault="00FD49AD" w:rsidP="00450970">
    <w:pPr>
      <w:pStyle w:val="aa"/>
    </w:pPr>
    <w:r w:rsidRPr="00450970">
      <w:rPr>
        <w:rStyle w:val="ae"/>
        <w:b w:val="0"/>
        <w:bCs w:val="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A00" w:rsidRDefault="00CB7A00">
      <w:r>
        <w:separator/>
      </w:r>
    </w:p>
  </w:footnote>
  <w:footnote w:type="continuationSeparator" w:id="0">
    <w:p w:rsidR="00CB7A00" w:rsidRDefault="00CB7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8891013"/>
      <w:docPartObj>
        <w:docPartGallery w:val="Page Numbers (Top of Page)"/>
        <w:docPartUnique/>
      </w:docPartObj>
    </w:sdtPr>
    <w:sdtEndPr/>
    <w:sdtContent>
      <w:p w:rsidR="00FD49AD" w:rsidRDefault="00FD49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8F1">
          <w:rPr>
            <w:noProof/>
          </w:rPr>
          <w:t>2</w:t>
        </w:r>
        <w:r>
          <w:fldChar w:fldCharType="end"/>
        </w:r>
      </w:p>
    </w:sdtContent>
  </w:sdt>
  <w:p w:rsidR="00FD49AD" w:rsidRDefault="00FD49A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656049"/>
      <w:docPartObj>
        <w:docPartGallery w:val="Page Numbers (Top of Page)"/>
        <w:docPartUnique/>
      </w:docPartObj>
    </w:sdtPr>
    <w:sdtEndPr/>
    <w:sdtContent>
      <w:p w:rsidR="00FD49AD" w:rsidRDefault="00FD49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227">
          <w:rPr>
            <w:noProof/>
          </w:rPr>
          <w:t>3</w:t>
        </w:r>
        <w:r>
          <w:fldChar w:fldCharType="end"/>
        </w:r>
      </w:p>
    </w:sdtContent>
  </w:sdt>
  <w:p w:rsidR="00FD49AD" w:rsidRPr="00855659" w:rsidRDefault="00FD49AD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71CA"/>
    <w:rsid w:val="00025F0E"/>
    <w:rsid w:val="00056A61"/>
    <w:rsid w:val="000A3297"/>
    <w:rsid w:val="000E0221"/>
    <w:rsid w:val="000F3FFA"/>
    <w:rsid w:val="00100E35"/>
    <w:rsid w:val="001052D9"/>
    <w:rsid w:val="00117345"/>
    <w:rsid w:val="001179FA"/>
    <w:rsid w:val="001240B9"/>
    <w:rsid w:val="0013111A"/>
    <w:rsid w:val="00151EFF"/>
    <w:rsid w:val="00154283"/>
    <w:rsid w:val="0015799B"/>
    <w:rsid w:val="001879D1"/>
    <w:rsid w:val="001C1D1A"/>
    <w:rsid w:val="0020010B"/>
    <w:rsid w:val="002065A9"/>
    <w:rsid w:val="00256650"/>
    <w:rsid w:val="002A34E7"/>
    <w:rsid w:val="002B7A2D"/>
    <w:rsid w:val="002F0BBD"/>
    <w:rsid w:val="003014B1"/>
    <w:rsid w:val="003127EA"/>
    <w:rsid w:val="00360E1D"/>
    <w:rsid w:val="0036151F"/>
    <w:rsid w:val="00374BFD"/>
    <w:rsid w:val="003B682E"/>
    <w:rsid w:val="003C725B"/>
    <w:rsid w:val="003D5812"/>
    <w:rsid w:val="003D5EE2"/>
    <w:rsid w:val="003E74DA"/>
    <w:rsid w:val="0040251F"/>
    <w:rsid w:val="00450970"/>
    <w:rsid w:val="00456419"/>
    <w:rsid w:val="00486B0C"/>
    <w:rsid w:val="004A1271"/>
    <w:rsid w:val="004B4E30"/>
    <w:rsid w:val="004C6B7D"/>
    <w:rsid w:val="004E4244"/>
    <w:rsid w:val="005048D6"/>
    <w:rsid w:val="005231CA"/>
    <w:rsid w:val="0052579E"/>
    <w:rsid w:val="00554D7E"/>
    <w:rsid w:val="00570677"/>
    <w:rsid w:val="00581ED3"/>
    <w:rsid w:val="0059116F"/>
    <w:rsid w:val="005C302E"/>
    <w:rsid w:val="005C47CB"/>
    <w:rsid w:val="005E3437"/>
    <w:rsid w:val="005E655C"/>
    <w:rsid w:val="00602C48"/>
    <w:rsid w:val="006132BD"/>
    <w:rsid w:val="00616975"/>
    <w:rsid w:val="00620FAF"/>
    <w:rsid w:val="00622461"/>
    <w:rsid w:val="006241D1"/>
    <w:rsid w:val="00631FC3"/>
    <w:rsid w:val="006532A0"/>
    <w:rsid w:val="00663007"/>
    <w:rsid w:val="00666A02"/>
    <w:rsid w:val="0067280F"/>
    <w:rsid w:val="00683817"/>
    <w:rsid w:val="00692714"/>
    <w:rsid w:val="00697529"/>
    <w:rsid w:val="006A3B2D"/>
    <w:rsid w:val="006A652A"/>
    <w:rsid w:val="006B106D"/>
    <w:rsid w:val="006B67FD"/>
    <w:rsid w:val="006C045F"/>
    <w:rsid w:val="006D2FF1"/>
    <w:rsid w:val="006D53CE"/>
    <w:rsid w:val="006D5452"/>
    <w:rsid w:val="006D7B45"/>
    <w:rsid w:val="006E1591"/>
    <w:rsid w:val="006E6601"/>
    <w:rsid w:val="0070041A"/>
    <w:rsid w:val="0071092F"/>
    <w:rsid w:val="007148E8"/>
    <w:rsid w:val="00714E32"/>
    <w:rsid w:val="0073136C"/>
    <w:rsid w:val="00732F09"/>
    <w:rsid w:val="00752FDD"/>
    <w:rsid w:val="007547C7"/>
    <w:rsid w:val="00777EAC"/>
    <w:rsid w:val="007D6C17"/>
    <w:rsid w:val="007E7B50"/>
    <w:rsid w:val="007F126D"/>
    <w:rsid w:val="00812424"/>
    <w:rsid w:val="00821040"/>
    <w:rsid w:val="00825EA7"/>
    <w:rsid w:val="00833BED"/>
    <w:rsid w:val="00842230"/>
    <w:rsid w:val="00844A05"/>
    <w:rsid w:val="00845025"/>
    <w:rsid w:val="0085433F"/>
    <w:rsid w:val="008665A3"/>
    <w:rsid w:val="008C5BD0"/>
    <w:rsid w:val="00907672"/>
    <w:rsid w:val="00925D67"/>
    <w:rsid w:val="00927303"/>
    <w:rsid w:val="009A122B"/>
    <w:rsid w:val="009A16AE"/>
    <w:rsid w:val="009A2A4D"/>
    <w:rsid w:val="009C6AAF"/>
    <w:rsid w:val="009D763F"/>
    <w:rsid w:val="009E656E"/>
    <w:rsid w:val="009F1D25"/>
    <w:rsid w:val="009F51B1"/>
    <w:rsid w:val="00A11B82"/>
    <w:rsid w:val="00A15A83"/>
    <w:rsid w:val="00A23538"/>
    <w:rsid w:val="00A43210"/>
    <w:rsid w:val="00A7354D"/>
    <w:rsid w:val="00A9662C"/>
    <w:rsid w:val="00AA0D30"/>
    <w:rsid w:val="00AA30D8"/>
    <w:rsid w:val="00AE423E"/>
    <w:rsid w:val="00B21AFE"/>
    <w:rsid w:val="00B45316"/>
    <w:rsid w:val="00B55335"/>
    <w:rsid w:val="00B67B29"/>
    <w:rsid w:val="00B75DB5"/>
    <w:rsid w:val="00B77739"/>
    <w:rsid w:val="00B808F1"/>
    <w:rsid w:val="00B8266F"/>
    <w:rsid w:val="00BE7079"/>
    <w:rsid w:val="00C22034"/>
    <w:rsid w:val="00C31B52"/>
    <w:rsid w:val="00C50478"/>
    <w:rsid w:val="00C73FE9"/>
    <w:rsid w:val="00C75B44"/>
    <w:rsid w:val="00C801E4"/>
    <w:rsid w:val="00C87C8C"/>
    <w:rsid w:val="00C9519B"/>
    <w:rsid w:val="00C95512"/>
    <w:rsid w:val="00C95E26"/>
    <w:rsid w:val="00CB7A00"/>
    <w:rsid w:val="00CE428B"/>
    <w:rsid w:val="00CE7C4E"/>
    <w:rsid w:val="00D33284"/>
    <w:rsid w:val="00D33660"/>
    <w:rsid w:val="00D35227"/>
    <w:rsid w:val="00D355A6"/>
    <w:rsid w:val="00D5289B"/>
    <w:rsid w:val="00D707E0"/>
    <w:rsid w:val="00D83646"/>
    <w:rsid w:val="00D93BCC"/>
    <w:rsid w:val="00DA0CF1"/>
    <w:rsid w:val="00DA2576"/>
    <w:rsid w:val="00DD03DF"/>
    <w:rsid w:val="00DF74B3"/>
    <w:rsid w:val="00E15D98"/>
    <w:rsid w:val="00E4334B"/>
    <w:rsid w:val="00E52C19"/>
    <w:rsid w:val="00E7253C"/>
    <w:rsid w:val="00E931C7"/>
    <w:rsid w:val="00E97F33"/>
    <w:rsid w:val="00EB427C"/>
    <w:rsid w:val="00ED0465"/>
    <w:rsid w:val="00F03320"/>
    <w:rsid w:val="00F163B1"/>
    <w:rsid w:val="00F41DFD"/>
    <w:rsid w:val="00F55EFD"/>
    <w:rsid w:val="00F56BE6"/>
    <w:rsid w:val="00F723CA"/>
    <w:rsid w:val="00FC2910"/>
    <w:rsid w:val="00FC57B7"/>
    <w:rsid w:val="00FD0ED0"/>
    <w:rsid w:val="00FD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620F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620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620F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20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620FAF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620FAF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620F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620FAF"/>
    <w:rPr>
      <w:rFonts w:cs="Times New Roman"/>
      <w:b/>
      <w:bCs/>
    </w:rPr>
  </w:style>
  <w:style w:type="paragraph" w:styleId="2">
    <w:name w:val="List Continue 2"/>
    <w:basedOn w:val="a"/>
    <w:uiPriority w:val="99"/>
    <w:unhideWhenUsed/>
    <w:rsid w:val="00620FAF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620FAF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620FAF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620FA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C87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620F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620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620F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20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620FAF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620FAF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620F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620FAF"/>
    <w:rPr>
      <w:rFonts w:cs="Times New Roman"/>
      <w:b/>
      <w:bCs/>
    </w:rPr>
  </w:style>
  <w:style w:type="paragraph" w:styleId="2">
    <w:name w:val="List Continue 2"/>
    <w:basedOn w:val="a"/>
    <w:uiPriority w:val="99"/>
    <w:unhideWhenUsed/>
    <w:rsid w:val="00620FAF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620FAF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620FAF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620FA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C87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D9FA4-2141-451E-80B3-354C86656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2020-07-17T07:45:00Z</cp:lastPrinted>
  <dcterms:created xsi:type="dcterms:W3CDTF">2020-07-20T10:58:00Z</dcterms:created>
  <dcterms:modified xsi:type="dcterms:W3CDTF">2020-07-20T10:58:00Z</dcterms:modified>
</cp:coreProperties>
</file>