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3F" w:rsidRPr="002B632C" w:rsidRDefault="00153D3F" w:rsidP="00153D3F">
      <w:pPr>
        <w:ind w:firstLine="0"/>
        <w:jc w:val="right"/>
        <w:outlineLvl w:val="0"/>
        <w:rPr>
          <w:rFonts w:ascii="Times New Roman" w:hAnsi="Times New Roman"/>
          <w:sz w:val="28"/>
          <w:szCs w:val="28"/>
        </w:rPr>
      </w:pPr>
      <w:r w:rsidRPr="002B632C">
        <w:rPr>
          <w:rFonts w:ascii="Times New Roman" w:hAnsi="Times New Roman"/>
          <w:sz w:val="28"/>
          <w:szCs w:val="28"/>
        </w:rPr>
        <w:t>Проект постановления</w:t>
      </w:r>
    </w:p>
    <w:p w:rsidR="00153D3F" w:rsidRPr="002B632C" w:rsidRDefault="00153D3F" w:rsidP="00153D3F">
      <w:pPr>
        <w:ind w:firstLine="0"/>
        <w:outlineLvl w:val="0"/>
        <w:rPr>
          <w:rFonts w:ascii="Times New Roman" w:hAnsi="Times New Roman"/>
          <w:sz w:val="28"/>
          <w:szCs w:val="28"/>
        </w:rPr>
      </w:pPr>
    </w:p>
    <w:p w:rsidR="00153D3F" w:rsidRPr="002B632C" w:rsidRDefault="00153D3F" w:rsidP="00153D3F">
      <w:pPr>
        <w:ind w:firstLine="0"/>
        <w:jc w:val="center"/>
        <w:outlineLvl w:val="0"/>
        <w:rPr>
          <w:rFonts w:ascii="Times New Roman" w:hAnsi="Times New Roman"/>
          <w:sz w:val="28"/>
          <w:szCs w:val="28"/>
          <w:lang w:eastAsia="en-US"/>
        </w:rPr>
      </w:pPr>
      <w:r w:rsidRPr="002B632C">
        <w:rPr>
          <w:rFonts w:ascii="Times New Roman" w:hAnsi="Times New Roman"/>
          <w:sz w:val="28"/>
          <w:szCs w:val="28"/>
        </w:rPr>
        <w:t>Об утверждении административного регламента предоставления муниципальной услуги «</w:t>
      </w:r>
      <w:r w:rsidR="002C0370" w:rsidRPr="002B632C">
        <w:rPr>
          <w:rFonts w:ascii="Times New Roman" w:hAnsi="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153D3F" w:rsidRPr="002B632C" w:rsidRDefault="00153D3F" w:rsidP="00153D3F">
      <w:pPr>
        <w:autoSpaceDE w:val="0"/>
        <w:autoSpaceDN w:val="0"/>
        <w:adjustRightInd w:val="0"/>
        <w:ind w:firstLine="0"/>
        <w:rPr>
          <w:rFonts w:ascii="Times New Roman" w:hAnsi="Times New Roman"/>
          <w:sz w:val="28"/>
          <w:szCs w:val="28"/>
          <w:lang w:eastAsia="en-US"/>
        </w:rPr>
      </w:pPr>
    </w:p>
    <w:p w:rsidR="00F5756F" w:rsidRPr="002B632C" w:rsidRDefault="00153D3F" w:rsidP="00153D3F">
      <w:pPr>
        <w:keepNext/>
        <w:autoSpaceDE w:val="0"/>
        <w:autoSpaceDN w:val="0"/>
        <w:adjustRightInd w:val="0"/>
        <w:ind w:firstLine="709"/>
        <w:rPr>
          <w:rFonts w:ascii="Times New Roman" w:hAnsi="Times New Roman"/>
          <w:sz w:val="28"/>
          <w:szCs w:val="28"/>
        </w:rPr>
      </w:pPr>
      <w:proofErr w:type="gramStart"/>
      <w:r w:rsidRPr="002B632C">
        <w:rPr>
          <w:rFonts w:ascii="Times New Roman" w:hAnsi="Times New Roman"/>
          <w:sz w:val="28"/>
          <w:szCs w:val="28"/>
        </w:rPr>
        <w:t>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w:t>
      </w:r>
      <w:proofErr w:type="gramEnd"/>
      <w:r w:rsidRPr="002B632C">
        <w:rPr>
          <w:rFonts w:ascii="Times New Roman" w:hAnsi="Times New Roman"/>
          <w:sz w:val="28"/>
          <w:szCs w:val="28"/>
        </w:rPr>
        <w:t xml:space="preserve"> район</w:t>
      </w:r>
      <w:r w:rsidR="00FF1452" w:rsidRPr="002B632C">
        <w:rPr>
          <w:rFonts w:ascii="Times New Roman" w:hAnsi="Times New Roman"/>
          <w:sz w:val="28"/>
          <w:szCs w:val="28"/>
        </w:rPr>
        <w:t>»,</w:t>
      </w:r>
      <w:r w:rsidRPr="002B632C">
        <w:rPr>
          <w:rFonts w:ascii="Times New Roman" w:hAnsi="Times New Roman"/>
          <w:sz w:val="28"/>
          <w:szCs w:val="28"/>
        </w:rPr>
        <w:t xml:space="preserve"> руководствуясь ст.38 Устава муниципального образования Нефтеюганский район,</w:t>
      </w:r>
    </w:p>
    <w:p w:rsidR="00153D3F" w:rsidRPr="002B632C" w:rsidRDefault="00153D3F" w:rsidP="00153D3F">
      <w:pPr>
        <w:keepNext/>
        <w:autoSpaceDE w:val="0"/>
        <w:autoSpaceDN w:val="0"/>
        <w:adjustRightInd w:val="0"/>
        <w:ind w:firstLine="709"/>
        <w:rPr>
          <w:rFonts w:ascii="Times New Roman" w:hAnsi="Times New Roman"/>
          <w:sz w:val="28"/>
          <w:szCs w:val="28"/>
        </w:rPr>
      </w:pPr>
      <w:r w:rsidRPr="002B632C">
        <w:rPr>
          <w:rFonts w:ascii="Times New Roman" w:hAnsi="Times New Roman"/>
          <w:sz w:val="28"/>
          <w:szCs w:val="28"/>
        </w:rPr>
        <w:t xml:space="preserve"> </w:t>
      </w:r>
      <w:proofErr w:type="gramStart"/>
      <w:r w:rsidRPr="002B632C">
        <w:rPr>
          <w:rFonts w:ascii="Times New Roman" w:hAnsi="Times New Roman"/>
          <w:sz w:val="28"/>
          <w:szCs w:val="28"/>
        </w:rPr>
        <w:t>п</w:t>
      </w:r>
      <w:proofErr w:type="gramEnd"/>
      <w:r w:rsidRPr="002B632C">
        <w:rPr>
          <w:rFonts w:ascii="Times New Roman" w:hAnsi="Times New Roman"/>
          <w:sz w:val="28"/>
          <w:szCs w:val="28"/>
        </w:rPr>
        <w:t xml:space="preserve"> о с т а н о в л я ю:</w:t>
      </w:r>
    </w:p>
    <w:p w:rsidR="00153D3F" w:rsidRPr="002B632C" w:rsidRDefault="00153D3F" w:rsidP="00153D3F">
      <w:pPr>
        <w:keepNext/>
        <w:autoSpaceDE w:val="0"/>
        <w:autoSpaceDN w:val="0"/>
        <w:adjustRightInd w:val="0"/>
        <w:ind w:firstLine="709"/>
        <w:rPr>
          <w:rFonts w:ascii="Times New Roman" w:hAnsi="Times New Roman"/>
          <w:sz w:val="28"/>
          <w:szCs w:val="28"/>
          <w:lang w:eastAsia="en-US"/>
        </w:rPr>
      </w:pPr>
    </w:p>
    <w:p w:rsidR="003F59AB" w:rsidRPr="002B632C" w:rsidRDefault="003F59AB" w:rsidP="003F59AB">
      <w:pPr>
        <w:widowControl w:val="0"/>
        <w:tabs>
          <w:tab w:val="left" w:pos="0"/>
        </w:tabs>
        <w:autoSpaceDE w:val="0"/>
        <w:autoSpaceDN w:val="0"/>
        <w:adjustRightInd w:val="0"/>
        <w:ind w:firstLine="709"/>
        <w:rPr>
          <w:rFonts w:ascii="Times New Roman" w:eastAsiaTheme="minorHAnsi" w:hAnsi="Times New Roman"/>
          <w:bCs/>
          <w:sz w:val="28"/>
          <w:szCs w:val="28"/>
          <w:lang w:eastAsia="en-US"/>
        </w:rPr>
      </w:pPr>
      <w:r w:rsidRPr="002B632C">
        <w:rPr>
          <w:rFonts w:ascii="Times New Roman" w:eastAsiaTheme="minorHAnsi" w:hAnsi="Times New Roman"/>
          <w:bCs/>
          <w:sz w:val="28"/>
          <w:szCs w:val="28"/>
          <w:lang w:eastAsia="en-US"/>
        </w:rPr>
        <w:t>1. Утвердить Административный регламент предоставления муниципальной услуги «</w:t>
      </w:r>
      <w:r w:rsidRPr="002B632C">
        <w:rPr>
          <w:rFonts w:ascii="Times New Roman" w:eastAsiaTheme="minorHAnsi" w:hAnsi="Times New Roman"/>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2B632C">
        <w:rPr>
          <w:rFonts w:ascii="Times New Roman" w:eastAsiaTheme="minorHAnsi" w:hAnsi="Times New Roman"/>
          <w:bCs/>
          <w:sz w:val="28"/>
          <w:szCs w:val="28"/>
          <w:lang w:eastAsia="en-US"/>
        </w:rPr>
        <w:t>»</w:t>
      </w:r>
      <w:r w:rsidR="00FF1452" w:rsidRPr="002B632C">
        <w:rPr>
          <w:rFonts w:ascii="Times New Roman" w:eastAsiaTheme="minorHAnsi" w:hAnsi="Times New Roman"/>
          <w:bCs/>
          <w:sz w:val="28"/>
          <w:szCs w:val="28"/>
          <w:lang w:eastAsia="en-US"/>
        </w:rPr>
        <w:t xml:space="preserve"> </w:t>
      </w:r>
      <w:r w:rsidR="0025755F" w:rsidRPr="002B632C">
        <w:rPr>
          <w:rFonts w:ascii="Times New Roman" w:eastAsiaTheme="minorHAnsi" w:hAnsi="Times New Roman"/>
          <w:bCs/>
          <w:sz w:val="28"/>
          <w:szCs w:val="28"/>
          <w:lang w:eastAsia="en-US"/>
        </w:rPr>
        <w:t>согласно приложению к настоящему постановлению</w:t>
      </w:r>
      <w:r w:rsidRPr="002B632C">
        <w:rPr>
          <w:rFonts w:ascii="Times New Roman" w:eastAsiaTheme="minorHAnsi" w:hAnsi="Times New Roman"/>
          <w:bCs/>
          <w:sz w:val="28"/>
          <w:szCs w:val="28"/>
          <w:lang w:eastAsia="en-US"/>
        </w:rPr>
        <w:t>.</w:t>
      </w:r>
    </w:p>
    <w:p w:rsidR="00481300" w:rsidRPr="002B632C" w:rsidRDefault="00DA1044" w:rsidP="00153D3F">
      <w:pPr>
        <w:tabs>
          <w:tab w:val="left" w:pos="709"/>
          <w:tab w:val="left" w:pos="1985"/>
        </w:tabs>
        <w:rPr>
          <w:rFonts w:ascii="Times New Roman" w:hAnsi="Times New Roman"/>
          <w:sz w:val="28"/>
          <w:szCs w:val="28"/>
        </w:rPr>
      </w:pPr>
      <w:r>
        <w:rPr>
          <w:rFonts w:ascii="Times New Roman" w:hAnsi="Times New Roman"/>
          <w:sz w:val="28"/>
          <w:szCs w:val="28"/>
        </w:rPr>
        <w:t>2</w:t>
      </w:r>
      <w:r w:rsidR="002C0370" w:rsidRPr="002B632C">
        <w:rPr>
          <w:rFonts w:ascii="Times New Roman" w:hAnsi="Times New Roman"/>
          <w:sz w:val="28"/>
          <w:szCs w:val="28"/>
        </w:rPr>
        <w:t xml:space="preserve">. </w:t>
      </w:r>
      <w:r w:rsidR="00FF1452" w:rsidRPr="002B632C">
        <w:rPr>
          <w:rFonts w:ascii="Times New Roman" w:hAnsi="Times New Roman"/>
          <w:sz w:val="28"/>
          <w:szCs w:val="28"/>
        </w:rPr>
        <w:t>Признать</w:t>
      </w:r>
      <w:r w:rsidR="002C0370" w:rsidRPr="002B632C">
        <w:rPr>
          <w:rFonts w:ascii="Times New Roman" w:hAnsi="Times New Roman"/>
          <w:sz w:val="28"/>
          <w:szCs w:val="28"/>
        </w:rPr>
        <w:t xml:space="preserve"> утратившим</w:t>
      </w:r>
      <w:r w:rsidR="0025755F" w:rsidRPr="002B632C">
        <w:rPr>
          <w:rFonts w:ascii="Times New Roman" w:hAnsi="Times New Roman"/>
          <w:sz w:val="28"/>
          <w:szCs w:val="28"/>
        </w:rPr>
        <w:t>и</w:t>
      </w:r>
      <w:r w:rsidR="002C0370" w:rsidRPr="002B632C">
        <w:rPr>
          <w:rFonts w:ascii="Times New Roman" w:hAnsi="Times New Roman"/>
          <w:sz w:val="28"/>
          <w:szCs w:val="28"/>
        </w:rPr>
        <w:t xml:space="preserve"> силу постановлени</w:t>
      </w:r>
      <w:r w:rsidR="0025755F" w:rsidRPr="002B632C">
        <w:rPr>
          <w:rFonts w:ascii="Times New Roman" w:hAnsi="Times New Roman"/>
          <w:sz w:val="28"/>
          <w:szCs w:val="28"/>
        </w:rPr>
        <w:t>я</w:t>
      </w:r>
      <w:r w:rsidR="002C0370" w:rsidRPr="002B632C">
        <w:rPr>
          <w:rFonts w:ascii="Times New Roman" w:hAnsi="Times New Roman"/>
          <w:sz w:val="28"/>
          <w:szCs w:val="28"/>
        </w:rPr>
        <w:t xml:space="preserve"> администрации Нефтеюганского района</w:t>
      </w:r>
      <w:r w:rsidR="00481300" w:rsidRPr="002B632C">
        <w:rPr>
          <w:rFonts w:ascii="Times New Roman" w:hAnsi="Times New Roman"/>
          <w:sz w:val="28"/>
          <w:szCs w:val="28"/>
        </w:rPr>
        <w:t>:</w:t>
      </w:r>
    </w:p>
    <w:p w:rsidR="00481300" w:rsidRPr="002B632C" w:rsidRDefault="002C0370" w:rsidP="00153D3F">
      <w:pPr>
        <w:tabs>
          <w:tab w:val="left" w:pos="709"/>
          <w:tab w:val="left" w:pos="1985"/>
        </w:tabs>
        <w:rPr>
          <w:rFonts w:ascii="Times New Roman" w:hAnsi="Times New Roman"/>
          <w:sz w:val="28"/>
          <w:szCs w:val="28"/>
        </w:rPr>
      </w:pPr>
      <w:r w:rsidRPr="002B632C">
        <w:rPr>
          <w:rFonts w:ascii="Times New Roman" w:hAnsi="Times New Roman"/>
          <w:sz w:val="28"/>
          <w:szCs w:val="28"/>
        </w:rPr>
        <w:t>от 02.07.2015 № 1298-па-нпа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w:t>
      </w:r>
      <w:r w:rsidR="0092234D" w:rsidRPr="002B632C">
        <w:rPr>
          <w:rFonts w:ascii="Times New Roman" w:hAnsi="Times New Roman"/>
          <w:sz w:val="28"/>
          <w:szCs w:val="28"/>
        </w:rPr>
        <w:t>их</w:t>
      </w:r>
      <w:r w:rsidRPr="002B632C">
        <w:rPr>
          <w:rFonts w:ascii="Times New Roman" w:hAnsi="Times New Roman"/>
          <w:sz w:val="28"/>
          <w:szCs w:val="28"/>
        </w:rPr>
        <w:t>ся в муниципальной собственности или государственная собственность на которые не разграничена»</w:t>
      </w:r>
      <w:r w:rsidR="00481300" w:rsidRPr="002B632C">
        <w:rPr>
          <w:rFonts w:ascii="Times New Roman" w:hAnsi="Times New Roman"/>
          <w:sz w:val="28"/>
          <w:szCs w:val="28"/>
        </w:rPr>
        <w:t>;</w:t>
      </w:r>
    </w:p>
    <w:p w:rsidR="005C3F3C" w:rsidRPr="002B632C" w:rsidRDefault="00481300" w:rsidP="00153D3F">
      <w:pPr>
        <w:tabs>
          <w:tab w:val="left" w:pos="709"/>
          <w:tab w:val="left" w:pos="1985"/>
        </w:tabs>
        <w:rPr>
          <w:rFonts w:ascii="Times New Roman" w:hAnsi="Times New Roman"/>
          <w:sz w:val="28"/>
          <w:szCs w:val="28"/>
        </w:rPr>
      </w:pPr>
      <w:r w:rsidRPr="002B632C">
        <w:rPr>
          <w:rFonts w:ascii="Times New Roman" w:hAnsi="Times New Roman"/>
          <w:sz w:val="28"/>
          <w:szCs w:val="28"/>
        </w:rPr>
        <w:t>от 01.02.2016 № 115-па-нпа</w:t>
      </w:r>
      <w:r w:rsidR="00FF1452" w:rsidRPr="002B632C">
        <w:rPr>
          <w:rFonts w:ascii="Times New Roman" w:hAnsi="Times New Roman"/>
          <w:sz w:val="28"/>
          <w:szCs w:val="28"/>
        </w:rPr>
        <w:t xml:space="preserve"> </w:t>
      </w:r>
      <w:r w:rsidR="005C3F3C" w:rsidRPr="002B632C">
        <w:rPr>
          <w:rFonts w:ascii="Times New Roman" w:hAnsi="Times New Roman"/>
          <w:sz w:val="28"/>
          <w:szCs w:val="28"/>
        </w:rPr>
        <w:t>«</w:t>
      </w:r>
      <w:r w:rsidR="003419A2" w:rsidRPr="002B632C">
        <w:rPr>
          <w:rFonts w:ascii="Times New Roman" w:hAnsi="Times New Roman"/>
          <w:sz w:val="28"/>
          <w:szCs w:val="28"/>
        </w:rPr>
        <w:t xml:space="preserve">О внесении изменений в постановление администрации Нефтеюганского </w:t>
      </w:r>
      <w:r w:rsidR="00B4723F" w:rsidRPr="002B632C">
        <w:rPr>
          <w:rFonts w:ascii="Times New Roman" w:hAnsi="Times New Roman"/>
          <w:sz w:val="28"/>
          <w:szCs w:val="28"/>
        </w:rPr>
        <w:t>района от 02</w:t>
      </w:r>
      <w:r w:rsidR="003419A2" w:rsidRPr="002B632C">
        <w:rPr>
          <w:rFonts w:ascii="Times New Roman" w:hAnsi="Times New Roman"/>
          <w:sz w:val="28"/>
          <w:szCs w:val="28"/>
        </w:rPr>
        <w:t>.0</w:t>
      </w:r>
      <w:r w:rsidR="00B4723F" w:rsidRPr="002B632C">
        <w:rPr>
          <w:rFonts w:ascii="Times New Roman" w:hAnsi="Times New Roman"/>
          <w:sz w:val="28"/>
          <w:szCs w:val="28"/>
        </w:rPr>
        <w:t>7</w:t>
      </w:r>
      <w:r w:rsidR="003419A2" w:rsidRPr="002B632C">
        <w:rPr>
          <w:rFonts w:ascii="Times New Roman" w:hAnsi="Times New Roman"/>
          <w:sz w:val="28"/>
          <w:szCs w:val="28"/>
        </w:rPr>
        <w:t>.2015 № 1298-</w:t>
      </w:r>
      <w:r w:rsidR="00B4723F" w:rsidRPr="002B632C">
        <w:rPr>
          <w:rFonts w:ascii="Times New Roman" w:hAnsi="Times New Roman"/>
          <w:sz w:val="28"/>
          <w:szCs w:val="28"/>
        </w:rPr>
        <w:t>па-нпа</w:t>
      </w:r>
      <w:r w:rsidR="00331DE0">
        <w:rPr>
          <w:rFonts w:ascii="Times New Roman" w:hAnsi="Times New Roman"/>
          <w:sz w:val="28"/>
          <w:szCs w:val="28"/>
        </w:rPr>
        <w:t>»</w:t>
      </w:r>
      <w:r w:rsidR="00DA1044">
        <w:rPr>
          <w:rFonts w:ascii="Times New Roman" w:hAnsi="Times New Roman"/>
          <w:sz w:val="28"/>
          <w:szCs w:val="28"/>
        </w:rPr>
        <w:t>;</w:t>
      </w:r>
    </w:p>
    <w:p w:rsidR="005C3F3C" w:rsidRPr="002B632C" w:rsidRDefault="00333CE3" w:rsidP="00153D3F">
      <w:pPr>
        <w:tabs>
          <w:tab w:val="left" w:pos="709"/>
          <w:tab w:val="left" w:pos="1985"/>
        </w:tabs>
        <w:rPr>
          <w:rFonts w:ascii="Times New Roman" w:hAnsi="Times New Roman"/>
          <w:sz w:val="28"/>
          <w:szCs w:val="28"/>
        </w:rPr>
      </w:pPr>
      <w:r w:rsidRPr="002B632C">
        <w:rPr>
          <w:rFonts w:ascii="Times New Roman" w:hAnsi="Times New Roman"/>
          <w:sz w:val="28"/>
          <w:szCs w:val="28"/>
        </w:rPr>
        <w:t>от 29.08.2016 № 1336-па-нпа</w:t>
      </w:r>
      <w:r w:rsidR="008C2749" w:rsidRPr="002B632C">
        <w:rPr>
          <w:rFonts w:ascii="Times New Roman" w:hAnsi="Times New Roman"/>
          <w:sz w:val="28"/>
          <w:szCs w:val="28"/>
        </w:rPr>
        <w:t xml:space="preserve"> «О внесении изменений в постановление администрации Нефтеюганского района от 02.07.2015 № 1298-па-нпа</w:t>
      </w:r>
      <w:r w:rsidR="00331DE0">
        <w:rPr>
          <w:rFonts w:ascii="Times New Roman" w:hAnsi="Times New Roman"/>
          <w:sz w:val="28"/>
          <w:szCs w:val="28"/>
        </w:rPr>
        <w:t>»</w:t>
      </w:r>
      <w:r w:rsidR="00056C67">
        <w:rPr>
          <w:rFonts w:ascii="Times New Roman" w:hAnsi="Times New Roman"/>
          <w:sz w:val="28"/>
          <w:szCs w:val="28"/>
        </w:rPr>
        <w:t>;</w:t>
      </w:r>
    </w:p>
    <w:p w:rsidR="002C0370" w:rsidRPr="002B632C" w:rsidRDefault="00333CE3" w:rsidP="00153D3F">
      <w:pPr>
        <w:tabs>
          <w:tab w:val="left" w:pos="709"/>
          <w:tab w:val="left" w:pos="1985"/>
        </w:tabs>
        <w:rPr>
          <w:rFonts w:ascii="Times New Roman" w:hAnsi="Times New Roman"/>
          <w:sz w:val="28"/>
          <w:szCs w:val="28"/>
        </w:rPr>
      </w:pPr>
      <w:r w:rsidRPr="002B632C">
        <w:rPr>
          <w:rFonts w:ascii="Times New Roman" w:hAnsi="Times New Roman"/>
          <w:sz w:val="28"/>
          <w:szCs w:val="28"/>
        </w:rPr>
        <w:t>от 20.01.2017 № 75-па-нпа</w:t>
      </w:r>
      <w:r w:rsidR="008C2749" w:rsidRPr="002B632C">
        <w:rPr>
          <w:rFonts w:ascii="Times New Roman" w:hAnsi="Times New Roman"/>
          <w:sz w:val="28"/>
          <w:szCs w:val="28"/>
        </w:rPr>
        <w:t xml:space="preserve"> «О внесении изменений в постановление администрации Нефтеюганского рай</w:t>
      </w:r>
      <w:r w:rsidR="00056C67">
        <w:rPr>
          <w:rFonts w:ascii="Times New Roman" w:hAnsi="Times New Roman"/>
          <w:sz w:val="28"/>
          <w:szCs w:val="28"/>
        </w:rPr>
        <w:t>она от 02.07.2015 № 1298-па-нпа</w:t>
      </w:r>
      <w:r w:rsidR="00331DE0">
        <w:rPr>
          <w:rFonts w:ascii="Times New Roman" w:hAnsi="Times New Roman"/>
          <w:sz w:val="28"/>
          <w:szCs w:val="28"/>
        </w:rPr>
        <w:t>»</w:t>
      </w:r>
      <w:r w:rsidR="00056C67">
        <w:rPr>
          <w:rFonts w:ascii="Times New Roman" w:hAnsi="Times New Roman"/>
          <w:sz w:val="28"/>
          <w:szCs w:val="28"/>
        </w:rPr>
        <w:t>.</w:t>
      </w:r>
    </w:p>
    <w:p w:rsidR="00DA1044" w:rsidRPr="002B632C" w:rsidRDefault="00056C67" w:rsidP="00DA1044">
      <w:pPr>
        <w:tabs>
          <w:tab w:val="left" w:pos="709"/>
          <w:tab w:val="left" w:pos="1985"/>
        </w:tabs>
        <w:rPr>
          <w:rFonts w:ascii="Times New Roman" w:hAnsi="Times New Roman"/>
          <w:sz w:val="28"/>
          <w:szCs w:val="28"/>
        </w:rPr>
      </w:pPr>
      <w:r>
        <w:rPr>
          <w:rFonts w:ascii="Times New Roman" w:hAnsi="Times New Roman"/>
          <w:sz w:val="28"/>
          <w:szCs w:val="28"/>
        </w:rPr>
        <w:t>3</w:t>
      </w:r>
      <w:r w:rsidR="00DA1044" w:rsidRPr="002B632C">
        <w:rPr>
          <w:rFonts w:ascii="Times New Roman" w:hAnsi="Times New Roman"/>
          <w:sz w:val="28"/>
          <w:szCs w:val="28"/>
        </w:rPr>
        <w:t xml:space="preserve">. Настоящее постановление подлежит официальному опубликованию </w:t>
      </w:r>
      <w:r w:rsidR="00DA1044" w:rsidRPr="002B632C">
        <w:rPr>
          <w:rFonts w:ascii="Times New Roman" w:hAnsi="Times New Roman"/>
          <w:sz w:val="28"/>
          <w:szCs w:val="28"/>
        </w:rPr>
        <w:br/>
        <w:t>в газете «Югорское обозрение» и размещению на официальном сайте органов местного самоуправления Нефтеюганского района.</w:t>
      </w:r>
    </w:p>
    <w:p w:rsidR="00DA1044" w:rsidRPr="002B632C" w:rsidRDefault="00056C67" w:rsidP="00DA1044">
      <w:pPr>
        <w:tabs>
          <w:tab w:val="left" w:pos="709"/>
          <w:tab w:val="left" w:pos="1985"/>
        </w:tabs>
        <w:rPr>
          <w:rFonts w:ascii="Times New Roman" w:hAnsi="Times New Roman"/>
          <w:sz w:val="28"/>
          <w:szCs w:val="28"/>
        </w:rPr>
      </w:pPr>
      <w:r>
        <w:rPr>
          <w:rFonts w:ascii="Times New Roman" w:hAnsi="Times New Roman"/>
          <w:sz w:val="28"/>
          <w:szCs w:val="28"/>
        </w:rPr>
        <w:t>4</w:t>
      </w:r>
      <w:r w:rsidR="00DA1044" w:rsidRPr="002B632C">
        <w:rPr>
          <w:rFonts w:ascii="Times New Roman" w:hAnsi="Times New Roman"/>
          <w:sz w:val="28"/>
          <w:szCs w:val="28"/>
        </w:rPr>
        <w:t>. Настоящее постановление вступает в силу после официального опубликования.</w:t>
      </w:r>
    </w:p>
    <w:p w:rsidR="00153D3F" w:rsidRPr="002B632C" w:rsidRDefault="00C02DF2" w:rsidP="00153D3F">
      <w:pPr>
        <w:tabs>
          <w:tab w:val="left" w:pos="1330"/>
        </w:tabs>
        <w:contextualSpacing/>
        <w:rPr>
          <w:rFonts w:ascii="Times New Roman" w:hAnsi="Times New Roman"/>
          <w:sz w:val="28"/>
          <w:szCs w:val="28"/>
        </w:rPr>
      </w:pPr>
      <w:r w:rsidRPr="002B632C">
        <w:rPr>
          <w:rFonts w:ascii="Times New Roman" w:hAnsi="Times New Roman"/>
          <w:sz w:val="28"/>
          <w:szCs w:val="28"/>
        </w:rPr>
        <w:t>5</w:t>
      </w:r>
      <w:r w:rsidR="00153D3F" w:rsidRPr="002B632C">
        <w:rPr>
          <w:rFonts w:ascii="Times New Roman" w:hAnsi="Times New Roman"/>
          <w:sz w:val="28"/>
          <w:szCs w:val="28"/>
        </w:rPr>
        <w:t xml:space="preserve">. </w:t>
      </w:r>
      <w:proofErr w:type="gramStart"/>
      <w:r w:rsidR="00153D3F" w:rsidRPr="002B632C">
        <w:rPr>
          <w:rFonts w:ascii="Times New Roman" w:hAnsi="Times New Roman"/>
          <w:sz w:val="28"/>
          <w:szCs w:val="28"/>
        </w:rPr>
        <w:t>Контроль за</w:t>
      </w:r>
      <w:proofErr w:type="gramEnd"/>
      <w:r w:rsidR="00153D3F" w:rsidRPr="002B632C">
        <w:rPr>
          <w:rFonts w:ascii="Times New Roman" w:hAnsi="Times New Roman"/>
          <w:sz w:val="28"/>
          <w:szCs w:val="28"/>
        </w:rPr>
        <w:t xml:space="preserve"> выполнением постановления возложить на директора департамента имущественных отношений - заместителя главы Нефтеюганского района Бородкину О.В.</w:t>
      </w:r>
    </w:p>
    <w:p w:rsidR="00153D3F" w:rsidRPr="002B632C" w:rsidRDefault="00153D3F" w:rsidP="00153D3F">
      <w:pPr>
        <w:ind w:left="1068" w:firstLine="0"/>
        <w:rPr>
          <w:rFonts w:ascii="Times New Roman" w:hAnsi="Times New Roman"/>
          <w:sz w:val="28"/>
          <w:szCs w:val="28"/>
        </w:rPr>
      </w:pPr>
    </w:p>
    <w:p w:rsidR="00153D3F" w:rsidRPr="002B632C" w:rsidRDefault="00153D3F" w:rsidP="00F056E7">
      <w:pPr>
        <w:rPr>
          <w:rFonts w:ascii="Times New Roman" w:eastAsia="Calibri" w:hAnsi="Times New Roman"/>
          <w:sz w:val="28"/>
          <w:szCs w:val="28"/>
          <w:lang w:eastAsia="en-US"/>
        </w:rPr>
      </w:pPr>
      <w:r w:rsidRPr="002B632C">
        <w:rPr>
          <w:rFonts w:ascii="Times New Roman" w:eastAsia="Calibri" w:hAnsi="Times New Roman"/>
          <w:sz w:val="28"/>
          <w:szCs w:val="28"/>
          <w:lang w:eastAsia="en-US"/>
        </w:rPr>
        <w:t>Глава района                                                                        Г.В.Лапковская</w:t>
      </w:r>
    </w:p>
    <w:p w:rsidR="00E554C1" w:rsidRDefault="00E554C1" w:rsidP="00EB1347">
      <w:pPr>
        <w:ind w:firstLine="0"/>
        <w:jc w:val="left"/>
        <w:rPr>
          <w:rFonts w:ascii="Times New Roman" w:hAnsi="Times New Roman"/>
          <w:sz w:val="28"/>
          <w:szCs w:val="28"/>
        </w:rPr>
      </w:pPr>
    </w:p>
    <w:p w:rsidR="005B00D8" w:rsidRDefault="005B00D8" w:rsidP="00EB1347">
      <w:pPr>
        <w:ind w:firstLine="0"/>
        <w:jc w:val="left"/>
        <w:rPr>
          <w:rFonts w:ascii="Times New Roman" w:hAnsi="Times New Roman"/>
          <w:sz w:val="28"/>
          <w:szCs w:val="28"/>
        </w:rPr>
      </w:pPr>
    </w:p>
    <w:p w:rsidR="005B00D8" w:rsidRPr="002B632C" w:rsidRDefault="005B00D8" w:rsidP="00EB1347">
      <w:pPr>
        <w:ind w:firstLine="0"/>
        <w:jc w:val="left"/>
        <w:rPr>
          <w:rFonts w:ascii="Times New Roman" w:hAnsi="Times New Roman"/>
          <w:sz w:val="28"/>
          <w:szCs w:val="28"/>
        </w:rPr>
      </w:pPr>
    </w:p>
    <w:p w:rsidR="004C6FE0" w:rsidRPr="002B632C" w:rsidRDefault="004C6FE0" w:rsidP="004C6FE0">
      <w:pPr>
        <w:ind w:left="5670" w:firstLine="0"/>
        <w:jc w:val="left"/>
        <w:rPr>
          <w:rFonts w:ascii="Times New Roman" w:hAnsi="Times New Roman"/>
          <w:sz w:val="28"/>
          <w:szCs w:val="28"/>
        </w:rPr>
      </w:pPr>
      <w:r w:rsidRPr="002B632C">
        <w:rPr>
          <w:rFonts w:ascii="Times New Roman" w:hAnsi="Times New Roman"/>
          <w:sz w:val="28"/>
          <w:szCs w:val="28"/>
        </w:rPr>
        <w:lastRenderedPageBreak/>
        <w:t xml:space="preserve">Приложение </w:t>
      </w:r>
    </w:p>
    <w:p w:rsidR="004C6FE0" w:rsidRPr="002B632C" w:rsidRDefault="004C6FE0" w:rsidP="004C6FE0">
      <w:pPr>
        <w:ind w:left="5670" w:firstLine="0"/>
        <w:jc w:val="left"/>
        <w:rPr>
          <w:rFonts w:ascii="Times New Roman" w:hAnsi="Times New Roman"/>
          <w:sz w:val="28"/>
          <w:szCs w:val="28"/>
        </w:rPr>
      </w:pPr>
      <w:r w:rsidRPr="002B632C">
        <w:rPr>
          <w:rFonts w:ascii="Times New Roman" w:hAnsi="Times New Roman"/>
          <w:sz w:val="28"/>
          <w:szCs w:val="28"/>
        </w:rPr>
        <w:t>к постановлению администрации Нефтеюганского района</w:t>
      </w:r>
    </w:p>
    <w:p w:rsidR="004C6FE0" w:rsidRPr="002B632C" w:rsidRDefault="004C6FE0" w:rsidP="004C6FE0">
      <w:pPr>
        <w:ind w:left="5670" w:firstLine="0"/>
        <w:jc w:val="left"/>
        <w:rPr>
          <w:rFonts w:ascii="Times New Roman" w:hAnsi="Times New Roman"/>
          <w:sz w:val="28"/>
          <w:szCs w:val="28"/>
        </w:rPr>
      </w:pPr>
      <w:r w:rsidRPr="002B632C">
        <w:rPr>
          <w:rFonts w:ascii="Times New Roman" w:hAnsi="Times New Roman"/>
          <w:sz w:val="28"/>
          <w:szCs w:val="28"/>
        </w:rPr>
        <w:t>от _______________№________</w:t>
      </w:r>
    </w:p>
    <w:p w:rsidR="00D84159" w:rsidRPr="002B632C" w:rsidRDefault="00D84159" w:rsidP="004C6FE0">
      <w:pPr>
        <w:ind w:left="5670" w:firstLine="0"/>
        <w:jc w:val="left"/>
        <w:rPr>
          <w:rFonts w:ascii="Times New Roman" w:hAnsi="Times New Roman"/>
          <w:sz w:val="28"/>
          <w:szCs w:val="28"/>
        </w:rPr>
      </w:pPr>
    </w:p>
    <w:p w:rsidR="004C6FE0" w:rsidRPr="002B632C" w:rsidRDefault="004C6FE0" w:rsidP="004C6FE0">
      <w:pPr>
        <w:autoSpaceDE w:val="0"/>
        <w:autoSpaceDN w:val="0"/>
        <w:adjustRightInd w:val="0"/>
        <w:ind w:firstLine="0"/>
        <w:jc w:val="center"/>
        <w:rPr>
          <w:rFonts w:ascii="Times New Roman" w:hAnsi="Times New Roman"/>
          <w:b/>
          <w:bCs/>
          <w:sz w:val="28"/>
          <w:szCs w:val="28"/>
          <w:lang w:eastAsia="en-US"/>
        </w:rPr>
      </w:pPr>
      <w:r w:rsidRPr="002B632C">
        <w:rPr>
          <w:rFonts w:ascii="Times New Roman" w:hAnsi="Times New Roman"/>
          <w:b/>
          <w:bCs/>
          <w:sz w:val="28"/>
          <w:szCs w:val="28"/>
        </w:rPr>
        <w:t xml:space="preserve">Административный регламент предоставления муниципальной услуги </w:t>
      </w:r>
      <w:r w:rsidRPr="002B632C">
        <w:rPr>
          <w:rFonts w:ascii="Times New Roman" w:hAnsi="Times New Roman"/>
          <w:b/>
          <w:bCs/>
          <w:sz w:val="28"/>
          <w:szCs w:val="28"/>
          <w:lang w:eastAsia="en-US"/>
        </w:rPr>
        <w:t>«</w:t>
      </w:r>
      <w:r w:rsidR="00895DCF" w:rsidRPr="002B632C">
        <w:rPr>
          <w:rFonts w:ascii="Times New Roman" w:eastAsiaTheme="minorHAnsi" w:hAnsi="Times New Roman"/>
          <w:b/>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2B632C">
        <w:rPr>
          <w:rFonts w:ascii="Times New Roman" w:hAnsi="Times New Roman"/>
          <w:b/>
          <w:bCs/>
          <w:sz w:val="28"/>
          <w:szCs w:val="28"/>
          <w:lang w:eastAsia="en-US"/>
        </w:rPr>
        <w:t>»</w:t>
      </w:r>
    </w:p>
    <w:p w:rsidR="00895DCF" w:rsidRPr="002B632C" w:rsidRDefault="00895DCF" w:rsidP="004C6FE0">
      <w:pPr>
        <w:autoSpaceDE w:val="0"/>
        <w:autoSpaceDN w:val="0"/>
        <w:adjustRightInd w:val="0"/>
        <w:ind w:firstLine="0"/>
        <w:jc w:val="center"/>
        <w:rPr>
          <w:rFonts w:ascii="Times New Roman" w:eastAsia="Calibri" w:hAnsi="Times New Roman"/>
          <w:sz w:val="28"/>
          <w:szCs w:val="28"/>
          <w:lang w:eastAsia="en-US"/>
        </w:rPr>
      </w:pPr>
    </w:p>
    <w:p w:rsidR="004C6FE0" w:rsidRPr="002B632C" w:rsidRDefault="00D84159" w:rsidP="004C6FE0">
      <w:pPr>
        <w:widowControl w:val="0"/>
        <w:autoSpaceDE w:val="0"/>
        <w:autoSpaceDN w:val="0"/>
        <w:adjustRightInd w:val="0"/>
        <w:ind w:firstLine="0"/>
        <w:jc w:val="center"/>
        <w:outlineLvl w:val="1"/>
        <w:rPr>
          <w:rFonts w:ascii="Times New Roman" w:eastAsia="Calibri" w:hAnsi="Times New Roman"/>
          <w:sz w:val="28"/>
          <w:szCs w:val="28"/>
          <w:lang w:eastAsia="en-US"/>
        </w:rPr>
      </w:pPr>
      <w:r w:rsidRPr="002B632C">
        <w:rPr>
          <w:rFonts w:ascii="Times New Roman" w:eastAsia="Calibri" w:hAnsi="Times New Roman"/>
          <w:sz w:val="28"/>
          <w:szCs w:val="28"/>
          <w:lang w:val="en-US" w:eastAsia="en-US"/>
        </w:rPr>
        <w:t>I</w:t>
      </w:r>
      <w:r w:rsidR="004C6FE0" w:rsidRPr="002B632C">
        <w:rPr>
          <w:rFonts w:ascii="Times New Roman" w:eastAsia="Calibri" w:hAnsi="Times New Roman"/>
          <w:sz w:val="28"/>
          <w:szCs w:val="28"/>
          <w:lang w:eastAsia="en-US"/>
        </w:rPr>
        <w:t>. Общие положения</w:t>
      </w:r>
    </w:p>
    <w:p w:rsidR="004C6FE0" w:rsidRPr="002B632C" w:rsidRDefault="004C6FE0" w:rsidP="004C6FE0">
      <w:pPr>
        <w:widowControl w:val="0"/>
        <w:autoSpaceDE w:val="0"/>
        <w:autoSpaceDN w:val="0"/>
        <w:adjustRightInd w:val="0"/>
        <w:ind w:firstLine="0"/>
        <w:jc w:val="center"/>
        <w:rPr>
          <w:rFonts w:ascii="Times New Roman" w:eastAsia="Calibri" w:hAnsi="Times New Roman"/>
          <w:sz w:val="28"/>
          <w:szCs w:val="28"/>
          <w:lang w:eastAsia="en-US"/>
        </w:rPr>
      </w:pPr>
    </w:p>
    <w:p w:rsidR="004C6FE0" w:rsidRPr="002B632C" w:rsidRDefault="004C6FE0" w:rsidP="004C6FE0">
      <w:pPr>
        <w:widowControl w:val="0"/>
        <w:autoSpaceDE w:val="0"/>
        <w:autoSpaceDN w:val="0"/>
        <w:adjustRightInd w:val="0"/>
        <w:ind w:firstLine="0"/>
        <w:contextualSpacing/>
        <w:jc w:val="center"/>
        <w:outlineLvl w:val="2"/>
        <w:rPr>
          <w:rFonts w:ascii="Times New Roman" w:eastAsia="Calibri" w:hAnsi="Times New Roman"/>
          <w:sz w:val="28"/>
          <w:szCs w:val="28"/>
          <w:lang w:eastAsia="en-US"/>
        </w:rPr>
      </w:pPr>
      <w:bookmarkStart w:id="0" w:name="Par35"/>
      <w:bookmarkEnd w:id="0"/>
      <w:r w:rsidRPr="002B632C">
        <w:rPr>
          <w:rFonts w:ascii="Times New Roman" w:eastAsia="Calibri" w:hAnsi="Times New Roman"/>
          <w:sz w:val="28"/>
          <w:szCs w:val="28"/>
          <w:lang w:eastAsia="en-US"/>
        </w:rPr>
        <w:t>Предмет регулирования административного регламента</w:t>
      </w:r>
    </w:p>
    <w:p w:rsidR="004C6FE0" w:rsidRPr="002B632C" w:rsidRDefault="004C6FE0" w:rsidP="004C6FE0">
      <w:pPr>
        <w:autoSpaceDE w:val="0"/>
        <w:autoSpaceDN w:val="0"/>
        <w:adjustRightInd w:val="0"/>
        <w:ind w:firstLine="709"/>
        <w:rPr>
          <w:rFonts w:ascii="Times New Roman" w:eastAsia="Calibri" w:hAnsi="Times New Roman"/>
          <w:sz w:val="28"/>
          <w:szCs w:val="28"/>
          <w:lang w:eastAsia="en-US"/>
        </w:rPr>
      </w:pPr>
    </w:p>
    <w:p w:rsidR="004C6FE0" w:rsidRPr="002B632C" w:rsidRDefault="004B7FDC" w:rsidP="00FA055F">
      <w:pPr>
        <w:numPr>
          <w:ilvl w:val="0"/>
          <w:numId w:val="2"/>
        </w:numPr>
        <w:tabs>
          <w:tab w:val="left" w:pos="1134"/>
        </w:tabs>
        <w:autoSpaceDE w:val="0"/>
        <w:autoSpaceDN w:val="0"/>
        <w:adjustRightInd w:val="0"/>
        <w:ind w:left="0" w:firstLine="709"/>
        <w:rPr>
          <w:rFonts w:ascii="Times New Roman" w:eastAsia="Calibri" w:hAnsi="Times New Roman"/>
          <w:sz w:val="28"/>
          <w:szCs w:val="28"/>
          <w:lang w:eastAsia="en-US"/>
        </w:rPr>
      </w:pPr>
      <w:bookmarkStart w:id="1" w:name="Par37"/>
      <w:bookmarkEnd w:id="1"/>
      <w:proofErr w:type="gramStart"/>
      <w:r w:rsidRPr="002B632C">
        <w:rPr>
          <w:rFonts w:ascii="Times New Roman" w:hAnsi="Times New Roman"/>
          <w:sz w:val="28"/>
          <w:szCs w:val="28"/>
        </w:rPr>
        <w:t>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2B632C">
        <w:rPr>
          <w:rFonts w:ascii="Times New Roman" w:eastAsia="Calibri" w:hAnsi="Times New Roman"/>
          <w:sz w:val="28"/>
          <w:szCs w:val="28"/>
          <w:lang w:eastAsia="en-US"/>
        </w:rPr>
        <w:t xml:space="preserve"> </w:t>
      </w:r>
      <w:r w:rsidR="004C6FE0" w:rsidRPr="002B632C">
        <w:rPr>
          <w:rFonts w:ascii="Times New Roman" w:eastAsia="Calibri" w:hAnsi="Times New Roman"/>
          <w:sz w:val="28"/>
          <w:szCs w:val="28"/>
          <w:lang w:eastAsia="en-US"/>
        </w:rPr>
        <w:t xml:space="preserve">(далее </w:t>
      </w:r>
      <w:r w:rsidR="00434959">
        <w:rPr>
          <w:rFonts w:ascii="Times New Roman" w:eastAsia="Calibri" w:hAnsi="Times New Roman"/>
          <w:sz w:val="28"/>
          <w:szCs w:val="28"/>
          <w:lang w:eastAsia="en-US"/>
        </w:rPr>
        <w:t xml:space="preserve">также </w:t>
      </w:r>
      <w:r w:rsidR="004C6FE0" w:rsidRPr="002B632C">
        <w:rPr>
          <w:rFonts w:ascii="Times New Roman" w:eastAsia="Calibri" w:hAnsi="Times New Roman"/>
          <w:sz w:val="28"/>
          <w:szCs w:val="28"/>
          <w:lang w:eastAsia="en-US"/>
        </w:rPr>
        <w:t xml:space="preserve">– </w:t>
      </w:r>
      <w:r w:rsidR="00E51D49" w:rsidRPr="002B632C">
        <w:rPr>
          <w:rFonts w:ascii="Times New Roman" w:eastAsia="Calibri" w:hAnsi="Times New Roman"/>
          <w:sz w:val="28"/>
          <w:szCs w:val="28"/>
          <w:lang w:eastAsia="en-US"/>
        </w:rPr>
        <w:t>а</w:t>
      </w:r>
      <w:r w:rsidR="004C6FE0" w:rsidRPr="002B632C">
        <w:rPr>
          <w:rFonts w:ascii="Times New Roman" w:eastAsia="Calibri" w:hAnsi="Times New Roman"/>
          <w:sz w:val="28"/>
          <w:szCs w:val="28"/>
          <w:lang w:eastAsia="en-US"/>
        </w:rPr>
        <w:t>дминистративный регламент), устанавливает сроки и последовательность административных процедур и административных действий</w:t>
      </w:r>
      <w:r w:rsidR="00E51D49" w:rsidRPr="002B632C">
        <w:rPr>
          <w:rFonts w:ascii="Times New Roman" w:hAnsi="Times New Roman"/>
          <w:sz w:val="28"/>
          <w:szCs w:val="28"/>
        </w:rPr>
        <w:t xml:space="preserve"> администрации Нефтеюганского района, в лице уполномоченного органа – комитета по земельным ресурсам администрации Нефтеюганского района (далее </w:t>
      </w:r>
      <w:r w:rsidR="0092234D" w:rsidRPr="002B632C">
        <w:rPr>
          <w:rFonts w:ascii="Times New Roman" w:hAnsi="Times New Roman"/>
          <w:sz w:val="28"/>
          <w:szCs w:val="28"/>
        </w:rPr>
        <w:t>также</w:t>
      </w:r>
      <w:r w:rsidR="00652038">
        <w:rPr>
          <w:rFonts w:ascii="Times New Roman" w:hAnsi="Times New Roman"/>
          <w:sz w:val="28"/>
          <w:szCs w:val="28"/>
        </w:rPr>
        <w:t xml:space="preserve"> </w:t>
      </w:r>
      <w:r w:rsidR="00E51D49" w:rsidRPr="002B632C">
        <w:rPr>
          <w:rFonts w:ascii="Times New Roman" w:hAnsi="Times New Roman"/>
          <w:sz w:val="28"/>
          <w:szCs w:val="28"/>
        </w:rPr>
        <w:t xml:space="preserve">– Комитет), </w:t>
      </w:r>
      <w:r w:rsidR="004C6FE0" w:rsidRPr="002B632C">
        <w:rPr>
          <w:rFonts w:ascii="Times New Roman" w:eastAsia="Calibri" w:hAnsi="Times New Roman"/>
          <w:sz w:val="28"/>
          <w:szCs w:val="28"/>
          <w:lang w:eastAsia="en-US"/>
        </w:rPr>
        <w:t>а также порядок его взаимодействия с заявителями и</w:t>
      </w:r>
      <w:proofErr w:type="gramEnd"/>
      <w:r w:rsidR="004C6FE0" w:rsidRPr="002B632C">
        <w:rPr>
          <w:rFonts w:ascii="Times New Roman" w:eastAsia="Calibri" w:hAnsi="Times New Roman"/>
          <w:sz w:val="28"/>
          <w:szCs w:val="28"/>
          <w:lang w:eastAsia="en-US"/>
        </w:rPr>
        <w:t xml:space="preserve"> органами власти при предоставлении муниципальной услуги.</w:t>
      </w:r>
    </w:p>
    <w:p w:rsidR="004C6FE0" w:rsidRPr="002B632C" w:rsidRDefault="004C6FE0" w:rsidP="004C6FE0">
      <w:pPr>
        <w:autoSpaceDE w:val="0"/>
        <w:autoSpaceDN w:val="0"/>
        <w:adjustRightInd w:val="0"/>
        <w:ind w:firstLine="709"/>
        <w:rPr>
          <w:rFonts w:ascii="Times New Roman" w:eastAsia="Calibri" w:hAnsi="Times New Roman"/>
          <w:sz w:val="28"/>
          <w:szCs w:val="28"/>
          <w:lang w:eastAsia="en-US"/>
        </w:rPr>
      </w:pPr>
    </w:p>
    <w:p w:rsidR="004C6FE0" w:rsidRPr="002B632C" w:rsidRDefault="004C6FE0" w:rsidP="004C6FE0">
      <w:pPr>
        <w:widowControl w:val="0"/>
        <w:autoSpaceDE w:val="0"/>
        <w:autoSpaceDN w:val="0"/>
        <w:adjustRightInd w:val="0"/>
        <w:ind w:firstLine="0"/>
        <w:jc w:val="center"/>
        <w:outlineLvl w:val="2"/>
        <w:rPr>
          <w:rFonts w:ascii="Times New Roman" w:eastAsia="Calibri" w:hAnsi="Times New Roman"/>
          <w:sz w:val="28"/>
          <w:szCs w:val="28"/>
          <w:lang w:eastAsia="en-US"/>
        </w:rPr>
      </w:pPr>
      <w:r w:rsidRPr="002B632C">
        <w:rPr>
          <w:rFonts w:ascii="Times New Roman" w:eastAsia="Calibri" w:hAnsi="Times New Roman"/>
          <w:sz w:val="28"/>
          <w:szCs w:val="28"/>
          <w:lang w:eastAsia="en-US"/>
        </w:rPr>
        <w:t>Круг заявителей</w:t>
      </w:r>
    </w:p>
    <w:p w:rsidR="004C6FE0" w:rsidRPr="002B632C" w:rsidRDefault="004C6FE0" w:rsidP="004C6FE0">
      <w:pPr>
        <w:widowControl w:val="0"/>
        <w:autoSpaceDE w:val="0"/>
        <w:autoSpaceDN w:val="0"/>
        <w:adjustRightInd w:val="0"/>
        <w:ind w:firstLine="709"/>
        <w:rPr>
          <w:rFonts w:ascii="Times New Roman" w:eastAsia="Calibri" w:hAnsi="Times New Roman"/>
          <w:sz w:val="28"/>
          <w:szCs w:val="28"/>
          <w:lang w:eastAsia="en-US"/>
        </w:rPr>
      </w:pPr>
    </w:p>
    <w:p w:rsidR="004C6FE0" w:rsidRPr="002B632C" w:rsidRDefault="004C6FE0" w:rsidP="00FA055F">
      <w:pPr>
        <w:numPr>
          <w:ilvl w:val="0"/>
          <w:numId w:val="2"/>
        </w:numPr>
        <w:tabs>
          <w:tab w:val="left" w:pos="1134"/>
        </w:tabs>
        <w:autoSpaceDE w:val="0"/>
        <w:autoSpaceDN w:val="0"/>
        <w:adjustRightInd w:val="0"/>
        <w:ind w:left="0"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Заявителями на получение муниципальной услуги являются </w:t>
      </w:r>
      <w:r w:rsidR="00D456A5" w:rsidRPr="002B632C">
        <w:rPr>
          <w:rFonts w:ascii="Times New Roman" w:eastAsia="Calibri" w:hAnsi="Times New Roman"/>
          <w:sz w:val="28"/>
          <w:szCs w:val="28"/>
          <w:lang w:eastAsia="en-US"/>
        </w:rPr>
        <w:t>юридические или физические лица (далее</w:t>
      </w:r>
      <w:r w:rsidR="00452517">
        <w:rPr>
          <w:rFonts w:ascii="Times New Roman" w:eastAsia="Calibri" w:hAnsi="Times New Roman"/>
          <w:sz w:val="28"/>
          <w:szCs w:val="28"/>
          <w:lang w:eastAsia="en-US"/>
        </w:rPr>
        <w:t xml:space="preserve"> также</w:t>
      </w:r>
      <w:r w:rsidR="0082544A">
        <w:rPr>
          <w:rFonts w:ascii="Times New Roman" w:eastAsia="Calibri" w:hAnsi="Times New Roman"/>
          <w:sz w:val="28"/>
          <w:szCs w:val="28"/>
          <w:lang w:eastAsia="en-US"/>
        </w:rPr>
        <w:t xml:space="preserve"> </w:t>
      </w:r>
      <w:r w:rsidR="00D456A5" w:rsidRPr="002B632C">
        <w:rPr>
          <w:rFonts w:ascii="Times New Roman" w:eastAsia="Calibri" w:hAnsi="Times New Roman"/>
          <w:sz w:val="28"/>
          <w:szCs w:val="28"/>
          <w:lang w:eastAsia="en-US"/>
        </w:rPr>
        <w:t>- заявители)</w:t>
      </w:r>
      <w:r w:rsidRPr="002B632C">
        <w:rPr>
          <w:rFonts w:ascii="Times New Roman" w:eastAsia="Calibri" w:hAnsi="Times New Roman"/>
          <w:sz w:val="28"/>
          <w:szCs w:val="28"/>
          <w:lang w:eastAsia="en-US"/>
        </w:rPr>
        <w:t>.</w:t>
      </w:r>
    </w:p>
    <w:p w:rsidR="004C6FE0" w:rsidRPr="002B632C" w:rsidRDefault="004C6FE0" w:rsidP="004C6FE0">
      <w:pPr>
        <w:widowControl w:val="0"/>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r w:rsidR="00D456A5" w:rsidRPr="002B632C">
        <w:rPr>
          <w:rFonts w:ascii="Times New Roman" w:eastAsia="Calibri" w:hAnsi="Times New Roman"/>
          <w:sz w:val="28"/>
          <w:szCs w:val="28"/>
          <w:lang w:eastAsia="en-US"/>
        </w:rPr>
        <w:t>, закона либо акта уполномоченного на то государственного органа или органа местного самоуправления</w:t>
      </w:r>
      <w:r w:rsidRPr="002B632C">
        <w:rPr>
          <w:rFonts w:ascii="Times New Roman" w:eastAsia="Calibri" w:hAnsi="Times New Roman"/>
          <w:sz w:val="28"/>
          <w:szCs w:val="28"/>
          <w:lang w:eastAsia="en-US"/>
        </w:rPr>
        <w:t>.</w:t>
      </w:r>
    </w:p>
    <w:p w:rsidR="004C6FE0" w:rsidRPr="002B632C" w:rsidRDefault="004C6FE0" w:rsidP="004C6FE0">
      <w:pPr>
        <w:widowControl w:val="0"/>
        <w:autoSpaceDE w:val="0"/>
        <w:autoSpaceDN w:val="0"/>
        <w:adjustRightInd w:val="0"/>
        <w:ind w:firstLine="709"/>
        <w:rPr>
          <w:rFonts w:ascii="Times New Roman" w:eastAsia="Calibri" w:hAnsi="Times New Roman"/>
          <w:sz w:val="28"/>
          <w:szCs w:val="28"/>
          <w:lang w:eastAsia="en-US"/>
        </w:rPr>
      </w:pPr>
    </w:p>
    <w:p w:rsidR="00EA5249" w:rsidRPr="002B632C" w:rsidRDefault="00EA5249" w:rsidP="00EA5249">
      <w:pPr>
        <w:tabs>
          <w:tab w:val="left" w:pos="1418"/>
          <w:tab w:val="left" w:pos="1985"/>
        </w:tabs>
        <w:autoSpaceDE w:val="0"/>
        <w:autoSpaceDN w:val="0"/>
        <w:adjustRightInd w:val="0"/>
        <w:ind w:firstLine="0"/>
        <w:jc w:val="center"/>
        <w:rPr>
          <w:rFonts w:ascii="Times New Roman" w:hAnsi="Times New Roman"/>
          <w:sz w:val="28"/>
          <w:szCs w:val="28"/>
        </w:rPr>
      </w:pPr>
      <w:r w:rsidRPr="002B632C">
        <w:rPr>
          <w:rFonts w:ascii="Times New Roman" w:hAnsi="Times New Roman"/>
          <w:sz w:val="28"/>
          <w:szCs w:val="28"/>
        </w:rPr>
        <w:t xml:space="preserve">Требования к порядку информирования </w:t>
      </w:r>
    </w:p>
    <w:p w:rsidR="00EA5249" w:rsidRPr="002B632C" w:rsidRDefault="00EA5249" w:rsidP="00EA5249">
      <w:pPr>
        <w:tabs>
          <w:tab w:val="left" w:pos="1418"/>
          <w:tab w:val="left" w:pos="1985"/>
        </w:tabs>
        <w:autoSpaceDE w:val="0"/>
        <w:autoSpaceDN w:val="0"/>
        <w:adjustRightInd w:val="0"/>
        <w:ind w:firstLine="0"/>
        <w:jc w:val="center"/>
        <w:rPr>
          <w:rFonts w:ascii="Times New Roman" w:hAnsi="Times New Roman"/>
          <w:sz w:val="28"/>
          <w:szCs w:val="28"/>
        </w:rPr>
      </w:pPr>
      <w:r w:rsidRPr="002B632C">
        <w:rPr>
          <w:rFonts w:ascii="Times New Roman" w:hAnsi="Times New Roman"/>
          <w:sz w:val="28"/>
          <w:szCs w:val="28"/>
        </w:rPr>
        <w:t>о правилах предоставлени</w:t>
      </w:r>
      <w:r w:rsidR="00F30B6F" w:rsidRPr="002B632C">
        <w:rPr>
          <w:rFonts w:ascii="Times New Roman" w:hAnsi="Times New Roman"/>
          <w:sz w:val="28"/>
          <w:szCs w:val="28"/>
        </w:rPr>
        <w:t>я</w:t>
      </w:r>
      <w:r w:rsidRPr="002B632C">
        <w:rPr>
          <w:rFonts w:ascii="Times New Roman" w:hAnsi="Times New Roman"/>
          <w:sz w:val="28"/>
          <w:szCs w:val="28"/>
        </w:rPr>
        <w:t xml:space="preserve"> муниципальной услуги</w:t>
      </w:r>
    </w:p>
    <w:p w:rsidR="00EA5249" w:rsidRPr="002B632C" w:rsidRDefault="00EA5249" w:rsidP="00EA5249">
      <w:pPr>
        <w:tabs>
          <w:tab w:val="left" w:pos="1418"/>
          <w:tab w:val="left" w:pos="1985"/>
        </w:tabs>
        <w:autoSpaceDE w:val="0"/>
        <w:autoSpaceDN w:val="0"/>
        <w:adjustRightInd w:val="0"/>
        <w:rPr>
          <w:rFonts w:ascii="Times New Roman" w:hAnsi="Times New Roman"/>
          <w:sz w:val="28"/>
          <w:szCs w:val="28"/>
        </w:rPr>
      </w:pPr>
    </w:p>
    <w:p w:rsidR="00EA5249" w:rsidRPr="002B632C" w:rsidRDefault="00EA5249" w:rsidP="00EA5249">
      <w:pPr>
        <w:tabs>
          <w:tab w:val="left" w:pos="1100"/>
        </w:tabs>
        <w:autoSpaceDE w:val="0"/>
        <w:autoSpaceDN w:val="0"/>
        <w:adjustRightInd w:val="0"/>
        <w:rPr>
          <w:rFonts w:ascii="Times New Roman" w:hAnsi="Times New Roman"/>
          <w:sz w:val="28"/>
          <w:szCs w:val="28"/>
        </w:rPr>
      </w:pPr>
      <w:r w:rsidRPr="002B632C">
        <w:rPr>
          <w:rFonts w:ascii="Times New Roman" w:hAnsi="Times New Roman"/>
          <w:sz w:val="28"/>
          <w:szCs w:val="28"/>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EA5249" w:rsidRPr="002B632C" w:rsidRDefault="00EA5249" w:rsidP="00EA5249">
      <w:pPr>
        <w:shd w:val="clear" w:color="auto" w:fill="FFFFFF"/>
        <w:tabs>
          <w:tab w:val="left" w:pos="1358"/>
        </w:tabs>
        <w:autoSpaceDE w:val="0"/>
        <w:autoSpaceDN w:val="0"/>
        <w:adjustRightInd w:val="0"/>
        <w:rPr>
          <w:rFonts w:ascii="Times New Roman" w:eastAsia="Calibri" w:hAnsi="Times New Roman"/>
          <w:sz w:val="28"/>
          <w:szCs w:val="28"/>
        </w:rPr>
      </w:pPr>
      <w:r w:rsidRPr="002B632C">
        <w:rPr>
          <w:rFonts w:ascii="Times New Roman" w:eastAsia="Calibri" w:hAnsi="Times New Roman"/>
          <w:sz w:val="28"/>
          <w:szCs w:val="28"/>
        </w:rPr>
        <w:t xml:space="preserve">3.1 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2B632C">
        <w:rPr>
          <w:rFonts w:ascii="Times New Roman" w:hAnsi="Times New Roman"/>
          <w:sz w:val="28"/>
          <w:szCs w:val="28"/>
        </w:rPr>
        <w:t>Комитет</w:t>
      </w:r>
      <w:r w:rsidR="00F30B6F" w:rsidRPr="002B632C">
        <w:rPr>
          <w:rFonts w:ascii="Times New Roman" w:hAnsi="Times New Roman"/>
          <w:sz w:val="28"/>
          <w:szCs w:val="28"/>
        </w:rPr>
        <w:t>а</w:t>
      </w:r>
      <w:r w:rsidRPr="002B632C">
        <w:rPr>
          <w:rFonts w:ascii="Times New Roman" w:hAnsi="Times New Roman"/>
          <w:sz w:val="28"/>
          <w:szCs w:val="28"/>
        </w:rPr>
        <w:t xml:space="preserve"> </w:t>
      </w:r>
      <w:r w:rsidRPr="002B632C">
        <w:rPr>
          <w:rFonts w:ascii="Times New Roman" w:eastAsia="Calibri" w:hAnsi="Times New Roman"/>
          <w:sz w:val="28"/>
          <w:szCs w:val="28"/>
        </w:rPr>
        <w:t>в следующих формах (по выбору заявителя):</w:t>
      </w:r>
    </w:p>
    <w:p w:rsidR="00EA5249" w:rsidRPr="002B632C" w:rsidRDefault="00EA5249" w:rsidP="00EA5249">
      <w:pPr>
        <w:autoSpaceDE w:val="0"/>
        <w:autoSpaceDN w:val="0"/>
        <w:adjustRightInd w:val="0"/>
        <w:rPr>
          <w:rFonts w:ascii="Times New Roman" w:eastAsia="Calibri" w:hAnsi="Times New Roman"/>
          <w:sz w:val="28"/>
          <w:szCs w:val="28"/>
        </w:rPr>
      </w:pPr>
      <w:proofErr w:type="gramStart"/>
      <w:r w:rsidRPr="002B632C">
        <w:rPr>
          <w:rFonts w:ascii="Times New Roman" w:eastAsia="Calibri" w:hAnsi="Times New Roman"/>
          <w:sz w:val="28"/>
          <w:szCs w:val="28"/>
        </w:rPr>
        <w:t>устной</w:t>
      </w:r>
      <w:proofErr w:type="gramEnd"/>
      <w:r w:rsidRPr="002B632C">
        <w:rPr>
          <w:rFonts w:ascii="Times New Roman" w:eastAsia="Calibri" w:hAnsi="Times New Roman"/>
          <w:sz w:val="28"/>
          <w:szCs w:val="28"/>
        </w:rPr>
        <w:t xml:space="preserve"> (при личном общении заявителя и/или по телефону);</w:t>
      </w:r>
    </w:p>
    <w:p w:rsidR="00EA5249" w:rsidRPr="002B632C" w:rsidRDefault="00EA5249" w:rsidP="00EA5249">
      <w:pPr>
        <w:autoSpaceDE w:val="0"/>
        <w:autoSpaceDN w:val="0"/>
        <w:adjustRightInd w:val="0"/>
        <w:rPr>
          <w:rFonts w:ascii="Times New Roman" w:eastAsia="Calibri" w:hAnsi="Times New Roman"/>
          <w:sz w:val="28"/>
          <w:szCs w:val="28"/>
        </w:rPr>
      </w:pPr>
      <w:r w:rsidRPr="002B632C">
        <w:rPr>
          <w:rFonts w:ascii="Times New Roman" w:eastAsia="Calibri" w:hAnsi="Times New Roman"/>
          <w:sz w:val="28"/>
          <w:szCs w:val="28"/>
        </w:rPr>
        <w:lastRenderedPageBreak/>
        <w:t>письменной (при письменном обращении заявителя по почте, электронной почте, факсу);</w:t>
      </w:r>
    </w:p>
    <w:p w:rsidR="00EA5249" w:rsidRPr="002B632C" w:rsidRDefault="00EA5249" w:rsidP="00EA5249">
      <w:pPr>
        <w:autoSpaceDE w:val="0"/>
        <w:autoSpaceDN w:val="0"/>
        <w:adjustRightInd w:val="0"/>
        <w:rPr>
          <w:rFonts w:ascii="Times New Roman" w:eastAsia="Calibri" w:hAnsi="Times New Roman"/>
          <w:sz w:val="28"/>
          <w:szCs w:val="28"/>
        </w:rPr>
      </w:pPr>
      <w:r w:rsidRPr="002B632C">
        <w:rPr>
          <w:rFonts w:ascii="Times New Roman" w:hAnsi="Times New Roman"/>
          <w:sz w:val="28"/>
          <w:szCs w:val="28"/>
        </w:rPr>
        <w:t>на информационном стенде в мест</w:t>
      </w:r>
      <w:r w:rsidR="00DB0DB8">
        <w:rPr>
          <w:rFonts w:ascii="Times New Roman" w:hAnsi="Times New Roman"/>
          <w:sz w:val="28"/>
          <w:szCs w:val="28"/>
        </w:rPr>
        <w:t>ах</w:t>
      </w:r>
      <w:r w:rsidRPr="002B632C">
        <w:rPr>
          <w:rFonts w:ascii="Times New Roman" w:hAnsi="Times New Roman"/>
          <w:sz w:val="28"/>
          <w:szCs w:val="28"/>
        </w:rPr>
        <w:t xml:space="preserve"> предоставления муниципальной услуги,</w:t>
      </w:r>
      <w:r w:rsidRPr="002B632C">
        <w:rPr>
          <w:rFonts w:ascii="Times New Roman" w:eastAsia="Calibri" w:hAnsi="Times New Roman"/>
          <w:sz w:val="28"/>
          <w:szCs w:val="28"/>
        </w:rPr>
        <w:t xml:space="preserve"> </w:t>
      </w:r>
      <w:r w:rsidRPr="002B632C">
        <w:rPr>
          <w:rFonts w:ascii="Times New Roman" w:hAnsi="Times New Roman"/>
          <w:sz w:val="28"/>
          <w:szCs w:val="28"/>
        </w:rPr>
        <w:t>в форме информационных (текстовых) материалов;</w:t>
      </w:r>
    </w:p>
    <w:p w:rsidR="00EA5249" w:rsidRPr="002B632C" w:rsidRDefault="00EA5249" w:rsidP="00EA5249">
      <w:pPr>
        <w:autoSpaceDE w:val="0"/>
        <w:autoSpaceDN w:val="0"/>
        <w:adjustRightInd w:val="0"/>
        <w:rPr>
          <w:rFonts w:ascii="Times New Roman" w:eastAsia="Calibri" w:hAnsi="Times New Roman"/>
          <w:sz w:val="28"/>
          <w:szCs w:val="28"/>
        </w:rPr>
      </w:pPr>
      <w:r w:rsidRPr="002B632C">
        <w:rPr>
          <w:rFonts w:ascii="Times New Roman" w:eastAsia="Calibri" w:hAnsi="Times New Roman"/>
          <w:sz w:val="28"/>
          <w:szCs w:val="28"/>
        </w:rPr>
        <w:t>в форме информационных (мультимедийных) материалов в информационно-телекоммуникационной сети «Интернет»:</w:t>
      </w:r>
    </w:p>
    <w:p w:rsidR="00EA5249" w:rsidRPr="002B632C" w:rsidRDefault="00EA5249" w:rsidP="00EA5249">
      <w:pPr>
        <w:autoSpaceDE w:val="0"/>
        <w:autoSpaceDN w:val="0"/>
        <w:adjustRightInd w:val="0"/>
        <w:rPr>
          <w:rFonts w:ascii="Times New Roman" w:eastAsia="Calibri" w:hAnsi="Times New Roman"/>
          <w:sz w:val="28"/>
          <w:szCs w:val="28"/>
        </w:rPr>
      </w:pPr>
      <w:r w:rsidRPr="002B632C">
        <w:rPr>
          <w:rFonts w:ascii="Times New Roman" w:eastAsia="Calibri" w:hAnsi="Times New Roman"/>
          <w:sz w:val="28"/>
          <w:szCs w:val="28"/>
        </w:rPr>
        <w:t xml:space="preserve">на официальном сайте </w:t>
      </w:r>
      <w:r w:rsidR="00F30B6F" w:rsidRPr="002B632C">
        <w:rPr>
          <w:rFonts w:ascii="Times New Roman" w:eastAsia="Calibri" w:hAnsi="Times New Roman"/>
          <w:sz w:val="28"/>
          <w:szCs w:val="28"/>
        </w:rPr>
        <w:t>орган</w:t>
      </w:r>
      <w:r w:rsidR="00345277" w:rsidRPr="002B632C">
        <w:rPr>
          <w:rFonts w:ascii="Times New Roman" w:eastAsia="Calibri" w:hAnsi="Times New Roman"/>
          <w:sz w:val="28"/>
          <w:szCs w:val="28"/>
        </w:rPr>
        <w:t>ов</w:t>
      </w:r>
      <w:r w:rsidR="00F30B6F" w:rsidRPr="002B632C">
        <w:rPr>
          <w:rFonts w:ascii="Times New Roman" w:eastAsia="Calibri" w:hAnsi="Times New Roman"/>
          <w:sz w:val="28"/>
          <w:szCs w:val="28"/>
        </w:rPr>
        <w:t xml:space="preserve"> местного самоуправления</w:t>
      </w:r>
      <w:r w:rsidRPr="002B632C">
        <w:rPr>
          <w:rFonts w:ascii="Times New Roman" w:eastAsia="Calibri" w:hAnsi="Times New Roman"/>
          <w:sz w:val="28"/>
          <w:szCs w:val="28"/>
        </w:rPr>
        <w:t xml:space="preserve"> Нефтеюганского района</w:t>
      </w:r>
      <w:r w:rsidRPr="002B632C">
        <w:rPr>
          <w:rFonts w:ascii="Times New Roman" w:hAnsi="Times New Roman"/>
          <w:sz w:val="28"/>
          <w:szCs w:val="28"/>
        </w:rPr>
        <w:t xml:space="preserve"> </w:t>
      </w:r>
      <w:hyperlink r:id="rId9" w:history="1">
        <w:r w:rsidRPr="002B632C">
          <w:rPr>
            <w:rFonts w:ascii="Times New Roman" w:hAnsi="Times New Roman"/>
            <w:sz w:val="28"/>
            <w:szCs w:val="28"/>
          </w:rPr>
          <w:t>www.admoil.ru</w:t>
        </w:r>
      </w:hyperlink>
      <w:r w:rsidRPr="002B632C">
        <w:rPr>
          <w:rFonts w:ascii="Times New Roman" w:eastAsia="Calibri" w:hAnsi="Times New Roman"/>
          <w:sz w:val="28"/>
          <w:szCs w:val="28"/>
        </w:rPr>
        <w:t xml:space="preserve">  (далее – официальный сайт), </w:t>
      </w:r>
    </w:p>
    <w:p w:rsidR="00EA5249" w:rsidRPr="002B632C" w:rsidRDefault="00EA5249" w:rsidP="00EA5249">
      <w:pPr>
        <w:autoSpaceDE w:val="0"/>
        <w:autoSpaceDN w:val="0"/>
        <w:adjustRightInd w:val="0"/>
        <w:rPr>
          <w:rFonts w:ascii="Times New Roman" w:eastAsia="Calibri" w:hAnsi="Times New Roman"/>
          <w:sz w:val="28"/>
          <w:szCs w:val="28"/>
        </w:rPr>
      </w:pPr>
      <w:r w:rsidRPr="002B632C">
        <w:rPr>
          <w:rFonts w:ascii="Times New Roman" w:eastAsia="Calibri"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2B632C">
          <w:rPr>
            <w:rFonts w:ascii="Times New Roman" w:hAnsi="Times New Roman"/>
            <w:sz w:val="28"/>
            <w:szCs w:val="28"/>
          </w:rPr>
          <w:t>www.gosuslugi.ru</w:t>
        </w:r>
      </w:hyperlink>
      <w:r w:rsidRPr="002B632C">
        <w:rPr>
          <w:rFonts w:ascii="Times New Roman" w:eastAsia="Calibri" w:hAnsi="Times New Roman"/>
          <w:sz w:val="28"/>
          <w:szCs w:val="28"/>
        </w:rPr>
        <w:t xml:space="preserve"> (далее - Единый </w:t>
      </w:r>
      <w:r w:rsidRPr="002B632C">
        <w:rPr>
          <w:rFonts w:ascii="Times New Roman" w:hAnsi="Times New Roman"/>
          <w:sz w:val="28"/>
          <w:szCs w:val="28"/>
        </w:rPr>
        <w:t>портал)</w:t>
      </w:r>
      <w:r w:rsidRPr="002B632C">
        <w:rPr>
          <w:rFonts w:ascii="Times New Roman" w:eastAsia="Calibri" w:hAnsi="Times New Roman"/>
          <w:sz w:val="28"/>
          <w:szCs w:val="28"/>
        </w:rPr>
        <w:t>;</w:t>
      </w:r>
    </w:p>
    <w:p w:rsidR="00EA5249" w:rsidRPr="002B632C" w:rsidRDefault="00EA5249" w:rsidP="00EA5249">
      <w:pPr>
        <w:autoSpaceDE w:val="0"/>
        <w:autoSpaceDN w:val="0"/>
        <w:adjustRightInd w:val="0"/>
        <w:rPr>
          <w:rFonts w:ascii="Times New Roman" w:eastAsia="Calibri" w:hAnsi="Times New Roman"/>
          <w:sz w:val="28"/>
          <w:szCs w:val="28"/>
        </w:rPr>
      </w:pPr>
      <w:r w:rsidRPr="002B632C">
        <w:rPr>
          <w:rFonts w:ascii="Times New Roman" w:eastAsia="Calibri" w:hAnsi="Times New Roman"/>
          <w:sz w:val="28"/>
          <w:szCs w:val="28"/>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w:t>
      </w:r>
      <w:proofErr w:type="spellStart"/>
      <w:r w:rsidRPr="002B632C">
        <w:rPr>
          <w:rFonts w:ascii="Times New Roman" w:eastAsia="Calibri" w:hAnsi="Times New Roman"/>
          <w:sz w:val="28"/>
          <w:szCs w:val="28"/>
          <w:lang w:val="en-US"/>
        </w:rPr>
        <w:t>gosuslugi</w:t>
      </w:r>
      <w:proofErr w:type="spellEnd"/>
      <w:r w:rsidRPr="002B632C">
        <w:rPr>
          <w:rFonts w:ascii="Times New Roman" w:eastAsia="Calibri" w:hAnsi="Times New Roman"/>
          <w:sz w:val="28"/>
          <w:szCs w:val="28"/>
        </w:rPr>
        <w:t>.</w:t>
      </w:r>
      <w:r w:rsidRPr="002B632C">
        <w:rPr>
          <w:rFonts w:ascii="Times New Roman" w:eastAsia="Calibri" w:hAnsi="Times New Roman"/>
          <w:sz w:val="28"/>
          <w:szCs w:val="28"/>
          <w:lang w:val="en-US"/>
        </w:rPr>
        <w:t>ru</w:t>
      </w:r>
      <w:r w:rsidRPr="002B632C">
        <w:rPr>
          <w:rFonts w:ascii="Times New Roman" w:eastAsia="Calibri" w:hAnsi="Times New Roman"/>
          <w:sz w:val="28"/>
          <w:szCs w:val="28"/>
        </w:rPr>
        <w:t xml:space="preserve"> (далее-региональный портал)</w:t>
      </w:r>
      <w:r w:rsidR="00F30B6F" w:rsidRPr="002B632C">
        <w:rPr>
          <w:rFonts w:ascii="Times New Roman" w:eastAsia="Calibri" w:hAnsi="Times New Roman"/>
          <w:sz w:val="28"/>
          <w:szCs w:val="28"/>
        </w:rPr>
        <w:t>.</w:t>
      </w:r>
    </w:p>
    <w:p w:rsidR="00EA5249" w:rsidRPr="002B632C" w:rsidRDefault="00EA5249" w:rsidP="00EA5249">
      <w:pPr>
        <w:ind w:firstLine="709"/>
        <w:rPr>
          <w:rFonts w:ascii="Times New Roman" w:hAnsi="Times New Roman"/>
          <w:sz w:val="28"/>
          <w:szCs w:val="28"/>
        </w:rPr>
      </w:pPr>
      <w:r w:rsidRPr="002B632C">
        <w:rPr>
          <w:rFonts w:ascii="Times New Roman" w:hAnsi="Times New Roman"/>
          <w:sz w:val="28"/>
          <w:szCs w:val="28"/>
        </w:rPr>
        <w:t>3.2. Информирование о ходе предоставления муниципальной услуги осуществляется специалистами Комитета в следующих формах (по выбору заявителя):</w:t>
      </w:r>
    </w:p>
    <w:p w:rsidR="00EA5249" w:rsidRPr="002B632C" w:rsidRDefault="00EA5249" w:rsidP="00EA5249">
      <w:pPr>
        <w:ind w:firstLine="709"/>
        <w:rPr>
          <w:rFonts w:ascii="Times New Roman" w:hAnsi="Times New Roman"/>
          <w:sz w:val="28"/>
          <w:szCs w:val="28"/>
        </w:rPr>
      </w:pPr>
      <w:proofErr w:type="gramStart"/>
      <w:r w:rsidRPr="002B632C">
        <w:rPr>
          <w:rFonts w:ascii="Times New Roman" w:hAnsi="Times New Roman"/>
          <w:sz w:val="28"/>
          <w:szCs w:val="28"/>
        </w:rPr>
        <w:t>устной</w:t>
      </w:r>
      <w:proofErr w:type="gramEnd"/>
      <w:r w:rsidRPr="002B632C">
        <w:rPr>
          <w:rFonts w:ascii="Times New Roman" w:hAnsi="Times New Roman"/>
          <w:sz w:val="28"/>
          <w:szCs w:val="28"/>
        </w:rPr>
        <w:t xml:space="preserve"> (при личном обращении заявителя и по телефону);</w:t>
      </w:r>
    </w:p>
    <w:p w:rsidR="00EA5249" w:rsidRPr="002B632C" w:rsidRDefault="00EA5249" w:rsidP="00EA5249">
      <w:pPr>
        <w:ind w:firstLine="709"/>
        <w:rPr>
          <w:rFonts w:ascii="Times New Roman" w:hAnsi="Times New Roman"/>
          <w:sz w:val="28"/>
          <w:szCs w:val="28"/>
        </w:rPr>
      </w:pPr>
      <w:r w:rsidRPr="002B632C">
        <w:rPr>
          <w:rFonts w:ascii="Times New Roman" w:hAnsi="Times New Roman"/>
          <w:sz w:val="28"/>
          <w:szCs w:val="28"/>
        </w:rPr>
        <w:t>письменной (при письменном обращении заявителя по почте, электронной почте, факсу).</w:t>
      </w:r>
    </w:p>
    <w:p w:rsidR="00EA5249" w:rsidRPr="002B632C" w:rsidRDefault="00056C67" w:rsidP="00EA5249">
      <w:pPr>
        <w:shd w:val="clear" w:color="auto" w:fill="FFFFFF"/>
        <w:tabs>
          <w:tab w:val="left" w:pos="1358"/>
        </w:tabs>
        <w:autoSpaceDE w:val="0"/>
        <w:autoSpaceDN w:val="0"/>
        <w:adjustRightInd w:val="0"/>
        <w:rPr>
          <w:rFonts w:ascii="Times New Roman" w:eastAsia="Calibri" w:hAnsi="Times New Roman"/>
          <w:sz w:val="28"/>
          <w:szCs w:val="28"/>
        </w:rPr>
      </w:pPr>
      <w:r>
        <w:rPr>
          <w:rFonts w:ascii="Times New Roman" w:eastAsia="Calibri" w:hAnsi="Times New Roman"/>
          <w:sz w:val="28"/>
          <w:szCs w:val="28"/>
        </w:rPr>
        <w:t>4</w:t>
      </w:r>
      <w:r w:rsidR="00EA5249" w:rsidRPr="0065620D">
        <w:rPr>
          <w:rFonts w:ascii="Times New Roman" w:eastAsia="Calibri" w:hAnsi="Times New Roman"/>
          <w:sz w:val="28"/>
          <w:szCs w:val="28"/>
        </w:rPr>
        <w:t>. В случае устного обращения (лично или по телефону) заявителя (его</w:t>
      </w:r>
      <w:r w:rsidR="00EA5249" w:rsidRPr="002B632C">
        <w:rPr>
          <w:rFonts w:ascii="Times New Roman" w:eastAsia="Calibri" w:hAnsi="Times New Roman"/>
          <w:sz w:val="28"/>
          <w:szCs w:val="28"/>
        </w:rPr>
        <w:t xml:space="preserve"> представителя) специалист</w:t>
      </w:r>
      <w:r w:rsidR="00EA5249" w:rsidRPr="002B632C">
        <w:rPr>
          <w:rFonts w:ascii="Times New Roman" w:hAnsi="Times New Roman"/>
          <w:sz w:val="28"/>
          <w:szCs w:val="28"/>
        </w:rPr>
        <w:t xml:space="preserve"> Комитета</w:t>
      </w:r>
      <w:r w:rsidR="00EA5249" w:rsidRPr="002B632C">
        <w:rPr>
          <w:rFonts w:ascii="Times New Roman" w:eastAsia="Calibri" w:hAnsi="Times New Roman"/>
          <w:sz w:val="28"/>
          <w:szCs w:val="28"/>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w:t>
      </w:r>
      <w:r w:rsidR="00F30B6F" w:rsidRPr="002B632C">
        <w:rPr>
          <w:rFonts w:ascii="Times New Roman" w:eastAsia="Calibri" w:hAnsi="Times New Roman"/>
          <w:sz w:val="28"/>
          <w:szCs w:val="28"/>
        </w:rPr>
        <w:t>Комитета</w:t>
      </w:r>
      <w:r w:rsidR="00EA5249" w:rsidRPr="002B632C">
        <w:rPr>
          <w:rFonts w:ascii="Times New Roman" w:eastAsia="Calibri" w:hAnsi="Times New Roman"/>
          <w:sz w:val="28"/>
          <w:szCs w:val="28"/>
        </w:rPr>
        <w:t xml:space="preserve"> осуществляется не более 15 минут. </w:t>
      </w:r>
    </w:p>
    <w:p w:rsidR="00EA5249" w:rsidRPr="002B632C" w:rsidRDefault="00EA5249" w:rsidP="00EA5249">
      <w:pPr>
        <w:shd w:val="clear" w:color="auto" w:fill="FFFFFF"/>
        <w:tabs>
          <w:tab w:val="left" w:pos="1358"/>
        </w:tabs>
        <w:autoSpaceDE w:val="0"/>
        <w:autoSpaceDN w:val="0"/>
        <w:adjustRightInd w:val="0"/>
        <w:rPr>
          <w:rFonts w:ascii="Times New Roman" w:eastAsia="Calibri" w:hAnsi="Times New Roman"/>
          <w:sz w:val="28"/>
          <w:szCs w:val="28"/>
        </w:rPr>
      </w:pPr>
      <w:r w:rsidRPr="002B632C">
        <w:rPr>
          <w:rFonts w:ascii="Times New Roman" w:eastAsia="Calibri" w:hAnsi="Times New Roman"/>
          <w:sz w:val="28"/>
          <w:szCs w:val="28"/>
        </w:rPr>
        <w:t>При невозможности специалиста</w:t>
      </w:r>
      <w:r w:rsidR="00DB0DB8">
        <w:rPr>
          <w:rFonts w:ascii="Times New Roman" w:eastAsia="Calibri" w:hAnsi="Times New Roman"/>
          <w:sz w:val="28"/>
          <w:szCs w:val="28"/>
        </w:rPr>
        <w:t xml:space="preserve"> Комитета</w:t>
      </w:r>
      <w:r w:rsidR="00482A83">
        <w:rPr>
          <w:rFonts w:ascii="Times New Roman" w:eastAsia="Calibri" w:hAnsi="Times New Roman"/>
          <w:sz w:val="28"/>
          <w:szCs w:val="28"/>
        </w:rPr>
        <w:t xml:space="preserve">, </w:t>
      </w:r>
      <w:r w:rsidRPr="002B632C">
        <w:rPr>
          <w:rFonts w:ascii="Times New Roman" w:eastAsia="Calibri" w:hAnsi="Times New Roman"/>
          <w:sz w:val="28"/>
          <w:szCs w:val="28"/>
        </w:rPr>
        <w:t>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A5249" w:rsidRPr="002B632C" w:rsidRDefault="00EA5249" w:rsidP="00EA5249">
      <w:pPr>
        <w:tabs>
          <w:tab w:val="left" w:pos="567"/>
        </w:tabs>
        <w:autoSpaceDE w:val="0"/>
        <w:autoSpaceDN w:val="0"/>
        <w:adjustRightInd w:val="0"/>
        <w:rPr>
          <w:rFonts w:ascii="Times New Roman" w:hAnsi="Times New Roman"/>
          <w:sz w:val="28"/>
          <w:szCs w:val="28"/>
        </w:rPr>
      </w:pPr>
      <w:r w:rsidRPr="002B632C">
        <w:rPr>
          <w:rFonts w:ascii="Times New Roman" w:eastAsia="Calibri" w:hAnsi="Times New Roman"/>
          <w:sz w:val="28"/>
          <w:szCs w:val="28"/>
        </w:rPr>
        <w:t>В случае если для подготовки ответа требуется продолжительное время, специалист</w:t>
      </w:r>
      <w:r w:rsidR="006A51EE">
        <w:rPr>
          <w:rFonts w:ascii="Times New Roman" w:eastAsia="Calibri" w:hAnsi="Times New Roman"/>
          <w:sz w:val="28"/>
          <w:szCs w:val="28"/>
        </w:rPr>
        <w:t xml:space="preserve"> Комитета</w:t>
      </w:r>
      <w:r w:rsidRPr="002B632C">
        <w:rPr>
          <w:rFonts w:ascii="Times New Roman" w:eastAsia="Calibri" w:hAnsi="Times New Roman"/>
          <w:sz w:val="28"/>
          <w:szCs w:val="28"/>
        </w:rPr>
        <w:t xml:space="preserve">, осуществляющий устное информирование, может предложить заявителю направить в </w:t>
      </w:r>
      <w:r w:rsidR="006A51EE">
        <w:rPr>
          <w:rFonts w:ascii="Times New Roman" w:hAnsi="Times New Roman"/>
          <w:sz w:val="28"/>
          <w:szCs w:val="28"/>
        </w:rPr>
        <w:t>Комитет</w:t>
      </w:r>
      <w:r w:rsidRPr="002B632C">
        <w:rPr>
          <w:rFonts w:ascii="Times New Roman" w:hAnsi="Times New Roman"/>
          <w:sz w:val="28"/>
          <w:szCs w:val="28"/>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EA5249" w:rsidRPr="002B632C" w:rsidRDefault="00EA5249" w:rsidP="00EA5249">
      <w:pPr>
        <w:autoSpaceDE w:val="0"/>
        <w:autoSpaceDN w:val="0"/>
        <w:adjustRightInd w:val="0"/>
        <w:rPr>
          <w:rFonts w:ascii="Times New Roman" w:hAnsi="Times New Roman"/>
          <w:color w:val="000000"/>
          <w:sz w:val="28"/>
          <w:szCs w:val="28"/>
        </w:rPr>
      </w:pPr>
      <w:r w:rsidRPr="002B632C">
        <w:rPr>
          <w:rFonts w:ascii="Times New Roman" w:hAnsi="Times New Roman"/>
          <w:color w:val="000000"/>
          <w:sz w:val="28"/>
          <w:szCs w:val="28"/>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EA5249" w:rsidRPr="002B632C" w:rsidRDefault="00EA5249" w:rsidP="00EA5249">
      <w:pPr>
        <w:autoSpaceDE w:val="0"/>
        <w:autoSpaceDN w:val="0"/>
        <w:adjustRightInd w:val="0"/>
        <w:rPr>
          <w:rFonts w:ascii="Times New Roman" w:hAnsi="Times New Roman"/>
          <w:color w:val="000000"/>
          <w:sz w:val="28"/>
          <w:szCs w:val="28"/>
        </w:rPr>
      </w:pPr>
      <w:r w:rsidRPr="002B632C">
        <w:rPr>
          <w:rFonts w:ascii="Times New Roman" w:hAnsi="Times New Roman"/>
          <w:color w:val="000000"/>
          <w:sz w:val="28"/>
          <w:szCs w:val="28"/>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w:t>
      </w:r>
    </w:p>
    <w:p w:rsidR="00EA5249" w:rsidRPr="002B632C" w:rsidRDefault="00EA5249" w:rsidP="00EA5249">
      <w:pPr>
        <w:autoSpaceDE w:val="0"/>
        <w:autoSpaceDN w:val="0"/>
        <w:adjustRightInd w:val="0"/>
        <w:rPr>
          <w:rFonts w:ascii="Times New Roman" w:hAnsi="Times New Roman"/>
          <w:color w:val="000000"/>
          <w:sz w:val="28"/>
          <w:szCs w:val="28"/>
        </w:rPr>
      </w:pPr>
      <w:r w:rsidRPr="002B632C">
        <w:rPr>
          <w:rFonts w:ascii="Times New Roman" w:hAnsi="Times New Roman"/>
          <w:color w:val="000000"/>
          <w:sz w:val="28"/>
          <w:szCs w:val="28"/>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w:t>
      </w:r>
      <w:r w:rsidRPr="002B632C">
        <w:rPr>
          <w:rFonts w:ascii="Times New Roman" w:hAnsi="Times New Roman"/>
          <w:color w:val="000000"/>
          <w:sz w:val="28"/>
          <w:szCs w:val="28"/>
        </w:rPr>
        <w:lastRenderedPageBreak/>
        <w:t>информационно-телекоммуникационной сети «Интернет», указанные в пункте 3</w:t>
      </w:r>
      <w:r w:rsidR="00787426">
        <w:rPr>
          <w:rFonts w:ascii="Times New Roman" w:hAnsi="Times New Roman"/>
          <w:color w:val="000000"/>
          <w:sz w:val="28"/>
          <w:szCs w:val="28"/>
        </w:rPr>
        <w:t>.1</w:t>
      </w:r>
      <w:r w:rsidRPr="002B632C">
        <w:rPr>
          <w:rFonts w:ascii="Times New Roman" w:hAnsi="Times New Roman"/>
          <w:color w:val="000000"/>
          <w:sz w:val="28"/>
          <w:szCs w:val="28"/>
        </w:rPr>
        <w:t xml:space="preserve"> административного регламента. </w:t>
      </w:r>
    </w:p>
    <w:p w:rsidR="00EA5249" w:rsidRPr="002B632C" w:rsidRDefault="00EA5249" w:rsidP="00EA5249">
      <w:pPr>
        <w:shd w:val="clear" w:color="auto" w:fill="FFFFFF"/>
        <w:tabs>
          <w:tab w:val="left" w:pos="1358"/>
        </w:tabs>
        <w:autoSpaceDE w:val="0"/>
        <w:autoSpaceDN w:val="0"/>
        <w:adjustRightInd w:val="0"/>
        <w:rPr>
          <w:rFonts w:ascii="Times New Roman" w:eastAsia="Calibri" w:hAnsi="Times New Roman"/>
          <w:sz w:val="28"/>
          <w:szCs w:val="28"/>
        </w:rPr>
      </w:pPr>
      <w:r w:rsidRPr="002B632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w:t>
      </w:r>
      <w:r w:rsidR="00E00FD7">
        <w:rPr>
          <w:rFonts w:ascii="Times New Roman" w:hAnsi="Times New Roman"/>
          <w:sz w:val="28"/>
          <w:szCs w:val="28"/>
        </w:rPr>
        <w:t xml:space="preserve"> </w:t>
      </w:r>
      <w:r w:rsidR="004539A0">
        <w:rPr>
          <w:rFonts w:ascii="Times New Roman" w:hAnsi="Times New Roman"/>
          <w:sz w:val="28"/>
          <w:szCs w:val="28"/>
        </w:rPr>
        <w:t>с Администрацией Нефтеюганского района</w:t>
      </w:r>
      <w:r w:rsidRPr="002B632C">
        <w:rPr>
          <w:rFonts w:ascii="Times New Roman" w:hAnsi="Times New Roman"/>
          <w:sz w:val="28"/>
          <w:szCs w:val="28"/>
        </w:rPr>
        <w:t xml:space="preserve"> соглашением</w:t>
      </w:r>
      <w:r w:rsidR="004539A0">
        <w:rPr>
          <w:rFonts w:ascii="Times New Roman" w:hAnsi="Times New Roman"/>
          <w:sz w:val="28"/>
          <w:szCs w:val="28"/>
        </w:rPr>
        <w:t xml:space="preserve"> о взаимодействии (далее также</w:t>
      </w:r>
      <w:r w:rsidR="00087DAC">
        <w:rPr>
          <w:rFonts w:ascii="Times New Roman" w:hAnsi="Times New Roman"/>
          <w:sz w:val="28"/>
          <w:szCs w:val="28"/>
        </w:rPr>
        <w:t xml:space="preserve"> </w:t>
      </w:r>
      <w:r w:rsidR="004539A0">
        <w:rPr>
          <w:rFonts w:ascii="Times New Roman" w:hAnsi="Times New Roman"/>
          <w:sz w:val="28"/>
          <w:szCs w:val="28"/>
        </w:rPr>
        <w:t>- соглашение о взаимодействии)</w:t>
      </w:r>
      <w:r w:rsidRPr="002B632C">
        <w:rPr>
          <w:rFonts w:ascii="Times New Roman" w:hAnsi="Times New Roman"/>
          <w:sz w:val="28"/>
          <w:szCs w:val="28"/>
        </w:rPr>
        <w:t xml:space="preserve"> и регламентом работы МФЦ.</w:t>
      </w:r>
    </w:p>
    <w:p w:rsidR="00EA5249" w:rsidRPr="002B632C" w:rsidRDefault="00EA5249" w:rsidP="00EA5249">
      <w:pPr>
        <w:autoSpaceDE w:val="0"/>
        <w:autoSpaceDN w:val="0"/>
        <w:adjustRightInd w:val="0"/>
        <w:rPr>
          <w:rFonts w:ascii="Times New Roman" w:hAnsi="Times New Roman"/>
          <w:color w:val="000000"/>
          <w:sz w:val="28"/>
          <w:szCs w:val="28"/>
        </w:rPr>
      </w:pPr>
      <w:r w:rsidRPr="002B632C">
        <w:rPr>
          <w:rFonts w:ascii="Times New Roman" w:hAnsi="Times New Roman"/>
          <w:color w:val="000000"/>
          <w:sz w:val="28"/>
          <w:szCs w:val="28"/>
        </w:rPr>
        <w:t xml:space="preserve">5. </w:t>
      </w:r>
      <w:proofErr w:type="gramStart"/>
      <w:r w:rsidRPr="002B632C">
        <w:rPr>
          <w:rFonts w:ascii="Times New Roman" w:hAnsi="Times New Roman"/>
          <w:color w:val="000000"/>
          <w:sz w:val="28"/>
          <w:szCs w:val="28"/>
        </w:rPr>
        <w:t xml:space="preserve">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 </w:t>
      </w:r>
      <w:proofErr w:type="gramEnd"/>
    </w:p>
    <w:p w:rsidR="00EA5249" w:rsidRPr="002B632C" w:rsidRDefault="00EA5249" w:rsidP="00EA5249">
      <w:pPr>
        <w:shd w:val="clear" w:color="auto" w:fill="FFFFFF"/>
        <w:tabs>
          <w:tab w:val="left" w:pos="1358"/>
        </w:tabs>
        <w:autoSpaceDE w:val="0"/>
        <w:autoSpaceDN w:val="0"/>
        <w:adjustRightInd w:val="0"/>
        <w:rPr>
          <w:rFonts w:ascii="Times New Roman" w:eastAsia="Calibri" w:hAnsi="Times New Roman"/>
          <w:sz w:val="28"/>
          <w:szCs w:val="28"/>
        </w:rPr>
      </w:pPr>
      <w:proofErr w:type="gramStart"/>
      <w:r w:rsidRPr="002B632C">
        <w:rPr>
          <w:rFonts w:ascii="Times New Roman" w:hAnsi="Times New Roman"/>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5249" w:rsidRPr="00CF7778" w:rsidRDefault="00D03EC7" w:rsidP="00EA5249">
      <w:pPr>
        <w:autoSpaceDE w:val="0"/>
        <w:autoSpaceDN w:val="0"/>
        <w:ind w:firstLine="709"/>
        <w:rPr>
          <w:rFonts w:ascii="Times New Roman" w:hAnsi="Times New Roman"/>
          <w:sz w:val="28"/>
          <w:szCs w:val="28"/>
        </w:rPr>
      </w:pPr>
      <w:r w:rsidRPr="002B632C">
        <w:rPr>
          <w:rFonts w:ascii="Times New Roman" w:eastAsia="Calibri" w:hAnsi="Times New Roman"/>
          <w:sz w:val="28"/>
          <w:szCs w:val="28"/>
        </w:rPr>
        <w:t>6</w:t>
      </w:r>
      <w:r w:rsidR="00EA5249" w:rsidRPr="002B632C">
        <w:rPr>
          <w:rFonts w:ascii="Times New Roman" w:eastAsia="Calibri" w:hAnsi="Times New Roman"/>
          <w:sz w:val="28"/>
          <w:szCs w:val="28"/>
        </w:rPr>
        <w:t xml:space="preserve">. </w:t>
      </w:r>
      <w:r w:rsidR="00EA5249" w:rsidRPr="002B632C">
        <w:rPr>
          <w:rFonts w:ascii="Times New Roman" w:hAnsi="Times New Roman"/>
          <w:sz w:val="28"/>
          <w:szCs w:val="28"/>
        </w:rPr>
        <w:t xml:space="preserve">Способы получения информации заявителями о местах нахождения и графиках работы Комитета, организаций, участвующих в предоставлении </w:t>
      </w:r>
      <w:r w:rsidR="00EA5249" w:rsidRPr="00CF7778">
        <w:rPr>
          <w:rFonts w:ascii="Times New Roman" w:hAnsi="Times New Roman"/>
          <w:sz w:val="28"/>
          <w:szCs w:val="28"/>
        </w:rPr>
        <w:t>муниципальной услуги, в том числе многофункционального центра.</w:t>
      </w:r>
    </w:p>
    <w:p w:rsidR="00EA5249" w:rsidRPr="002B632C" w:rsidRDefault="00EA5249" w:rsidP="00EA5249">
      <w:pPr>
        <w:rPr>
          <w:rFonts w:ascii="Times New Roman" w:eastAsia="Calibri" w:hAnsi="Times New Roman"/>
          <w:sz w:val="28"/>
          <w:szCs w:val="28"/>
        </w:rPr>
      </w:pPr>
      <w:r w:rsidRPr="00CF7778">
        <w:rPr>
          <w:rFonts w:ascii="Times New Roman" w:hAnsi="Times New Roman"/>
          <w:sz w:val="28"/>
          <w:szCs w:val="28"/>
        </w:rPr>
        <w:t>По выбору</w:t>
      </w:r>
      <w:r w:rsidRPr="002B632C">
        <w:rPr>
          <w:rFonts w:ascii="Times New Roman" w:hAnsi="Times New Roman"/>
          <w:sz w:val="28"/>
          <w:szCs w:val="28"/>
        </w:rPr>
        <w:t xml:space="preserve"> заявителя могут использоваться способы получения информации, указанные в пункте </w:t>
      </w:r>
      <w:r w:rsidR="00D03EC7" w:rsidRPr="002B632C">
        <w:rPr>
          <w:rFonts w:ascii="Times New Roman" w:hAnsi="Times New Roman"/>
          <w:sz w:val="28"/>
          <w:szCs w:val="28"/>
        </w:rPr>
        <w:t>3</w:t>
      </w:r>
      <w:r w:rsidR="00787426">
        <w:rPr>
          <w:rFonts w:ascii="Times New Roman" w:hAnsi="Times New Roman"/>
          <w:sz w:val="28"/>
          <w:szCs w:val="28"/>
        </w:rPr>
        <w:t>.1</w:t>
      </w:r>
      <w:r w:rsidRPr="002B632C">
        <w:rPr>
          <w:rFonts w:ascii="Times New Roman" w:hAnsi="Times New Roman"/>
          <w:sz w:val="28"/>
          <w:szCs w:val="28"/>
        </w:rPr>
        <w:t xml:space="preserve"> настоящего административного регламента, а также информационные материалы, размещенные на </w:t>
      </w:r>
      <w:r w:rsidRPr="002B632C">
        <w:rPr>
          <w:rFonts w:ascii="Times New Roman" w:eastAsia="Calibri" w:hAnsi="Times New Roman"/>
          <w:sz w:val="28"/>
          <w:szCs w:val="28"/>
        </w:rPr>
        <w:t>официальных сайтах:</w:t>
      </w:r>
    </w:p>
    <w:p w:rsidR="00A85BD5" w:rsidRPr="002B632C" w:rsidRDefault="00A85BD5" w:rsidP="00A85BD5">
      <w:pPr>
        <w:rPr>
          <w:rFonts w:ascii="Times New Roman" w:eastAsia="Calibri" w:hAnsi="Times New Roman"/>
          <w:sz w:val="28"/>
          <w:szCs w:val="28"/>
          <w:lang w:eastAsia="en-US"/>
        </w:rPr>
      </w:pPr>
      <w:r w:rsidRPr="002B632C">
        <w:rPr>
          <w:rFonts w:ascii="Times New Roman" w:eastAsia="Calibri" w:hAnsi="Times New Roman"/>
          <w:sz w:val="28"/>
          <w:szCs w:val="28"/>
          <w:lang w:eastAsia="en-US"/>
        </w:rPr>
        <w:t>Межмуниципального отдела по городу Нефтеюганску и городу Пыть-Ях Управления Федеральной службы государственной регистрации, кадастра и картографии по Ханты-Мансийскому автономному округу – Югре  (далее также – Управление Росреестра)</w:t>
      </w:r>
      <w:r w:rsidRPr="002B632C">
        <w:rPr>
          <w:rFonts w:ascii="Times New Roman" w:hAnsi="Times New Roman"/>
          <w:sz w:val="28"/>
          <w:szCs w:val="28"/>
        </w:rPr>
        <w:t>:</w:t>
      </w:r>
      <w:r w:rsidRPr="002B632C">
        <w:rPr>
          <w:rFonts w:ascii="Times New Roman" w:eastAsia="Calibri" w:hAnsi="Times New Roman"/>
          <w:sz w:val="28"/>
          <w:szCs w:val="28"/>
          <w:lang w:eastAsia="en-US"/>
        </w:rPr>
        <w:t xml:space="preserve"> </w:t>
      </w:r>
      <w:hyperlink r:id="rId11" w:history="1">
        <w:r w:rsidRPr="002B632C">
          <w:rPr>
            <w:rFonts w:ascii="Times New Roman" w:eastAsia="Calibri" w:hAnsi="Times New Roman"/>
            <w:sz w:val="28"/>
            <w:szCs w:val="28"/>
            <w:lang w:eastAsia="en-US"/>
          </w:rPr>
          <w:t>www.rosreestr.ru</w:t>
        </w:r>
      </w:hyperlink>
      <w:r w:rsidRPr="002B632C">
        <w:rPr>
          <w:rFonts w:ascii="Times New Roman" w:eastAsia="Calibri" w:hAnsi="Times New Roman"/>
          <w:sz w:val="28"/>
          <w:szCs w:val="28"/>
          <w:lang w:eastAsia="en-US"/>
        </w:rPr>
        <w:t>;</w:t>
      </w:r>
    </w:p>
    <w:p w:rsidR="00FD50D6" w:rsidRDefault="00A85BD5" w:rsidP="00FD50D6">
      <w:pPr>
        <w:rPr>
          <w:rFonts w:ascii="Times New Roman" w:eastAsiaTheme="minorHAnsi" w:hAnsi="Times New Roman"/>
          <w:sz w:val="28"/>
          <w:szCs w:val="28"/>
          <w:lang w:eastAsia="en-US"/>
        </w:rPr>
      </w:pPr>
      <w:r w:rsidRPr="002B632C">
        <w:rPr>
          <w:rFonts w:ascii="Times New Roman" w:eastAsia="Calibri" w:hAnsi="Times New Roman"/>
          <w:sz w:val="28"/>
          <w:szCs w:val="28"/>
        </w:rPr>
        <w:t xml:space="preserve">Управления Федеральной налоговой службы по Ханты-мансийскому автономному округу-Югре </w:t>
      </w:r>
      <w:r w:rsidRPr="002B632C">
        <w:rPr>
          <w:rFonts w:ascii="Times New Roman" w:eastAsia="Calibri" w:hAnsi="Times New Roman"/>
          <w:sz w:val="28"/>
          <w:szCs w:val="28"/>
          <w:lang w:eastAsia="en-US"/>
        </w:rPr>
        <w:t>(далее также-УФНС</w:t>
      </w:r>
      <w:r w:rsidR="00B171E8" w:rsidRPr="002B632C">
        <w:rPr>
          <w:rFonts w:ascii="Times New Roman" w:eastAsia="Calibri" w:hAnsi="Times New Roman"/>
          <w:sz w:val="28"/>
          <w:szCs w:val="28"/>
          <w:lang w:eastAsia="en-US"/>
        </w:rPr>
        <w:t xml:space="preserve"> по ХМАО-Югре</w:t>
      </w:r>
      <w:r w:rsidRPr="002B632C">
        <w:rPr>
          <w:rFonts w:ascii="Times New Roman" w:eastAsia="Calibri" w:hAnsi="Times New Roman"/>
          <w:sz w:val="28"/>
          <w:szCs w:val="28"/>
          <w:lang w:eastAsia="en-US"/>
        </w:rPr>
        <w:t>)</w:t>
      </w:r>
      <w:r w:rsidRPr="002B632C">
        <w:rPr>
          <w:rFonts w:ascii="Times New Roman" w:eastAsia="Calibri" w:hAnsi="Times New Roman"/>
          <w:sz w:val="28"/>
          <w:szCs w:val="28"/>
        </w:rPr>
        <w:t xml:space="preserve">: </w:t>
      </w:r>
      <w:hyperlink r:id="rId12" w:history="1">
        <w:r w:rsidRPr="002B632C">
          <w:rPr>
            <w:rFonts w:ascii="Times New Roman" w:eastAsia="Calibri" w:hAnsi="Times New Roman"/>
            <w:sz w:val="28"/>
            <w:szCs w:val="28"/>
          </w:rPr>
          <w:t>www.</w:t>
        </w:r>
        <w:r w:rsidRPr="002B632C">
          <w:rPr>
            <w:rFonts w:ascii="Times New Roman" w:eastAsia="Calibri" w:hAnsi="Times New Roman"/>
            <w:sz w:val="28"/>
            <w:szCs w:val="28"/>
            <w:lang w:val="en-US"/>
          </w:rPr>
          <w:t>nalog</w:t>
        </w:r>
        <w:r w:rsidRPr="002B632C">
          <w:rPr>
            <w:rFonts w:ascii="Times New Roman" w:eastAsia="Calibri" w:hAnsi="Times New Roman"/>
            <w:sz w:val="28"/>
            <w:szCs w:val="28"/>
          </w:rPr>
          <w:t>.ru</w:t>
        </w:r>
      </w:hyperlink>
      <w:r w:rsidRPr="002B632C">
        <w:rPr>
          <w:rFonts w:ascii="Times New Roman" w:eastAsia="Calibri" w:hAnsi="Times New Roman"/>
          <w:sz w:val="28"/>
          <w:szCs w:val="28"/>
        </w:rPr>
        <w:t>.</w:t>
      </w:r>
      <w:r w:rsidR="00FD50D6" w:rsidRPr="00FD50D6">
        <w:rPr>
          <w:rFonts w:ascii="Times New Roman" w:eastAsiaTheme="minorHAnsi" w:hAnsi="Times New Roman"/>
          <w:sz w:val="28"/>
          <w:szCs w:val="28"/>
          <w:lang w:eastAsia="en-US"/>
        </w:rPr>
        <w:t xml:space="preserve"> </w:t>
      </w:r>
    </w:p>
    <w:p w:rsidR="00FD50D6" w:rsidRPr="0082013C" w:rsidRDefault="00FD50D6" w:rsidP="00FD50D6">
      <w:pPr>
        <w:rPr>
          <w:rFonts w:ascii="Times New Roman" w:eastAsiaTheme="minorHAnsi" w:hAnsi="Times New Roman"/>
          <w:sz w:val="28"/>
          <w:szCs w:val="28"/>
          <w:lang w:eastAsia="en-US"/>
        </w:rPr>
      </w:pPr>
      <w:r w:rsidRPr="007569CA">
        <w:rPr>
          <w:rFonts w:ascii="Times New Roman" w:eastAsiaTheme="minorHAnsi" w:hAnsi="Times New Roman"/>
          <w:sz w:val="28"/>
          <w:szCs w:val="28"/>
          <w:lang w:eastAsia="en-US"/>
        </w:rPr>
        <w:t>Федерально</w:t>
      </w:r>
      <w:r w:rsidR="00B75380">
        <w:rPr>
          <w:rFonts w:ascii="Times New Roman" w:eastAsiaTheme="minorHAnsi" w:hAnsi="Times New Roman"/>
          <w:sz w:val="28"/>
          <w:szCs w:val="28"/>
          <w:lang w:eastAsia="en-US"/>
        </w:rPr>
        <w:t>го</w:t>
      </w:r>
      <w:r w:rsidRPr="007569CA">
        <w:rPr>
          <w:rFonts w:ascii="Times New Roman" w:eastAsiaTheme="minorHAnsi" w:hAnsi="Times New Roman"/>
          <w:sz w:val="28"/>
          <w:szCs w:val="28"/>
          <w:lang w:eastAsia="en-US"/>
        </w:rPr>
        <w:t xml:space="preserve"> агентств</w:t>
      </w:r>
      <w:r w:rsidR="00B75380">
        <w:rPr>
          <w:rFonts w:ascii="Times New Roman" w:eastAsiaTheme="minorHAnsi" w:hAnsi="Times New Roman"/>
          <w:sz w:val="28"/>
          <w:szCs w:val="28"/>
          <w:lang w:eastAsia="en-US"/>
        </w:rPr>
        <w:t>а</w:t>
      </w:r>
      <w:r w:rsidRPr="007569CA">
        <w:rPr>
          <w:rFonts w:ascii="Times New Roman" w:eastAsiaTheme="minorHAnsi" w:hAnsi="Times New Roman"/>
          <w:sz w:val="28"/>
          <w:szCs w:val="28"/>
          <w:lang w:eastAsia="en-US"/>
        </w:rPr>
        <w:t xml:space="preserve"> по недропользованию</w:t>
      </w:r>
      <w:r w:rsidR="00421E5B">
        <w:rPr>
          <w:rFonts w:ascii="Times New Roman" w:eastAsiaTheme="minorHAnsi" w:hAnsi="Times New Roman"/>
          <w:sz w:val="28"/>
          <w:szCs w:val="28"/>
          <w:lang w:eastAsia="en-US"/>
        </w:rPr>
        <w:t xml:space="preserve"> (далее также-</w:t>
      </w:r>
      <w:r w:rsidRPr="007569CA">
        <w:rPr>
          <w:rFonts w:ascii="Times New Roman" w:eastAsiaTheme="minorHAnsi" w:hAnsi="Times New Roman"/>
          <w:sz w:val="28"/>
          <w:szCs w:val="28"/>
          <w:lang w:eastAsia="en-US"/>
        </w:rPr>
        <w:t>Роснедра</w:t>
      </w:r>
      <w:r w:rsidR="00421E5B">
        <w:rPr>
          <w:rFonts w:ascii="Times New Roman" w:eastAsiaTheme="minorHAnsi" w:hAnsi="Times New Roman"/>
          <w:sz w:val="28"/>
          <w:szCs w:val="28"/>
          <w:lang w:eastAsia="en-US"/>
        </w:rPr>
        <w:t>)</w:t>
      </w:r>
      <w:r w:rsidRPr="007569CA">
        <w:rPr>
          <w:rFonts w:ascii="Times New Roman" w:eastAsiaTheme="minorHAnsi" w:hAnsi="Times New Roman"/>
          <w:sz w:val="28"/>
          <w:szCs w:val="28"/>
          <w:lang w:eastAsia="en-US"/>
        </w:rPr>
        <w:t xml:space="preserve">: </w:t>
      </w:r>
      <w:hyperlink r:id="rId13" w:history="1">
        <w:r w:rsidR="0082013C" w:rsidRPr="0082013C">
          <w:rPr>
            <w:rStyle w:val="ad"/>
            <w:rFonts w:ascii="Times New Roman" w:eastAsiaTheme="minorHAnsi" w:hAnsi="Times New Roman"/>
            <w:color w:val="auto"/>
            <w:sz w:val="28"/>
            <w:szCs w:val="28"/>
            <w:u w:val="none"/>
            <w:lang w:eastAsia="en-US"/>
          </w:rPr>
          <w:t>http://www.rosnedra.gov.ru/</w:t>
        </w:r>
      </w:hyperlink>
      <w:r w:rsidR="00304C14" w:rsidRPr="0082013C">
        <w:rPr>
          <w:rFonts w:ascii="Times New Roman" w:eastAsiaTheme="minorHAnsi" w:hAnsi="Times New Roman"/>
          <w:sz w:val="28"/>
          <w:szCs w:val="28"/>
          <w:lang w:eastAsia="en-US"/>
        </w:rPr>
        <w:t>;</w:t>
      </w:r>
    </w:p>
    <w:p w:rsidR="00FD50D6" w:rsidRPr="007569CA" w:rsidRDefault="00FD50D6" w:rsidP="00FD50D6">
      <w:pPr>
        <w:rPr>
          <w:rFonts w:ascii="Times New Roman" w:eastAsiaTheme="minorHAnsi" w:hAnsi="Times New Roman"/>
          <w:sz w:val="28"/>
          <w:szCs w:val="28"/>
          <w:lang w:eastAsia="en-US"/>
        </w:rPr>
      </w:pPr>
      <w:r w:rsidRPr="007569CA">
        <w:rPr>
          <w:rFonts w:ascii="Times New Roman" w:eastAsiaTheme="minorHAnsi" w:hAnsi="Times New Roman"/>
          <w:sz w:val="28"/>
          <w:szCs w:val="28"/>
          <w:lang w:eastAsia="en-US"/>
        </w:rPr>
        <w:t>Департамент</w:t>
      </w:r>
      <w:r w:rsidR="006643AF">
        <w:rPr>
          <w:rFonts w:ascii="Times New Roman" w:eastAsiaTheme="minorHAnsi" w:hAnsi="Times New Roman"/>
          <w:sz w:val="28"/>
          <w:szCs w:val="28"/>
          <w:lang w:eastAsia="en-US"/>
        </w:rPr>
        <w:t>а</w:t>
      </w:r>
      <w:r w:rsidRPr="007569CA">
        <w:rPr>
          <w:rFonts w:ascii="Times New Roman" w:eastAsiaTheme="minorHAnsi" w:hAnsi="Times New Roman"/>
          <w:sz w:val="28"/>
          <w:szCs w:val="28"/>
          <w:lang w:eastAsia="en-US"/>
        </w:rPr>
        <w:t xml:space="preserve"> недропользования и природных Ханты-Мансийского автономного округа-Югры</w:t>
      </w:r>
      <w:r w:rsidR="00304D09">
        <w:rPr>
          <w:rFonts w:ascii="Times New Roman" w:eastAsiaTheme="minorHAnsi" w:hAnsi="Times New Roman"/>
          <w:sz w:val="28"/>
          <w:szCs w:val="28"/>
          <w:lang w:eastAsia="en-US"/>
        </w:rPr>
        <w:t xml:space="preserve"> (далее также – Депнедра и природных ресурсов Югры)</w:t>
      </w:r>
      <w:r w:rsidRPr="007569CA">
        <w:rPr>
          <w:rFonts w:ascii="Times New Roman" w:eastAsiaTheme="minorHAnsi" w:hAnsi="Times New Roman"/>
          <w:sz w:val="28"/>
          <w:szCs w:val="28"/>
          <w:lang w:eastAsia="en-US"/>
        </w:rPr>
        <w:t xml:space="preserve">: </w:t>
      </w:r>
      <w:hyperlink r:id="rId14" w:history="1">
        <w:r w:rsidRPr="007569CA">
          <w:rPr>
            <w:rStyle w:val="ad"/>
            <w:rFonts w:ascii="Times New Roman" w:eastAsiaTheme="minorHAnsi" w:hAnsi="Times New Roman"/>
            <w:color w:val="auto"/>
            <w:sz w:val="28"/>
            <w:szCs w:val="28"/>
            <w:u w:val="none"/>
            <w:lang w:eastAsia="en-US"/>
          </w:rPr>
          <w:t>https://depprirod.admhmao.ru/</w:t>
        </w:r>
      </w:hyperlink>
      <w:r w:rsidRPr="007569CA">
        <w:rPr>
          <w:rFonts w:ascii="Times New Roman" w:eastAsiaTheme="minorHAnsi" w:hAnsi="Times New Roman"/>
          <w:sz w:val="28"/>
          <w:szCs w:val="28"/>
          <w:lang w:eastAsia="en-US"/>
        </w:rPr>
        <w:t>.</w:t>
      </w:r>
    </w:p>
    <w:p w:rsidR="00A85BD5" w:rsidRDefault="00A85BD5" w:rsidP="00A85BD5">
      <w:pPr>
        <w:rPr>
          <w:rFonts w:ascii="Times New Roman" w:eastAsia="Calibri" w:hAnsi="Times New Roman"/>
          <w:sz w:val="28"/>
          <w:szCs w:val="28"/>
        </w:rPr>
      </w:pPr>
      <w:r w:rsidRPr="002B632C">
        <w:rPr>
          <w:rFonts w:ascii="Times New Roman" w:eastAsia="Calibri" w:hAnsi="Times New Roman"/>
          <w:sz w:val="28"/>
          <w:szCs w:val="28"/>
        </w:rPr>
        <w:t>Информация о местах нахождения, графиков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w:t>
      </w:r>
      <w:r w:rsidRPr="00D41ABB">
        <w:rPr>
          <w:rFonts w:ascii="Times New Roman" w:eastAsia="Calibri" w:hAnsi="Times New Roman"/>
          <w:sz w:val="28"/>
          <w:szCs w:val="28"/>
        </w:rPr>
        <w:t xml:space="preserve">Югры: </w:t>
      </w:r>
      <w:hyperlink r:id="rId15" w:history="1">
        <w:r w:rsidR="00680A0F" w:rsidRPr="00D41ABB">
          <w:rPr>
            <w:rStyle w:val="ad"/>
            <w:rFonts w:ascii="Times New Roman" w:eastAsia="Calibri" w:hAnsi="Times New Roman"/>
            <w:color w:val="auto"/>
            <w:sz w:val="28"/>
            <w:szCs w:val="28"/>
            <w:u w:val="none"/>
            <w:lang w:val="en-US"/>
          </w:rPr>
          <w:t>http</w:t>
        </w:r>
        <w:r w:rsidR="00680A0F" w:rsidRPr="00D41ABB">
          <w:rPr>
            <w:rStyle w:val="ad"/>
            <w:rFonts w:ascii="Times New Roman" w:eastAsia="Calibri" w:hAnsi="Times New Roman"/>
            <w:color w:val="auto"/>
            <w:sz w:val="28"/>
            <w:szCs w:val="28"/>
            <w:u w:val="none"/>
          </w:rPr>
          <w:t>://</w:t>
        </w:r>
        <w:r w:rsidR="00680A0F" w:rsidRPr="00D41ABB">
          <w:rPr>
            <w:rStyle w:val="ad"/>
            <w:rFonts w:ascii="Times New Roman" w:eastAsia="Calibri" w:hAnsi="Times New Roman"/>
            <w:color w:val="auto"/>
            <w:sz w:val="28"/>
            <w:szCs w:val="28"/>
            <w:u w:val="none"/>
            <w:lang w:val="en-US"/>
          </w:rPr>
          <w:t>mfc</w:t>
        </w:r>
        <w:r w:rsidR="00680A0F" w:rsidRPr="00D41ABB">
          <w:rPr>
            <w:rStyle w:val="ad"/>
            <w:rFonts w:ascii="Times New Roman" w:eastAsia="Calibri" w:hAnsi="Times New Roman"/>
            <w:color w:val="auto"/>
            <w:sz w:val="28"/>
            <w:szCs w:val="28"/>
            <w:u w:val="none"/>
          </w:rPr>
          <w:t>.</w:t>
        </w:r>
        <w:r w:rsidR="00680A0F" w:rsidRPr="00D41ABB">
          <w:rPr>
            <w:rStyle w:val="ad"/>
            <w:rFonts w:ascii="Times New Roman" w:eastAsia="Calibri" w:hAnsi="Times New Roman"/>
            <w:color w:val="auto"/>
            <w:sz w:val="28"/>
            <w:szCs w:val="28"/>
            <w:u w:val="none"/>
            <w:lang w:val="en-US"/>
          </w:rPr>
          <w:t>admhmao</w:t>
        </w:r>
        <w:r w:rsidR="00680A0F" w:rsidRPr="00D41ABB">
          <w:rPr>
            <w:rStyle w:val="ad"/>
            <w:rFonts w:ascii="Times New Roman" w:eastAsia="Calibri" w:hAnsi="Times New Roman"/>
            <w:color w:val="auto"/>
            <w:sz w:val="28"/>
            <w:szCs w:val="28"/>
            <w:u w:val="none"/>
          </w:rPr>
          <w:t>.</w:t>
        </w:r>
        <w:r w:rsidR="00680A0F" w:rsidRPr="00D41ABB">
          <w:rPr>
            <w:rStyle w:val="ad"/>
            <w:rFonts w:ascii="Times New Roman" w:eastAsia="Calibri" w:hAnsi="Times New Roman"/>
            <w:color w:val="auto"/>
            <w:sz w:val="28"/>
            <w:szCs w:val="28"/>
            <w:u w:val="none"/>
            <w:lang w:val="en-US"/>
          </w:rPr>
          <w:t>ru</w:t>
        </w:r>
        <w:r w:rsidR="00680A0F" w:rsidRPr="00D41ABB">
          <w:rPr>
            <w:rStyle w:val="ad"/>
            <w:rFonts w:ascii="Times New Roman" w:eastAsia="Calibri" w:hAnsi="Times New Roman"/>
            <w:color w:val="auto"/>
            <w:sz w:val="28"/>
            <w:szCs w:val="28"/>
            <w:u w:val="none"/>
          </w:rPr>
          <w:t>//</w:t>
        </w:r>
      </w:hyperlink>
      <w:r w:rsidRPr="00D41ABB">
        <w:rPr>
          <w:rFonts w:ascii="Times New Roman" w:eastAsia="Calibri" w:hAnsi="Times New Roman"/>
          <w:sz w:val="28"/>
          <w:szCs w:val="28"/>
        </w:rPr>
        <w:t>.</w:t>
      </w:r>
    </w:p>
    <w:p w:rsidR="00EA5249" w:rsidRPr="002B632C" w:rsidRDefault="00D03EC7" w:rsidP="00EA5249">
      <w:pPr>
        <w:ind w:firstLine="709"/>
        <w:contextualSpacing/>
        <w:rPr>
          <w:rFonts w:ascii="Times New Roman" w:hAnsi="Times New Roman"/>
          <w:sz w:val="28"/>
          <w:szCs w:val="28"/>
        </w:rPr>
      </w:pPr>
      <w:r w:rsidRPr="007569CA">
        <w:rPr>
          <w:rFonts w:ascii="Times New Roman" w:hAnsi="Times New Roman"/>
          <w:sz w:val="28"/>
          <w:szCs w:val="28"/>
        </w:rPr>
        <w:t>7</w:t>
      </w:r>
      <w:r w:rsidR="00EA5249" w:rsidRPr="007569CA">
        <w:rPr>
          <w:rFonts w:ascii="Times New Roman" w:hAnsi="Times New Roman"/>
          <w:sz w:val="28"/>
          <w:szCs w:val="28"/>
        </w:rPr>
        <w:t xml:space="preserve">. </w:t>
      </w:r>
      <w:proofErr w:type="gramStart"/>
      <w:r w:rsidR="00EA5249" w:rsidRPr="007569CA">
        <w:rPr>
          <w:rFonts w:ascii="Times New Roman" w:hAnsi="Times New Roman"/>
          <w:sz w:val="28"/>
          <w:szCs w:val="28"/>
        </w:rPr>
        <w:t xml:space="preserve">Порядок, форма, место размещения и способы получения справочной </w:t>
      </w:r>
      <w:r w:rsidR="00EA5249" w:rsidRPr="002B632C">
        <w:rPr>
          <w:rFonts w:ascii="Times New Roman" w:hAnsi="Times New Roman"/>
          <w:sz w:val="28"/>
          <w:szCs w:val="28"/>
        </w:rPr>
        <w:t xml:space="preserve">информации о </w:t>
      </w:r>
      <w:r w:rsidR="00EA5249" w:rsidRPr="002B632C">
        <w:rPr>
          <w:rFonts w:ascii="Times New Roman" w:eastAsia="Calibri" w:hAnsi="Times New Roman"/>
          <w:sz w:val="28"/>
          <w:szCs w:val="28"/>
        </w:rPr>
        <w:t xml:space="preserve">Комитете, </w:t>
      </w:r>
      <w:r w:rsidR="00EA5249" w:rsidRPr="002B632C">
        <w:rPr>
          <w:rFonts w:ascii="Times New Roman" w:hAnsi="Times New Roman"/>
          <w:sz w:val="28"/>
          <w:szCs w:val="28"/>
        </w:rPr>
        <w:t>а также организаций, участвующих в предоставлении муниципальной услуги</w:t>
      </w:r>
      <w:r w:rsidR="00EA5249" w:rsidRPr="002B632C">
        <w:rPr>
          <w:rFonts w:ascii="Times New Roman" w:eastAsia="Calibri" w:hAnsi="Times New Roman"/>
          <w:sz w:val="28"/>
          <w:szCs w:val="28"/>
        </w:rPr>
        <w:t xml:space="preserve"> (включая сведения о его месте нахождения и графике работы</w:t>
      </w:r>
      <w:r w:rsidR="00EA5249" w:rsidRPr="002B632C">
        <w:rPr>
          <w:rFonts w:ascii="Times New Roman" w:hAnsi="Times New Roman"/>
          <w:sz w:val="28"/>
          <w:szCs w:val="28"/>
        </w:rPr>
        <w:t>,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w:t>
      </w:r>
      <w:proofErr w:type="gramEnd"/>
      <w:r w:rsidR="00EA5249" w:rsidRPr="002B632C">
        <w:rPr>
          <w:rFonts w:ascii="Times New Roman" w:hAnsi="Times New Roman"/>
          <w:sz w:val="28"/>
          <w:szCs w:val="28"/>
        </w:rPr>
        <w:t xml:space="preserve"> </w:t>
      </w:r>
      <w:proofErr w:type="gramStart"/>
      <w:r w:rsidR="00EA5249" w:rsidRPr="002B632C">
        <w:rPr>
          <w:rFonts w:ascii="Times New Roman" w:hAnsi="Times New Roman"/>
          <w:sz w:val="28"/>
          <w:szCs w:val="28"/>
        </w:rPr>
        <w:t>необходимыми</w:t>
      </w:r>
      <w:proofErr w:type="gramEnd"/>
      <w:r w:rsidR="00EA5249" w:rsidRPr="002B632C">
        <w:rPr>
          <w:rFonts w:ascii="Times New Roman" w:hAnsi="Times New Roman"/>
          <w:sz w:val="28"/>
          <w:szCs w:val="28"/>
        </w:rPr>
        <w:t xml:space="preserve"> и обязательными для предоставления муниципальной </w:t>
      </w:r>
      <w:r w:rsidR="007035C5">
        <w:rPr>
          <w:rFonts w:ascii="Times New Roman" w:hAnsi="Times New Roman"/>
          <w:sz w:val="28"/>
          <w:szCs w:val="28"/>
        </w:rPr>
        <w:t>услуги, в МФЦ, в сети Интернет.</w:t>
      </w:r>
    </w:p>
    <w:p w:rsidR="00EA5249" w:rsidRPr="002B632C" w:rsidRDefault="00EA5249" w:rsidP="00EA5249">
      <w:pPr>
        <w:ind w:firstLine="709"/>
        <w:contextualSpacing/>
        <w:rPr>
          <w:rFonts w:ascii="Times New Roman" w:hAnsi="Times New Roman"/>
          <w:sz w:val="28"/>
          <w:szCs w:val="28"/>
        </w:rPr>
      </w:pPr>
      <w:r w:rsidRPr="002B632C">
        <w:rPr>
          <w:rFonts w:ascii="Times New Roman" w:hAnsi="Times New Roman"/>
          <w:sz w:val="28"/>
          <w:szCs w:val="28"/>
        </w:rPr>
        <w:lastRenderedPageBreak/>
        <w:t xml:space="preserve">Информация </w:t>
      </w:r>
      <w:r w:rsidRPr="002B632C">
        <w:rPr>
          <w:rFonts w:ascii="Times New Roman" w:eastAsia="Calibri" w:hAnsi="Times New Roman"/>
          <w:sz w:val="28"/>
          <w:szCs w:val="28"/>
        </w:rPr>
        <w:t xml:space="preserve">размещается </w:t>
      </w:r>
      <w:r w:rsidRPr="002B632C">
        <w:rPr>
          <w:rFonts w:ascii="Times New Roman" w:hAnsi="Times New Roman"/>
          <w:sz w:val="28"/>
          <w:szCs w:val="28"/>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EA5249" w:rsidRPr="002B632C" w:rsidRDefault="00EA5249" w:rsidP="00EA5249">
      <w:pPr>
        <w:ind w:firstLine="709"/>
        <w:contextualSpacing/>
        <w:rPr>
          <w:rFonts w:ascii="Times New Roman" w:hAnsi="Times New Roman"/>
          <w:sz w:val="28"/>
          <w:szCs w:val="28"/>
        </w:rPr>
      </w:pPr>
      <w:r w:rsidRPr="002B632C">
        <w:rPr>
          <w:rFonts w:ascii="Times New Roman" w:hAnsi="Times New Roman"/>
          <w:sz w:val="28"/>
          <w:szCs w:val="28"/>
        </w:rPr>
        <w:t xml:space="preserve">Для получения такой информации по выбору заявителя могут использоваться способы, указанные в пункте </w:t>
      </w:r>
      <w:r w:rsidR="00D03EC7" w:rsidRPr="002B632C">
        <w:rPr>
          <w:rFonts w:ascii="Times New Roman" w:hAnsi="Times New Roman"/>
          <w:sz w:val="28"/>
          <w:szCs w:val="28"/>
        </w:rPr>
        <w:t>3</w:t>
      </w:r>
      <w:r w:rsidR="007035C5">
        <w:rPr>
          <w:rFonts w:ascii="Times New Roman" w:hAnsi="Times New Roman"/>
          <w:sz w:val="28"/>
          <w:szCs w:val="28"/>
        </w:rPr>
        <w:t>.1</w:t>
      </w:r>
      <w:r w:rsidRPr="002B632C">
        <w:rPr>
          <w:rFonts w:ascii="Times New Roman" w:hAnsi="Times New Roman"/>
          <w:sz w:val="28"/>
          <w:szCs w:val="28"/>
        </w:rPr>
        <w:t xml:space="preserve"> настоящего административного регламента.</w:t>
      </w:r>
    </w:p>
    <w:p w:rsidR="00EA5249" w:rsidRPr="002B632C" w:rsidRDefault="00D03EC7" w:rsidP="00EA5249">
      <w:pPr>
        <w:tabs>
          <w:tab w:val="left" w:pos="1134"/>
        </w:tabs>
        <w:autoSpaceDE w:val="0"/>
        <w:autoSpaceDN w:val="0"/>
        <w:adjustRightInd w:val="0"/>
        <w:ind w:firstLine="709"/>
        <w:rPr>
          <w:rFonts w:ascii="Times New Roman" w:hAnsi="Times New Roman"/>
          <w:sz w:val="28"/>
          <w:szCs w:val="28"/>
        </w:rPr>
      </w:pPr>
      <w:r w:rsidRPr="002B632C">
        <w:rPr>
          <w:rFonts w:ascii="Times New Roman" w:eastAsia="Calibri" w:hAnsi="Times New Roman"/>
          <w:sz w:val="28"/>
          <w:szCs w:val="28"/>
        </w:rPr>
        <w:t>8</w:t>
      </w:r>
      <w:r w:rsidR="00EA5249" w:rsidRPr="002B632C">
        <w:rPr>
          <w:rFonts w:ascii="Times New Roman" w:eastAsia="Calibri" w:hAnsi="Times New Roman"/>
          <w:sz w:val="28"/>
          <w:szCs w:val="28"/>
        </w:rPr>
        <w:t>.</w:t>
      </w:r>
      <w:r w:rsidR="00EA5249" w:rsidRPr="002B632C">
        <w:rPr>
          <w:rFonts w:ascii="Times New Roman" w:hAnsi="Times New Roman"/>
          <w:sz w:val="28"/>
          <w:szCs w:val="28"/>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A5249" w:rsidRPr="002B632C" w:rsidRDefault="00EA5249" w:rsidP="00EA5249">
      <w:pPr>
        <w:ind w:firstLine="709"/>
        <w:rPr>
          <w:rFonts w:ascii="Times New Roman" w:hAnsi="Times New Roman"/>
          <w:sz w:val="28"/>
          <w:szCs w:val="28"/>
        </w:rPr>
      </w:pPr>
      <w:r w:rsidRPr="002B632C">
        <w:rPr>
          <w:rFonts w:ascii="Times New Roman" w:hAnsi="Times New Roman"/>
          <w:sz w:val="28"/>
          <w:szCs w:val="28"/>
        </w:rPr>
        <w:t xml:space="preserve">справочная информация (место нахождения, график работы, справочные телефоны, адреса официального сайта и электронной почты </w:t>
      </w:r>
      <w:r w:rsidR="00BA1AC0">
        <w:rPr>
          <w:rFonts w:ascii="Times New Roman" w:hAnsi="Times New Roman"/>
          <w:sz w:val="28"/>
          <w:szCs w:val="28"/>
        </w:rPr>
        <w:t xml:space="preserve">Комитета, организаций, участвующих в предоставлении </w:t>
      </w:r>
      <w:r w:rsidR="00E77EFE">
        <w:rPr>
          <w:rFonts w:ascii="Times New Roman" w:hAnsi="Times New Roman"/>
          <w:sz w:val="28"/>
          <w:szCs w:val="28"/>
        </w:rPr>
        <w:t>муниципальной услуги</w:t>
      </w:r>
      <w:r w:rsidRPr="002B632C">
        <w:rPr>
          <w:rFonts w:ascii="Times New Roman" w:hAnsi="Times New Roman"/>
          <w:sz w:val="28"/>
          <w:szCs w:val="28"/>
        </w:rPr>
        <w:t>);</w:t>
      </w:r>
    </w:p>
    <w:p w:rsidR="00EA5249" w:rsidRPr="002B632C" w:rsidRDefault="00EA5249" w:rsidP="00EA5249">
      <w:pPr>
        <w:ind w:firstLine="709"/>
        <w:rPr>
          <w:rFonts w:ascii="Times New Roman" w:hAnsi="Times New Roman"/>
          <w:sz w:val="28"/>
          <w:szCs w:val="28"/>
        </w:rPr>
      </w:pPr>
      <w:r w:rsidRPr="002B632C">
        <w:rPr>
          <w:rFonts w:ascii="Times New Roman" w:hAnsi="Times New Roman"/>
          <w:sz w:val="28"/>
          <w:szCs w:val="28"/>
        </w:rPr>
        <w:t>перечень нормативных правовых актов, регулирующих предоставление муниципальной услуги;</w:t>
      </w:r>
    </w:p>
    <w:p w:rsidR="00EA5249" w:rsidRPr="002B632C" w:rsidRDefault="00EA5249" w:rsidP="00EA5249">
      <w:pPr>
        <w:ind w:firstLine="709"/>
        <w:rPr>
          <w:rFonts w:ascii="Times New Roman" w:hAnsi="Times New Roman"/>
          <w:sz w:val="28"/>
          <w:szCs w:val="28"/>
        </w:rPr>
      </w:pPr>
      <w:r w:rsidRPr="002B632C">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A5249" w:rsidRPr="002B632C" w:rsidRDefault="00EA5249" w:rsidP="00EA5249">
      <w:pPr>
        <w:ind w:firstLine="709"/>
        <w:rPr>
          <w:rFonts w:ascii="Times New Roman" w:hAnsi="Times New Roman"/>
          <w:sz w:val="28"/>
          <w:szCs w:val="28"/>
        </w:rPr>
      </w:pPr>
      <w:r w:rsidRPr="002B632C">
        <w:rPr>
          <w:rFonts w:ascii="Times New Roman" w:hAnsi="Times New Roman"/>
          <w:sz w:val="28"/>
          <w:szCs w:val="28"/>
        </w:rPr>
        <w:t>бланки заявлений о предоставлении муниципальной услуги и образцы их заполнения.</w:t>
      </w:r>
    </w:p>
    <w:p w:rsidR="00EA5249" w:rsidRPr="002B632C" w:rsidRDefault="00D03EC7" w:rsidP="00EA5249">
      <w:pPr>
        <w:shd w:val="clear" w:color="auto" w:fill="FFFFFF"/>
        <w:tabs>
          <w:tab w:val="left" w:pos="1358"/>
        </w:tabs>
        <w:autoSpaceDE w:val="0"/>
        <w:autoSpaceDN w:val="0"/>
        <w:adjustRightInd w:val="0"/>
        <w:rPr>
          <w:rFonts w:ascii="Times New Roman" w:eastAsia="Calibri" w:hAnsi="Times New Roman"/>
          <w:sz w:val="28"/>
          <w:szCs w:val="28"/>
        </w:rPr>
      </w:pPr>
      <w:r w:rsidRPr="002B632C">
        <w:rPr>
          <w:rFonts w:ascii="Times New Roman" w:eastAsia="Calibri" w:hAnsi="Times New Roman"/>
          <w:sz w:val="28"/>
          <w:szCs w:val="28"/>
        </w:rPr>
        <w:t>9</w:t>
      </w:r>
      <w:r w:rsidR="00EA5249" w:rsidRPr="002B632C">
        <w:rPr>
          <w:rFonts w:ascii="Times New Roman" w:eastAsia="Calibri" w:hAnsi="Times New Roman"/>
          <w:sz w:val="28"/>
          <w:szCs w:val="28"/>
        </w:rPr>
        <w:t>.</w:t>
      </w:r>
      <w:r w:rsidR="00EA5249" w:rsidRPr="002B632C">
        <w:rPr>
          <w:rFonts w:ascii="Times New Roman" w:hAnsi="Times New Roman"/>
          <w:sz w:val="28"/>
          <w:szCs w:val="28"/>
        </w:rPr>
        <w:t xml:space="preserve"> В случае внесения изменений в порядок предоставления муниципальной услуги </w:t>
      </w:r>
      <w:r w:rsidR="004E4AE3" w:rsidRPr="002B632C">
        <w:rPr>
          <w:rFonts w:ascii="Times New Roman" w:hAnsi="Times New Roman"/>
          <w:sz w:val="28"/>
          <w:szCs w:val="28"/>
        </w:rPr>
        <w:t>начальник отдела землепользования</w:t>
      </w:r>
      <w:r w:rsidR="00EA5249" w:rsidRPr="002B632C">
        <w:rPr>
          <w:rFonts w:ascii="Times New Roman" w:hAnsi="Times New Roman"/>
          <w:sz w:val="28"/>
          <w:szCs w:val="28"/>
        </w:rPr>
        <w:t xml:space="preserve"> Комитета</w:t>
      </w:r>
      <w:r w:rsidR="004803DF" w:rsidRPr="002B632C">
        <w:rPr>
          <w:rFonts w:ascii="Times New Roman" w:hAnsi="Times New Roman"/>
          <w:sz w:val="28"/>
          <w:szCs w:val="28"/>
        </w:rPr>
        <w:t>, либо лицо его замещающее</w:t>
      </w:r>
      <w:r w:rsidR="00EA5249" w:rsidRPr="002B632C">
        <w:rPr>
          <w:rFonts w:ascii="Times New Roman" w:hAnsi="Times New Roman"/>
          <w:sz w:val="28"/>
          <w:szCs w:val="28"/>
        </w:rPr>
        <w:t>, в срок, не превышающий 5 рабочих дней со дня вступления в силу таких изменений, обеспечива</w:t>
      </w:r>
      <w:r w:rsidR="00B3039C" w:rsidRPr="002B632C">
        <w:rPr>
          <w:rFonts w:ascii="Times New Roman" w:hAnsi="Times New Roman"/>
          <w:sz w:val="28"/>
          <w:szCs w:val="28"/>
        </w:rPr>
        <w:t>е</w:t>
      </w:r>
      <w:r w:rsidR="00EA5249" w:rsidRPr="002B632C">
        <w:rPr>
          <w:rFonts w:ascii="Times New Roman" w:hAnsi="Times New Roman"/>
          <w:sz w:val="28"/>
          <w:szCs w:val="28"/>
        </w:rPr>
        <w:t>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320649" w:rsidRPr="002B632C" w:rsidRDefault="00320649" w:rsidP="00320649">
      <w:pPr>
        <w:widowControl w:val="0"/>
        <w:autoSpaceDE w:val="0"/>
        <w:autoSpaceDN w:val="0"/>
        <w:adjustRightInd w:val="0"/>
        <w:ind w:left="540" w:firstLine="0"/>
        <w:rPr>
          <w:rFonts w:ascii="Times New Roman" w:eastAsia="Calibri" w:hAnsi="Times New Roman"/>
          <w:sz w:val="28"/>
          <w:szCs w:val="28"/>
          <w:lang w:eastAsia="en-US"/>
        </w:rPr>
      </w:pPr>
    </w:p>
    <w:p w:rsidR="00320649" w:rsidRPr="002B632C" w:rsidRDefault="00320649" w:rsidP="00320649">
      <w:pPr>
        <w:widowControl w:val="0"/>
        <w:autoSpaceDE w:val="0"/>
        <w:autoSpaceDN w:val="0"/>
        <w:adjustRightInd w:val="0"/>
        <w:ind w:firstLine="0"/>
        <w:jc w:val="center"/>
        <w:outlineLvl w:val="1"/>
        <w:rPr>
          <w:rFonts w:ascii="Times New Roman" w:eastAsia="Calibri" w:hAnsi="Times New Roman"/>
          <w:sz w:val="28"/>
          <w:szCs w:val="28"/>
          <w:lang w:eastAsia="en-US"/>
        </w:rPr>
      </w:pPr>
      <w:bookmarkStart w:id="2" w:name="Par93"/>
      <w:bookmarkEnd w:id="2"/>
      <w:r w:rsidRPr="002B632C">
        <w:rPr>
          <w:rFonts w:ascii="Times New Roman" w:eastAsia="Calibri" w:hAnsi="Times New Roman"/>
          <w:sz w:val="28"/>
          <w:szCs w:val="28"/>
          <w:lang w:eastAsia="en-US"/>
        </w:rPr>
        <w:t>II. Стандарт предоставления муниципальной услуги</w:t>
      </w:r>
    </w:p>
    <w:p w:rsidR="00320649" w:rsidRPr="002B632C" w:rsidRDefault="00320649" w:rsidP="00320649">
      <w:pPr>
        <w:widowControl w:val="0"/>
        <w:autoSpaceDE w:val="0"/>
        <w:autoSpaceDN w:val="0"/>
        <w:adjustRightInd w:val="0"/>
        <w:ind w:firstLine="0"/>
        <w:rPr>
          <w:rFonts w:ascii="Times New Roman" w:eastAsia="Calibri" w:hAnsi="Times New Roman"/>
          <w:sz w:val="28"/>
          <w:szCs w:val="28"/>
          <w:lang w:eastAsia="en-US"/>
        </w:rPr>
      </w:pPr>
    </w:p>
    <w:p w:rsidR="00320649" w:rsidRPr="002B632C" w:rsidRDefault="00320649" w:rsidP="00320649">
      <w:pPr>
        <w:widowControl w:val="0"/>
        <w:autoSpaceDE w:val="0"/>
        <w:autoSpaceDN w:val="0"/>
        <w:adjustRightInd w:val="0"/>
        <w:ind w:firstLine="0"/>
        <w:jc w:val="center"/>
        <w:outlineLvl w:val="2"/>
        <w:rPr>
          <w:rFonts w:ascii="Times New Roman" w:eastAsia="Calibri" w:hAnsi="Times New Roman"/>
          <w:sz w:val="28"/>
          <w:szCs w:val="28"/>
          <w:lang w:eastAsia="en-US"/>
        </w:rPr>
      </w:pPr>
      <w:bookmarkStart w:id="3" w:name="Par95"/>
      <w:bookmarkEnd w:id="3"/>
      <w:r w:rsidRPr="002B632C">
        <w:rPr>
          <w:rFonts w:ascii="Times New Roman" w:eastAsia="Calibri" w:hAnsi="Times New Roman"/>
          <w:sz w:val="28"/>
          <w:szCs w:val="28"/>
          <w:lang w:eastAsia="en-US"/>
        </w:rPr>
        <w:t>Наименование муниципальной услуги</w:t>
      </w:r>
    </w:p>
    <w:p w:rsidR="00320649" w:rsidRPr="002B632C" w:rsidRDefault="00320649" w:rsidP="00320649">
      <w:pPr>
        <w:widowControl w:val="0"/>
        <w:autoSpaceDE w:val="0"/>
        <w:autoSpaceDN w:val="0"/>
        <w:adjustRightInd w:val="0"/>
        <w:ind w:firstLine="709"/>
        <w:outlineLvl w:val="2"/>
        <w:rPr>
          <w:rFonts w:ascii="Times New Roman" w:eastAsia="Calibri" w:hAnsi="Times New Roman"/>
          <w:sz w:val="28"/>
          <w:szCs w:val="28"/>
          <w:lang w:eastAsia="en-US"/>
        </w:rPr>
      </w:pPr>
    </w:p>
    <w:p w:rsidR="00F8160C" w:rsidRPr="002B632C" w:rsidRDefault="00F8160C" w:rsidP="00F8160C">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10.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также – разрешение на использование земель или земельного участка).</w:t>
      </w:r>
    </w:p>
    <w:p w:rsidR="00B95335" w:rsidRPr="002B632C" w:rsidRDefault="00B95335" w:rsidP="00B95335">
      <w:pPr>
        <w:pStyle w:val="a3"/>
        <w:autoSpaceDE w:val="0"/>
        <w:autoSpaceDN w:val="0"/>
        <w:adjustRightInd w:val="0"/>
        <w:ind w:left="567" w:firstLine="0"/>
        <w:rPr>
          <w:rFonts w:ascii="Times New Roman" w:hAnsi="Times New Roman"/>
          <w:bCs/>
          <w:sz w:val="28"/>
          <w:szCs w:val="28"/>
          <w:lang w:eastAsia="en-US"/>
        </w:rPr>
      </w:pPr>
    </w:p>
    <w:p w:rsidR="004E4AE3" w:rsidRPr="002B632C" w:rsidRDefault="004E4AE3" w:rsidP="004E4AE3">
      <w:pPr>
        <w:jc w:val="center"/>
        <w:rPr>
          <w:rFonts w:ascii="Times New Roman" w:hAnsi="Times New Roman"/>
          <w:sz w:val="28"/>
          <w:szCs w:val="28"/>
        </w:rPr>
      </w:pPr>
      <w:r w:rsidRPr="002B632C">
        <w:rPr>
          <w:rFonts w:ascii="Times New Roman" w:hAnsi="Times New Roman"/>
          <w:sz w:val="28"/>
          <w:szCs w:val="28"/>
        </w:rPr>
        <w:t>Наименование структурного подразделения, предоставляющего муниципальную услугу</w:t>
      </w:r>
    </w:p>
    <w:p w:rsidR="00B95335" w:rsidRPr="002B632C" w:rsidRDefault="00B95335" w:rsidP="00B95335">
      <w:pPr>
        <w:rPr>
          <w:rFonts w:ascii="Times New Roman" w:hAnsi="Times New Roman"/>
          <w:sz w:val="28"/>
          <w:szCs w:val="28"/>
        </w:rPr>
      </w:pPr>
    </w:p>
    <w:p w:rsidR="00B95335" w:rsidRPr="002B632C" w:rsidRDefault="00B95335" w:rsidP="00B95335">
      <w:pPr>
        <w:rPr>
          <w:rFonts w:ascii="Times New Roman" w:hAnsi="Times New Roman"/>
          <w:sz w:val="28"/>
          <w:szCs w:val="28"/>
        </w:rPr>
      </w:pPr>
      <w:r w:rsidRPr="002B632C">
        <w:rPr>
          <w:rFonts w:ascii="Times New Roman" w:hAnsi="Times New Roman"/>
          <w:sz w:val="28"/>
          <w:szCs w:val="28"/>
        </w:rPr>
        <w:t>11. Органом, предоставляющим муниципальную услугу, является администрация Нефтеюганского района.</w:t>
      </w:r>
    </w:p>
    <w:p w:rsidR="00B95335" w:rsidRPr="002B632C" w:rsidRDefault="00B95335" w:rsidP="00B95335">
      <w:pPr>
        <w:rPr>
          <w:rFonts w:ascii="Times New Roman" w:hAnsi="Times New Roman"/>
          <w:sz w:val="28"/>
          <w:szCs w:val="28"/>
        </w:rPr>
      </w:pPr>
      <w:r w:rsidRPr="002B632C">
        <w:rPr>
          <w:rFonts w:ascii="Times New Roman" w:hAnsi="Times New Roman"/>
          <w:sz w:val="28"/>
          <w:szCs w:val="28"/>
        </w:rPr>
        <w:t>Структурное подразделение администрации Нефтеюганского района, обеспечивающее предоставление муниципальной услуги – комитет по земельным ресурсам администрации Нефтеюганского района.</w:t>
      </w:r>
    </w:p>
    <w:p w:rsidR="00B95335" w:rsidRPr="002B632C" w:rsidRDefault="00B95335" w:rsidP="00B95335">
      <w:pPr>
        <w:rPr>
          <w:rFonts w:ascii="Times New Roman" w:hAnsi="Times New Roman"/>
          <w:sz w:val="28"/>
          <w:szCs w:val="28"/>
        </w:rPr>
      </w:pPr>
      <w:r w:rsidRPr="002B632C">
        <w:rPr>
          <w:rFonts w:ascii="Times New Roman" w:hAnsi="Times New Roman"/>
          <w:sz w:val="28"/>
          <w:szCs w:val="28"/>
        </w:rPr>
        <w:t>За получением муниципальной услуги заявитель может также обратиться в МФЦ.</w:t>
      </w:r>
    </w:p>
    <w:p w:rsidR="00B95335" w:rsidRPr="002B632C" w:rsidRDefault="00B95335" w:rsidP="00B95335">
      <w:pPr>
        <w:rPr>
          <w:rFonts w:ascii="Times New Roman" w:hAnsi="Times New Roman"/>
          <w:sz w:val="28"/>
          <w:szCs w:val="28"/>
        </w:rPr>
      </w:pPr>
      <w:r w:rsidRPr="002B632C">
        <w:rPr>
          <w:rFonts w:ascii="Times New Roman" w:hAnsi="Times New Roman"/>
          <w:sz w:val="28"/>
          <w:szCs w:val="28"/>
        </w:rPr>
        <w:lastRenderedPageBreak/>
        <w:t>При предоставлении муниципальной услуги Комитет осуществляют межведомственное информационное взаимодействие со следующими органами власти и организациями:</w:t>
      </w:r>
    </w:p>
    <w:p w:rsidR="00B95335" w:rsidRPr="002B632C" w:rsidRDefault="00076D04" w:rsidP="00B95335">
      <w:pPr>
        <w:rPr>
          <w:rFonts w:ascii="Times New Roman" w:hAnsi="Times New Roman"/>
          <w:sz w:val="28"/>
          <w:szCs w:val="28"/>
        </w:rPr>
      </w:pPr>
      <w:r>
        <w:rPr>
          <w:rFonts w:ascii="Times New Roman" w:hAnsi="Times New Roman"/>
          <w:sz w:val="28"/>
          <w:szCs w:val="28"/>
        </w:rPr>
        <w:t xml:space="preserve">- </w:t>
      </w:r>
      <w:r w:rsidR="00B95335" w:rsidRPr="002B632C">
        <w:rPr>
          <w:rFonts w:ascii="Times New Roman" w:hAnsi="Times New Roman"/>
          <w:sz w:val="28"/>
          <w:szCs w:val="28"/>
        </w:rPr>
        <w:t>Управлением Росреестра;</w:t>
      </w:r>
    </w:p>
    <w:p w:rsidR="000F17AB" w:rsidRDefault="00076D04" w:rsidP="00B95335">
      <w:pPr>
        <w:rPr>
          <w:rFonts w:ascii="Times New Roman" w:hAnsi="Times New Roman"/>
          <w:sz w:val="28"/>
          <w:szCs w:val="28"/>
        </w:rPr>
      </w:pPr>
      <w:r>
        <w:rPr>
          <w:rFonts w:ascii="Times New Roman" w:hAnsi="Times New Roman"/>
          <w:sz w:val="28"/>
          <w:szCs w:val="28"/>
        </w:rPr>
        <w:t xml:space="preserve">- </w:t>
      </w:r>
      <w:r w:rsidR="00BE1370">
        <w:rPr>
          <w:rFonts w:ascii="Times New Roman" w:hAnsi="Times New Roman"/>
          <w:sz w:val="28"/>
          <w:szCs w:val="28"/>
        </w:rPr>
        <w:t>УФНС по ХМАО-Югре</w:t>
      </w:r>
      <w:r w:rsidR="000F17AB">
        <w:rPr>
          <w:rFonts w:ascii="Times New Roman" w:hAnsi="Times New Roman"/>
          <w:sz w:val="28"/>
          <w:szCs w:val="28"/>
        </w:rPr>
        <w:t>;</w:t>
      </w:r>
    </w:p>
    <w:p w:rsidR="000F17AB" w:rsidRPr="000F17AB" w:rsidRDefault="000F17AB" w:rsidP="00B95335">
      <w:pPr>
        <w:rPr>
          <w:rFonts w:ascii="Times New Roman" w:eastAsiaTheme="minorHAnsi" w:hAnsi="Times New Roman"/>
          <w:sz w:val="28"/>
          <w:szCs w:val="28"/>
          <w:lang w:eastAsia="en-US"/>
        </w:rPr>
      </w:pPr>
      <w:r w:rsidRPr="000F17AB">
        <w:rPr>
          <w:rFonts w:ascii="Times New Roman" w:eastAsiaTheme="minorHAnsi" w:hAnsi="Times New Roman"/>
          <w:sz w:val="28"/>
          <w:szCs w:val="28"/>
          <w:lang w:eastAsia="en-US"/>
        </w:rPr>
        <w:t>- Роснедра;</w:t>
      </w:r>
    </w:p>
    <w:p w:rsidR="00B95335" w:rsidRPr="000F17AB" w:rsidRDefault="000F17AB" w:rsidP="00B95335">
      <w:pPr>
        <w:rPr>
          <w:rFonts w:ascii="Times New Roman" w:hAnsi="Times New Roman"/>
          <w:sz w:val="28"/>
          <w:szCs w:val="28"/>
        </w:rPr>
      </w:pPr>
      <w:r w:rsidRPr="000F17AB">
        <w:rPr>
          <w:rFonts w:ascii="Times New Roman" w:eastAsiaTheme="minorHAnsi" w:hAnsi="Times New Roman"/>
          <w:sz w:val="28"/>
          <w:szCs w:val="28"/>
          <w:lang w:eastAsia="en-US"/>
        </w:rPr>
        <w:t xml:space="preserve">- </w:t>
      </w:r>
      <w:r w:rsidR="009A67AB">
        <w:rPr>
          <w:rFonts w:ascii="Times New Roman" w:eastAsiaTheme="minorHAnsi" w:hAnsi="Times New Roman"/>
          <w:sz w:val="28"/>
          <w:szCs w:val="28"/>
          <w:lang w:eastAsia="en-US"/>
        </w:rPr>
        <w:t>Депнедра и природных ресурсов Югры</w:t>
      </w:r>
      <w:r w:rsidR="00B95335" w:rsidRPr="000F17AB">
        <w:rPr>
          <w:rFonts w:ascii="Times New Roman" w:hAnsi="Times New Roman"/>
          <w:sz w:val="28"/>
          <w:szCs w:val="28"/>
        </w:rPr>
        <w:t>.</w:t>
      </w:r>
    </w:p>
    <w:p w:rsidR="00B95335" w:rsidRPr="002B632C" w:rsidRDefault="00B95335" w:rsidP="00B95335">
      <w:pPr>
        <w:rPr>
          <w:rFonts w:ascii="Times New Roman" w:hAnsi="Times New Roman"/>
          <w:sz w:val="28"/>
          <w:szCs w:val="28"/>
        </w:rPr>
      </w:pPr>
      <w:r w:rsidRPr="002B632C">
        <w:rPr>
          <w:rFonts w:ascii="Times New Roman" w:hAnsi="Times New Roman"/>
          <w:sz w:val="28"/>
          <w:szCs w:val="28"/>
        </w:rPr>
        <w:t xml:space="preserve">12. </w:t>
      </w:r>
      <w:proofErr w:type="gramStart"/>
      <w:r w:rsidRPr="002B632C">
        <w:rPr>
          <w:rFonts w:ascii="Times New Roman" w:hAnsi="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Pr="002B632C">
        <w:rPr>
          <w:rFonts w:ascii="Times New Roman" w:hAnsi="Times New Roman"/>
          <w:sz w:val="28"/>
          <w:szCs w:val="28"/>
        </w:rPr>
        <w:t xml:space="preserve"> </w:t>
      </w:r>
      <w:proofErr w:type="gramStart"/>
      <w:r w:rsidRPr="002B632C">
        <w:rPr>
          <w:rFonts w:ascii="Times New Roman" w:hAnsi="Times New Roman"/>
          <w:sz w:val="28"/>
          <w:szCs w:val="28"/>
        </w:rPr>
        <w:t>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roofErr w:type="gramEnd"/>
    </w:p>
    <w:p w:rsidR="0045785C" w:rsidRPr="002B632C" w:rsidRDefault="0045785C" w:rsidP="0045785C">
      <w:pPr>
        <w:rPr>
          <w:rFonts w:ascii="Times New Roman" w:hAnsi="Times New Roman"/>
          <w:sz w:val="28"/>
          <w:szCs w:val="28"/>
        </w:rPr>
      </w:pPr>
    </w:p>
    <w:p w:rsidR="0045785C" w:rsidRPr="002B632C" w:rsidRDefault="0045785C" w:rsidP="0045785C">
      <w:pPr>
        <w:jc w:val="center"/>
        <w:rPr>
          <w:rFonts w:ascii="Times New Roman" w:hAnsi="Times New Roman"/>
          <w:sz w:val="28"/>
          <w:szCs w:val="28"/>
        </w:rPr>
      </w:pPr>
      <w:r w:rsidRPr="002B632C">
        <w:rPr>
          <w:rFonts w:ascii="Times New Roman" w:hAnsi="Times New Roman"/>
          <w:sz w:val="28"/>
          <w:szCs w:val="28"/>
        </w:rPr>
        <w:t>Результат предоставления муниципальной услуги</w:t>
      </w:r>
    </w:p>
    <w:p w:rsidR="0045785C" w:rsidRPr="002B632C" w:rsidRDefault="0045785C" w:rsidP="0045785C">
      <w:pPr>
        <w:rPr>
          <w:rFonts w:ascii="Times New Roman" w:hAnsi="Times New Roman"/>
          <w:sz w:val="28"/>
          <w:szCs w:val="28"/>
        </w:rPr>
      </w:pPr>
    </w:p>
    <w:p w:rsidR="001B1096" w:rsidRPr="002B632C" w:rsidRDefault="0045785C" w:rsidP="001B1096">
      <w:pPr>
        <w:autoSpaceDE w:val="0"/>
        <w:autoSpaceDN w:val="0"/>
        <w:adjustRightInd w:val="0"/>
        <w:ind w:firstLine="709"/>
        <w:rPr>
          <w:rFonts w:ascii="Times New Roman" w:eastAsiaTheme="minorHAnsi" w:hAnsi="Times New Roman"/>
          <w:sz w:val="28"/>
          <w:szCs w:val="28"/>
          <w:lang w:eastAsia="en-US"/>
        </w:rPr>
      </w:pPr>
      <w:r w:rsidRPr="002B632C">
        <w:rPr>
          <w:rFonts w:ascii="Times New Roman" w:hAnsi="Times New Roman"/>
          <w:sz w:val="28"/>
          <w:szCs w:val="28"/>
        </w:rPr>
        <w:t>13.</w:t>
      </w:r>
      <w:r w:rsidRPr="002B632C">
        <w:rPr>
          <w:rFonts w:ascii="Times New Roman" w:hAnsi="Times New Roman"/>
          <w:sz w:val="28"/>
          <w:szCs w:val="28"/>
        </w:rPr>
        <w:tab/>
      </w:r>
      <w:r w:rsidR="001B1096" w:rsidRPr="002B632C">
        <w:rPr>
          <w:rFonts w:ascii="Times New Roman" w:eastAsiaTheme="minorHAnsi" w:hAnsi="Times New Roman"/>
          <w:sz w:val="28"/>
          <w:szCs w:val="28"/>
          <w:lang w:eastAsia="en-US"/>
        </w:rPr>
        <w:t>Результатом предоставления муниципальной услуги является выдача (направление) заявителю:</w:t>
      </w:r>
    </w:p>
    <w:p w:rsidR="00B26ECA" w:rsidRPr="00805DA7" w:rsidRDefault="00DB5DD6" w:rsidP="00B26ECA">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w:t>
      </w:r>
      <w:r w:rsidR="009B4286">
        <w:rPr>
          <w:rFonts w:ascii="Times New Roman" w:eastAsiaTheme="minorHAnsi" w:hAnsi="Times New Roman"/>
          <w:sz w:val="28"/>
          <w:szCs w:val="28"/>
          <w:lang w:eastAsia="en-US"/>
        </w:rPr>
        <w:t>р</w:t>
      </w:r>
      <w:r w:rsidR="00B26ECA" w:rsidRPr="002B632C">
        <w:rPr>
          <w:rFonts w:ascii="Times New Roman" w:eastAsiaTheme="minorHAnsi" w:hAnsi="Times New Roman"/>
          <w:sz w:val="28"/>
          <w:szCs w:val="28"/>
          <w:lang w:eastAsia="en-US"/>
        </w:rPr>
        <w:t>азрешени</w:t>
      </w:r>
      <w:r w:rsidR="00805DA7">
        <w:rPr>
          <w:rFonts w:ascii="Times New Roman" w:eastAsiaTheme="minorHAnsi" w:hAnsi="Times New Roman"/>
          <w:sz w:val="28"/>
          <w:szCs w:val="28"/>
          <w:lang w:eastAsia="en-US"/>
        </w:rPr>
        <w:t>я</w:t>
      </w:r>
      <w:r w:rsidR="00B26ECA" w:rsidRPr="002B632C">
        <w:rPr>
          <w:rFonts w:ascii="Times New Roman" w:eastAsiaTheme="minorHAnsi" w:hAnsi="Times New Roman"/>
          <w:sz w:val="28"/>
          <w:szCs w:val="28"/>
          <w:lang w:eastAsia="en-US"/>
        </w:rPr>
        <w:t xml:space="preserve"> на использование земель или земельного участка</w:t>
      </w:r>
      <w:r w:rsidR="009B4286">
        <w:rPr>
          <w:rFonts w:ascii="Times New Roman" w:eastAsiaTheme="minorHAnsi" w:hAnsi="Times New Roman"/>
          <w:sz w:val="28"/>
          <w:szCs w:val="28"/>
          <w:lang w:eastAsia="en-US"/>
        </w:rPr>
        <w:t xml:space="preserve"> по форме, приведенной в приложении 3 к административному регламенту</w:t>
      </w:r>
      <w:r w:rsidR="00805DA7">
        <w:rPr>
          <w:rFonts w:ascii="Times New Roman" w:eastAsiaTheme="minorHAnsi" w:hAnsi="Times New Roman"/>
          <w:sz w:val="28"/>
          <w:szCs w:val="28"/>
          <w:lang w:eastAsia="en-US"/>
        </w:rPr>
        <w:t xml:space="preserve"> </w:t>
      </w:r>
      <w:r w:rsidR="00805DA7" w:rsidRPr="00805DA7">
        <w:rPr>
          <w:rFonts w:ascii="Times New Roman" w:eastAsiaTheme="minorHAnsi" w:hAnsi="Times New Roman"/>
          <w:sz w:val="28"/>
          <w:szCs w:val="28"/>
          <w:lang w:eastAsia="en-US"/>
        </w:rPr>
        <w:t>(далее также - решение о выдаче разрешения на использование земель или земельного участка);</w:t>
      </w:r>
    </w:p>
    <w:p w:rsidR="00B26ECA" w:rsidRPr="002B632C" w:rsidRDefault="00DB5DD6" w:rsidP="00B26ECA">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 </w:t>
      </w:r>
      <w:r w:rsidR="00B26ECA" w:rsidRPr="002B632C">
        <w:rPr>
          <w:rFonts w:ascii="Times New Roman" w:eastAsiaTheme="minorHAnsi" w:hAnsi="Times New Roman"/>
          <w:sz w:val="28"/>
          <w:szCs w:val="28"/>
          <w:lang w:eastAsia="en-US"/>
        </w:rPr>
        <w:t>уведомлени</w:t>
      </w:r>
      <w:r w:rsidRPr="002B632C">
        <w:rPr>
          <w:rFonts w:ascii="Times New Roman" w:eastAsiaTheme="minorHAnsi" w:hAnsi="Times New Roman"/>
          <w:sz w:val="28"/>
          <w:szCs w:val="28"/>
          <w:lang w:eastAsia="en-US"/>
        </w:rPr>
        <w:t>я</w:t>
      </w:r>
      <w:r w:rsidR="00B26ECA" w:rsidRPr="002B632C">
        <w:rPr>
          <w:rFonts w:ascii="Times New Roman" w:eastAsiaTheme="minorHAnsi" w:hAnsi="Times New Roman"/>
          <w:sz w:val="28"/>
          <w:szCs w:val="28"/>
          <w:lang w:eastAsia="en-US"/>
        </w:rPr>
        <w:t xml:space="preserve"> об отказе в выдаче разрешения на использование земель или земельного участка, оформленное на бланке Комитета</w:t>
      </w:r>
      <w:r w:rsidR="004803DF" w:rsidRPr="002B632C">
        <w:rPr>
          <w:rFonts w:ascii="Times New Roman" w:eastAsiaTheme="minorHAnsi" w:hAnsi="Times New Roman"/>
          <w:sz w:val="28"/>
          <w:szCs w:val="28"/>
          <w:lang w:eastAsia="en-US"/>
        </w:rPr>
        <w:t>, подписанное председателем Комитета, либо лицом его замещающим</w:t>
      </w:r>
      <w:r w:rsidR="00B26ECA" w:rsidRPr="002B632C">
        <w:rPr>
          <w:rFonts w:ascii="Times New Roman" w:eastAsiaTheme="minorHAnsi" w:hAnsi="Times New Roman"/>
          <w:sz w:val="28"/>
          <w:szCs w:val="28"/>
          <w:lang w:eastAsia="en-US"/>
        </w:rPr>
        <w:t xml:space="preserve">, в котором указываются </w:t>
      </w:r>
      <w:r w:rsidR="004A5077" w:rsidRPr="002B632C">
        <w:rPr>
          <w:rFonts w:ascii="Times New Roman" w:eastAsiaTheme="minorHAnsi" w:hAnsi="Times New Roman"/>
          <w:sz w:val="28"/>
          <w:szCs w:val="28"/>
          <w:lang w:eastAsia="en-US"/>
        </w:rPr>
        <w:t>мотивированные</w:t>
      </w:r>
      <w:r w:rsidR="00B26ECA" w:rsidRPr="002B632C">
        <w:rPr>
          <w:rFonts w:ascii="Times New Roman" w:eastAsiaTheme="minorHAnsi" w:hAnsi="Times New Roman"/>
          <w:sz w:val="28"/>
          <w:szCs w:val="28"/>
          <w:lang w:eastAsia="en-US"/>
        </w:rPr>
        <w:t xml:space="preserve"> основания такого отказа.</w:t>
      </w:r>
    </w:p>
    <w:p w:rsidR="0045785C" w:rsidRPr="002B632C" w:rsidRDefault="0045785C" w:rsidP="001B1096">
      <w:pPr>
        <w:tabs>
          <w:tab w:val="left" w:pos="1134"/>
        </w:tabs>
        <w:rPr>
          <w:rFonts w:ascii="Times New Roman" w:hAnsi="Times New Roman"/>
          <w:sz w:val="28"/>
          <w:szCs w:val="28"/>
        </w:rPr>
      </w:pPr>
    </w:p>
    <w:p w:rsidR="0045785C" w:rsidRPr="002B632C" w:rsidRDefault="0045785C" w:rsidP="004B04CC">
      <w:pPr>
        <w:jc w:val="center"/>
        <w:rPr>
          <w:rFonts w:ascii="Times New Roman" w:hAnsi="Times New Roman"/>
          <w:sz w:val="28"/>
          <w:szCs w:val="28"/>
        </w:rPr>
      </w:pPr>
      <w:r w:rsidRPr="002B632C">
        <w:rPr>
          <w:rFonts w:ascii="Times New Roman" w:hAnsi="Times New Roman"/>
          <w:sz w:val="28"/>
          <w:szCs w:val="28"/>
        </w:rPr>
        <w:t>Срок предоставления муниципальной услуги</w:t>
      </w:r>
    </w:p>
    <w:p w:rsidR="0045785C" w:rsidRPr="002B632C" w:rsidRDefault="0045785C" w:rsidP="0045785C">
      <w:pPr>
        <w:rPr>
          <w:rFonts w:ascii="Times New Roman" w:hAnsi="Times New Roman"/>
          <w:sz w:val="28"/>
          <w:szCs w:val="28"/>
        </w:rPr>
      </w:pPr>
    </w:p>
    <w:p w:rsidR="0045785C" w:rsidRPr="002B632C" w:rsidRDefault="004B04CC" w:rsidP="0045785C">
      <w:pPr>
        <w:rPr>
          <w:rFonts w:ascii="Times New Roman" w:hAnsi="Times New Roman"/>
          <w:sz w:val="28"/>
          <w:szCs w:val="28"/>
        </w:rPr>
      </w:pPr>
      <w:r w:rsidRPr="002B632C">
        <w:rPr>
          <w:rFonts w:ascii="Times New Roman" w:hAnsi="Times New Roman"/>
          <w:sz w:val="28"/>
          <w:szCs w:val="28"/>
        </w:rPr>
        <w:t>14</w:t>
      </w:r>
      <w:r w:rsidR="0045785C" w:rsidRPr="002B632C">
        <w:rPr>
          <w:rFonts w:ascii="Times New Roman" w:hAnsi="Times New Roman"/>
          <w:sz w:val="28"/>
          <w:szCs w:val="28"/>
        </w:rPr>
        <w:t>.</w:t>
      </w:r>
      <w:r w:rsidR="0045785C" w:rsidRPr="002B632C">
        <w:rPr>
          <w:rFonts w:ascii="Times New Roman" w:hAnsi="Times New Roman"/>
          <w:sz w:val="28"/>
          <w:szCs w:val="28"/>
        </w:rPr>
        <w:tab/>
      </w:r>
      <w:r w:rsidR="00217A19" w:rsidRPr="002B632C">
        <w:rPr>
          <w:rFonts w:ascii="Times New Roman" w:hAnsi="Times New Roman"/>
          <w:sz w:val="28"/>
          <w:szCs w:val="28"/>
        </w:rPr>
        <w:t>Максимальный</w:t>
      </w:r>
      <w:r w:rsidR="0045785C" w:rsidRPr="002B632C">
        <w:rPr>
          <w:rFonts w:ascii="Times New Roman" w:hAnsi="Times New Roman"/>
          <w:sz w:val="28"/>
          <w:szCs w:val="28"/>
        </w:rPr>
        <w:t xml:space="preserve"> срок предоставления муниципальной услуги составляет </w:t>
      </w:r>
      <w:r w:rsidR="0080437A" w:rsidRPr="005B00D8">
        <w:rPr>
          <w:rFonts w:ascii="Times New Roman" w:hAnsi="Times New Roman"/>
          <w:sz w:val="28"/>
          <w:szCs w:val="28"/>
        </w:rPr>
        <w:t>10</w:t>
      </w:r>
      <w:r w:rsidR="00D75C0D" w:rsidRPr="005B00D8">
        <w:rPr>
          <w:rFonts w:ascii="Times New Roman" w:hAnsi="Times New Roman"/>
          <w:sz w:val="28"/>
          <w:szCs w:val="28"/>
        </w:rPr>
        <w:t xml:space="preserve"> </w:t>
      </w:r>
      <w:r w:rsidR="0080437A" w:rsidRPr="005B00D8">
        <w:rPr>
          <w:rFonts w:ascii="Times New Roman" w:hAnsi="Times New Roman"/>
          <w:sz w:val="28"/>
          <w:szCs w:val="28"/>
        </w:rPr>
        <w:t>рабочих</w:t>
      </w:r>
      <w:r w:rsidR="0045785C" w:rsidRPr="005B00D8">
        <w:rPr>
          <w:rFonts w:ascii="Times New Roman" w:hAnsi="Times New Roman"/>
          <w:sz w:val="28"/>
          <w:szCs w:val="28"/>
        </w:rPr>
        <w:t xml:space="preserve"> дней со </w:t>
      </w:r>
      <w:r w:rsidR="0045785C" w:rsidRPr="002B632C">
        <w:rPr>
          <w:rFonts w:ascii="Times New Roman" w:hAnsi="Times New Roman"/>
          <w:sz w:val="28"/>
          <w:szCs w:val="28"/>
        </w:rPr>
        <w:t xml:space="preserve">дня поступления заявления о предоставлении муниципальной услуги в </w:t>
      </w:r>
      <w:r w:rsidRPr="002B632C">
        <w:rPr>
          <w:rFonts w:ascii="Times New Roman" w:hAnsi="Times New Roman"/>
          <w:sz w:val="28"/>
          <w:szCs w:val="28"/>
        </w:rPr>
        <w:t>Комитет</w:t>
      </w:r>
      <w:r w:rsidR="0045785C" w:rsidRPr="002B632C">
        <w:rPr>
          <w:rFonts w:ascii="Times New Roman" w:hAnsi="Times New Roman"/>
          <w:sz w:val="28"/>
          <w:szCs w:val="28"/>
        </w:rPr>
        <w:t>.</w:t>
      </w:r>
    </w:p>
    <w:p w:rsidR="0045785C" w:rsidRPr="002B632C" w:rsidRDefault="0045785C" w:rsidP="0045785C">
      <w:pPr>
        <w:rPr>
          <w:rFonts w:ascii="Times New Roman" w:hAnsi="Times New Roman"/>
          <w:sz w:val="28"/>
          <w:szCs w:val="28"/>
        </w:rPr>
      </w:pPr>
      <w:r w:rsidRPr="002B632C">
        <w:rPr>
          <w:rFonts w:ascii="Times New Roman" w:hAnsi="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w:t>
      </w:r>
      <w:r w:rsidR="00D75C0D" w:rsidRPr="002B632C">
        <w:rPr>
          <w:rFonts w:ascii="Times New Roman" w:hAnsi="Times New Roman"/>
          <w:sz w:val="28"/>
          <w:szCs w:val="28"/>
        </w:rPr>
        <w:t xml:space="preserve"> дня передачи </w:t>
      </w:r>
      <w:r w:rsidR="00C06AA6" w:rsidRPr="002B632C">
        <w:rPr>
          <w:rFonts w:ascii="Times New Roman" w:hAnsi="Times New Roman"/>
          <w:sz w:val="28"/>
          <w:szCs w:val="28"/>
        </w:rPr>
        <w:t xml:space="preserve">документов, обязанность по предоставлению которых возложена на заявителя, из </w:t>
      </w:r>
      <w:r w:rsidR="00D75C0D" w:rsidRPr="002B632C">
        <w:rPr>
          <w:rFonts w:ascii="Times New Roman" w:hAnsi="Times New Roman"/>
          <w:sz w:val="28"/>
          <w:szCs w:val="28"/>
        </w:rPr>
        <w:t>МФЦ в Комитет</w:t>
      </w:r>
      <w:r w:rsidRPr="002B632C">
        <w:rPr>
          <w:rFonts w:ascii="Times New Roman" w:hAnsi="Times New Roman"/>
          <w:sz w:val="28"/>
          <w:szCs w:val="28"/>
        </w:rPr>
        <w:t>.</w:t>
      </w:r>
    </w:p>
    <w:p w:rsidR="0045785C" w:rsidRPr="002B632C" w:rsidRDefault="0045785C" w:rsidP="0045785C">
      <w:pPr>
        <w:rPr>
          <w:rFonts w:ascii="Times New Roman" w:hAnsi="Times New Roman"/>
          <w:sz w:val="28"/>
          <w:szCs w:val="28"/>
        </w:rPr>
      </w:pPr>
      <w:r w:rsidRPr="002B632C">
        <w:rPr>
          <w:rFonts w:ascii="Times New Roman" w:hAnsi="Times New Roman"/>
          <w:sz w:val="28"/>
          <w:szCs w:val="28"/>
        </w:rPr>
        <w:t xml:space="preserve">Срок выдачи (направления) документов, являющихся результатом предоставления муниципальной услуги - не позднее </w:t>
      </w:r>
      <w:r w:rsidR="00142884">
        <w:rPr>
          <w:rFonts w:ascii="Times New Roman" w:hAnsi="Times New Roman"/>
          <w:sz w:val="28"/>
          <w:szCs w:val="28"/>
        </w:rPr>
        <w:t>1 рабочего дня</w:t>
      </w:r>
      <w:r w:rsidRPr="002B632C">
        <w:rPr>
          <w:rFonts w:ascii="Times New Roman" w:hAnsi="Times New Roman"/>
          <w:sz w:val="28"/>
          <w:szCs w:val="28"/>
        </w:rPr>
        <w:t xml:space="preserve"> со дня </w:t>
      </w:r>
      <w:r w:rsidR="00D32C06" w:rsidRPr="002B632C">
        <w:rPr>
          <w:rFonts w:ascii="Times New Roman" w:hAnsi="Times New Roman"/>
          <w:sz w:val="28"/>
          <w:szCs w:val="28"/>
        </w:rPr>
        <w:t>принятия решения о предоставлении (об отказе в предоставлении) муниципальной услуги.</w:t>
      </w:r>
    </w:p>
    <w:p w:rsidR="007B5F83" w:rsidRPr="002B632C" w:rsidRDefault="007B5F83" w:rsidP="0045785C">
      <w:pPr>
        <w:rPr>
          <w:rFonts w:ascii="Times New Roman" w:hAnsi="Times New Roman"/>
          <w:sz w:val="28"/>
          <w:szCs w:val="28"/>
        </w:rPr>
      </w:pPr>
    </w:p>
    <w:p w:rsidR="007B5F83" w:rsidRPr="002B632C" w:rsidRDefault="007B5F83" w:rsidP="007B5F83">
      <w:pPr>
        <w:autoSpaceDE w:val="0"/>
        <w:autoSpaceDN w:val="0"/>
        <w:adjustRightInd w:val="0"/>
        <w:ind w:firstLine="0"/>
        <w:jc w:val="center"/>
        <w:outlineLvl w:val="1"/>
        <w:rPr>
          <w:rFonts w:ascii="Times New Roman" w:eastAsia="Calibri" w:hAnsi="Times New Roman"/>
          <w:sz w:val="28"/>
          <w:szCs w:val="28"/>
          <w:lang w:eastAsia="en-US"/>
        </w:rPr>
      </w:pPr>
      <w:r w:rsidRPr="002B632C">
        <w:rPr>
          <w:rFonts w:ascii="Times New Roman" w:eastAsia="Calibri" w:hAnsi="Times New Roman"/>
          <w:sz w:val="28"/>
          <w:szCs w:val="28"/>
          <w:lang w:eastAsia="en-US"/>
        </w:rPr>
        <w:t>Правовые основания для предоставления муниципальной услуги</w:t>
      </w:r>
    </w:p>
    <w:p w:rsidR="007B5F83" w:rsidRPr="002B632C" w:rsidRDefault="007B5F83" w:rsidP="007B5F83">
      <w:pPr>
        <w:autoSpaceDE w:val="0"/>
        <w:autoSpaceDN w:val="0"/>
        <w:adjustRightInd w:val="0"/>
        <w:ind w:firstLine="0"/>
        <w:jc w:val="left"/>
        <w:rPr>
          <w:rFonts w:ascii="Times New Roman" w:eastAsia="Calibri" w:hAnsi="Times New Roman"/>
          <w:sz w:val="28"/>
          <w:szCs w:val="28"/>
          <w:lang w:eastAsia="en-US"/>
        </w:rPr>
      </w:pPr>
    </w:p>
    <w:p w:rsidR="007B5F83" w:rsidRPr="002B632C" w:rsidRDefault="007B5F83" w:rsidP="007B5F83">
      <w:pPr>
        <w:pStyle w:val="a3"/>
        <w:numPr>
          <w:ilvl w:val="0"/>
          <w:numId w:val="4"/>
        </w:numPr>
        <w:autoSpaceDE w:val="0"/>
        <w:autoSpaceDN w:val="0"/>
        <w:adjustRightInd w:val="0"/>
        <w:ind w:left="0"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lastRenderedPageBreak/>
        <w:t>Перечень нормативных правовых актов, регулирующих предоставление муниципальной услуги, размещен на</w:t>
      </w:r>
      <w:r w:rsidR="00DA0F9D" w:rsidRPr="002B632C">
        <w:rPr>
          <w:rFonts w:ascii="Times New Roman" w:eastAsia="Calibri" w:hAnsi="Times New Roman"/>
          <w:sz w:val="28"/>
          <w:szCs w:val="28"/>
          <w:lang w:eastAsia="en-US"/>
        </w:rPr>
        <w:t xml:space="preserve"> официальном сайте,</w:t>
      </w:r>
      <w:r w:rsidRPr="002B632C">
        <w:rPr>
          <w:rFonts w:ascii="Times New Roman" w:eastAsia="Calibri" w:hAnsi="Times New Roman"/>
          <w:sz w:val="28"/>
          <w:szCs w:val="28"/>
          <w:lang w:eastAsia="en-US"/>
        </w:rPr>
        <w:t xml:space="preserve"> </w:t>
      </w:r>
      <w:r w:rsidR="00C51BBE" w:rsidRPr="002B632C">
        <w:rPr>
          <w:rFonts w:ascii="Times New Roman" w:eastAsia="Calibri" w:hAnsi="Times New Roman"/>
          <w:sz w:val="28"/>
          <w:szCs w:val="28"/>
          <w:lang w:eastAsia="en-US"/>
        </w:rPr>
        <w:t>Едином и региональном порталах</w:t>
      </w:r>
      <w:r w:rsidRPr="002B632C">
        <w:rPr>
          <w:rFonts w:ascii="Times New Roman" w:eastAsia="Calibri" w:hAnsi="Times New Roman"/>
          <w:sz w:val="28"/>
          <w:szCs w:val="28"/>
          <w:lang w:eastAsia="en-US"/>
        </w:rPr>
        <w:t>.</w:t>
      </w:r>
    </w:p>
    <w:p w:rsidR="007B5F83" w:rsidRPr="002B632C" w:rsidRDefault="007B5F83" w:rsidP="007B5F83">
      <w:pPr>
        <w:widowControl w:val="0"/>
        <w:autoSpaceDE w:val="0"/>
        <w:autoSpaceDN w:val="0"/>
        <w:adjustRightInd w:val="0"/>
        <w:ind w:firstLine="709"/>
        <w:rPr>
          <w:rFonts w:ascii="Times New Roman" w:eastAsia="Calibri" w:hAnsi="Times New Roman"/>
          <w:sz w:val="28"/>
          <w:szCs w:val="28"/>
          <w:lang w:eastAsia="en-US"/>
        </w:rPr>
      </w:pPr>
    </w:p>
    <w:p w:rsidR="007B5F83" w:rsidRPr="002B632C" w:rsidRDefault="007B5F83" w:rsidP="007B5F83">
      <w:pPr>
        <w:widowControl w:val="0"/>
        <w:autoSpaceDE w:val="0"/>
        <w:autoSpaceDN w:val="0"/>
        <w:adjustRightInd w:val="0"/>
        <w:ind w:firstLine="0"/>
        <w:jc w:val="center"/>
        <w:outlineLvl w:val="2"/>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Исчерпывающий перечень документов, </w:t>
      </w:r>
    </w:p>
    <w:p w:rsidR="007B5F83" w:rsidRPr="002B632C" w:rsidRDefault="007B5F83" w:rsidP="007B5F83">
      <w:pPr>
        <w:widowControl w:val="0"/>
        <w:autoSpaceDE w:val="0"/>
        <w:autoSpaceDN w:val="0"/>
        <w:adjustRightInd w:val="0"/>
        <w:ind w:firstLine="0"/>
        <w:jc w:val="center"/>
        <w:outlineLvl w:val="2"/>
        <w:rPr>
          <w:rFonts w:ascii="Times New Roman" w:eastAsia="Calibri" w:hAnsi="Times New Roman"/>
          <w:sz w:val="28"/>
          <w:szCs w:val="28"/>
          <w:lang w:eastAsia="en-US"/>
        </w:rPr>
      </w:pPr>
      <w:proofErr w:type="gramStart"/>
      <w:r w:rsidRPr="002B632C">
        <w:rPr>
          <w:rFonts w:ascii="Times New Roman" w:eastAsia="Calibri" w:hAnsi="Times New Roman"/>
          <w:sz w:val="28"/>
          <w:szCs w:val="28"/>
          <w:lang w:eastAsia="en-US"/>
        </w:rPr>
        <w:t>необходимых</w:t>
      </w:r>
      <w:proofErr w:type="gramEnd"/>
      <w:r w:rsidRPr="002B632C">
        <w:rPr>
          <w:rFonts w:ascii="Times New Roman" w:eastAsia="Calibri" w:hAnsi="Times New Roman"/>
          <w:sz w:val="28"/>
          <w:szCs w:val="28"/>
          <w:lang w:eastAsia="en-US"/>
        </w:rPr>
        <w:t xml:space="preserve"> для предоставления муниципальной услуги</w:t>
      </w:r>
    </w:p>
    <w:p w:rsidR="007B5F83" w:rsidRPr="002B632C" w:rsidRDefault="007B5F83" w:rsidP="007B5F83">
      <w:pPr>
        <w:widowControl w:val="0"/>
        <w:autoSpaceDE w:val="0"/>
        <w:autoSpaceDN w:val="0"/>
        <w:adjustRightInd w:val="0"/>
        <w:ind w:firstLine="709"/>
        <w:rPr>
          <w:rFonts w:ascii="Times New Roman" w:eastAsia="Calibri" w:hAnsi="Times New Roman"/>
          <w:sz w:val="28"/>
          <w:szCs w:val="28"/>
          <w:lang w:eastAsia="en-US"/>
        </w:rPr>
      </w:pP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bookmarkStart w:id="4" w:name="Par137"/>
      <w:bookmarkEnd w:id="4"/>
      <w:r w:rsidRPr="002B632C">
        <w:rPr>
          <w:rFonts w:ascii="Times New Roman" w:eastAsiaTheme="minorHAnsi" w:hAnsi="Times New Roman"/>
          <w:sz w:val="28"/>
          <w:szCs w:val="28"/>
          <w:lang w:eastAsia="en-US"/>
        </w:rPr>
        <w:t xml:space="preserve">16.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1) заявление о выдаче разрешения на использование земель или земельного участка (далее также – заявление, заявление о предоставлении муниципальной услуги), в котором должны быть указаны:</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почтовый адрес, адрес электронной почты, номер телефона для связи с заявителем или представителем заявителя;</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кадастровый номер земельного участка – в случае, если планируется использование всего земельного участка или его части;</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03506" w:rsidRPr="002B632C" w:rsidRDefault="00903506" w:rsidP="00903506">
      <w:pPr>
        <w:autoSpaceDE w:val="0"/>
        <w:autoSpaceDN w:val="0"/>
        <w:adjustRightInd w:val="0"/>
        <w:ind w:firstLine="708"/>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A3373"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EA3373">
        <w:rPr>
          <w:rFonts w:ascii="Times New Roman" w:eastAsiaTheme="minorHAnsi" w:hAnsi="Times New Roman"/>
          <w:sz w:val="28"/>
          <w:szCs w:val="28"/>
          <w:lang w:eastAsia="en-US"/>
        </w:rPr>
        <w:t>;</w:t>
      </w:r>
    </w:p>
    <w:p w:rsidR="00EA3373" w:rsidRPr="00EA3373" w:rsidRDefault="00EA3373" w:rsidP="00EA3373">
      <w:pPr>
        <w:autoSpaceDE w:val="0"/>
        <w:autoSpaceDN w:val="0"/>
        <w:adjustRightInd w:val="0"/>
        <w:ind w:firstLine="709"/>
        <w:rPr>
          <w:rFonts w:ascii="Times New Roman" w:eastAsiaTheme="minorHAnsi" w:hAnsi="Times New Roman"/>
          <w:sz w:val="28"/>
          <w:szCs w:val="28"/>
          <w:lang w:eastAsia="en-US"/>
        </w:rPr>
      </w:pPr>
      <w:r w:rsidRPr="00EA3373">
        <w:rPr>
          <w:rFonts w:ascii="Times New Roman" w:eastAsiaTheme="minorHAnsi" w:hAnsi="Times New Roman"/>
          <w:sz w:val="28"/>
          <w:szCs w:val="28"/>
          <w:lang w:eastAsia="en-US"/>
        </w:rPr>
        <w:t>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FD6B3E" w:rsidRPr="002B632C" w:rsidRDefault="00FD6B3E" w:rsidP="00EA3373">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lastRenderedPageBreak/>
        <w:t>17.</w:t>
      </w:r>
      <w:r w:rsidR="00F040D4" w:rsidRPr="002B632C">
        <w:rPr>
          <w:rFonts w:ascii="Times New Roman" w:eastAsiaTheme="minorHAnsi" w:hAnsi="Times New Roman"/>
          <w:sz w:val="28"/>
          <w:szCs w:val="28"/>
          <w:lang w:eastAsia="en-US"/>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FD6B3E" w:rsidRPr="002B632C" w:rsidRDefault="00F040D4" w:rsidP="00913669">
      <w:pPr>
        <w:widowControl w:val="0"/>
        <w:tabs>
          <w:tab w:val="left" w:pos="1134"/>
          <w:tab w:val="left" w:pos="1276"/>
        </w:tabs>
        <w:autoSpaceDE w:val="0"/>
        <w:autoSpaceDN w:val="0"/>
        <w:adjustRightInd w:val="0"/>
        <w:spacing w:line="276" w:lineRule="auto"/>
        <w:outlineLvl w:val="2"/>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1) выписка из Единого государственного реестра недвижимости об</w:t>
      </w:r>
      <w:r w:rsidR="002C3CB7" w:rsidRPr="002B632C">
        <w:rPr>
          <w:rFonts w:ascii="Times New Roman" w:eastAsiaTheme="minorHAnsi" w:hAnsi="Times New Roman"/>
          <w:sz w:val="28"/>
          <w:szCs w:val="28"/>
          <w:lang w:eastAsia="en-US"/>
        </w:rPr>
        <w:t xml:space="preserve"> </w:t>
      </w:r>
      <w:r w:rsidRPr="002B632C">
        <w:rPr>
          <w:rFonts w:ascii="Times New Roman" w:eastAsiaTheme="minorHAnsi" w:hAnsi="Times New Roman"/>
          <w:sz w:val="28"/>
          <w:szCs w:val="28"/>
          <w:lang w:eastAsia="en-US"/>
        </w:rPr>
        <w:t xml:space="preserve">объекте недвижимости (об испрашиваемом земельном участке); </w:t>
      </w:r>
    </w:p>
    <w:p w:rsidR="00F040D4" w:rsidRPr="008E778C" w:rsidRDefault="00F040D4" w:rsidP="00913669">
      <w:pPr>
        <w:widowControl w:val="0"/>
        <w:tabs>
          <w:tab w:val="left" w:pos="1134"/>
          <w:tab w:val="left" w:pos="1276"/>
        </w:tabs>
        <w:autoSpaceDE w:val="0"/>
        <w:autoSpaceDN w:val="0"/>
        <w:adjustRightInd w:val="0"/>
        <w:spacing w:line="276" w:lineRule="auto"/>
        <w:outlineLvl w:val="2"/>
        <w:rPr>
          <w:rFonts w:ascii="Times New Roman" w:eastAsiaTheme="minorHAnsi" w:hAnsi="Times New Roman"/>
          <w:b/>
          <w:i/>
          <w:sz w:val="28"/>
          <w:szCs w:val="28"/>
          <w:lang w:eastAsia="en-US"/>
        </w:rPr>
      </w:pPr>
      <w:r w:rsidRPr="008E778C">
        <w:rPr>
          <w:rFonts w:ascii="Times New Roman" w:eastAsiaTheme="minorHAnsi" w:hAnsi="Times New Roman"/>
          <w:sz w:val="28"/>
          <w:szCs w:val="28"/>
          <w:lang w:eastAsia="en-US"/>
        </w:rPr>
        <w:t>2)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r w:rsidRPr="008E778C">
        <w:rPr>
          <w:rFonts w:ascii="Times New Roman" w:eastAsiaTheme="minorHAnsi" w:hAnsi="Times New Roman"/>
          <w:i/>
          <w:sz w:val="28"/>
          <w:szCs w:val="28"/>
          <w:lang w:eastAsia="en-US"/>
        </w:rPr>
        <w:t xml:space="preserve"> </w:t>
      </w:r>
    </w:p>
    <w:p w:rsidR="00F040D4" w:rsidRPr="004847CD" w:rsidRDefault="004847CD" w:rsidP="008E778C">
      <w:pPr>
        <w:autoSpaceDE w:val="0"/>
        <w:autoSpaceDN w:val="0"/>
        <w:adjustRightInd w:val="0"/>
        <w:ind w:firstLine="708"/>
        <w:rPr>
          <w:rFonts w:ascii="Times New Roman" w:eastAsiaTheme="minorHAnsi" w:hAnsi="Times New Roman"/>
          <w:sz w:val="28"/>
          <w:szCs w:val="28"/>
          <w:lang w:eastAsia="en-US"/>
        </w:rPr>
      </w:pPr>
      <w:r w:rsidRPr="004847CD">
        <w:rPr>
          <w:rFonts w:ascii="Times New Roman" w:eastAsiaTheme="minorHAnsi" w:hAnsi="Times New Roman"/>
          <w:sz w:val="28"/>
          <w:szCs w:val="28"/>
          <w:lang w:eastAsia="en-US"/>
        </w:rPr>
        <w:t>Документы, указанные в настоящем пункте</w:t>
      </w:r>
      <w:r w:rsidR="00F040D4" w:rsidRPr="004847CD">
        <w:rPr>
          <w:rFonts w:ascii="Times New Roman" w:eastAsiaTheme="minorHAnsi" w:hAnsi="Times New Roman"/>
          <w:sz w:val="28"/>
          <w:szCs w:val="28"/>
          <w:lang w:eastAsia="en-US"/>
        </w:rPr>
        <w:t xml:space="preserve"> могут быть представлены заявителем по собственной инициативе. </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2FD3" w:rsidRPr="002B632C" w:rsidRDefault="00F040D4" w:rsidP="00F040D4">
      <w:pPr>
        <w:tabs>
          <w:tab w:val="left" w:pos="1276"/>
        </w:tabs>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1</w:t>
      </w:r>
      <w:r w:rsidR="008D3965" w:rsidRPr="002B632C">
        <w:rPr>
          <w:rFonts w:ascii="Times New Roman" w:eastAsiaTheme="minorHAnsi" w:hAnsi="Times New Roman"/>
          <w:sz w:val="28"/>
          <w:szCs w:val="28"/>
          <w:lang w:eastAsia="en-US"/>
        </w:rPr>
        <w:t>8</w:t>
      </w:r>
      <w:r w:rsidRPr="002B632C">
        <w:rPr>
          <w:rFonts w:ascii="Times New Roman" w:eastAsiaTheme="minorHAnsi" w:hAnsi="Times New Roman"/>
          <w:sz w:val="28"/>
          <w:szCs w:val="28"/>
          <w:lang w:eastAsia="en-US"/>
        </w:rPr>
        <w:t xml:space="preserve">. </w:t>
      </w:r>
      <w:r w:rsidR="00532FD3" w:rsidRPr="002B632C">
        <w:rPr>
          <w:rFonts w:ascii="Times New Roman" w:eastAsiaTheme="minorHAnsi" w:hAnsi="Times New Roman"/>
          <w:sz w:val="28"/>
          <w:szCs w:val="28"/>
          <w:lang w:eastAsia="en-US"/>
        </w:rPr>
        <w:t>Способы получения заявителем документов, необходимых для предоставления муниципальной услуги.</w:t>
      </w:r>
    </w:p>
    <w:p w:rsidR="00F040D4" w:rsidRPr="002B632C" w:rsidRDefault="00F040D4" w:rsidP="00F040D4">
      <w:pPr>
        <w:tabs>
          <w:tab w:val="left" w:pos="1276"/>
        </w:tabs>
        <w:autoSpaceDE w:val="0"/>
        <w:autoSpaceDN w:val="0"/>
        <w:adjustRightInd w:val="0"/>
        <w:ind w:firstLine="709"/>
        <w:rPr>
          <w:rFonts w:ascii="Times New Roman" w:eastAsiaTheme="minorHAnsi" w:hAnsi="Times New Roman"/>
          <w:i/>
          <w:sz w:val="28"/>
          <w:szCs w:val="28"/>
          <w:lang w:eastAsia="en-US"/>
        </w:rPr>
      </w:pPr>
      <w:r w:rsidRPr="002B632C">
        <w:rPr>
          <w:rFonts w:ascii="Times New Roman" w:eastAsiaTheme="minorHAnsi" w:hAnsi="Times New Roman"/>
          <w:sz w:val="28"/>
          <w:szCs w:val="28"/>
          <w:lang w:eastAsia="en-US"/>
        </w:rPr>
        <w:t xml:space="preserve">Заявление о предоставлении муниципальной услуги, представляется в свободной форме либо по рекомендуемой форме, приведенной в приложении 1 к </w:t>
      </w:r>
      <w:r w:rsidR="000E4060" w:rsidRPr="002B632C">
        <w:rPr>
          <w:rFonts w:ascii="Times New Roman" w:eastAsiaTheme="minorHAnsi" w:hAnsi="Times New Roman"/>
          <w:sz w:val="28"/>
          <w:szCs w:val="28"/>
          <w:lang w:eastAsia="en-US"/>
        </w:rPr>
        <w:t>а</w:t>
      </w:r>
      <w:r w:rsidRPr="002B632C">
        <w:rPr>
          <w:rFonts w:ascii="Times New Roman" w:eastAsiaTheme="minorHAnsi" w:hAnsi="Times New Roman"/>
          <w:sz w:val="28"/>
          <w:szCs w:val="28"/>
          <w:lang w:eastAsia="en-US"/>
        </w:rPr>
        <w:t>дминистративному регламенту.</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Форму заявления о предоставлении муниципальной услуги заявитель может получить:</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на информационном стенде в мест</w:t>
      </w:r>
      <w:r w:rsidR="002F04DF">
        <w:rPr>
          <w:rFonts w:ascii="Times New Roman" w:eastAsiaTheme="minorHAnsi" w:hAnsi="Times New Roman"/>
          <w:sz w:val="28"/>
          <w:szCs w:val="28"/>
          <w:lang w:eastAsia="en-US"/>
        </w:rPr>
        <w:t>ах</w:t>
      </w:r>
      <w:r w:rsidRPr="002B632C">
        <w:rPr>
          <w:rFonts w:ascii="Times New Roman" w:eastAsiaTheme="minorHAnsi" w:hAnsi="Times New Roman"/>
          <w:sz w:val="28"/>
          <w:szCs w:val="28"/>
          <w:lang w:eastAsia="en-US"/>
        </w:rPr>
        <w:t xml:space="preserve"> предоставления муниципальной услуги;</w:t>
      </w:r>
    </w:p>
    <w:p w:rsidR="00F040D4" w:rsidRPr="002B632C" w:rsidRDefault="00F040D4" w:rsidP="00F040D4">
      <w:pPr>
        <w:tabs>
          <w:tab w:val="left" w:pos="0"/>
        </w:tabs>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у специалиста </w:t>
      </w:r>
      <w:r w:rsidR="000E4060" w:rsidRPr="002B632C">
        <w:rPr>
          <w:rFonts w:ascii="Times New Roman" w:eastAsiaTheme="minorHAnsi" w:hAnsi="Times New Roman"/>
          <w:sz w:val="28"/>
          <w:szCs w:val="28"/>
          <w:lang w:eastAsia="en-US"/>
        </w:rPr>
        <w:t>Комитета</w:t>
      </w:r>
      <w:r w:rsidRPr="002B632C">
        <w:rPr>
          <w:rFonts w:ascii="Times New Roman" w:eastAsiaTheme="minorHAnsi" w:hAnsi="Times New Roman"/>
          <w:sz w:val="28"/>
          <w:szCs w:val="28"/>
          <w:lang w:eastAsia="en-US"/>
        </w:rPr>
        <w:t>;</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у </w:t>
      </w:r>
      <w:r w:rsidRPr="002B632C">
        <w:rPr>
          <w:rFonts w:ascii="Times New Roman" w:eastAsiaTheme="minorHAnsi" w:hAnsi="Times New Roman"/>
          <w:bCs/>
          <w:sz w:val="28"/>
          <w:szCs w:val="28"/>
          <w:lang w:eastAsia="en-US"/>
        </w:rPr>
        <w:t>работника МФЦ</w:t>
      </w:r>
      <w:r w:rsidRPr="002B632C">
        <w:rPr>
          <w:rFonts w:ascii="Times New Roman" w:eastAsiaTheme="minorHAnsi" w:hAnsi="Times New Roman"/>
          <w:sz w:val="28"/>
          <w:szCs w:val="28"/>
          <w:lang w:eastAsia="en-US"/>
        </w:rPr>
        <w:t>;</w:t>
      </w:r>
    </w:p>
    <w:p w:rsidR="00F040D4"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посредством информационно-телекоммуникационной сети «Интернет»</w:t>
      </w:r>
      <w:r w:rsidR="000E4060" w:rsidRPr="002B632C">
        <w:rPr>
          <w:rFonts w:ascii="Times New Roman" w:eastAsiaTheme="minorHAnsi" w:hAnsi="Times New Roman"/>
          <w:sz w:val="28"/>
          <w:szCs w:val="28"/>
          <w:lang w:eastAsia="en-US"/>
        </w:rPr>
        <w:t xml:space="preserve"> на официальном сайте</w:t>
      </w:r>
      <w:r w:rsidR="00532FD3" w:rsidRPr="002B632C">
        <w:rPr>
          <w:rFonts w:ascii="Times New Roman" w:eastAsiaTheme="minorHAnsi" w:hAnsi="Times New Roman"/>
          <w:sz w:val="28"/>
          <w:szCs w:val="28"/>
          <w:lang w:eastAsia="en-US"/>
        </w:rPr>
        <w:t>, Едином и региональном порталах</w:t>
      </w:r>
      <w:r w:rsidRPr="002B632C">
        <w:rPr>
          <w:rFonts w:ascii="Times New Roman" w:eastAsiaTheme="minorHAnsi" w:hAnsi="Times New Roman"/>
          <w:sz w:val="28"/>
          <w:szCs w:val="28"/>
          <w:lang w:eastAsia="en-US"/>
        </w:rPr>
        <w:t>.</w:t>
      </w:r>
    </w:p>
    <w:p w:rsidR="00BF45E5" w:rsidRDefault="003814E4" w:rsidP="003814E4">
      <w:pPr>
        <w:rPr>
          <w:rFonts w:ascii="Times New Roman" w:hAnsi="Times New Roman"/>
          <w:sz w:val="28"/>
          <w:szCs w:val="28"/>
        </w:rPr>
      </w:pPr>
      <w:r w:rsidRPr="00785B2F">
        <w:rPr>
          <w:rFonts w:ascii="Times New Roman" w:hAnsi="Times New Roman"/>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w:t>
      </w:r>
      <w:r w:rsidR="005C3DBC">
        <w:rPr>
          <w:rFonts w:ascii="Times New Roman" w:hAnsi="Times New Roman"/>
          <w:sz w:val="28"/>
          <w:szCs w:val="28"/>
        </w:rPr>
        <w:t>)</w:t>
      </w:r>
      <w:r w:rsidR="00BF45E5">
        <w:rPr>
          <w:rFonts w:ascii="Times New Roman" w:hAnsi="Times New Roman"/>
          <w:sz w:val="28"/>
          <w:szCs w:val="28"/>
        </w:rPr>
        <w:t>:</w:t>
      </w:r>
    </w:p>
    <w:p w:rsidR="00BF45E5" w:rsidRDefault="00BF45E5" w:rsidP="003814E4">
      <w:pPr>
        <w:rPr>
          <w:rFonts w:ascii="Times New Roman" w:hAnsi="Times New Roman"/>
          <w:sz w:val="28"/>
          <w:szCs w:val="28"/>
        </w:rPr>
      </w:pPr>
      <w:r>
        <w:rPr>
          <w:rFonts w:ascii="Times New Roman" w:hAnsi="Times New Roman"/>
          <w:sz w:val="28"/>
          <w:szCs w:val="28"/>
        </w:rPr>
        <w:t>- при личном обращении в Комитет,</w:t>
      </w:r>
    </w:p>
    <w:p w:rsidR="005C3DBC" w:rsidRDefault="005C3DBC" w:rsidP="003814E4">
      <w:pPr>
        <w:rPr>
          <w:rFonts w:ascii="Times New Roman" w:hAnsi="Times New Roman"/>
          <w:sz w:val="28"/>
          <w:szCs w:val="28"/>
        </w:rPr>
      </w:pPr>
      <w:r>
        <w:rPr>
          <w:rFonts w:ascii="Times New Roman" w:hAnsi="Times New Roman"/>
          <w:sz w:val="28"/>
          <w:szCs w:val="28"/>
        </w:rPr>
        <w:t>- при личном обращении в МФЦ,</w:t>
      </w:r>
    </w:p>
    <w:p w:rsidR="003814E4" w:rsidRPr="00785B2F" w:rsidRDefault="005C3DBC" w:rsidP="003814E4">
      <w:pPr>
        <w:rPr>
          <w:rFonts w:ascii="Times New Roman" w:hAnsi="Times New Roman"/>
          <w:sz w:val="28"/>
          <w:szCs w:val="28"/>
        </w:rPr>
      </w:pPr>
      <w:r>
        <w:rPr>
          <w:rFonts w:ascii="Times New Roman" w:hAnsi="Times New Roman"/>
          <w:sz w:val="28"/>
          <w:szCs w:val="28"/>
        </w:rPr>
        <w:t>-почтовым отправление</w:t>
      </w:r>
      <w:r w:rsidR="00635B15">
        <w:rPr>
          <w:rFonts w:ascii="Times New Roman" w:hAnsi="Times New Roman"/>
          <w:sz w:val="28"/>
          <w:szCs w:val="28"/>
        </w:rPr>
        <w:t>м</w:t>
      </w:r>
      <w:r>
        <w:rPr>
          <w:rFonts w:ascii="Times New Roman" w:hAnsi="Times New Roman"/>
          <w:sz w:val="28"/>
          <w:szCs w:val="28"/>
        </w:rPr>
        <w:t>.</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Документ, предусмотренный подпунктом 3 пункта 1</w:t>
      </w:r>
      <w:r w:rsidR="007839DC" w:rsidRPr="002B632C">
        <w:rPr>
          <w:rFonts w:ascii="Times New Roman" w:eastAsiaTheme="minorHAnsi" w:hAnsi="Times New Roman"/>
          <w:sz w:val="28"/>
          <w:szCs w:val="28"/>
          <w:lang w:eastAsia="en-US"/>
        </w:rPr>
        <w:t>6</w:t>
      </w:r>
      <w:r w:rsidRPr="002B632C">
        <w:rPr>
          <w:rFonts w:ascii="Times New Roman" w:eastAsiaTheme="minorHAnsi" w:hAnsi="Times New Roman"/>
          <w:sz w:val="28"/>
          <w:szCs w:val="28"/>
          <w:lang w:eastAsia="en-US"/>
        </w:rPr>
        <w:t xml:space="preserve"> </w:t>
      </w:r>
      <w:r w:rsidR="008D3965" w:rsidRPr="002B632C">
        <w:rPr>
          <w:rFonts w:ascii="Times New Roman" w:eastAsiaTheme="minorHAnsi" w:hAnsi="Times New Roman"/>
          <w:sz w:val="28"/>
          <w:szCs w:val="28"/>
          <w:lang w:eastAsia="en-US"/>
        </w:rPr>
        <w:t>а</w:t>
      </w:r>
      <w:r w:rsidRPr="002B632C">
        <w:rPr>
          <w:rFonts w:ascii="Times New Roman" w:eastAsiaTheme="minorHAnsi" w:hAnsi="Times New Roman"/>
          <w:sz w:val="28"/>
          <w:szCs w:val="28"/>
          <w:lang w:eastAsia="en-US"/>
        </w:rPr>
        <w:t xml:space="preserve">дминистративного регламента, заявитель вправе получить, обратившись в </w:t>
      </w:r>
      <w:r w:rsidRPr="002B632C">
        <w:rPr>
          <w:rFonts w:ascii="Times New Roman" w:eastAsiaTheme="minorHAnsi" w:hAnsi="Times New Roman"/>
          <w:iCs/>
          <w:sz w:val="28"/>
          <w:szCs w:val="28"/>
          <w:lang w:eastAsia="en-US"/>
        </w:rPr>
        <w:t>организацию, специализирующуюся на подготовке схем</w:t>
      </w:r>
      <w:r w:rsidRPr="002B632C">
        <w:rPr>
          <w:rFonts w:ascii="Times New Roman" w:eastAsiaTheme="minorHAnsi" w:hAnsi="Times New Roman"/>
          <w:sz w:val="28"/>
          <w:szCs w:val="28"/>
          <w:lang w:eastAsia="en-US"/>
        </w:rPr>
        <w:t>.</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Документ, указанный в подпункте 1 пункта 1</w:t>
      </w:r>
      <w:r w:rsidR="007839DC" w:rsidRPr="002B632C">
        <w:rPr>
          <w:rFonts w:ascii="Times New Roman" w:eastAsiaTheme="minorHAnsi" w:hAnsi="Times New Roman"/>
          <w:sz w:val="28"/>
          <w:szCs w:val="28"/>
          <w:lang w:eastAsia="en-US"/>
        </w:rPr>
        <w:t>7</w:t>
      </w:r>
      <w:r w:rsidRPr="002B632C">
        <w:rPr>
          <w:rFonts w:ascii="Times New Roman" w:eastAsiaTheme="minorHAnsi" w:hAnsi="Times New Roman"/>
          <w:sz w:val="28"/>
          <w:szCs w:val="28"/>
          <w:lang w:eastAsia="en-US"/>
        </w:rPr>
        <w:t xml:space="preserve"> </w:t>
      </w:r>
      <w:r w:rsidR="007839DC" w:rsidRPr="002B632C">
        <w:rPr>
          <w:rFonts w:ascii="Times New Roman" w:eastAsiaTheme="minorHAnsi" w:hAnsi="Times New Roman"/>
          <w:sz w:val="28"/>
          <w:szCs w:val="28"/>
          <w:lang w:eastAsia="en-US"/>
        </w:rPr>
        <w:t>а</w:t>
      </w:r>
      <w:r w:rsidRPr="002B632C">
        <w:rPr>
          <w:rFonts w:ascii="Times New Roman" w:eastAsiaTheme="minorHAnsi" w:hAnsi="Times New Roman"/>
          <w:sz w:val="28"/>
          <w:szCs w:val="28"/>
          <w:lang w:eastAsia="en-US"/>
        </w:rPr>
        <w:t xml:space="preserve">дминистративного регламента, заявитель вправе получить, обратившись в </w:t>
      </w:r>
      <w:r w:rsidR="007569CA">
        <w:rPr>
          <w:rFonts w:ascii="Times New Roman" w:eastAsiaTheme="minorHAnsi" w:hAnsi="Times New Roman"/>
          <w:sz w:val="28"/>
          <w:szCs w:val="28"/>
          <w:lang w:eastAsia="en-US"/>
        </w:rPr>
        <w:t xml:space="preserve">Управление </w:t>
      </w:r>
      <w:r w:rsidR="004D2539">
        <w:rPr>
          <w:rFonts w:ascii="Times New Roman" w:eastAsiaTheme="minorHAnsi" w:hAnsi="Times New Roman"/>
          <w:sz w:val="28"/>
          <w:szCs w:val="28"/>
          <w:lang w:eastAsia="en-US"/>
        </w:rPr>
        <w:t>Росреестр</w:t>
      </w:r>
      <w:r w:rsidR="007569CA">
        <w:rPr>
          <w:rFonts w:ascii="Times New Roman" w:eastAsiaTheme="minorHAnsi" w:hAnsi="Times New Roman"/>
          <w:sz w:val="28"/>
          <w:szCs w:val="28"/>
          <w:lang w:eastAsia="en-US"/>
        </w:rPr>
        <w:t>а</w:t>
      </w:r>
      <w:r w:rsidRPr="002B632C">
        <w:rPr>
          <w:rFonts w:ascii="Times New Roman" w:eastAsiaTheme="minorHAnsi" w:hAnsi="Times New Roman"/>
          <w:sz w:val="28"/>
          <w:szCs w:val="28"/>
          <w:lang w:eastAsia="en-US"/>
        </w:rPr>
        <w:t>.</w:t>
      </w:r>
    </w:p>
    <w:p w:rsidR="00F040D4" w:rsidRPr="00311873" w:rsidRDefault="00F040D4" w:rsidP="00F040D4">
      <w:pPr>
        <w:autoSpaceDE w:val="0"/>
        <w:autoSpaceDN w:val="0"/>
        <w:adjustRightInd w:val="0"/>
        <w:ind w:firstLine="709"/>
        <w:rPr>
          <w:rFonts w:ascii="Times New Roman" w:eastAsiaTheme="minorHAnsi" w:hAnsi="Times New Roman"/>
          <w:sz w:val="28"/>
          <w:szCs w:val="28"/>
          <w:lang w:eastAsia="en-US"/>
        </w:rPr>
      </w:pPr>
      <w:r w:rsidRPr="00311873">
        <w:rPr>
          <w:rFonts w:ascii="Times New Roman" w:eastAsiaTheme="minorHAnsi" w:hAnsi="Times New Roman"/>
          <w:sz w:val="28"/>
          <w:szCs w:val="28"/>
          <w:lang w:eastAsia="en-US"/>
        </w:rPr>
        <w:t>Документ, указанный в подпункте 2 пункта 1</w:t>
      </w:r>
      <w:r w:rsidR="00185F2B" w:rsidRPr="00311873">
        <w:rPr>
          <w:rFonts w:ascii="Times New Roman" w:eastAsiaTheme="minorHAnsi" w:hAnsi="Times New Roman"/>
          <w:sz w:val="28"/>
          <w:szCs w:val="28"/>
          <w:lang w:eastAsia="en-US"/>
        </w:rPr>
        <w:t>7</w:t>
      </w:r>
      <w:r w:rsidRPr="00311873">
        <w:rPr>
          <w:rFonts w:ascii="Times New Roman" w:eastAsiaTheme="minorHAnsi" w:hAnsi="Times New Roman"/>
          <w:sz w:val="28"/>
          <w:szCs w:val="28"/>
          <w:lang w:eastAsia="en-US"/>
        </w:rPr>
        <w:t xml:space="preserve"> </w:t>
      </w:r>
      <w:r w:rsidR="008D3965" w:rsidRPr="00311873">
        <w:rPr>
          <w:rFonts w:ascii="Times New Roman" w:eastAsiaTheme="minorHAnsi" w:hAnsi="Times New Roman"/>
          <w:sz w:val="28"/>
          <w:szCs w:val="28"/>
          <w:lang w:eastAsia="en-US"/>
        </w:rPr>
        <w:t>а</w:t>
      </w:r>
      <w:r w:rsidRPr="00311873">
        <w:rPr>
          <w:rFonts w:ascii="Times New Roman" w:eastAsiaTheme="minorHAnsi" w:hAnsi="Times New Roman"/>
          <w:sz w:val="28"/>
          <w:szCs w:val="28"/>
          <w:lang w:eastAsia="en-US"/>
        </w:rPr>
        <w:t xml:space="preserve">дминистративного регламента заявитель вправе получить, обратившись в </w:t>
      </w:r>
      <w:r w:rsidR="00BB6B40" w:rsidRPr="00311873">
        <w:rPr>
          <w:rFonts w:ascii="Times New Roman" w:eastAsiaTheme="minorHAnsi" w:hAnsi="Times New Roman"/>
          <w:sz w:val="28"/>
          <w:szCs w:val="28"/>
          <w:lang w:eastAsia="en-US"/>
        </w:rPr>
        <w:t>Роснедра</w:t>
      </w:r>
      <w:r w:rsidR="00311873" w:rsidRPr="00311873">
        <w:rPr>
          <w:rFonts w:ascii="Times New Roman" w:eastAsiaTheme="minorHAnsi" w:hAnsi="Times New Roman"/>
          <w:sz w:val="28"/>
          <w:szCs w:val="28"/>
          <w:lang w:eastAsia="en-US"/>
        </w:rPr>
        <w:t xml:space="preserve">, </w:t>
      </w:r>
      <w:r w:rsidRPr="00311873">
        <w:rPr>
          <w:rFonts w:ascii="Times New Roman" w:eastAsiaTheme="minorHAnsi" w:hAnsi="Times New Roman"/>
          <w:sz w:val="28"/>
          <w:szCs w:val="28"/>
          <w:lang w:eastAsia="en-US"/>
        </w:rPr>
        <w:t xml:space="preserve">либо </w:t>
      </w:r>
      <w:r w:rsidR="00A05343" w:rsidRPr="00311873">
        <w:rPr>
          <w:rFonts w:ascii="Times New Roman" w:eastAsiaTheme="minorHAnsi" w:hAnsi="Times New Roman"/>
          <w:sz w:val="28"/>
          <w:szCs w:val="28"/>
          <w:lang w:eastAsia="en-US"/>
        </w:rPr>
        <w:t>Деп</w:t>
      </w:r>
      <w:r w:rsidR="00311873" w:rsidRPr="00311873">
        <w:rPr>
          <w:rFonts w:ascii="Times New Roman" w:eastAsiaTheme="minorHAnsi" w:hAnsi="Times New Roman"/>
          <w:sz w:val="28"/>
          <w:szCs w:val="28"/>
          <w:lang w:eastAsia="en-US"/>
        </w:rPr>
        <w:t xml:space="preserve">недра </w:t>
      </w:r>
      <w:r w:rsidR="00A05343" w:rsidRPr="00311873">
        <w:rPr>
          <w:rFonts w:ascii="Times New Roman" w:eastAsiaTheme="minorHAnsi" w:hAnsi="Times New Roman"/>
          <w:sz w:val="28"/>
          <w:szCs w:val="28"/>
          <w:lang w:eastAsia="en-US"/>
        </w:rPr>
        <w:t xml:space="preserve">и природных </w:t>
      </w:r>
      <w:r w:rsidR="00311873" w:rsidRPr="00311873">
        <w:rPr>
          <w:rFonts w:ascii="Times New Roman" w:eastAsiaTheme="minorHAnsi" w:hAnsi="Times New Roman"/>
          <w:sz w:val="28"/>
          <w:szCs w:val="28"/>
          <w:lang w:eastAsia="en-US"/>
        </w:rPr>
        <w:t xml:space="preserve">ресурсов </w:t>
      </w:r>
      <w:r w:rsidRPr="00311873">
        <w:rPr>
          <w:rFonts w:ascii="Times New Roman" w:eastAsiaTheme="minorHAnsi" w:hAnsi="Times New Roman"/>
          <w:sz w:val="28"/>
          <w:szCs w:val="28"/>
          <w:lang w:eastAsia="en-US"/>
        </w:rPr>
        <w:t>Югры</w:t>
      </w:r>
      <w:r w:rsidR="00311873" w:rsidRPr="00311873">
        <w:rPr>
          <w:rFonts w:ascii="Times New Roman" w:eastAsiaTheme="minorHAnsi" w:hAnsi="Times New Roman"/>
          <w:sz w:val="28"/>
          <w:szCs w:val="28"/>
          <w:lang w:eastAsia="en-US"/>
        </w:rPr>
        <w:t>.</w:t>
      </w:r>
    </w:p>
    <w:p w:rsidR="00530043" w:rsidRPr="002B632C" w:rsidRDefault="00E8472B" w:rsidP="00F040D4">
      <w:pPr>
        <w:tabs>
          <w:tab w:val="left" w:pos="1276"/>
        </w:tabs>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19</w:t>
      </w:r>
      <w:r w:rsidR="00F040D4" w:rsidRPr="002B632C">
        <w:rPr>
          <w:rFonts w:ascii="Times New Roman" w:eastAsiaTheme="minorHAnsi" w:hAnsi="Times New Roman"/>
          <w:sz w:val="28"/>
          <w:szCs w:val="28"/>
          <w:lang w:eastAsia="en-US"/>
        </w:rPr>
        <w:t xml:space="preserve">. </w:t>
      </w:r>
      <w:r w:rsidR="00530043" w:rsidRPr="002B632C">
        <w:rPr>
          <w:rFonts w:ascii="Times New Roman" w:eastAsiaTheme="minorHAnsi" w:hAnsi="Times New Roman"/>
          <w:sz w:val="28"/>
          <w:szCs w:val="28"/>
          <w:lang w:eastAsia="en-US"/>
        </w:rPr>
        <w:t>Способы предоставления заявителем документов, необходимых для предоставления муниципальной услуги:</w:t>
      </w:r>
    </w:p>
    <w:p w:rsidR="00F040D4" w:rsidRPr="002B632C" w:rsidRDefault="00530043" w:rsidP="00F040D4">
      <w:pPr>
        <w:tabs>
          <w:tab w:val="left" w:pos="1276"/>
        </w:tabs>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-лично в Комитет или МФЦ;</w:t>
      </w:r>
    </w:p>
    <w:p w:rsidR="00530043" w:rsidRDefault="00530043" w:rsidP="00F040D4">
      <w:pPr>
        <w:tabs>
          <w:tab w:val="left" w:pos="1276"/>
        </w:tabs>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-почтовой связью.</w:t>
      </w:r>
    </w:p>
    <w:p w:rsidR="00F040D4" w:rsidRPr="002B632C" w:rsidRDefault="00E8472B"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20</w:t>
      </w:r>
      <w:r w:rsidR="00F040D4" w:rsidRPr="002B632C">
        <w:rPr>
          <w:rFonts w:ascii="Times New Roman" w:eastAsiaTheme="minorHAnsi" w:hAnsi="Times New Roman"/>
          <w:sz w:val="28"/>
          <w:szCs w:val="28"/>
          <w:lang w:eastAsia="en-US"/>
        </w:rPr>
        <w:t xml:space="preserve">. В соответствии с частью 1 статьи 7 Федерального закона </w:t>
      </w:r>
      <w:r w:rsidR="00F040D4" w:rsidRPr="002B632C">
        <w:rPr>
          <w:rFonts w:ascii="Times New Roman" w:eastAsiaTheme="minorHAnsi" w:hAnsi="Times New Roman"/>
          <w:sz w:val="28"/>
          <w:szCs w:val="28"/>
          <w:lang w:eastAsia="en-US"/>
        </w:rPr>
        <w:br/>
        <w:t>№ 210-ФЗ запрещается требовать от заявителей:</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2B632C">
        <w:rPr>
          <w:rFonts w:ascii="Times New Roman" w:eastAsiaTheme="minorHAnsi" w:hAnsi="Times New Roman"/>
          <w:sz w:val="28"/>
          <w:szCs w:val="28"/>
          <w:lang w:eastAsia="en-US"/>
        </w:rPr>
        <w:lastRenderedPageBreak/>
        <w:t>правовыми актами, регулирующими отношения, возникающие в связи с предоставлением муниципальной услуги;</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proofErr w:type="gramStart"/>
      <w:r w:rsidRPr="002B632C">
        <w:rPr>
          <w:rFonts w:ascii="Times New Roman" w:eastAsiaTheme="minorHAnsi" w:hAnsi="Times New Roman"/>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sidR="00185F2B" w:rsidRPr="002B632C">
        <w:rPr>
          <w:rFonts w:ascii="Times New Roman" w:eastAsiaTheme="minorHAnsi" w:hAnsi="Times New Roman"/>
          <w:sz w:val="28"/>
          <w:szCs w:val="28"/>
          <w:lang w:eastAsia="en-US"/>
        </w:rPr>
        <w:t xml:space="preserve"> </w:t>
      </w:r>
      <w:r w:rsidRPr="002B632C">
        <w:rPr>
          <w:rFonts w:ascii="Times New Roman" w:eastAsiaTheme="minorHAnsi" w:hAnsi="Times New Roman"/>
          <w:sz w:val="28"/>
          <w:szCs w:val="28"/>
          <w:lang w:eastAsia="en-US"/>
        </w:rPr>
        <w:t xml:space="preserve">1 статьи 1 Федерального закона </w:t>
      </w:r>
      <w:r w:rsidRPr="002B632C">
        <w:rPr>
          <w:rFonts w:ascii="Times New Roman" w:eastAsiaTheme="minorHAnsi" w:hAnsi="Times New Roman"/>
          <w:sz w:val="28"/>
          <w:szCs w:val="28"/>
          <w:lang w:eastAsia="en-US"/>
        </w:rPr>
        <w:br/>
        <w:t>№ 210-ФЗ государственных и муниципальных услуг, в соответствии с нормативными</w:t>
      </w:r>
      <w:proofErr w:type="gramEnd"/>
      <w:r w:rsidRPr="002B632C">
        <w:rPr>
          <w:rFonts w:ascii="Times New Roman" w:eastAsiaTheme="minorHAnsi" w:hAnsi="Times New Roman"/>
          <w:sz w:val="28"/>
          <w:szCs w:val="28"/>
          <w:lang w:eastAsia="en-US"/>
        </w:rPr>
        <w:t xml:space="preserve"> </w:t>
      </w:r>
      <w:proofErr w:type="gramStart"/>
      <w:r w:rsidRPr="002B632C">
        <w:rPr>
          <w:rFonts w:ascii="Times New Roman" w:eastAsiaTheme="minorHAnsi" w:hAnsi="Times New Roman"/>
          <w:sz w:val="28"/>
          <w:szCs w:val="28"/>
          <w:lang w:eastAsia="en-US"/>
        </w:rPr>
        <w:t>правовыми актами Российской Федерации, нормативными правовыми актами Ханты-Мансийского автономного округа</w:t>
      </w:r>
      <w:r w:rsidR="00185F2B" w:rsidRPr="002B632C">
        <w:rPr>
          <w:rFonts w:ascii="Times New Roman" w:eastAsiaTheme="minorHAnsi" w:hAnsi="Times New Roman"/>
          <w:sz w:val="28"/>
          <w:szCs w:val="28"/>
          <w:lang w:eastAsia="en-US"/>
        </w:rPr>
        <w:t xml:space="preserve"> </w:t>
      </w:r>
      <w:r w:rsidRPr="002B632C">
        <w:rPr>
          <w:rFonts w:ascii="Times New Roman" w:eastAsiaTheme="minorHAnsi" w:hAnsi="Times New Roman"/>
          <w:sz w:val="28"/>
          <w:szCs w:val="28"/>
          <w:lang w:eastAsia="en-US"/>
        </w:rPr>
        <w:t xml:space="preserve">– Югры, муниципальными правовыми актами, за исключением документов, включенных в определенный частью 6 статьи 7 Федерального закона </w:t>
      </w:r>
      <w:r w:rsidRPr="002B632C">
        <w:rPr>
          <w:rFonts w:ascii="Times New Roman" w:eastAsiaTheme="minorHAnsi" w:hAnsi="Times New Roman"/>
          <w:sz w:val="28"/>
          <w:szCs w:val="28"/>
          <w:lang w:eastAsia="en-US"/>
        </w:rPr>
        <w:br/>
        <w:t>№ 210-ФЗ перечень документов.</w:t>
      </w:r>
      <w:proofErr w:type="gramEnd"/>
      <w:r w:rsidRPr="002B632C">
        <w:rPr>
          <w:rFonts w:ascii="Times New Roman" w:eastAsiaTheme="minorHAnsi" w:hAnsi="Times New Roman"/>
          <w:sz w:val="28"/>
          <w:szCs w:val="28"/>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40D4" w:rsidRPr="002B632C" w:rsidRDefault="00F040D4" w:rsidP="00F040D4">
      <w:pPr>
        <w:autoSpaceDE w:val="0"/>
        <w:autoSpaceDN w:val="0"/>
        <w:adjustRightInd w:val="0"/>
        <w:ind w:firstLine="709"/>
        <w:rPr>
          <w:rFonts w:ascii="Times New Roman" w:eastAsiaTheme="minorHAnsi" w:hAnsi="Times New Roman"/>
          <w:sz w:val="28"/>
          <w:szCs w:val="28"/>
          <w:lang w:eastAsia="en-US"/>
        </w:rPr>
      </w:pPr>
      <w:proofErr w:type="gramStart"/>
      <w:r w:rsidRPr="002B632C">
        <w:rPr>
          <w:rFonts w:ascii="Times New Roman" w:eastAsiaTheme="minorHAnsi" w:hAnsi="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40F22" w:rsidRPr="002B632C">
        <w:rPr>
          <w:rFonts w:ascii="Times New Roman" w:eastAsiaTheme="minorHAnsi" w:hAnsi="Times New Roman"/>
          <w:sz w:val="28"/>
          <w:szCs w:val="28"/>
          <w:lang w:eastAsia="en-US"/>
        </w:rPr>
        <w:t>Комитета</w:t>
      </w:r>
      <w:r w:rsidRPr="002B632C">
        <w:rPr>
          <w:rFonts w:ascii="Times New Roman" w:eastAsiaTheme="minorHAnsi" w:hAnsi="Times New Roman"/>
          <w:sz w:val="28"/>
          <w:szCs w:val="28"/>
          <w:lang w:eastAsia="en-US"/>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B3EDA" w:rsidRPr="002B632C">
        <w:rPr>
          <w:rFonts w:ascii="Times New Roman" w:eastAsiaTheme="minorHAnsi" w:hAnsi="Times New Roman"/>
          <w:sz w:val="28"/>
          <w:szCs w:val="28"/>
          <w:lang w:eastAsia="en-US"/>
        </w:rPr>
        <w:t>председателя</w:t>
      </w:r>
      <w:r w:rsidRPr="002B632C">
        <w:rPr>
          <w:rFonts w:ascii="Times New Roman" w:eastAsiaTheme="minorHAnsi" w:hAnsi="Times New Roman"/>
          <w:sz w:val="28"/>
          <w:szCs w:val="28"/>
          <w:lang w:eastAsia="en-US"/>
        </w:rPr>
        <w:t xml:space="preserve"> </w:t>
      </w:r>
      <w:r w:rsidR="00840F22" w:rsidRPr="002B632C">
        <w:rPr>
          <w:rFonts w:ascii="Times New Roman" w:eastAsiaTheme="minorHAnsi" w:hAnsi="Times New Roman"/>
          <w:sz w:val="28"/>
          <w:szCs w:val="28"/>
          <w:lang w:eastAsia="en-US"/>
        </w:rPr>
        <w:t>Комитета</w:t>
      </w:r>
      <w:r w:rsidRPr="002B632C">
        <w:rPr>
          <w:rFonts w:ascii="Times New Roman" w:eastAsiaTheme="minorHAnsi" w:hAnsi="Times New Roman"/>
          <w:sz w:val="28"/>
          <w:szCs w:val="28"/>
          <w:lang w:eastAsia="en-US"/>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2B632C">
        <w:rPr>
          <w:rFonts w:ascii="Times New Roman" w:eastAsiaTheme="minorHAnsi" w:hAnsi="Times New Roman"/>
          <w:sz w:val="28"/>
          <w:szCs w:val="28"/>
          <w:lang w:eastAsia="en-US"/>
        </w:rPr>
        <w:t xml:space="preserve"> доставленные неудобства.</w:t>
      </w:r>
    </w:p>
    <w:p w:rsidR="00D43EFF" w:rsidRPr="002B632C" w:rsidRDefault="00D43EFF" w:rsidP="00D43EFF">
      <w:pPr>
        <w:rPr>
          <w:rFonts w:ascii="Times New Roman" w:hAnsi="Times New Roman"/>
          <w:sz w:val="28"/>
          <w:szCs w:val="28"/>
        </w:rPr>
      </w:pPr>
    </w:p>
    <w:p w:rsidR="00D43EFF" w:rsidRPr="002B632C" w:rsidRDefault="00D43EFF" w:rsidP="005D0901">
      <w:pPr>
        <w:jc w:val="center"/>
        <w:rPr>
          <w:rFonts w:ascii="Times New Roman" w:hAnsi="Times New Roman"/>
          <w:sz w:val="28"/>
          <w:szCs w:val="28"/>
        </w:rPr>
      </w:pPr>
      <w:r w:rsidRPr="002B632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43EFF" w:rsidRPr="002B632C" w:rsidRDefault="00D43EFF" w:rsidP="00D43EFF">
      <w:pPr>
        <w:rPr>
          <w:rFonts w:ascii="Times New Roman" w:hAnsi="Times New Roman"/>
          <w:sz w:val="28"/>
          <w:szCs w:val="28"/>
        </w:rPr>
      </w:pPr>
    </w:p>
    <w:p w:rsidR="00D43EFF" w:rsidRPr="002B632C" w:rsidRDefault="00D43EFF" w:rsidP="00D43EFF">
      <w:pPr>
        <w:rPr>
          <w:rFonts w:ascii="Times New Roman" w:hAnsi="Times New Roman"/>
          <w:sz w:val="28"/>
          <w:szCs w:val="28"/>
        </w:rPr>
      </w:pPr>
      <w:r w:rsidRPr="002B632C">
        <w:rPr>
          <w:rFonts w:ascii="Times New Roman" w:hAnsi="Times New Roman"/>
          <w:sz w:val="28"/>
          <w:szCs w:val="28"/>
        </w:rPr>
        <w:t>2</w:t>
      </w:r>
      <w:r w:rsidR="005D0901" w:rsidRPr="002B632C">
        <w:rPr>
          <w:rFonts w:ascii="Times New Roman" w:hAnsi="Times New Roman"/>
          <w:sz w:val="28"/>
          <w:szCs w:val="28"/>
        </w:rPr>
        <w:t>1</w:t>
      </w:r>
      <w:r w:rsidRPr="002B632C">
        <w:rPr>
          <w:rFonts w:ascii="Times New Roman" w:hAnsi="Times New Roman"/>
          <w:sz w:val="28"/>
          <w:szCs w:val="28"/>
        </w:rPr>
        <w:t>.</w:t>
      </w:r>
      <w:r w:rsidRPr="002B632C">
        <w:rPr>
          <w:rFonts w:ascii="Times New Roman" w:hAnsi="Times New Roman"/>
          <w:sz w:val="28"/>
          <w:szCs w:val="28"/>
        </w:rPr>
        <w:tab/>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D43EFF" w:rsidRPr="002B632C" w:rsidRDefault="00D43EFF" w:rsidP="00D43EFF">
      <w:pPr>
        <w:rPr>
          <w:rFonts w:ascii="Times New Roman" w:hAnsi="Times New Roman"/>
          <w:sz w:val="28"/>
          <w:szCs w:val="28"/>
        </w:rPr>
      </w:pPr>
    </w:p>
    <w:p w:rsidR="00D43EFF" w:rsidRPr="002B632C" w:rsidRDefault="00D43EFF" w:rsidP="005D0901">
      <w:pPr>
        <w:jc w:val="center"/>
        <w:rPr>
          <w:rFonts w:ascii="Times New Roman" w:hAnsi="Times New Roman"/>
          <w:sz w:val="28"/>
          <w:szCs w:val="28"/>
        </w:rPr>
      </w:pPr>
      <w:r w:rsidRPr="002B632C">
        <w:rPr>
          <w:rFonts w:ascii="Times New Roman" w:hAnsi="Times New Roman"/>
          <w:sz w:val="28"/>
          <w:szCs w:val="28"/>
        </w:rPr>
        <w:lastRenderedPageBreak/>
        <w:t>Исчерпывающий перечень оснований для приостановления</w:t>
      </w:r>
    </w:p>
    <w:p w:rsidR="00D43EFF" w:rsidRPr="002B632C" w:rsidRDefault="00D43EFF" w:rsidP="005D0901">
      <w:pPr>
        <w:jc w:val="center"/>
        <w:rPr>
          <w:rFonts w:ascii="Times New Roman" w:hAnsi="Times New Roman"/>
          <w:sz w:val="28"/>
          <w:szCs w:val="28"/>
        </w:rPr>
      </w:pPr>
      <w:r w:rsidRPr="002B632C">
        <w:rPr>
          <w:rFonts w:ascii="Times New Roman" w:hAnsi="Times New Roman"/>
          <w:sz w:val="28"/>
          <w:szCs w:val="28"/>
        </w:rPr>
        <w:t>и (или) отказа в предоставлении муниципальной услуги</w:t>
      </w:r>
    </w:p>
    <w:p w:rsidR="00D43EFF" w:rsidRPr="002B632C" w:rsidRDefault="00D43EFF" w:rsidP="00D43EFF">
      <w:pPr>
        <w:rPr>
          <w:rFonts w:ascii="Times New Roman" w:hAnsi="Times New Roman"/>
          <w:sz w:val="28"/>
          <w:szCs w:val="28"/>
        </w:rPr>
      </w:pPr>
    </w:p>
    <w:p w:rsidR="00D43EFF" w:rsidRPr="002B632C" w:rsidRDefault="00D43EFF" w:rsidP="00D43EFF">
      <w:pPr>
        <w:rPr>
          <w:rFonts w:ascii="Times New Roman" w:hAnsi="Times New Roman"/>
          <w:sz w:val="28"/>
          <w:szCs w:val="28"/>
        </w:rPr>
      </w:pPr>
      <w:r w:rsidRPr="002B632C">
        <w:rPr>
          <w:rFonts w:ascii="Times New Roman" w:hAnsi="Times New Roman"/>
          <w:sz w:val="28"/>
          <w:szCs w:val="28"/>
        </w:rPr>
        <w:t>2</w:t>
      </w:r>
      <w:r w:rsidR="005D0901" w:rsidRPr="002B632C">
        <w:rPr>
          <w:rFonts w:ascii="Times New Roman" w:hAnsi="Times New Roman"/>
          <w:sz w:val="28"/>
          <w:szCs w:val="28"/>
        </w:rPr>
        <w:t>2</w:t>
      </w:r>
      <w:r w:rsidRPr="002B632C">
        <w:rPr>
          <w:rFonts w:ascii="Times New Roman" w:hAnsi="Times New Roman"/>
          <w:sz w:val="28"/>
          <w:szCs w:val="28"/>
        </w:rPr>
        <w:t>.</w:t>
      </w:r>
      <w:r w:rsidRPr="002B632C">
        <w:rPr>
          <w:rFonts w:ascii="Times New Roman" w:hAnsi="Times New Roman"/>
          <w:sz w:val="28"/>
          <w:szCs w:val="28"/>
        </w:rPr>
        <w:tab/>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803615" w:rsidRPr="002B632C" w:rsidRDefault="00D43EFF" w:rsidP="00803615">
      <w:pPr>
        <w:autoSpaceDE w:val="0"/>
        <w:autoSpaceDN w:val="0"/>
        <w:adjustRightInd w:val="0"/>
        <w:ind w:firstLine="709"/>
        <w:rPr>
          <w:rFonts w:ascii="Times New Roman" w:eastAsiaTheme="minorHAnsi" w:hAnsi="Times New Roman"/>
          <w:sz w:val="28"/>
          <w:szCs w:val="28"/>
          <w:lang w:eastAsia="en-US"/>
        </w:rPr>
      </w:pPr>
      <w:r w:rsidRPr="002B632C">
        <w:rPr>
          <w:rFonts w:ascii="Times New Roman" w:hAnsi="Times New Roman"/>
          <w:sz w:val="28"/>
          <w:szCs w:val="28"/>
        </w:rPr>
        <w:t>2</w:t>
      </w:r>
      <w:r w:rsidR="005D0901" w:rsidRPr="002B632C">
        <w:rPr>
          <w:rFonts w:ascii="Times New Roman" w:hAnsi="Times New Roman"/>
          <w:sz w:val="28"/>
          <w:szCs w:val="28"/>
        </w:rPr>
        <w:t>3</w:t>
      </w:r>
      <w:r w:rsidRPr="002B632C">
        <w:rPr>
          <w:rFonts w:ascii="Times New Roman" w:hAnsi="Times New Roman"/>
          <w:sz w:val="28"/>
          <w:szCs w:val="28"/>
        </w:rPr>
        <w:t>.</w:t>
      </w:r>
      <w:r w:rsidRPr="002B632C">
        <w:rPr>
          <w:rFonts w:ascii="Times New Roman" w:hAnsi="Times New Roman"/>
          <w:sz w:val="28"/>
          <w:szCs w:val="28"/>
        </w:rPr>
        <w:tab/>
      </w:r>
      <w:r w:rsidR="00803615" w:rsidRPr="002B632C">
        <w:rPr>
          <w:rFonts w:ascii="Times New Roman" w:eastAsiaTheme="minorHAnsi" w:hAnsi="Times New Roman"/>
          <w:sz w:val="28"/>
          <w:szCs w:val="28"/>
          <w:lang w:eastAsia="en-US"/>
        </w:rPr>
        <w:t>Основани</w:t>
      </w:r>
      <w:r w:rsidR="00215C3C">
        <w:rPr>
          <w:rFonts w:ascii="Times New Roman" w:eastAsiaTheme="minorHAnsi" w:hAnsi="Times New Roman"/>
          <w:sz w:val="28"/>
          <w:szCs w:val="28"/>
          <w:lang w:eastAsia="en-US"/>
        </w:rPr>
        <w:t>ями</w:t>
      </w:r>
      <w:r w:rsidR="00803615" w:rsidRPr="002B632C">
        <w:rPr>
          <w:rFonts w:ascii="Times New Roman" w:eastAsiaTheme="minorHAnsi" w:hAnsi="Times New Roman"/>
          <w:sz w:val="28"/>
          <w:szCs w:val="28"/>
          <w:lang w:eastAsia="en-US"/>
        </w:rPr>
        <w:t xml:space="preserve"> для отказа в предоставлении муниципальной услуги в соответствии с пунктом </w:t>
      </w:r>
      <w:r w:rsidR="004B3EDA" w:rsidRPr="002B632C">
        <w:rPr>
          <w:rFonts w:ascii="Times New Roman" w:eastAsiaTheme="minorHAnsi" w:hAnsi="Times New Roman"/>
          <w:sz w:val="28"/>
          <w:szCs w:val="28"/>
          <w:lang w:eastAsia="en-US"/>
        </w:rPr>
        <w:t>9</w:t>
      </w:r>
      <w:r w:rsidR="00803615" w:rsidRPr="002B632C">
        <w:rPr>
          <w:rFonts w:ascii="Times New Roman" w:eastAsiaTheme="minorHAnsi" w:hAnsi="Times New Roman"/>
          <w:sz w:val="28"/>
          <w:szCs w:val="28"/>
          <w:lang w:eastAsia="en-US"/>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w:t>
      </w:r>
      <w:r w:rsidR="005D1EB7" w:rsidRPr="002B632C">
        <w:rPr>
          <w:rFonts w:ascii="Times New Roman" w:eastAsiaTheme="minorHAnsi" w:hAnsi="Times New Roman"/>
          <w:sz w:val="28"/>
          <w:szCs w:val="28"/>
          <w:lang w:eastAsia="en-US"/>
        </w:rPr>
        <w:t>ссийской Федерации от 27.11.</w:t>
      </w:r>
      <w:r w:rsidR="00803615" w:rsidRPr="002B632C">
        <w:rPr>
          <w:rFonts w:ascii="Times New Roman" w:eastAsiaTheme="minorHAnsi" w:hAnsi="Times New Roman"/>
          <w:sz w:val="28"/>
          <w:szCs w:val="28"/>
          <w:lang w:eastAsia="en-US"/>
        </w:rPr>
        <w:t>2014 № 1244 (далее – Правила)</w:t>
      </w:r>
      <w:r w:rsidR="00D25DB7">
        <w:rPr>
          <w:rFonts w:ascii="Times New Roman" w:eastAsiaTheme="minorHAnsi" w:hAnsi="Times New Roman"/>
          <w:sz w:val="28"/>
          <w:szCs w:val="28"/>
          <w:lang w:eastAsia="en-US"/>
        </w:rPr>
        <w:t xml:space="preserve"> являются</w:t>
      </w:r>
      <w:r w:rsidR="00803615" w:rsidRPr="002B632C">
        <w:rPr>
          <w:rFonts w:ascii="Times New Roman" w:eastAsiaTheme="minorHAnsi" w:hAnsi="Times New Roman"/>
          <w:sz w:val="28"/>
          <w:szCs w:val="28"/>
          <w:lang w:eastAsia="en-US"/>
        </w:rPr>
        <w:t>:</w:t>
      </w:r>
    </w:p>
    <w:p w:rsidR="00803615" w:rsidRPr="002B632C" w:rsidRDefault="00803615" w:rsidP="00803615">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1) заявление подано с нарушением требований, установленных пунктами 3, 4 Правил, а именно:</w:t>
      </w:r>
    </w:p>
    <w:p w:rsidR="00803615" w:rsidRPr="002B632C" w:rsidRDefault="00803615" w:rsidP="00803615">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заявителем не предоставлены документы, указанные в пункте 1</w:t>
      </w:r>
      <w:r w:rsidR="003F021C" w:rsidRPr="002B632C">
        <w:rPr>
          <w:rFonts w:ascii="Times New Roman" w:eastAsiaTheme="minorHAnsi" w:hAnsi="Times New Roman"/>
          <w:sz w:val="28"/>
          <w:szCs w:val="28"/>
          <w:lang w:eastAsia="en-US"/>
        </w:rPr>
        <w:t>6</w:t>
      </w:r>
      <w:r w:rsidRPr="002B632C">
        <w:rPr>
          <w:rFonts w:ascii="Times New Roman" w:eastAsiaTheme="minorHAnsi" w:hAnsi="Times New Roman"/>
          <w:sz w:val="28"/>
          <w:szCs w:val="28"/>
          <w:lang w:eastAsia="en-US"/>
        </w:rPr>
        <w:t xml:space="preserve"> </w:t>
      </w:r>
      <w:r w:rsidR="00C465A5">
        <w:rPr>
          <w:rFonts w:ascii="Times New Roman" w:eastAsiaTheme="minorHAnsi" w:hAnsi="Times New Roman"/>
          <w:sz w:val="28"/>
          <w:szCs w:val="28"/>
          <w:lang w:eastAsia="en-US"/>
        </w:rPr>
        <w:t>а</w:t>
      </w:r>
      <w:r w:rsidRPr="002B632C">
        <w:rPr>
          <w:rFonts w:ascii="Times New Roman" w:eastAsiaTheme="minorHAnsi" w:hAnsi="Times New Roman"/>
          <w:sz w:val="28"/>
          <w:szCs w:val="28"/>
          <w:lang w:eastAsia="en-US"/>
        </w:rPr>
        <w:t>дминистративного регламента;</w:t>
      </w:r>
    </w:p>
    <w:p w:rsidR="00803615" w:rsidRPr="002B632C" w:rsidRDefault="00803615" w:rsidP="00803615">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заявление не содержит сведения, указанные в подпункте 1 пункта 1</w:t>
      </w:r>
      <w:r w:rsidR="003F021C" w:rsidRPr="002B632C">
        <w:rPr>
          <w:rFonts w:ascii="Times New Roman" w:eastAsiaTheme="minorHAnsi" w:hAnsi="Times New Roman"/>
          <w:sz w:val="28"/>
          <w:szCs w:val="28"/>
          <w:lang w:eastAsia="en-US"/>
        </w:rPr>
        <w:t>6</w:t>
      </w:r>
      <w:r w:rsidRPr="002B632C">
        <w:rPr>
          <w:rFonts w:ascii="Times New Roman" w:eastAsiaTheme="minorHAnsi" w:hAnsi="Times New Roman"/>
          <w:sz w:val="28"/>
          <w:szCs w:val="28"/>
          <w:lang w:eastAsia="en-US"/>
        </w:rPr>
        <w:t xml:space="preserve"> </w:t>
      </w:r>
      <w:r w:rsidR="00C465A5">
        <w:rPr>
          <w:rFonts w:ascii="Times New Roman" w:eastAsiaTheme="minorHAnsi" w:hAnsi="Times New Roman"/>
          <w:sz w:val="28"/>
          <w:szCs w:val="28"/>
          <w:lang w:eastAsia="en-US"/>
        </w:rPr>
        <w:t>а</w:t>
      </w:r>
      <w:r w:rsidRPr="002B632C">
        <w:rPr>
          <w:rFonts w:ascii="Times New Roman" w:eastAsiaTheme="minorHAnsi" w:hAnsi="Times New Roman"/>
          <w:sz w:val="28"/>
          <w:szCs w:val="28"/>
          <w:lang w:eastAsia="en-US"/>
        </w:rPr>
        <w:t xml:space="preserve">дминистративного регламента; </w:t>
      </w:r>
    </w:p>
    <w:p w:rsidR="00803615" w:rsidRPr="002B632C" w:rsidRDefault="00803615" w:rsidP="00803615">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803615" w:rsidRPr="002B632C" w:rsidRDefault="00803615" w:rsidP="00803615">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3) земельный участок, на использование которого испрашивается разрешение, предоставлен физическому или юридическому лицу.</w:t>
      </w:r>
    </w:p>
    <w:p w:rsidR="00FB203F" w:rsidRPr="002B632C" w:rsidRDefault="00FB203F" w:rsidP="00803615">
      <w:pPr>
        <w:autoSpaceDE w:val="0"/>
        <w:autoSpaceDN w:val="0"/>
        <w:adjustRightInd w:val="0"/>
        <w:ind w:firstLine="709"/>
        <w:rPr>
          <w:rFonts w:ascii="Times New Roman" w:eastAsiaTheme="minorHAnsi" w:hAnsi="Times New Roman"/>
          <w:sz w:val="28"/>
          <w:szCs w:val="28"/>
          <w:lang w:eastAsia="en-US"/>
        </w:rPr>
      </w:pPr>
    </w:p>
    <w:p w:rsidR="001D2609" w:rsidRDefault="001D2609" w:rsidP="00FB203F">
      <w:pPr>
        <w:autoSpaceDE w:val="0"/>
        <w:autoSpaceDN w:val="0"/>
        <w:adjustRightInd w:val="0"/>
        <w:ind w:firstLine="0"/>
        <w:jc w:val="center"/>
        <w:outlineLvl w:val="1"/>
        <w:rPr>
          <w:rFonts w:ascii="Times New Roman" w:hAnsi="Times New Roman"/>
          <w:sz w:val="28"/>
          <w:szCs w:val="28"/>
        </w:rPr>
      </w:pPr>
      <w:r w:rsidRPr="001D2609">
        <w:rPr>
          <w:rFonts w:ascii="Times New Roman" w:hAnsi="Times New Roman"/>
          <w:sz w:val="28"/>
          <w:szCs w:val="28"/>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25DB7" w:rsidRPr="001D2609" w:rsidRDefault="00D25DB7" w:rsidP="00FB203F">
      <w:pPr>
        <w:autoSpaceDE w:val="0"/>
        <w:autoSpaceDN w:val="0"/>
        <w:adjustRightInd w:val="0"/>
        <w:ind w:firstLine="0"/>
        <w:jc w:val="center"/>
        <w:outlineLvl w:val="1"/>
        <w:rPr>
          <w:rFonts w:ascii="Times New Roman" w:eastAsiaTheme="minorHAnsi" w:hAnsi="Times New Roman"/>
          <w:color w:val="FF0000"/>
          <w:sz w:val="28"/>
          <w:szCs w:val="28"/>
          <w:lang w:eastAsia="en-US"/>
        </w:rPr>
      </w:pPr>
    </w:p>
    <w:p w:rsidR="0030061B" w:rsidRPr="00861824" w:rsidRDefault="000B1C2E" w:rsidP="00BD72D1">
      <w:pPr>
        <w:autoSpaceDE w:val="0"/>
        <w:autoSpaceDN w:val="0"/>
        <w:adjustRightInd w:val="0"/>
        <w:outlineLvl w:val="1"/>
        <w:rPr>
          <w:rFonts w:ascii="Times New Roman" w:hAnsi="Times New Roman"/>
          <w:sz w:val="28"/>
          <w:szCs w:val="28"/>
        </w:rPr>
      </w:pPr>
      <w:r w:rsidRPr="002B632C">
        <w:rPr>
          <w:rFonts w:ascii="Times New Roman" w:hAnsi="Times New Roman"/>
          <w:sz w:val="28"/>
          <w:szCs w:val="28"/>
        </w:rPr>
        <w:t xml:space="preserve">24. </w:t>
      </w:r>
      <w:r w:rsidR="0030061B" w:rsidRPr="00861824">
        <w:rPr>
          <w:rFonts w:ascii="Times New Roman" w:hAnsi="Times New Roman"/>
          <w:sz w:val="28"/>
          <w:szCs w:val="28"/>
        </w:rPr>
        <w:t>Для получения муниципальной услуги заявитель самостоятельно обращается в организации, предоставляющие документы, указанные в подпункте</w:t>
      </w:r>
      <w:r w:rsidR="00BD72D1">
        <w:rPr>
          <w:rFonts w:ascii="Times New Roman" w:hAnsi="Times New Roman"/>
          <w:sz w:val="28"/>
          <w:szCs w:val="28"/>
        </w:rPr>
        <w:t xml:space="preserve"> </w:t>
      </w:r>
      <w:r w:rsidR="0030061B" w:rsidRPr="00861824">
        <w:rPr>
          <w:rFonts w:ascii="Times New Roman" w:hAnsi="Times New Roman"/>
          <w:sz w:val="28"/>
          <w:szCs w:val="28"/>
        </w:rPr>
        <w:t>3 пункта 1</w:t>
      </w:r>
      <w:r w:rsidR="00BD72D1">
        <w:rPr>
          <w:rFonts w:ascii="Times New Roman" w:hAnsi="Times New Roman"/>
          <w:sz w:val="28"/>
          <w:szCs w:val="28"/>
        </w:rPr>
        <w:t>6</w:t>
      </w:r>
      <w:r w:rsidR="0030061B" w:rsidRPr="00861824">
        <w:rPr>
          <w:rFonts w:ascii="Times New Roman" w:hAnsi="Times New Roman"/>
          <w:sz w:val="28"/>
          <w:szCs w:val="28"/>
        </w:rPr>
        <w:t xml:space="preserve"> настоящего административного регламента.</w:t>
      </w:r>
    </w:p>
    <w:p w:rsidR="0030061B" w:rsidRPr="00861824" w:rsidRDefault="0030061B" w:rsidP="0030061B">
      <w:pPr>
        <w:rPr>
          <w:rFonts w:ascii="Times New Roman" w:hAnsi="Times New Roman"/>
          <w:sz w:val="28"/>
          <w:szCs w:val="28"/>
        </w:rPr>
      </w:pPr>
      <w:r w:rsidRPr="00861824">
        <w:rPr>
          <w:rFonts w:ascii="Times New Roman" w:hAnsi="Times New Roman"/>
          <w:sz w:val="28"/>
          <w:szCs w:val="28"/>
        </w:rPr>
        <w:t>Согласно решению Думы Нефтеюганского района от 26</w:t>
      </w:r>
      <w:r w:rsidR="00BD72D1">
        <w:rPr>
          <w:rFonts w:ascii="Times New Roman" w:hAnsi="Times New Roman"/>
          <w:sz w:val="28"/>
          <w:szCs w:val="28"/>
        </w:rPr>
        <w:t>.12.</w:t>
      </w:r>
      <w:r w:rsidRPr="00861824">
        <w:rPr>
          <w:rFonts w:ascii="Times New Roman" w:hAnsi="Times New Roman"/>
          <w:sz w:val="28"/>
          <w:szCs w:val="28"/>
        </w:rPr>
        <w:t xml:space="preserve">2011 </w:t>
      </w:r>
      <w:bookmarkStart w:id="5" w:name="_GoBack"/>
      <w:bookmarkEnd w:id="5"/>
      <w:r w:rsidRPr="00861824">
        <w:rPr>
          <w:rFonts w:ascii="Times New Roman" w:hAnsi="Times New Roman"/>
          <w:sz w:val="28"/>
          <w:szCs w:val="28"/>
        </w:rPr>
        <w:t>№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услугам, которые являются необходимыми и обязательными для предоставления муниципальной услуги, явля</w:t>
      </w:r>
      <w:r w:rsidR="00861824">
        <w:rPr>
          <w:rFonts w:ascii="Times New Roman" w:hAnsi="Times New Roman"/>
          <w:sz w:val="28"/>
          <w:szCs w:val="28"/>
        </w:rPr>
        <w:t>е</w:t>
      </w:r>
      <w:r w:rsidRPr="00861824">
        <w:rPr>
          <w:rFonts w:ascii="Times New Roman" w:hAnsi="Times New Roman"/>
          <w:sz w:val="28"/>
          <w:szCs w:val="28"/>
        </w:rPr>
        <w:t>тся:</w:t>
      </w:r>
    </w:p>
    <w:p w:rsidR="004F3E4F" w:rsidRPr="00BE490B" w:rsidRDefault="0030061B" w:rsidP="004F3E4F">
      <w:pPr>
        <w:tabs>
          <w:tab w:val="left" w:pos="567"/>
        </w:tabs>
        <w:rPr>
          <w:rFonts w:ascii="Times New Roman" w:eastAsia="Calibri" w:hAnsi="Times New Roman"/>
          <w:sz w:val="28"/>
          <w:szCs w:val="28"/>
          <w:lang w:eastAsia="ar-SA"/>
        </w:rPr>
      </w:pPr>
      <w:r w:rsidRPr="00BE490B">
        <w:rPr>
          <w:rFonts w:ascii="Times New Roman" w:hAnsi="Times New Roman"/>
          <w:sz w:val="28"/>
          <w:szCs w:val="28"/>
        </w:rPr>
        <w:t>1)</w:t>
      </w:r>
      <w:r w:rsidRPr="00BE490B">
        <w:rPr>
          <w:rFonts w:ascii="Times New Roman" w:hAnsi="Times New Roman"/>
          <w:sz w:val="28"/>
          <w:szCs w:val="28"/>
        </w:rPr>
        <w:tab/>
      </w:r>
      <w:r w:rsidR="004F3E4F" w:rsidRPr="00BE490B">
        <w:rPr>
          <w:rFonts w:ascii="Times New Roman" w:eastAsia="Calibri" w:hAnsi="Times New Roman"/>
          <w:sz w:val="28"/>
          <w:szCs w:val="28"/>
          <w:lang w:eastAsia="ar-SA"/>
        </w:rPr>
        <w:t>подготовка схем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0061B" w:rsidRPr="004F3E4F" w:rsidRDefault="0030061B" w:rsidP="0030061B">
      <w:pPr>
        <w:rPr>
          <w:rFonts w:ascii="Times New Roman" w:hAnsi="Times New Roman"/>
          <w:sz w:val="28"/>
          <w:szCs w:val="28"/>
        </w:rPr>
      </w:pPr>
      <w:r w:rsidRPr="004F3E4F">
        <w:rPr>
          <w:rFonts w:ascii="Times New Roman" w:hAnsi="Times New Roman"/>
          <w:sz w:val="28"/>
          <w:szCs w:val="28"/>
        </w:rPr>
        <w:t>Данная услуга предоставляется организациями, имеющими свидетельство о допуске к данному виду работ, выданное в установленном порядке саморегулируемой организацией.</w:t>
      </w:r>
    </w:p>
    <w:p w:rsidR="000F39B4" w:rsidRPr="005A169D" w:rsidRDefault="0030061B" w:rsidP="00C340FD">
      <w:pPr>
        <w:rPr>
          <w:rFonts w:ascii="Times New Roman" w:eastAsiaTheme="minorHAnsi" w:hAnsi="Times New Roman"/>
          <w:sz w:val="28"/>
          <w:szCs w:val="28"/>
          <w:lang w:eastAsia="en-US"/>
        </w:rPr>
      </w:pPr>
      <w:r w:rsidRPr="005A169D">
        <w:rPr>
          <w:rFonts w:ascii="Times New Roman" w:hAnsi="Times New Roman"/>
          <w:sz w:val="28"/>
          <w:szCs w:val="28"/>
        </w:rPr>
        <w:t xml:space="preserve">В результате предоставления данной услуги заявителю выдается </w:t>
      </w:r>
      <w:r w:rsidR="004F3E4F" w:rsidRPr="005A169D">
        <w:rPr>
          <w:rFonts w:ascii="Times New Roman" w:eastAsia="Calibri" w:hAnsi="Times New Roman"/>
          <w:sz w:val="28"/>
          <w:szCs w:val="28"/>
          <w:lang w:eastAsia="ar-SA"/>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w:t>
      </w:r>
      <w:r w:rsidR="004F3E4F" w:rsidRPr="005A169D">
        <w:rPr>
          <w:rFonts w:ascii="Times New Roman" w:eastAsia="Calibri" w:hAnsi="Times New Roman"/>
          <w:sz w:val="28"/>
          <w:szCs w:val="28"/>
          <w:lang w:eastAsia="ar-SA"/>
        </w:rPr>
        <w:lastRenderedPageBreak/>
        <w:t>территории – в случае, если планируется использовать земли или часть земельного участка.</w:t>
      </w:r>
    </w:p>
    <w:p w:rsidR="00D43EFF" w:rsidRPr="005A169D" w:rsidRDefault="00D43EFF" w:rsidP="00803615">
      <w:pPr>
        <w:rPr>
          <w:rFonts w:ascii="Times New Roman" w:hAnsi="Times New Roman"/>
          <w:sz w:val="28"/>
          <w:szCs w:val="28"/>
        </w:rPr>
      </w:pPr>
    </w:p>
    <w:p w:rsidR="00D43EFF" w:rsidRPr="002B632C" w:rsidRDefault="00417E7A" w:rsidP="00ED39AF">
      <w:pPr>
        <w:jc w:val="center"/>
        <w:rPr>
          <w:rFonts w:ascii="Times New Roman" w:hAnsi="Times New Roman"/>
          <w:sz w:val="28"/>
          <w:szCs w:val="28"/>
        </w:rPr>
      </w:pPr>
      <w:r w:rsidRPr="002B632C">
        <w:rPr>
          <w:rFonts w:ascii="Times New Roman" w:hAnsi="Times New Roman"/>
          <w:sz w:val="28"/>
          <w:szCs w:val="28"/>
        </w:rPr>
        <w:t xml:space="preserve">Порядок, размер, способы и основания взимания государственной пошлины и иной платы с заявителя при предоставлении муниципальной услуги </w:t>
      </w:r>
    </w:p>
    <w:p w:rsidR="00ED39AF" w:rsidRPr="002B632C" w:rsidRDefault="00ED39AF" w:rsidP="00D43EFF">
      <w:pPr>
        <w:rPr>
          <w:rFonts w:ascii="Times New Roman" w:hAnsi="Times New Roman"/>
          <w:sz w:val="28"/>
          <w:szCs w:val="28"/>
        </w:rPr>
      </w:pPr>
    </w:p>
    <w:p w:rsidR="00D43EFF" w:rsidRPr="002B632C" w:rsidRDefault="00D43EFF" w:rsidP="00D43EFF">
      <w:pPr>
        <w:rPr>
          <w:rFonts w:ascii="Times New Roman" w:hAnsi="Times New Roman"/>
          <w:sz w:val="28"/>
          <w:szCs w:val="28"/>
        </w:rPr>
      </w:pPr>
      <w:r w:rsidRPr="002B632C">
        <w:rPr>
          <w:rFonts w:ascii="Times New Roman" w:hAnsi="Times New Roman"/>
          <w:sz w:val="28"/>
          <w:szCs w:val="28"/>
        </w:rPr>
        <w:t>2</w:t>
      </w:r>
      <w:r w:rsidR="000B1C2E" w:rsidRPr="002B632C">
        <w:rPr>
          <w:rFonts w:ascii="Times New Roman" w:hAnsi="Times New Roman"/>
          <w:sz w:val="28"/>
          <w:szCs w:val="28"/>
        </w:rPr>
        <w:t>5</w:t>
      </w:r>
      <w:r w:rsidRPr="002B632C">
        <w:rPr>
          <w:rFonts w:ascii="Times New Roman" w:hAnsi="Times New Roman"/>
          <w:sz w:val="28"/>
          <w:szCs w:val="28"/>
        </w:rPr>
        <w:t>.</w:t>
      </w:r>
      <w:r w:rsidRPr="002B632C">
        <w:rPr>
          <w:rFonts w:ascii="Times New Roman" w:hAnsi="Times New Roman"/>
          <w:sz w:val="28"/>
          <w:szCs w:val="28"/>
        </w:rPr>
        <w:tab/>
      </w:r>
      <w:r w:rsidR="000B1C2E" w:rsidRPr="002B632C">
        <w:rPr>
          <w:rFonts w:ascii="Times New Roman" w:hAnsi="Times New Roman"/>
          <w:sz w:val="28"/>
          <w:szCs w:val="28"/>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815DF3" w:rsidRPr="002B632C" w:rsidRDefault="00815DF3" w:rsidP="00D43EFF">
      <w:pPr>
        <w:rPr>
          <w:rFonts w:ascii="Times New Roman" w:hAnsi="Times New Roman"/>
          <w:sz w:val="28"/>
          <w:szCs w:val="28"/>
        </w:rPr>
      </w:pPr>
    </w:p>
    <w:p w:rsidR="00815DF3" w:rsidRPr="002B632C" w:rsidRDefault="00815DF3" w:rsidP="00815DF3">
      <w:pPr>
        <w:pStyle w:val="Default"/>
        <w:jc w:val="center"/>
        <w:rPr>
          <w:color w:val="auto"/>
          <w:sz w:val="28"/>
          <w:szCs w:val="28"/>
        </w:rPr>
      </w:pPr>
      <w:r w:rsidRPr="002B632C">
        <w:rPr>
          <w:color w:val="auto"/>
          <w:sz w:val="28"/>
          <w:szCs w:val="28"/>
        </w:rPr>
        <w:t>Порядок, размер и основания взимания платы за предоставление</w:t>
      </w:r>
    </w:p>
    <w:p w:rsidR="00815DF3" w:rsidRPr="002B632C" w:rsidRDefault="00815DF3" w:rsidP="00815DF3">
      <w:pPr>
        <w:pStyle w:val="Default"/>
        <w:jc w:val="center"/>
        <w:rPr>
          <w:color w:val="auto"/>
          <w:sz w:val="28"/>
          <w:szCs w:val="28"/>
        </w:rPr>
      </w:pPr>
      <w:r w:rsidRPr="002B632C">
        <w:rPr>
          <w:color w:val="auto"/>
          <w:sz w:val="28"/>
          <w:szCs w:val="28"/>
        </w:rPr>
        <w:t>услуг, необходимых и обязательных для предоставления</w:t>
      </w:r>
    </w:p>
    <w:p w:rsidR="00815DF3" w:rsidRPr="002B632C" w:rsidRDefault="00815DF3" w:rsidP="00815DF3">
      <w:pPr>
        <w:pStyle w:val="Default"/>
        <w:jc w:val="center"/>
        <w:rPr>
          <w:color w:val="auto"/>
          <w:sz w:val="28"/>
          <w:szCs w:val="28"/>
        </w:rPr>
      </w:pPr>
      <w:r w:rsidRPr="002B632C">
        <w:rPr>
          <w:color w:val="auto"/>
          <w:sz w:val="28"/>
          <w:szCs w:val="28"/>
        </w:rPr>
        <w:t>муниципальной услуги</w:t>
      </w:r>
    </w:p>
    <w:p w:rsidR="00815DF3" w:rsidRPr="002B632C" w:rsidRDefault="00815DF3" w:rsidP="00815DF3">
      <w:pPr>
        <w:pStyle w:val="Default"/>
        <w:jc w:val="center"/>
        <w:rPr>
          <w:color w:val="auto"/>
          <w:sz w:val="28"/>
          <w:szCs w:val="28"/>
        </w:rPr>
      </w:pPr>
    </w:p>
    <w:p w:rsidR="0010291B" w:rsidRPr="0010291B" w:rsidRDefault="00815DF3" w:rsidP="0010291B">
      <w:pPr>
        <w:rPr>
          <w:rFonts w:ascii="Times New Roman" w:hAnsi="Times New Roman"/>
          <w:sz w:val="28"/>
          <w:szCs w:val="28"/>
        </w:rPr>
      </w:pPr>
      <w:r w:rsidRPr="00823B59">
        <w:rPr>
          <w:rFonts w:ascii="Times New Roman" w:hAnsi="Times New Roman"/>
          <w:sz w:val="28"/>
          <w:szCs w:val="28"/>
        </w:rPr>
        <w:t xml:space="preserve">26. </w:t>
      </w:r>
      <w:r w:rsidR="0010291B" w:rsidRPr="0010291B">
        <w:rPr>
          <w:rFonts w:ascii="Times New Roman" w:hAnsi="Times New Roman"/>
          <w:sz w:val="28"/>
          <w:szCs w:val="28"/>
        </w:rPr>
        <w:t>Порядок определения размера платы за оказание услуг, необходимых и обязательных для предоставления муниципальной услуги, устанавливается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D43EFF" w:rsidRPr="0010291B" w:rsidRDefault="0010291B" w:rsidP="0010291B">
      <w:pPr>
        <w:tabs>
          <w:tab w:val="left" w:pos="1540"/>
        </w:tabs>
        <w:autoSpaceDE w:val="0"/>
        <w:autoSpaceDN w:val="0"/>
        <w:adjustRightInd w:val="0"/>
        <w:rPr>
          <w:rFonts w:ascii="Times New Roman" w:hAnsi="Times New Roman"/>
          <w:sz w:val="28"/>
          <w:szCs w:val="28"/>
        </w:rPr>
      </w:pPr>
      <w:r w:rsidRPr="00A66940">
        <w:rPr>
          <w:rFonts w:ascii="Times New Roman" w:hAnsi="Times New Roman"/>
          <w:sz w:val="28"/>
          <w:szCs w:val="28"/>
        </w:rPr>
        <w:t xml:space="preserve">Размер платы за предоставление услуг, указанных в пункте </w:t>
      </w:r>
      <w:r w:rsidR="00A66940" w:rsidRPr="00A66940">
        <w:rPr>
          <w:rFonts w:ascii="Times New Roman" w:hAnsi="Times New Roman"/>
          <w:sz w:val="28"/>
          <w:szCs w:val="28"/>
        </w:rPr>
        <w:t>24</w:t>
      </w:r>
      <w:r w:rsidRPr="00A66940">
        <w:rPr>
          <w:rFonts w:ascii="Times New Roman" w:hAnsi="Times New Roman"/>
          <w:sz w:val="28"/>
          <w:szCs w:val="28"/>
        </w:rPr>
        <w:t xml:space="preserve"> настоящего </w:t>
      </w:r>
      <w:r w:rsidRPr="0010291B">
        <w:rPr>
          <w:rFonts w:ascii="Times New Roman" w:hAnsi="Times New Roman"/>
          <w:sz w:val="28"/>
          <w:szCs w:val="28"/>
        </w:rPr>
        <w:t>административного регламента, определяется соглашением (договором) заявителя и организации, предоставляющей эту услугу, в соответствии с тарифами последней.</w:t>
      </w:r>
    </w:p>
    <w:p w:rsidR="0010291B" w:rsidRPr="002B632C" w:rsidRDefault="0010291B" w:rsidP="0010291B">
      <w:pPr>
        <w:tabs>
          <w:tab w:val="left" w:pos="1540"/>
        </w:tabs>
        <w:autoSpaceDE w:val="0"/>
        <w:autoSpaceDN w:val="0"/>
        <w:adjustRightInd w:val="0"/>
        <w:rPr>
          <w:rFonts w:ascii="Times New Roman" w:hAnsi="Times New Roman"/>
          <w:sz w:val="28"/>
          <w:szCs w:val="28"/>
        </w:rPr>
      </w:pPr>
    </w:p>
    <w:p w:rsidR="00D43EFF" w:rsidRPr="002B632C" w:rsidRDefault="00D43EFF" w:rsidP="002C6034">
      <w:pPr>
        <w:jc w:val="center"/>
        <w:rPr>
          <w:rFonts w:ascii="Times New Roman" w:hAnsi="Times New Roman"/>
          <w:sz w:val="28"/>
          <w:szCs w:val="28"/>
        </w:rPr>
      </w:pPr>
      <w:r w:rsidRPr="002B632C">
        <w:rPr>
          <w:rFonts w:ascii="Times New Roman" w:hAnsi="Times New Roman"/>
          <w:sz w:val="28"/>
          <w:szCs w:val="28"/>
        </w:rPr>
        <w:t>Максимальный срок ожидания в очереди при подаче</w:t>
      </w:r>
    </w:p>
    <w:p w:rsidR="00D43EFF" w:rsidRPr="002B632C" w:rsidRDefault="00D43EFF" w:rsidP="002C6034">
      <w:pPr>
        <w:jc w:val="center"/>
        <w:rPr>
          <w:rFonts w:ascii="Times New Roman" w:hAnsi="Times New Roman"/>
          <w:sz w:val="28"/>
          <w:szCs w:val="28"/>
        </w:rPr>
      </w:pPr>
      <w:r w:rsidRPr="002B632C">
        <w:rPr>
          <w:rFonts w:ascii="Times New Roman" w:hAnsi="Times New Roman"/>
          <w:sz w:val="28"/>
          <w:szCs w:val="28"/>
        </w:rPr>
        <w:t>запроса о предоставлении муниципальной услуги</w:t>
      </w:r>
    </w:p>
    <w:p w:rsidR="00D43EFF" w:rsidRPr="002B632C" w:rsidRDefault="00D43EFF" w:rsidP="002C6034">
      <w:pPr>
        <w:jc w:val="center"/>
        <w:rPr>
          <w:rFonts w:ascii="Times New Roman" w:hAnsi="Times New Roman"/>
          <w:sz w:val="28"/>
          <w:szCs w:val="28"/>
        </w:rPr>
      </w:pPr>
      <w:r w:rsidRPr="002B632C">
        <w:rPr>
          <w:rFonts w:ascii="Times New Roman" w:hAnsi="Times New Roman"/>
          <w:sz w:val="28"/>
          <w:szCs w:val="28"/>
        </w:rPr>
        <w:t>и при получении результата предоставления муниципальной услуги</w:t>
      </w:r>
    </w:p>
    <w:p w:rsidR="00D43EFF" w:rsidRPr="002B632C" w:rsidRDefault="00D43EFF" w:rsidP="00D43EFF">
      <w:pPr>
        <w:rPr>
          <w:rFonts w:ascii="Times New Roman" w:hAnsi="Times New Roman"/>
          <w:sz w:val="28"/>
          <w:szCs w:val="28"/>
        </w:rPr>
      </w:pPr>
    </w:p>
    <w:p w:rsidR="00D43EFF" w:rsidRPr="002B632C" w:rsidRDefault="00D43EFF" w:rsidP="00D43EFF">
      <w:pPr>
        <w:rPr>
          <w:rFonts w:ascii="Times New Roman" w:hAnsi="Times New Roman"/>
          <w:sz w:val="28"/>
          <w:szCs w:val="28"/>
        </w:rPr>
      </w:pPr>
      <w:r w:rsidRPr="002B632C">
        <w:rPr>
          <w:rFonts w:ascii="Times New Roman" w:hAnsi="Times New Roman"/>
          <w:sz w:val="28"/>
          <w:szCs w:val="28"/>
        </w:rPr>
        <w:t>2</w:t>
      </w:r>
      <w:r w:rsidR="0061542A" w:rsidRPr="002B632C">
        <w:rPr>
          <w:rFonts w:ascii="Times New Roman" w:hAnsi="Times New Roman"/>
          <w:sz w:val="28"/>
          <w:szCs w:val="28"/>
        </w:rPr>
        <w:t>7</w:t>
      </w:r>
      <w:r w:rsidRPr="002B632C">
        <w:rPr>
          <w:rFonts w:ascii="Times New Roman" w:hAnsi="Times New Roman"/>
          <w:sz w:val="28"/>
          <w:szCs w:val="28"/>
        </w:rPr>
        <w:t>.</w:t>
      </w:r>
      <w:r w:rsidRPr="002B632C">
        <w:rPr>
          <w:rFonts w:ascii="Times New Roman" w:hAnsi="Times New Roman"/>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43EFF" w:rsidRPr="002B632C" w:rsidRDefault="00D43EFF" w:rsidP="00D43EFF">
      <w:pPr>
        <w:rPr>
          <w:rFonts w:ascii="Times New Roman" w:hAnsi="Times New Roman"/>
          <w:sz w:val="28"/>
          <w:szCs w:val="28"/>
        </w:rPr>
      </w:pPr>
    </w:p>
    <w:p w:rsidR="00D43EFF" w:rsidRPr="002B632C" w:rsidRDefault="00D43EFF" w:rsidP="002C6034">
      <w:pPr>
        <w:jc w:val="center"/>
        <w:rPr>
          <w:rFonts w:ascii="Times New Roman" w:hAnsi="Times New Roman"/>
          <w:sz w:val="28"/>
          <w:szCs w:val="28"/>
        </w:rPr>
      </w:pPr>
      <w:r w:rsidRPr="002B632C">
        <w:rPr>
          <w:rFonts w:ascii="Times New Roman" w:hAnsi="Times New Roman"/>
          <w:sz w:val="28"/>
          <w:szCs w:val="28"/>
        </w:rPr>
        <w:t>Срок регистрации запроса заявителя</w:t>
      </w:r>
    </w:p>
    <w:p w:rsidR="00D43EFF" w:rsidRPr="002B632C" w:rsidRDefault="00D43EFF" w:rsidP="002C6034">
      <w:pPr>
        <w:jc w:val="center"/>
        <w:rPr>
          <w:rFonts w:ascii="Times New Roman" w:hAnsi="Times New Roman"/>
          <w:sz w:val="28"/>
          <w:szCs w:val="28"/>
        </w:rPr>
      </w:pPr>
      <w:r w:rsidRPr="002B632C">
        <w:rPr>
          <w:rFonts w:ascii="Times New Roman" w:hAnsi="Times New Roman"/>
          <w:sz w:val="28"/>
          <w:szCs w:val="28"/>
        </w:rPr>
        <w:t>о предоставлении муниципальной услуги</w:t>
      </w:r>
    </w:p>
    <w:p w:rsidR="00D43EFF" w:rsidRPr="002B632C" w:rsidRDefault="00D43EFF" w:rsidP="00D43EFF">
      <w:pPr>
        <w:rPr>
          <w:rFonts w:ascii="Times New Roman" w:hAnsi="Times New Roman"/>
          <w:sz w:val="28"/>
          <w:szCs w:val="28"/>
        </w:rPr>
      </w:pPr>
    </w:p>
    <w:p w:rsidR="00D43EFF" w:rsidRPr="002B632C" w:rsidRDefault="00D43EFF" w:rsidP="00D43EFF">
      <w:pPr>
        <w:rPr>
          <w:rFonts w:ascii="Times New Roman" w:hAnsi="Times New Roman"/>
          <w:sz w:val="28"/>
          <w:szCs w:val="28"/>
        </w:rPr>
      </w:pPr>
      <w:r w:rsidRPr="002B632C">
        <w:rPr>
          <w:rFonts w:ascii="Times New Roman" w:hAnsi="Times New Roman"/>
          <w:sz w:val="28"/>
          <w:szCs w:val="28"/>
        </w:rPr>
        <w:t>2</w:t>
      </w:r>
      <w:r w:rsidR="0061542A" w:rsidRPr="002B632C">
        <w:rPr>
          <w:rFonts w:ascii="Times New Roman" w:hAnsi="Times New Roman"/>
          <w:sz w:val="28"/>
          <w:szCs w:val="28"/>
        </w:rPr>
        <w:t>8</w:t>
      </w:r>
      <w:r w:rsidRPr="002B632C">
        <w:rPr>
          <w:rFonts w:ascii="Times New Roman" w:hAnsi="Times New Roman"/>
          <w:sz w:val="28"/>
          <w:szCs w:val="28"/>
        </w:rPr>
        <w:t>.</w:t>
      </w:r>
      <w:r w:rsidRPr="002B632C">
        <w:rPr>
          <w:rFonts w:ascii="Times New Roman" w:hAnsi="Times New Roman"/>
          <w:sz w:val="28"/>
          <w:szCs w:val="28"/>
        </w:rPr>
        <w:tab/>
        <w:t xml:space="preserve">Заявления, поступившие в адрес </w:t>
      </w:r>
      <w:r w:rsidR="002C6034" w:rsidRPr="002B632C">
        <w:rPr>
          <w:rFonts w:ascii="Times New Roman" w:hAnsi="Times New Roman"/>
          <w:sz w:val="28"/>
          <w:szCs w:val="28"/>
        </w:rPr>
        <w:t>Комитета</w:t>
      </w:r>
      <w:r w:rsidRPr="002B632C">
        <w:rPr>
          <w:rFonts w:ascii="Times New Roman" w:hAnsi="Times New Roman"/>
          <w:sz w:val="28"/>
          <w:szCs w:val="28"/>
        </w:rPr>
        <w:t xml:space="preserve"> посредством почтовой связи, подлежат обязательной регистрации в течение 1 рабочего дня.</w:t>
      </w:r>
    </w:p>
    <w:p w:rsidR="00D43EFF" w:rsidRPr="002B632C" w:rsidRDefault="00D43EFF" w:rsidP="00D43EFF">
      <w:pPr>
        <w:rPr>
          <w:rFonts w:ascii="Times New Roman" w:hAnsi="Times New Roman"/>
          <w:sz w:val="28"/>
          <w:szCs w:val="28"/>
        </w:rPr>
      </w:pPr>
      <w:r w:rsidRPr="002B632C">
        <w:rPr>
          <w:rFonts w:ascii="Times New Roman" w:hAnsi="Times New Roman"/>
          <w:sz w:val="28"/>
          <w:szCs w:val="28"/>
        </w:rPr>
        <w:t xml:space="preserve">В случае личного обращения заявителя с заявлением в </w:t>
      </w:r>
      <w:r w:rsidR="002C6034" w:rsidRPr="002B632C">
        <w:rPr>
          <w:rFonts w:ascii="Times New Roman" w:hAnsi="Times New Roman"/>
          <w:sz w:val="28"/>
          <w:szCs w:val="28"/>
        </w:rPr>
        <w:t>Комитет</w:t>
      </w:r>
      <w:r w:rsidRPr="002B632C">
        <w:rPr>
          <w:rFonts w:ascii="Times New Roman" w:hAnsi="Times New Roman"/>
          <w:sz w:val="28"/>
          <w:szCs w:val="28"/>
        </w:rPr>
        <w:t>, такое заявление подлежит обязательной регистрации в течение 15 минут.</w:t>
      </w:r>
    </w:p>
    <w:p w:rsidR="00D43EFF" w:rsidRPr="002B632C" w:rsidRDefault="00D43EFF" w:rsidP="00D43EFF">
      <w:pPr>
        <w:rPr>
          <w:rFonts w:ascii="Times New Roman" w:hAnsi="Times New Roman"/>
          <w:sz w:val="28"/>
          <w:szCs w:val="28"/>
        </w:rPr>
      </w:pPr>
      <w:r w:rsidRPr="002B632C">
        <w:rPr>
          <w:rFonts w:ascii="Times New Roman" w:hAnsi="Times New Roman"/>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737D06" w:rsidRPr="002B632C" w:rsidRDefault="00737D06" w:rsidP="00D43EFF">
      <w:pPr>
        <w:rPr>
          <w:rFonts w:ascii="Times New Roman" w:hAnsi="Times New Roman"/>
          <w:sz w:val="28"/>
          <w:szCs w:val="28"/>
        </w:rPr>
      </w:pPr>
    </w:p>
    <w:p w:rsidR="00737D06" w:rsidRPr="002B632C" w:rsidRDefault="00737D06" w:rsidP="00737D06">
      <w:pPr>
        <w:autoSpaceDE w:val="0"/>
        <w:autoSpaceDN w:val="0"/>
        <w:adjustRightInd w:val="0"/>
        <w:ind w:firstLine="0"/>
        <w:jc w:val="center"/>
        <w:rPr>
          <w:rFonts w:ascii="Times New Roman" w:hAnsi="Times New Roman"/>
          <w:color w:val="000000"/>
          <w:sz w:val="28"/>
          <w:szCs w:val="28"/>
        </w:rPr>
      </w:pPr>
      <w:r w:rsidRPr="002B632C">
        <w:rPr>
          <w:rFonts w:ascii="Times New Roman" w:hAnsi="Times New Roman"/>
          <w:color w:val="000000"/>
          <w:sz w:val="28"/>
          <w:szCs w:val="28"/>
        </w:rPr>
        <w:t>Требования к помещениям, в которых предоставляется</w:t>
      </w:r>
    </w:p>
    <w:p w:rsidR="00737D06" w:rsidRPr="002B632C" w:rsidRDefault="00737D06" w:rsidP="00737D06">
      <w:pPr>
        <w:autoSpaceDE w:val="0"/>
        <w:autoSpaceDN w:val="0"/>
        <w:adjustRightInd w:val="0"/>
        <w:ind w:firstLine="0"/>
        <w:jc w:val="center"/>
        <w:rPr>
          <w:rFonts w:ascii="Times New Roman" w:hAnsi="Times New Roman"/>
          <w:color w:val="000000"/>
          <w:sz w:val="28"/>
          <w:szCs w:val="28"/>
        </w:rPr>
      </w:pPr>
      <w:r w:rsidRPr="002B632C">
        <w:rPr>
          <w:rFonts w:ascii="Times New Roman" w:hAnsi="Times New Roman"/>
          <w:color w:val="000000"/>
          <w:sz w:val="28"/>
          <w:szCs w:val="28"/>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737D06" w:rsidRPr="002B632C" w:rsidRDefault="00737D06" w:rsidP="00737D06">
      <w:pPr>
        <w:autoSpaceDE w:val="0"/>
        <w:autoSpaceDN w:val="0"/>
        <w:adjustRightInd w:val="0"/>
        <w:ind w:firstLine="0"/>
        <w:jc w:val="center"/>
        <w:rPr>
          <w:rFonts w:ascii="Times New Roman" w:hAnsi="Times New Roman"/>
          <w:color w:val="000000"/>
          <w:sz w:val="28"/>
          <w:szCs w:val="28"/>
        </w:rPr>
      </w:pP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2</w:t>
      </w:r>
      <w:r w:rsidR="0061542A" w:rsidRPr="002B632C">
        <w:rPr>
          <w:rFonts w:ascii="Times New Roman" w:hAnsi="Times New Roman"/>
          <w:color w:val="000000"/>
          <w:sz w:val="28"/>
          <w:szCs w:val="28"/>
        </w:rPr>
        <w:t>9</w:t>
      </w:r>
      <w:r w:rsidRPr="002B632C">
        <w:rPr>
          <w:rFonts w:ascii="Times New Roman" w:hAnsi="Times New Roman"/>
          <w:color w:val="000000"/>
          <w:sz w:val="28"/>
          <w:szCs w:val="28"/>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737D06" w:rsidRPr="002B632C" w:rsidRDefault="0061542A"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30</w:t>
      </w:r>
      <w:r w:rsidR="00737D06" w:rsidRPr="002B632C">
        <w:rPr>
          <w:rFonts w:ascii="Times New Roman" w:hAnsi="Times New Roman"/>
          <w:color w:val="000000"/>
          <w:sz w:val="28"/>
          <w:szCs w:val="28"/>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rsidR="00737D06" w:rsidRPr="002B632C" w:rsidRDefault="00AE099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3</w:t>
      </w:r>
      <w:r w:rsidR="0061542A" w:rsidRPr="002B632C">
        <w:rPr>
          <w:rFonts w:ascii="Times New Roman" w:hAnsi="Times New Roman"/>
          <w:color w:val="000000"/>
          <w:sz w:val="28"/>
          <w:szCs w:val="28"/>
        </w:rPr>
        <w:t>1</w:t>
      </w:r>
      <w:r w:rsidR="00737D06" w:rsidRPr="002B632C">
        <w:rPr>
          <w:rFonts w:ascii="Times New Roman" w:hAnsi="Times New Roman"/>
          <w:color w:val="000000"/>
          <w:sz w:val="28"/>
          <w:szCs w:val="28"/>
        </w:rPr>
        <w:t xml:space="preserve">.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w:t>
      </w:r>
    </w:p>
    <w:p w:rsidR="00737D06" w:rsidRPr="002B632C" w:rsidRDefault="00737D06" w:rsidP="00737D06">
      <w:pPr>
        <w:tabs>
          <w:tab w:val="left" w:pos="2635"/>
        </w:tabs>
        <w:autoSpaceDE w:val="0"/>
        <w:autoSpaceDN w:val="0"/>
        <w:adjustRightInd w:val="0"/>
        <w:rPr>
          <w:rFonts w:ascii="Times New Roman" w:hAnsi="Times New Roman"/>
          <w:sz w:val="28"/>
          <w:szCs w:val="28"/>
        </w:rPr>
      </w:pPr>
      <w:r w:rsidRPr="002B632C">
        <w:rPr>
          <w:rFonts w:ascii="Times New Roman" w:hAnsi="Times New Roman"/>
          <w:sz w:val="28"/>
          <w:szCs w:val="28"/>
        </w:rPr>
        <w:t>3</w:t>
      </w:r>
      <w:r w:rsidR="0061542A" w:rsidRPr="002B632C">
        <w:rPr>
          <w:rFonts w:ascii="Times New Roman" w:hAnsi="Times New Roman"/>
          <w:sz w:val="28"/>
          <w:szCs w:val="28"/>
        </w:rPr>
        <w:t>2</w:t>
      </w:r>
      <w:r w:rsidRPr="002B632C">
        <w:rPr>
          <w:rFonts w:ascii="Times New Roman" w:hAnsi="Times New Roman"/>
          <w:sz w:val="28"/>
          <w:szCs w:val="28"/>
        </w:rPr>
        <w:t>. 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2B632C">
        <w:rPr>
          <w:rFonts w:ascii="Times New Roman" w:hAnsi="Times New Roman"/>
          <w:sz w:val="28"/>
          <w:szCs w:val="28"/>
        </w:rPr>
        <w:t>банкетками</w:t>
      </w:r>
      <w:proofErr w:type="spellEnd"/>
      <w:r w:rsidRPr="002B632C">
        <w:rPr>
          <w:rFonts w:ascii="Times New Roman" w:hAnsi="Times New Roman"/>
          <w:sz w:val="28"/>
          <w:szCs w:val="28"/>
        </w:rPr>
        <w:t>), обеспечены писчей бумагой и канцелярскими принадлежностями в количестве, достаточном для оформления документов заявителями.</w:t>
      </w:r>
    </w:p>
    <w:p w:rsidR="00737D06" w:rsidRPr="002B632C" w:rsidRDefault="00737D06" w:rsidP="00737D06">
      <w:pPr>
        <w:tabs>
          <w:tab w:val="left" w:pos="2635"/>
        </w:tabs>
        <w:autoSpaceDE w:val="0"/>
        <w:autoSpaceDN w:val="0"/>
        <w:adjustRightInd w:val="0"/>
        <w:rPr>
          <w:rFonts w:ascii="Times New Roman" w:hAnsi="Times New Roman"/>
          <w:sz w:val="28"/>
          <w:szCs w:val="28"/>
        </w:rPr>
      </w:pPr>
      <w:r w:rsidRPr="002B632C">
        <w:rPr>
          <w:rFonts w:ascii="Times New Roman" w:hAnsi="Times New Roman"/>
          <w:sz w:val="28"/>
          <w:szCs w:val="28"/>
        </w:rPr>
        <w:t>3</w:t>
      </w:r>
      <w:r w:rsidR="0061542A" w:rsidRPr="002B632C">
        <w:rPr>
          <w:rFonts w:ascii="Times New Roman" w:hAnsi="Times New Roman"/>
          <w:sz w:val="28"/>
          <w:szCs w:val="28"/>
        </w:rPr>
        <w:t>3</w:t>
      </w:r>
      <w:r w:rsidRPr="002B632C">
        <w:rPr>
          <w:rFonts w:ascii="Times New Roman" w:hAnsi="Times New Roman"/>
          <w:sz w:val="28"/>
          <w:szCs w:val="28"/>
        </w:rPr>
        <w:t xml:space="preserve">. На информационных стендах размещается информация о порядке предоставления муниципальной услуги. </w:t>
      </w:r>
    </w:p>
    <w:p w:rsidR="00737D06" w:rsidRPr="002B632C" w:rsidRDefault="00737D06" w:rsidP="00737D06">
      <w:pPr>
        <w:widowControl w:val="0"/>
        <w:autoSpaceDE w:val="0"/>
        <w:autoSpaceDN w:val="0"/>
        <w:adjustRightInd w:val="0"/>
        <w:ind w:firstLine="540"/>
        <w:rPr>
          <w:rFonts w:ascii="Times New Roman" w:eastAsia="Calibri" w:hAnsi="Times New Roman"/>
          <w:sz w:val="28"/>
          <w:szCs w:val="28"/>
        </w:rPr>
      </w:pPr>
      <w:r w:rsidRPr="002B632C">
        <w:rPr>
          <w:rFonts w:ascii="Times New Roman" w:eastAsia="Calibri" w:hAnsi="Times New Roman"/>
          <w:sz w:val="28"/>
          <w:szCs w:val="28"/>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737D06" w:rsidRPr="002B632C" w:rsidRDefault="00737D06" w:rsidP="00737D06">
      <w:pPr>
        <w:widowControl w:val="0"/>
        <w:autoSpaceDE w:val="0"/>
        <w:autoSpaceDN w:val="0"/>
        <w:adjustRightInd w:val="0"/>
        <w:ind w:firstLine="540"/>
        <w:rPr>
          <w:rFonts w:ascii="Times New Roman" w:eastAsia="Calibri" w:hAnsi="Times New Roman"/>
          <w:sz w:val="28"/>
          <w:szCs w:val="28"/>
        </w:rPr>
      </w:pPr>
      <w:r w:rsidRPr="002B632C">
        <w:rPr>
          <w:rFonts w:ascii="Times New Roman" w:eastAsia="Calibri"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37D06" w:rsidRPr="002B632C" w:rsidRDefault="00737D06" w:rsidP="00737D06">
      <w:pPr>
        <w:widowControl w:val="0"/>
        <w:autoSpaceDE w:val="0"/>
        <w:autoSpaceDN w:val="0"/>
        <w:adjustRightInd w:val="0"/>
        <w:ind w:firstLine="540"/>
        <w:rPr>
          <w:rFonts w:ascii="Times New Roman" w:eastAsia="Calibri" w:hAnsi="Times New Roman"/>
          <w:sz w:val="28"/>
          <w:szCs w:val="28"/>
        </w:rPr>
      </w:pPr>
      <w:r w:rsidRPr="002B632C">
        <w:rPr>
          <w:rFonts w:ascii="Times New Roman" w:hAnsi="Times New Roman"/>
          <w:sz w:val="28"/>
          <w:szCs w:val="28"/>
        </w:rPr>
        <w:t>3</w:t>
      </w:r>
      <w:r w:rsidR="0061542A" w:rsidRPr="002B632C">
        <w:rPr>
          <w:rFonts w:ascii="Times New Roman" w:hAnsi="Times New Roman"/>
          <w:sz w:val="28"/>
          <w:szCs w:val="28"/>
        </w:rPr>
        <w:t>4</w:t>
      </w:r>
      <w:r w:rsidRPr="002B632C">
        <w:rPr>
          <w:rFonts w:ascii="Times New Roman" w:hAnsi="Times New Roman"/>
          <w:sz w:val="28"/>
          <w:szCs w:val="28"/>
        </w:rPr>
        <w:t xml:space="preserve">. </w:t>
      </w:r>
      <w:r w:rsidRPr="002B632C">
        <w:rPr>
          <w:rFonts w:ascii="Times New Roman" w:eastAsia="Calibri" w:hAnsi="Times New Roman"/>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737D06" w:rsidRPr="002B632C" w:rsidRDefault="00737D06" w:rsidP="00737D06">
      <w:pPr>
        <w:widowControl w:val="0"/>
        <w:autoSpaceDE w:val="0"/>
        <w:autoSpaceDN w:val="0"/>
        <w:adjustRightInd w:val="0"/>
        <w:ind w:firstLine="540"/>
        <w:rPr>
          <w:rFonts w:ascii="Times New Roman" w:eastAsia="Calibri" w:hAnsi="Times New Roman"/>
          <w:sz w:val="28"/>
          <w:szCs w:val="28"/>
        </w:rPr>
      </w:pPr>
      <w:r w:rsidRPr="002B632C">
        <w:rPr>
          <w:rFonts w:ascii="Times New Roman" w:eastAsia="Calibri" w:hAnsi="Times New Roman"/>
          <w:sz w:val="28"/>
          <w:szCs w:val="28"/>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737D06" w:rsidRPr="002B632C" w:rsidRDefault="00737D06" w:rsidP="00737D06">
      <w:pPr>
        <w:widowControl w:val="0"/>
        <w:autoSpaceDE w:val="0"/>
        <w:autoSpaceDN w:val="0"/>
        <w:adjustRightInd w:val="0"/>
        <w:ind w:firstLine="540"/>
        <w:rPr>
          <w:rFonts w:ascii="Times New Roman" w:eastAsia="Calibri" w:hAnsi="Times New Roman"/>
          <w:sz w:val="28"/>
          <w:szCs w:val="28"/>
        </w:rPr>
      </w:pPr>
      <w:r w:rsidRPr="002B632C">
        <w:rPr>
          <w:rFonts w:ascii="Times New Roman" w:eastAsia="Calibri" w:hAnsi="Times New Roman"/>
          <w:sz w:val="28"/>
          <w:szCs w:val="28"/>
        </w:rPr>
        <w:t>- к печатающим и сканирующим устройствам, позволяющим организовать предоставление муниципальной услуги оперативно и в полном объеме.</w:t>
      </w: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3</w:t>
      </w:r>
      <w:r w:rsidR="0061542A" w:rsidRPr="002B632C">
        <w:rPr>
          <w:rFonts w:ascii="Times New Roman" w:hAnsi="Times New Roman"/>
          <w:color w:val="000000"/>
          <w:sz w:val="28"/>
          <w:szCs w:val="28"/>
        </w:rPr>
        <w:t>5</w:t>
      </w:r>
      <w:r w:rsidRPr="002B632C">
        <w:rPr>
          <w:rFonts w:ascii="Times New Roman" w:hAnsi="Times New Roman"/>
          <w:color w:val="000000"/>
          <w:sz w:val="28"/>
          <w:szCs w:val="28"/>
        </w:rPr>
        <w:t xml:space="preserve">. Помещения для предоставления муниципальной услуги должны соответствовать требованиям Федерального закона </w:t>
      </w:r>
      <w:hyperlink r:id="rId16" w:tooltip="ФЕДЕРАЛЬНЫЙ ЗАКОН от 24.11.1995 № 181-ФЗ ГОСУДАРСТВЕННАЯ ДУМА ФЕДЕРАЛЬНОГО СОБРАНИЯ РФ&#10;&#10;О СОЦИАЛЬНОЙ ЗАЩИТЕ ИНВАЛИДОВ В РОССИЙСКОЙ ФЕДЕРАЦИИ" w:history="1">
        <w:r w:rsidRPr="002B632C">
          <w:rPr>
            <w:rFonts w:ascii="Times New Roman" w:hAnsi="Times New Roman"/>
            <w:color w:val="000000"/>
            <w:sz w:val="28"/>
            <w:szCs w:val="28"/>
          </w:rPr>
          <w:t>от 24.11.1995 № 181-ФЗ</w:t>
        </w:r>
      </w:hyperlink>
      <w:r w:rsidRPr="002B632C">
        <w:rPr>
          <w:rFonts w:ascii="Times New Roman" w:hAnsi="Times New Roman"/>
          <w:color w:val="000000"/>
          <w:sz w:val="28"/>
          <w:szCs w:val="28"/>
        </w:rPr>
        <w:t xml:space="preserve"> «О </w:t>
      </w:r>
      <w:r w:rsidRPr="002B632C">
        <w:rPr>
          <w:rFonts w:ascii="Times New Roman" w:hAnsi="Times New Roman"/>
          <w:color w:val="000000"/>
          <w:sz w:val="28"/>
          <w:szCs w:val="28"/>
        </w:rPr>
        <w:lastRenderedPageBreak/>
        <w:t>социальной защите инвалидов в Российской Федерации» и иных нормативных правовых актов, регулирующих правоотношения в указанной сфере.</w:t>
      </w:r>
    </w:p>
    <w:p w:rsidR="00737D06" w:rsidRPr="002B632C" w:rsidRDefault="00737D06" w:rsidP="00737D06">
      <w:pPr>
        <w:autoSpaceDE w:val="0"/>
        <w:autoSpaceDN w:val="0"/>
        <w:adjustRightInd w:val="0"/>
        <w:ind w:firstLine="0"/>
        <w:rPr>
          <w:rFonts w:ascii="Times New Roman" w:hAnsi="Times New Roman"/>
          <w:sz w:val="28"/>
          <w:szCs w:val="28"/>
        </w:rPr>
      </w:pPr>
    </w:p>
    <w:p w:rsidR="00737D06" w:rsidRPr="002B632C" w:rsidRDefault="00737D06" w:rsidP="00737D06">
      <w:pPr>
        <w:autoSpaceDE w:val="0"/>
        <w:autoSpaceDN w:val="0"/>
        <w:adjustRightInd w:val="0"/>
        <w:ind w:firstLine="0"/>
        <w:jc w:val="center"/>
        <w:rPr>
          <w:rFonts w:ascii="Times New Roman" w:hAnsi="Times New Roman"/>
          <w:color w:val="000000"/>
          <w:sz w:val="28"/>
          <w:szCs w:val="28"/>
        </w:rPr>
      </w:pPr>
      <w:r w:rsidRPr="002B632C">
        <w:rPr>
          <w:rFonts w:ascii="Times New Roman" w:hAnsi="Times New Roman"/>
          <w:color w:val="000000"/>
          <w:sz w:val="28"/>
          <w:szCs w:val="28"/>
        </w:rPr>
        <w:t>Показатели доступности и качества муниципальной услуги</w:t>
      </w:r>
    </w:p>
    <w:p w:rsidR="00737D06" w:rsidRPr="002B632C" w:rsidRDefault="00737D06" w:rsidP="00737D06">
      <w:pPr>
        <w:autoSpaceDE w:val="0"/>
        <w:autoSpaceDN w:val="0"/>
        <w:adjustRightInd w:val="0"/>
        <w:ind w:firstLine="0"/>
        <w:jc w:val="center"/>
        <w:rPr>
          <w:rFonts w:ascii="Times New Roman" w:hAnsi="Times New Roman"/>
          <w:color w:val="000000"/>
          <w:sz w:val="28"/>
          <w:szCs w:val="28"/>
        </w:rPr>
      </w:pP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3</w:t>
      </w:r>
      <w:r w:rsidR="0061542A" w:rsidRPr="002B632C">
        <w:rPr>
          <w:rFonts w:ascii="Times New Roman" w:hAnsi="Times New Roman"/>
          <w:color w:val="000000"/>
          <w:sz w:val="28"/>
          <w:szCs w:val="28"/>
        </w:rPr>
        <w:t>6</w:t>
      </w:r>
      <w:r w:rsidRPr="002B632C">
        <w:rPr>
          <w:rFonts w:ascii="Times New Roman" w:hAnsi="Times New Roman"/>
          <w:color w:val="000000"/>
          <w:sz w:val="28"/>
          <w:szCs w:val="28"/>
        </w:rPr>
        <w:t xml:space="preserve">. Показатели доступности: </w:t>
      </w: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в электронной форме; </w:t>
      </w: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возможность получ</w:t>
      </w:r>
      <w:r w:rsidR="003C58A4" w:rsidRPr="002B632C">
        <w:rPr>
          <w:rFonts w:ascii="Times New Roman" w:hAnsi="Times New Roman"/>
          <w:color w:val="000000"/>
          <w:sz w:val="28"/>
          <w:szCs w:val="28"/>
        </w:rPr>
        <w:t>ения муниципальной услуги в МФЦ.</w:t>
      </w:r>
      <w:r w:rsidRPr="002B632C">
        <w:rPr>
          <w:rFonts w:ascii="Times New Roman" w:hAnsi="Times New Roman"/>
          <w:color w:val="000000"/>
          <w:sz w:val="28"/>
          <w:szCs w:val="28"/>
        </w:rPr>
        <w:t xml:space="preserve"> </w:t>
      </w: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3</w:t>
      </w:r>
      <w:r w:rsidR="0061542A" w:rsidRPr="002B632C">
        <w:rPr>
          <w:rFonts w:ascii="Times New Roman" w:hAnsi="Times New Roman"/>
          <w:color w:val="000000"/>
          <w:sz w:val="28"/>
          <w:szCs w:val="28"/>
        </w:rPr>
        <w:t>7</w:t>
      </w:r>
      <w:r w:rsidRPr="002B632C">
        <w:rPr>
          <w:rFonts w:ascii="Times New Roman" w:hAnsi="Times New Roman"/>
          <w:color w:val="000000"/>
          <w:sz w:val="28"/>
          <w:szCs w:val="28"/>
        </w:rPr>
        <w:t xml:space="preserve">. Показатели качества муниципальной услуги: </w:t>
      </w:r>
    </w:p>
    <w:p w:rsidR="00737D06" w:rsidRPr="002B632C" w:rsidRDefault="00737D06" w:rsidP="00737D06">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37D06" w:rsidRPr="002B632C" w:rsidRDefault="00737D06" w:rsidP="00737D06">
      <w:pPr>
        <w:autoSpaceDE w:val="0"/>
        <w:autoSpaceDN w:val="0"/>
        <w:adjustRightInd w:val="0"/>
        <w:rPr>
          <w:rFonts w:ascii="Times New Roman" w:hAnsi="Times New Roman"/>
          <w:color w:val="000000"/>
          <w:sz w:val="28"/>
          <w:szCs w:val="28"/>
        </w:rPr>
      </w:pPr>
      <w:r w:rsidRPr="002B632C">
        <w:rPr>
          <w:rFonts w:ascii="Times New Roman" w:hAnsi="Times New Roman"/>
          <w:color w:val="000000"/>
          <w:sz w:val="28"/>
          <w:szCs w:val="28"/>
        </w:rPr>
        <w:t>соблюдение должностными лицами</w:t>
      </w:r>
      <w:r w:rsidR="009D371A" w:rsidRPr="002B632C">
        <w:rPr>
          <w:rFonts w:ascii="Times New Roman" w:hAnsi="Times New Roman"/>
          <w:color w:val="000000"/>
          <w:sz w:val="28"/>
          <w:szCs w:val="28"/>
        </w:rPr>
        <w:t xml:space="preserve"> Комитета</w:t>
      </w:r>
      <w:r w:rsidRPr="002B632C">
        <w:rPr>
          <w:rFonts w:ascii="Times New Roman" w:hAnsi="Times New Roman"/>
          <w:color w:val="000000"/>
          <w:sz w:val="28"/>
          <w:szCs w:val="28"/>
        </w:rPr>
        <w:t xml:space="preserve"> сроков предоставления муниципальной услуги; </w:t>
      </w:r>
    </w:p>
    <w:p w:rsidR="00737D06" w:rsidRPr="002B632C" w:rsidRDefault="00737D06" w:rsidP="00737D06">
      <w:pPr>
        <w:shd w:val="clear" w:color="auto" w:fill="FFFFFF"/>
        <w:tabs>
          <w:tab w:val="left" w:pos="1358"/>
        </w:tabs>
        <w:autoSpaceDE w:val="0"/>
        <w:autoSpaceDN w:val="0"/>
        <w:adjustRightInd w:val="0"/>
        <w:rPr>
          <w:rFonts w:ascii="Times New Roman" w:hAnsi="Times New Roman"/>
          <w:sz w:val="28"/>
          <w:szCs w:val="28"/>
        </w:rPr>
      </w:pPr>
      <w:r w:rsidRPr="002B632C">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37D06" w:rsidRPr="002B632C" w:rsidRDefault="00737D06" w:rsidP="00737D06">
      <w:pPr>
        <w:shd w:val="clear" w:color="auto" w:fill="FFFFFF"/>
        <w:tabs>
          <w:tab w:val="left" w:pos="1358"/>
        </w:tabs>
        <w:autoSpaceDE w:val="0"/>
        <w:autoSpaceDN w:val="0"/>
        <w:adjustRightInd w:val="0"/>
        <w:rPr>
          <w:rFonts w:ascii="Times New Roman" w:eastAsia="Calibri" w:hAnsi="Times New Roman"/>
          <w:sz w:val="28"/>
          <w:szCs w:val="28"/>
        </w:rPr>
      </w:pPr>
    </w:p>
    <w:p w:rsidR="00CC186B" w:rsidRPr="002B632C" w:rsidRDefault="00CC186B" w:rsidP="00CC186B">
      <w:pPr>
        <w:autoSpaceDE w:val="0"/>
        <w:autoSpaceDN w:val="0"/>
        <w:adjustRightInd w:val="0"/>
        <w:ind w:firstLine="0"/>
        <w:jc w:val="center"/>
        <w:rPr>
          <w:rFonts w:ascii="Times New Roman" w:hAnsi="Times New Roman"/>
          <w:color w:val="000000"/>
          <w:sz w:val="28"/>
          <w:szCs w:val="28"/>
        </w:rPr>
      </w:pPr>
      <w:r w:rsidRPr="002B632C">
        <w:rPr>
          <w:rFonts w:ascii="Times New Roman" w:hAnsi="Times New Roman"/>
          <w:color w:val="000000"/>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CC186B" w:rsidRPr="002B632C" w:rsidRDefault="00CC186B" w:rsidP="00CC186B">
      <w:pPr>
        <w:autoSpaceDE w:val="0"/>
        <w:autoSpaceDN w:val="0"/>
        <w:adjustRightInd w:val="0"/>
        <w:ind w:firstLine="0"/>
        <w:jc w:val="center"/>
        <w:rPr>
          <w:rFonts w:ascii="Times New Roman" w:hAnsi="Times New Roman"/>
          <w:color w:val="000000"/>
          <w:sz w:val="28"/>
          <w:szCs w:val="28"/>
        </w:rPr>
      </w:pPr>
    </w:p>
    <w:p w:rsidR="00CC186B" w:rsidRPr="002B632C" w:rsidRDefault="00CC186B" w:rsidP="00CC186B">
      <w:pPr>
        <w:autoSpaceDE w:val="0"/>
        <w:autoSpaceDN w:val="0"/>
        <w:adjustRightInd w:val="0"/>
        <w:rPr>
          <w:rFonts w:ascii="Times New Roman" w:hAnsi="Times New Roman"/>
          <w:sz w:val="28"/>
          <w:szCs w:val="28"/>
        </w:rPr>
      </w:pPr>
      <w:r w:rsidRPr="002B632C">
        <w:rPr>
          <w:rFonts w:ascii="Times New Roman" w:hAnsi="Times New Roman"/>
          <w:color w:val="000000"/>
          <w:sz w:val="28"/>
          <w:szCs w:val="28"/>
        </w:rPr>
        <w:t>3</w:t>
      </w:r>
      <w:r w:rsidR="0061542A" w:rsidRPr="002B632C">
        <w:rPr>
          <w:rFonts w:ascii="Times New Roman" w:hAnsi="Times New Roman"/>
          <w:color w:val="000000"/>
          <w:sz w:val="28"/>
          <w:szCs w:val="28"/>
        </w:rPr>
        <w:t>8</w:t>
      </w:r>
      <w:r w:rsidRPr="002B632C">
        <w:rPr>
          <w:rFonts w:ascii="Times New Roman" w:hAnsi="Times New Roman"/>
          <w:color w:val="000000"/>
          <w:sz w:val="28"/>
          <w:szCs w:val="28"/>
        </w:rPr>
        <w:t xml:space="preserve">. МФЦ предоставляет муниципальную услугу по принципу «одного окна», при этом взаимодействие с </w:t>
      </w:r>
      <w:r w:rsidR="00DE6D4C" w:rsidRPr="002B632C">
        <w:rPr>
          <w:rFonts w:ascii="Times New Roman" w:hAnsi="Times New Roman"/>
          <w:color w:val="000000"/>
          <w:sz w:val="28"/>
          <w:szCs w:val="28"/>
        </w:rPr>
        <w:t>администрацией</w:t>
      </w:r>
      <w:r w:rsidR="009D371A" w:rsidRPr="002B632C">
        <w:rPr>
          <w:rFonts w:ascii="Times New Roman" w:hAnsi="Times New Roman"/>
          <w:color w:val="000000"/>
          <w:sz w:val="28"/>
          <w:szCs w:val="28"/>
        </w:rPr>
        <w:t xml:space="preserve"> Нефтеюганского района</w:t>
      </w:r>
      <w:r w:rsidRPr="002B632C">
        <w:rPr>
          <w:rFonts w:ascii="Times New Roman" w:hAnsi="Times New Roman"/>
          <w:color w:val="000000"/>
          <w:sz w:val="28"/>
          <w:szCs w:val="28"/>
        </w:rPr>
        <w:t xml:space="preserve"> происходит без участия заявителя, в соответствии с нормативными правовыми актами и соглашением о </w:t>
      </w:r>
      <w:r w:rsidRPr="002B632C">
        <w:rPr>
          <w:rFonts w:ascii="Times New Roman" w:hAnsi="Times New Roman"/>
          <w:sz w:val="28"/>
          <w:szCs w:val="28"/>
        </w:rPr>
        <w:t xml:space="preserve">взаимодействии с МФЦ. </w:t>
      </w:r>
    </w:p>
    <w:p w:rsidR="00CC186B" w:rsidRDefault="00CC186B" w:rsidP="00CC186B">
      <w:pPr>
        <w:shd w:val="clear" w:color="auto" w:fill="FFFFFF"/>
        <w:tabs>
          <w:tab w:val="left" w:pos="1358"/>
        </w:tabs>
        <w:autoSpaceDE w:val="0"/>
        <w:autoSpaceDN w:val="0"/>
        <w:adjustRightInd w:val="0"/>
        <w:rPr>
          <w:rFonts w:ascii="Times New Roman" w:hAnsi="Times New Roman"/>
          <w:sz w:val="28"/>
          <w:szCs w:val="28"/>
        </w:rPr>
      </w:pPr>
      <w:r w:rsidRPr="002B632C">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EA2D30" w:rsidRPr="00EA2D30" w:rsidRDefault="00EA2D30" w:rsidP="00CC186B">
      <w:pPr>
        <w:shd w:val="clear" w:color="auto" w:fill="FFFFFF"/>
        <w:tabs>
          <w:tab w:val="left" w:pos="1358"/>
        </w:tabs>
        <w:autoSpaceDE w:val="0"/>
        <w:autoSpaceDN w:val="0"/>
        <w:adjustRightInd w:val="0"/>
        <w:rPr>
          <w:rFonts w:ascii="Times New Roman" w:hAnsi="Times New Roman"/>
          <w:sz w:val="28"/>
          <w:szCs w:val="28"/>
        </w:rPr>
      </w:pPr>
      <w:r w:rsidRPr="0033522C">
        <w:rPr>
          <w:rFonts w:ascii="Times New Roman" w:hAnsi="Times New Roman"/>
          <w:sz w:val="28"/>
          <w:szCs w:val="28"/>
        </w:rPr>
        <w:t xml:space="preserve">- информирование </w:t>
      </w:r>
      <w:r w:rsidR="004F0553">
        <w:rPr>
          <w:rFonts w:ascii="Times New Roman" w:hAnsi="Times New Roman"/>
          <w:sz w:val="28"/>
          <w:szCs w:val="28"/>
        </w:rPr>
        <w:t>о порядке</w:t>
      </w:r>
      <w:r w:rsidRPr="0033522C">
        <w:rPr>
          <w:rFonts w:ascii="Times New Roman" w:hAnsi="Times New Roman"/>
          <w:sz w:val="28"/>
          <w:szCs w:val="28"/>
        </w:rPr>
        <w:t xml:space="preserve"> предоставления муниципальной услуги</w:t>
      </w:r>
      <w:r w:rsidR="004F0553">
        <w:rPr>
          <w:rFonts w:ascii="Times New Roman" w:hAnsi="Times New Roman"/>
          <w:sz w:val="28"/>
          <w:szCs w:val="28"/>
        </w:rPr>
        <w:t xml:space="preserve"> в МФЦ</w:t>
      </w:r>
      <w:r w:rsidRPr="0033522C">
        <w:rPr>
          <w:rFonts w:ascii="Times New Roman" w:hAnsi="Times New Roman"/>
          <w:sz w:val="28"/>
          <w:szCs w:val="28"/>
        </w:rPr>
        <w:t>;</w:t>
      </w:r>
    </w:p>
    <w:p w:rsidR="00CC186B" w:rsidRPr="002B632C" w:rsidRDefault="00CC186B" w:rsidP="00CC186B">
      <w:pPr>
        <w:shd w:val="clear" w:color="auto" w:fill="FFFFFF"/>
        <w:tabs>
          <w:tab w:val="left" w:pos="1358"/>
        </w:tabs>
        <w:autoSpaceDE w:val="0"/>
        <w:autoSpaceDN w:val="0"/>
        <w:adjustRightInd w:val="0"/>
        <w:rPr>
          <w:rFonts w:ascii="Times New Roman" w:hAnsi="Times New Roman"/>
          <w:sz w:val="28"/>
          <w:szCs w:val="28"/>
        </w:rPr>
      </w:pPr>
      <w:r w:rsidRPr="002B632C">
        <w:rPr>
          <w:rFonts w:ascii="Times New Roman" w:hAnsi="Times New Roman"/>
          <w:sz w:val="28"/>
          <w:szCs w:val="28"/>
        </w:rPr>
        <w:t>- прием и регистраци</w:t>
      </w:r>
      <w:r w:rsidR="00A66940">
        <w:rPr>
          <w:rFonts w:ascii="Times New Roman" w:hAnsi="Times New Roman"/>
          <w:sz w:val="28"/>
          <w:szCs w:val="28"/>
        </w:rPr>
        <w:t>я</w:t>
      </w:r>
      <w:r w:rsidRPr="002B632C">
        <w:rPr>
          <w:rFonts w:ascii="Times New Roman" w:hAnsi="Times New Roman"/>
          <w:sz w:val="28"/>
          <w:szCs w:val="28"/>
        </w:rPr>
        <w:t xml:space="preserve"> заявления о предоставлении муниципальной услуги с приложением документов соответствующи</w:t>
      </w:r>
      <w:r w:rsidR="005C3DBC">
        <w:rPr>
          <w:rFonts w:ascii="Times New Roman" w:hAnsi="Times New Roman"/>
          <w:sz w:val="28"/>
          <w:szCs w:val="28"/>
        </w:rPr>
        <w:t>х</w:t>
      </w:r>
      <w:r w:rsidRPr="002B632C">
        <w:rPr>
          <w:rFonts w:ascii="Times New Roman" w:hAnsi="Times New Roman"/>
          <w:sz w:val="28"/>
          <w:szCs w:val="28"/>
        </w:rPr>
        <w:t xml:space="preserve"> пункту 1</w:t>
      </w:r>
      <w:r w:rsidR="009F36CE" w:rsidRPr="002B632C">
        <w:rPr>
          <w:rFonts w:ascii="Times New Roman" w:hAnsi="Times New Roman"/>
          <w:sz w:val="28"/>
          <w:szCs w:val="28"/>
        </w:rPr>
        <w:t>6 административного</w:t>
      </w:r>
      <w:r w:rsidRPr="002B632C">
        <w:rPr>
          <w:rFonts w:ascii="Times New Roman" w:hAnsi="Times New Roman"/>
          <w:sz w:val="28"/>
          <w:szCs w:val="28"/>
        </w:rPr>
        <w:t xml:space="preserve"> регламента;</w:t>
      </w:r>
    </w:p>
    <w:p w:rsidR="00CC186B" w:rsidRPr="002B632C" w:rsidRDefault="00CC186B" w:rsidP="00CC186B">
      <w:pPr>
        <w:shd w:val="clear" w:color="auto" w:fill="FFFFFF"/>
        <w:tabs>
          <w:tab w:val="left" w:pos="1358"/>
        </w:tabs>
        <w:autoSpaceDE w:val="0"/>
        <w:autoSpaceDN w:val="0"/>
        <w:adjustRightInd w:val="0"/>
        <w:rPr>
          <w:rFonts w:ascii="Times New Roman" w:hAnsi="Times New Roman"/>
          <w:sz w:val="28"/>
          <w:szCs w:val="28"/>
        </w:rPr>
      </w:pPr>
      <w:r w:rsidRPr="002B632C">
        <w:rPr>
          <w:rFonts w:ascii="Times New Roman" w:hAnsi="Times New Roman"/>
          <w:sz w:val="28"/>
          <w:szCs w:val="28"/>
        </w:rPr>
        <w:t>- передача заявления о предоставлении муниципальной услуги с п</w:t>
      </w:r>
      <w:r w:rsidR="005A5389" w:rsidRPr="002B632C">
        <w:rPr>
          <w:rFonts w:ascii="Times New Roman" w:hAnsi="Times New Roman"/>
          <w:sz w:val="28"/>
          <w:szCs w:val="28"/>
        </w:rPr>
        <w:t>риложен</w:t>
      </w:r>
      <w:r w:rsidR="009E18FF">
        <w:rPr>
          <w:rFonts w:ascii="Times New Roman" w:hAnsi="Times New Roman"/>
          <w:sz w:val="28"/>
          <w:szCs w:val="28"/>
        </w:rPr>
        <w:t xml:space="preserve">ными </w:t>
      </w:r>
      <w:r w:rsidR="005A5389" w:rsidRPr="002B632C">
        <w:rPr>
          <w:rFonts w:ascii="Times New Roman" w:hAnsi="Times New Roman"/>
          <w:sz w:val="28"/>
          <w:szCs w:val="28"/>
        </w:rPr>
        <w:t>документ</w:t>
      </w:r>
      <w:r w:rsidR="009E18FF">
        <w:rPr>
          <w:rFonts w:ascii="Times New Roman" w:hAnsi="Times New Roman"/>
          <w:sz w:val="28"/>
          <w:szCs w:val="28"/>
        </w:rPr>
        <w:t>ами</w:t>
      </w:r>
      <w:r w:rsidR="005A5389" w:rsidRPr="002B632C">
        <w:rPr>
          <w:rFonts w:ascii="Times New Roman" w:hAnsi="Times New Roman"/>
          <w:sz w:val="28"/>
          <w:szCs w:val="28"/>
        </w:rPr>
        <w:t xml:space="preserve"> в Комитет;</w:t>
      </w:r>
    </w:p>
    <w:p w:rsidR="005A5389" w:rsidRPr="002B632C" w:rsidRDefault="005A5389" w:rsidP="00CC186B">
      <w:pPr>
        <w:shd w:val="clear" w:color="auto" w:fill="FFFFFF"/>
        <w:tabs>
          <w:tab w:val="left" w:pos="1358"/>
        </w:tabs>
        <w:autoSpaceDE w:val="0"/>
        <w:autoSpaceDN w:val="0"/>
        <w:adjustRightInd w:val="0"/>
        <w:rPr>
          <w:rFonts w:ascii="Times New Roman" w:hAnsi="Times New Roman"/>
          <w:sz w:val="28"/>
          <w:szCs w:val="28"/>
        </w:rPr>
      </w:pPr>
      <w:r w:rsidRPr="002B632C">
        <w:rPr>
          <w:rFonts w:ascii="Times New Roman" w:eastAsiaTheme="minorHAnsi" w:hAnsi="Times New Roman"/>
          <w:sz w:val="28"/>
          <w:szCs w:val="28"/>
          <w:lang w:eastAsia="en-US"/>
        </w:rPr>
        <w:t>- выдача результата предоставления муниципальной услуги</w:t>
      </w:r>
      <w:r w:rsidR="003C573C" w:rsidRPr="002B632C">
        <w:rPr>
          <w:rFonts w:ascii="Times New Roman" w:eastAsiaTheme="minorHAnsi" w:hAnsi="Times New Roman"/>
          <w:sz w:val="28"/>
          <w:szCs w:val="28"/>
          <w:lang w:eastAsia="en-US"/>
        </w:rPr>
        <w:t>.</w:t>
      </w:r>
    </w:p>
    <w:p w:rsidR="009F36CE" w:rsidRPr="002B632C" w:rsidRDefault="009F36CE" w:rsidP="00CC186B">
      <w:pPr>
        <w:shd w:val="clear" w:color="auto" w:fill="FFFFFF"/>
        <w:tabs>
          <w:tab w:val="left" w:pos="1358"/>
        </w:tabs>
        <w:autoSpaceDE w:val="0"/>
        <w:autoSpaceDN w:val="0"/>
        <w:adjustRightInd w:val="0"/>
        <w:rPr>
          <w:rFonts w:ascii="Times New Roman" w:eastAsia="Calibri" w:hAnsi="Times New Roman"/>
          <w:sz w:val="28"/>
          <w:szCs w:val="28"/>
        </w:rPr>
      </w:pPr>
      <w:r w:rsidRPr="002B632C">
        <w:rPr>
          <w:rFonts w:ascii="Times New Roman" w:hAnsi="Times New Roman"/>
          <w:sz w:val="28"/>
          <w:szCs w:val="28"/>
        </w:rPr>
        <w:t>Предоставление муниципальной услуги по экстерриториальному принципу не осуществляется.</w:t>
      </w:r>
    </w:p>
    <w:p w:rsidR="00CC186B" w:rsidRPr="002B632C" w:rsidRDefault="00CC186B" w:rsidP="00CC186B">
      <w:pPr>
        <w:shd w:val="clear" w:color="auto" w:fill="FFFFFF"/>
        <w:tabs>
          <w:tab w:val="left" w:pos="1358"/>
        </w:tabs>
        <w:autoSpaceDE w:val="0"/>
        <w:autoSpaceDN w:val="0"/>
        <w:adjustRightInd w:val="0"/>
        <w:rPr>
          <w:rFonts w:ascii="Times New Roman" w:eastAsia="Calibri" w:hAnsi="Times New Roman"/>
          <w:sz w:val="28"/>
          <w:szCs w:val="28"/>
        </w:rPr>
      </w:pPr>
    </w:p>
    <w:p w:rsidR="00CC186B" w:rsidRPr="002B632C" w:rsidRDefault="00CC186B" w:rsidP="00CC186B">
      <w:pPr>
        <w:autoSpaceDE w:val="0"/>
        <w:autoSpaceDN w:val="0"/>
        <w:adjustRightInd w:val="0"/>
        <w:ind w:firstLine="0"/>
        <w:jc w:val="center"/>
        <w:rPr>
          <w:rFonts w:ascii="Times New Roman" w:hAnsi="Times New Roman"/>
          <w:sz w:val="28"/>
          <w:szCs w:val="28"/>
        </w:rPr>
      </w:pPr>
      <w:r w:rsidRPr="002B632C">
        <w:rPr>
          <w:rFonts w:ascii="Times New Roman" w:hAnsi="Times New Roman"/>
          <w:sz w:val="28"/>
          <w:szCs w:val="28"/>
        </w:rPr>
        <w:t>Особенности предоставления муниципальной услуги</w:t>
      </w:r>
    </w:p>
    <w:p w:rsidR="00CC186B" w:rsidRPr="002B632C" w:rsidRDefault="00CC186B" w:rsidP="00CC186B">
      <w:pPr>
        <w:autoSpaceDE w:val="0"/>
        <w:autoSpaceDN w:val="0"/>
        <w:adjustRightInd w:val="0"/>
        <w:ind w:firstLine="0"/>
        <w:jc w:val="center"/>
        <w:rPr>
          <w:rFonts w:ascii="Times New Roman" w:hAnsi="Times New Roman"/>
          <w:sz w:val="28"/>
          <w:szCs w:val="28"/>
        </w:rPr>
      </w:pPr>
      <w:r w:rsidRPr="002B632C">
        <w:rPr>
          <w:rFonts w:ascii="Times New Roman" w:hAnsi="Times New Roman"/>
          <w:sz w:val="28"/>
          <w:szCs w:val="28"/>
        </w:rPr>
        <w:t>в электронной форме</w:t>
      </w:r>
    </w:p>
    <w:p w:rsidR="00CC186B" w:rsidRPr="002B632C" w:rsidRDefault="00CC186B" w:rsidP="00CC186B">
      <w:pPr>
        <w:autoSpaceDE w:val="0"/>
        <w:autoSpaceDN w:val="0"/>
        <w:adjustRightInd w:val="0"/>
        <w:ind w:firstLine="0"/>
        <w:jc w:val="center"/>
        <w:rPr>
          <w:rFonts w:ascii="Times New Roman" w:hAnsi="Times New Roman"/>
          <w:sz w:val="28"/>
          <w:szCs w:val="28"/>
        </w:rPr>
      </w:pPr>
    </w:p>
    <w:p w:rsidR="00AB4535" w:rsidRPr="002B632C" w:rsidRDefault="00AB4535" w:rsidP="00AB4535">
      <w:pPr>
        <w:autoSpaceDE w:val="0"/>
        <w:autoSpaceDN w:val="0"/>
        <w:adjustRightInd w:val="0"/>
        <w:ind w:firstLine="709"/>
        <w:rPr>
          <w:rFonts w:ascii="Times New Roman" w:hAnsi="Times New Roman"/>
          <w:sz w:val="28"/>
          <w:szCs w:val="28"/>
        </w:rPr>
      </w:pPr>
      <w:r w:rsidRPr="002B632C">
        <w:rPr>
          <w:rFonts w:ascii="Times New Roman" w:hAnsi="Times New Roman"/>
          <w:sz w:val="28"/>
          <w:szCs w:val="28"/>
        </w:rPr>
        <w:t>3</w:t>
      </w:r>
      <w:r w:rsidR="0061542A" w:rsidRPr="002B632C">
        <w:rPr>
          <w:rFonts w:ascii="Times New Roman" w:hAnsi="Times New Roman"/>
          <w:sz w:val="28"/>
          <w:szCs w:val="28"/>
        </w:rPr>
        <w:t>9</w:t>
      </w:r>
      <w:r w:rsidRPr="002B632C">
        <w:rPr>
          <w:rFonts w:ascii="Times New Roman" w:hAnsi="Times New Roman"/>
          <w:sz w:val="28"/>
          <w:szCs w:val="28"/>
        </w:rPr>
        <w:t>. При предоставлении муниципальной услуги в электронной форме заявителю обеспечивается:</w:t>
      </w:r>
    </w:p>
    <w:p w:rsidR="00AB4535" w:rsidRPr="002B632C" w:rsidRDefault="00AB4535" w:rsidP="00AB4535">
      <w:pPr>
        <w:autoSpaceDE w:val="0"/>
        <w:autoSpaceDN w:val="0"/>
        <w:adjustRightInd w:val="0"/>
        <w:ind w:firstLine="709"/>
        <w:rPr>
          <w:rFonts w:ascii="Times New Roman" w:hAnsi="Times New Roman"/>
          <w:sz w:val="28"/>
          <w:szCs w:val="28"/>
        </w:rPr>
      </w:pPr>
      <w:r w:rsidRPr="002B632C">
        <w:rPr>
          <w:rFonts w:ascii="Times New Roman" w:hAnsi="Times New Roman"/>
          <w:sz w:val="28"/>
          <w:szCs w:val="28"/>
        </w:rPr>
        <w:lastRenderedPageBreak/>
        <w:t>1) получение информации о порядке и сроках предоставления муниципальной услуги посредством Единого и регионального порталов, официального сайта;</w:t>
      </w:r>
    </w:p>
    <w:p w:rsidR="00AB4535" w:rsidRPr="002B632C" w:rsidRDefault="00AB4535" w:rsidP="00AB4535">
      <w:pPr>
        <w:autoSpaceDE w:val="0"/>
        <w:autoSpaceDN w:val="0"/>
        <w:adjustRightInd w:val="0"/>
        <w:ind w:firstLine="709"/>
        <w:rPr>
          <w:rFonts w:ascii="Times New Roman" w:hAnsi="Times New Roman"/>
          <w:sz w:val="28"/>
          <w:szCs w:val="28"/>
        </w:rPr>
      </w:pPr>
      <w:r w:rsidRPr="002B632C">
        <w:rPr>
          <w:rFonts w:ascii="Times New Roman" w:hAnsi="Times New Roman"/>
          <w:sz w:val="28"/>
          <w:szCs w:val="28"/>
        </w:rPr>
        <w:t xml:space="preserve">2) досудебное (внесудебное) обжалование решений и действий (бездействия) </w:t>
      </w:r>
      <w:r w:rsidR="006B2674" w:rsidRPr="002B632C">
        <w:rPr>
          <w:rFonts w:ascii="Times New Roman" w:hAnsi="Times New Roman"/>
          <w:sz w:val="28"/>
          <w:szCs w:val="28"/>
        </w:rPr>
        <w:t>Комитета</w:t>
      </w:r>
      <w:r w:rsidRPr="002B632C">
        <w:rPr>
          <w:rFonts w:ascii="Times New Roman" w:hAnsi="Times New Roman"/>
          <w:sz w:val="28"/>
          <w:szCs w:val="28"/>
        </w:rPr>
        <w:t xml:space="preserve">, </w:t>
      </w:r>
      <w:r w:rsidR="001E5342">
        <w:rPr>
          <w:rFonts w:ascii="Times New Roman" w:hAnsi="Times New Roman"/>
          <w:sz w:val="28"/>
          <w:szCs w:val="28"/>
        </w:rPr>
        <w:t>многофункционального центра, а также их должностных лиц, муниципальных служащих, работнико</w:t>
      </w:r>
      <w:r w:rsidR="00B4579B">
        <w:rPr>
          <w:rFonts w:ascii="Times New Roman" w:hAnsi="Times New Roman"/>
          <w:sz w:val="28"/>
          <w:szCs w:val="28"/>
        </w:rPr>
        <w:t>в</w:t>
      </w:r>
      <w:r w:rsidRPr="002B632C">
        <w:rPr>
          <w:rFonts w:ascii="Times New Roman" w:hAnsi="Times New Roman"/>
          <w:sz w:val="28"/>
          <w:szCs w:val="28"/>
        </w:rPr>
        <w:t>.</w:t>
      </w:r>
    </w:p>
    <w:p w:rsidR="00AB4535" w:rsidRPr="002B632C" w:rsidRDefault="00AB4535" w:rsidP="00AB4535">
      <w:pPr>
        <w:autoSpaceDE w:val="0"/>
        <w:autoSpaceDN w:val="0"/>
        <w:adjustRightInd w:val="0"/>
        <w:ind w:firstLine="709"/>
        <w:rPr>
          <w:rFonts w:ascii="Times New Roman" w:hAnsi="Times New Roman"/>
          <w:sz w:val="28"/>
          <w:szCs w:val="28"/>
        </w:rPr>
      </w:pPr>
      <w:r w:rsidRPr="002B632C">
        <w:rPr>
          <w:rFonts w:ascii="Times New Roman" w:hAnsi="Times New Roman"/>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AB4535" w:rsidRPr="002B632C" w:rsidRDefault="00AB4535" w:rsidP="00AB4535">
      <w:pPr>
        <w:autoSpaceDE w:val="0"/>
        <w:autoSpaceDN w:val="0"/>
        <w:adjustRightInd w:val="0"/>
        <w:ind w:firstLine="709"/>
        <w:rPr>
          <w:rFonts w:ascii="Times New Roman" w:eastAsia="Calibri" w:hAnsi="Times New Roman"/>
          <w:sz w:val="28"/>
          <w:szCs w:val="28"/>
        </w:rPr>
      </w:pPr>
      <w:r w:rsidRPr="002B632C">
        <w:rPr>
          <w:rFonts w:ascii="Times New Roman" w:eastAsia="Calibri" w:hAnsi="Times New Roman"/>
          <w:sz w:val="28"/>
          <w:szCs w:val="28"/>
        </w:rPr>
        <w:t xml:space="preserve">В случае если при обращении в электронной форме за получением муниципальной услуги идентификация и аутентификация </w:t>
      </w:r>
      <w:r w:rsidRPr="002B632C">
        <w:rPr>
          <w:rFonts w:ascii="Times New Roman" w:eastAsia="Calibri" w:hAnsi="Times New Roman"/>
          <w:sz w:val="28"/>
          <w:szCs w:val="28"/>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7B5F83" w:rsidRPr="002B632C" w:rsidRDefault="007B5F83" w:rsidP="0045785C">
      <w:pPr>
        <w:rPr>
          <w:rFonts w:ascii="Times New Roman" w:hAnsi="Times New Roman"/>
          <w:sz w:val="28"/>
          <w:szCs w:val="28"/>
        </w:rPr>
      </w:pPr>
    </w:p>
    <w:p w:rsidR="007174DA" w:rsidRPr="002B632C" w:rsidRDefault="007174DA" w:rsidP="007174DA">
      <w:pPr>
        <w:tabs>
          <w:tab w:val="left" w:pos="1155"/>
          <w:tab w:val="center" w:pos="4535"/>
        </w:tabs>
        <w:autoSpaceDE w:val="0"/>
        <w:autoSpaceDN w:val="0"/>
        <w:adjustRightInd w:val="0"/>
        <w:ind w:firstLine="0"/>
        <w:jc w:val="center"/>
        <w:outlineLvl w:val="1"/>
        <w:rPr>
          <w:rFonts w:ascii="Times New Roman" w:eastAsia="Calibri" w:hAnsi="Times New Roman"/>
          <w:sz w:val="28"/>
          <w:szCs w:val="28"/>
          <w:lang w:eastAsia="en-US"/>
        </w:rPr>
      </w:pPr>
      <w:r w:rsidRPr="002B632C">
        <w:rPr>
          <w:rFonts w:ascii="Times New Roman" w:eastAsia="Calibri" w:hAnsi="Times New Roman"/>
          <w:sz w:val="28"/>
          <w:szCs w:val="28"/>
          <w:lang w:val="en-US" w:eastAsia="en-US"/>
        </w:rPr>
        <w:t>III</w:t>
      </w:r>
      <w:r w:rsidRPr="002B632C">
        <w:rPr>
          <w:rFonts w:ascii="Times New Roman" w:eastAsia="Calibri" w:hAnsi="Times New Roman"/>
          <w:sz w:val="28"/>
          <w:szCs w:val="28"/>
          <w:lang w:eastAsia="en-US"/>
        </w:rPr>
        <w:t>. Состав, последовательность и сроки выполнения</w:t>
      </w:r>
    </w:p>
    <w:p w:rsidR="007174DA" w:rsidRPr="002B632C" w:rsidRDefault="007174DA" w:rsidP="007174DA">
      <w:pPr>
        <w:autoSpaceDE w:val="0"/>
        <w:autoSpaceDN w:val="0"/>
        <w:adjustRightInd w:val="0"/>
        <w:ind w:firstLine="0"/>
        <w:jc w:val="center"/>
        <w:rPr>
          <w:rFonts w:ascii="Times New Roman" w:eastAsia="Calibri" w:hAnsi="Times New Roman"/>
          <w:sz w:val="28"/>
          <w:szCs w:val="28"/>
          <w:lang w:eastAsia="en-US"/>
        </w:rPr>
      </w:pPr>
      <w:r w:rsidRPr="002B632C">
        <w:rPr>
          <w:rFonts w:ascii="Times New Roman" w:eastAsia="Calibri" w:hAnsi="Times New Roman"/>
          <w:sz w:val="28"/>
          <w:szCs w:val="28"/>
          <w:lang w:eastAsia="en-US"/>
        </w:rPr>
        <w:t>административных процедур, требования к порядку</w:t>
      </w:r>
    </w:p>
    <w:p w:rsidR="007174DA" w:rsidRPr="002B632C" w:rsidRDefault="007174DA" w:rsidP="007174DA">
      <w:pPr>
        <w:autoSpaceDE w:val="0"/>
        <w:autoSpaceDN w:val="0"/>
        <w:adjustRightInd w:val="0"/>
        <w:ind w:firstLine="0"/>
        <w:jc w:val="center"/>
        <w:rPr>
          <w:rFonts w:ascii="Times New Roman" w:eastAsia="Calibri" w:hAnsi="Times New Roman"/>
          <w:sz w:val="28"/>
          <w:szCs w:val="28"/>
          <w:lang w:eastAsia="en-US"/>
        </w:rPr>
      </w:pPr>
      <w:r w:rsidRPr="002B632C">
        <w:rPr>
          <w:rFonts w:ascii="Times New Roman" w:eastAsia="Calibri" w:hAnsi="Times New Roman"/>
          <w:sz w:val="28"/>
          <w:szCs w:val="28"/>
          <w:lang w:eastAsia="en-US"/>
        </w:rPr>
        <w:t>их выполнения, в том числе особенности выполнения</w:t>
      </w:r>
    </w:p>
    <w:p w:rsidR="007174DA" w:rsidRPr="002B632C" w:rsidRDefault="007174DA" w:rsidP="007174DA">
      <w:pPr>
        <w:autoSpaceDE w:val="0"/>
        <w:autoSpaceDN w:val="0"/>
        <w:adjustRightInd w:val="0"/>
        <w:ind w:firstLine="0"/>
        <w:jc w:val="center"/>
        <w:outlineLvl w:val="0"/>
        <w:rPr>
          <w:rFonts w:ascii="Times New Roman" w:eastAsia="Calibri" w:hAnsi="Times New Roman"/>
          <w:sz w:val="28"/>
          <w:szCs w:val="28"/>
          <w:lang w:eastAsia="en-US"/>
        </w:rPr>
      </w:pPr>
      <w:r w:rsidRPr="002B632C">
        <w:rPr>
          <w:rFonts w:ascii="Times New Roman" w:eastAsia="Calibri" w:hAnsi="Times New Roman"/>
          <w:sz w:val="28"/>
          <w:szCs w:val="28"/>
          <w:lang w:eastAsia="en-US"/>
        </w:rPr>
        <w:t>административных процедур в электронной форме, а также</w:t>
      </w:r>
    </w:p>
    <w:p w:rsidR="007174DA" w:rsidRPr="002B632C" w:rsidRDefault="007174DA" w:rsidP="007174DA">
      <w:pPr>
        <w:autoSpaceDE w:val="0"/>
        <w:autoSpaceDN w:val="0"/>
        <w:adjustRightInd w:val="0"/>
        <w:ind w:firstLine="0"/>
        <w:jc w:val="center"/>
        <w:outlineLvl w:val="0"/>
        <w:rPr>
          <w:rFonts w:ascii="Times New Roman" w:eastAsia="Calibri" w:hAnsi="Times New Roman"/>
          <w:sz w:val="28"/>
          <w:szCs w:val="28"/>
          <w:lang w:eastAsia="en-US"/>
        </w:rPr>
      </w:pPr>
      <w:r w:rsidRPr="002B632C">
        <w:rPr>
          <w:rFonts w:ascii="Times New Roman" w:eastAsia="Calibri" w:hAnsi="Times New Roman"/>
          <w:sz w:val="28"/>
          <w:szCs w:val="28"/>
          <w:lang w:eastAsia="en-US"/>
        </w:rPr>
        <w:t>в многофункциональных центрах</w:t>
      </w:r>
      <w:r w:rsidR="00AB4535" w:rsidRPr="002B632C">
        <w:rPr>
          <w:rFonts w:ascii="Times New Roman" w:eastAsia="Calibri" w:hAnsi="Times New Roman"/>
          <w:sz w:val="28"/>
          <w:szCs w:val="28"/>
          <w:lang w:eastAsia="en-US"/>
        </w:rPr>
        <w:t xml:space="preserve"> предоставления государственных и муниципальных услуг</w:t>
      </w:r>
    </w:p>
    <w:p w:rsidR="007174DA" w:rsidRPr="002B632C" w:rsidRDefault="007174DA" w:rsidP="007174DA">
      <w:pPr>
        <w:widowControl w:val="0"/>
        <w:autoSpaceDE w:val="0"/>
        <w:autoSpaceDN w:val="0"/>
        <w:adjustRightInd w:val="0"/>
        <w:ind w:firstLine="0"/>
        <w:rPr>
          <w:rFonts w:ascii="Times New Roman" w:eastAsia="Calibri" w:hAnsi="Times New Roman"/>
          <w:sz w:val="28"/>
          <w:szCs w:val="28"/>
          <w:lang w:eastAsia="en-US"/>
        </w:rPr>
      </w:pPr>
    </w:p>
    <w:p w:rsidR="00340BCA" w:rsidRPr="002B632C" w:rsidRDefault="0061542A" w:rsidP="00340BCA">
      <w:pPr>
        <w:autoSpaceDE w:val="0"/>
        <w:autoSpaceDN w:val="0"/>
        <w:adjustRightInd w:val="0"/>
        <w:ind w:firstLine="709"/>
        <w:rPr>
          <w:rFonts w:ascii="Times New Roman" w:eastAsiaTheme="minorHAnsi" w:hAnsi="Times New Roman"/>
          <w:sz w:val="28"/>
          <w:szCs w:val="28"/>
          <w:lang w:eastAsia="en-US"/>
        </w:rPr>
      </w:pPr>
      <w:bookmarkStart w:id="6" w:name="Par183"/>
      <w:bookmarkStart w:id="7" w:name="Par201"/>
      <w:bookmarkEnd w:id="6"/>
      <w:bookmarkEnd w:id="7"/>
      <w:r w:rsidRPr="002B632C">
        <w:rPr>
          <w:rFonts w:ascii="Times New Roman" w:eastAsia="Calibri" w:hAnsi="Times New Roman"/>
          <w:sz w:val="28"/>
          <w:szCs w:val="28"/>
          <w:lang w:eastAsia="en-US"/>
        </w:rPr>
        <w:t>40</w:t>
      </w:r>
      <w:r w:rsidR="00E76526" w:rsidRPr="002B632C">
        <w:rPr>
          <w:rFonts w:ascii="Times New Roman" w:eastAsia="Calibri" w:hAnsi="Times New Roman"/>
          <w:sz w:val="28"/>
          <w:szCs w:val="28"/>
          <w:lang w:eastAsia="en-US"/>
        </w:rPr>
        <w:t>.</w:t>
      </w:r>
      <w:r w:rsidR="00340BCA" w:rsidRPr="002B632C">
        <w:rPr>
          <w:rFonts w:ascii="Times New Roman" w:eastAsiaTheme="minorHAnsi" w:hAnsi="Times New Roman"/>
          <w:sz w:val="28"/>
          <w:szCs w:val="28"/>
          <w:lang w:eastAsia="en-US"/>
        </w:rPr>
        <w:t xml:space="preserve"> Предоставление муниципальной услуги включает в себя следующие административные процедуры:</w:t>
      </w:r>
    </w:p>
    <w:p w:rsidR="00340BCA" w:rsidRPr="002B632C" w:rsidRDefault="00340BCA" w:rsidP="00340BCA">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прием и регистрация </w:t>
      </w:r>
      <w:r w:rsidRPr="002B632C">
        <w:rPr>
          <w:rFonts w:ascii="Times New Roman" w:eastAsiaTheme="minorHAnsi" w:hAnsi="Times New Roman"/>
          <w:iCs/>
          <w:sz w:val="28"/>
          <w:szCs w:val="28"/>
          <w:lang w:eastAsia="en-US"/>
        </w:rPr>
        <w:t>заявления</w:t>
      </w:r>
      <w:r w:rsidRPr="002B632C">
        <w:rPr>
          <w:rFonts w:ascii="Times New Roman" w:eastAsiaTheme="minorHAnsi" w:hAnsi="Times New Roman"/>
          <w:sz w:val="28"/>
          <w:szCs w:val="28"/>
          <w:lang w:eastAsia="en-US"/>
        </w:rPr>
        <w:t xml:space="preserve"> о предоставлении муниципальной услуги;</w:t>
      </w:r>
    </w:p>
    <w:p w:rsidR="00340BCA" w:rsidRPr="002B632C" w:rsidRDefault="00340BCA" w:rsidP="00340BCA">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формирование и направление межведомственных запросов, получение ответов на них;</w:t>
      </w:r>
    </w:p>
    <w:p w:rsidR="00340BCA" w:rsidRPr="002B632C" w:rsidRDefault="00340BCA" w:rsidP="00340BCA">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340BCA" w:rsidRPr="002B632C" w:rsidRDefault="00340BCA" w:rsidP="00340BCA">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выдача (направление) результата пред</w:t>
      </w:r>
      <w:r w:rsidR="003B42BC" w:rsidRPr="002B632C">
        <w:rPr>
          <w:rFonts w:ascii="Times New Roman" w:eastAsiaTheme="minorHAnsi" w:hAnsi="Times New Roman"/>
          <w:sz w:val="28"/>
          <w:szCs w:val="28"/>
          <w:lang w:eastAsia="en-US"/>
        </w:rPr>
        <w:t>оставления муниципальной услуги;</w:t>
      </w:r>
    </w:p>
    <w:p w:rsidR="003B42BC" w:rsidRPr="002B632C" w:rsidRDefault="003B42BC" w:rsidP="003B42BC">
      <w:pPr>
        <w:pStyle w:val="a7"/>
        <w:ind w:firstLine="708"/>
        <w:jc w:val="both"/>
        <w:rPr>
          <w:rFonts w:ascii="Times New Roman" w:hAnsi="Times New Roman" w:cs="Times New Roman"/>
          <w:sz w:val="28"/>
          <w:szCs w:val="28"/>
        </w:rPr>
      </w:pPr>
      <w:r w:rsidRPr="002B632C">
        <w:rPr>
          <w:rFonts w:ascii="Times New Roman" w:hAnsi="Times New Roman" w:cs="Times New Roman"/>
          <w:sz w:val="28"/>
          <w:szCs w:val="28"/>
        </w:rPr>
        <w:t>исправление опечаток и (или) ошибок в выданных в результате предоставления муниципальной услуги документах.</w:t>
      </w:r>
    </w:p>
    <w:p w:rsidR="007174DA" w:rsidRPr="002B632C" w:rsidRDefault="007174DA" w:rsidP="00340BCA">
      <w:pPr>
        <w:autoSpaceDE w:val="0"/>
        <w:autoSpaceDN w:val="0"/>
        <w:adjustRightInd w:val="0"/>
        <w:rPr>
          <w:rFonts w:ascii="Times New Roman" w:eastAsia="Calibri" w:hAnsi="Times New Roman"/>
          <w:sz w:val="28"/>
          <w:szCs w:val="28"/>
          <w:lang w:eastAsia="en-US"/>
        </w:rPr>
      </w:pPr>
    </w:p>
    <w:p w:rsidR="007174DA" w:rsidRPr="002B632C" w:rsidRDefault="007174DA" w:rsidP="007174DA">
      <w:pPr>
        <w:autoSpaceDE w:val="0"/>
        <w:autoSpaceDN w:val="0"/>
        <w:adjustRightInd w:val="0"/>
        <w:ind w:firstLine="0"/>
        <w:jc w:val="center"/>
        <w:rPr>
          <w:rFonts w:ascii="Times New Roman" w:eastAsia="Calibri" w:hAnsi="Times New Roman"/>
          <w:sz w:val="28"/>
          <w:szCs w:val="28"/>
          <w:lang w:eastAsia="en-US"/>
        </w:rPr>
      </w:pPr>
      <w:r w:rsidRPr="002B632C">
        <w:rPr>
          <w:rFonts w:ascii="Times New Roman" w:eastAsia="Calibri" w:hAnsi="Times New Roman"/>
          <w:sz w:val="28"/>
          <w:szCs w:val="28"/>
          <w:lang w:eastAsia="en-US"/>
        </w:rPr>
        <w:t>Прием и регистрация заявления о предоставлении муниципальной услуги</w:t>
      </w:r>
    </w:p>
    <w:p w:rsidR="007174DA" w:rsidRPr="002B632C" w:rsidRDefault="007174DA" w:rsidP="007174DA">
      <w:pPr>
        <w:autoSpaceDE w:val="0"/>
        <w:autoSpaceDN w:val="0"/>
        <w:adjustRightInd w:val="0"/>
        <w:ind w:firstLine="0"/>
        <w:jc w:val="center"/>
        <w:rPr>
          <w:rFonts w:ascii="Times New Roman" w:eastAsia="Calibri" w:hAnsi="Times New Roman"/>
          <w:sz w:val="28"/>
          <w:szCs w:val="28"/>
          <w:lang w:eastAsia="en-US"/>
        </w:rPr>
      </w:pPr>
    </w:p>
    <w:p w:rsidR="00340BCA" w:rsidRPr="002B632C" w:rsidRDefault="007174DA" w:rsidP="00063E75">
      <w:pPr>
        <w:pStyle w:val="a3"/>
        <w:numPr>
          <w:ilvl w:val="0"/>
          <w:numId w:val="10"/>
        </w:numPr>
        <w:autoSpaceDE w:val="0"/>
        <w:autoSpaceDN w:val="0"/>
        <w:adjustRightInd w:val="0"/>
        <w:ind w:left="0"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Основанием для начала административной процедуры является поступление в </w:t>
      </w:r>
      <w:r w:rsidR="00E76526" w:rsidRPr="002B632C">
        <w:rPr>
          <w:rFonts w:ascii="Times New Roman" w:eastAsia="Calibri" w:hAnsi="Times New Roman"/>
          <w:sz w:val="28"/>
          <w:szCs w:val="28"/>
          <w:lang w:eastAsia="en-US"/>
        </w:rPr>
        <w:t>Комитет</w:t>
      </w:r>
      <w:r w:rsidRPr="002B632C">
        <w:rPr>
          <w:rFonts w:ascii="Times New Roman" w:eastAsia="Calibri" w:hAnsi="Times New Roman"/>
          <w:b/>
          <w:i/>
          <w:sz w:val="28"/>
          <w:szCs w:val="28"/>
          <w:lang w:eastAsia="en-US"/>
        </w:rPr>
        <w:t xml:space="preserve"> </w:t>
      </w:r>
      <w:r w:rsidRPr="002B632C">
        <w:rPr>
          <w:rFonts w:ascii="Times New Roman" w:eastAsia="Calibri" w:hAnsi="Times New Roman"/>
          <w:sz w:val="28"/>
          <w:szCs w:val="28"/>
          <w:lang w:eastAsia="en-US"/>
        </w:rPr>
        <w:t>заявления о предо</w:t>
      </w:r>
      <w:r w:rsidR="00340BCA" w:rsidRPr="002B632C">
        <w:rPr>
          <w:rFonts w:ascii="Times New Roman" w:eastAsia="Calibri" w:hAnsi="Times New Roman"/>
          <w:sz w:val="28"/>
          <w:szCs w:val="28"/>
          <w:lang w:eastAsia="en-US"/>
        </w:rPr>
        <w:t>ставлении муниципальной услуги.</w:t>
      </w:r>
    </w:p>
    <w:p w:rsidR="007174DA" w:rsidRPr="002B632C" w:rsidRDefault="007174DA" w:rsidP="00340BCA">
      <w:pPr>
        <w:autoSpaceDE w:val="0"/>
        <w:autoSpaceDN w:val="0"/>
        <w:adjustRightInd w:val="0"/>
        <w:ind w:firstLine="708"/>
        <w:rPr>
          <w:rFonts w:ascii="Times New Roman" w:eastAsia="Calibri" w:hAnsi="Times New Roman"/>
          <w:sz w:val="28"/>
          <w:szCs w:val="28"/>
          <w:lang w:eastAsia="en-US"/>
        </w:rPr>
      </w:pPr>
      <w:r w:rsidRPr="002B632C">
        <w:rPr>
          <w:rFonts w:ascii="Times New Roman" w:eastAsia="Calibri" w:hAnsi="Times New Roman"/>
          <w:sz w:val="28"/>
          <w:szCs w:val="28"/>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за прием и регистрацию заявления, поступившего по почте в адрес </w:t>
      </w:r>
      <w:r w:rsidR="00BD64F3" w:rsidRPr="002B632C">
        <w:rPr>
          <w:rFonts w:ascii="Times New Roman" w:eastAsia="Calibri" w:hAnsi="Times New Roman"/>
          <w:sz w:val="28"/>
          <w:szCs w:val="28"/>
          <w:lang w:eastAsia="en-US"/>
        </w:rPr>
        <w:t>администрации</w:t>
      </w:r>
      <w:r w:rsidR="00937061" w:rsidRPr="002B632C">
        <w:rPr>
          <w:rFonts w:ascii="Times New Roman" w:eastAsia="Calibri" w:hAnsi="Times New Roman"/>
          <w:sz w:val="28"/>
          <w:szCs w:val="28"/>
          <w:lang w:eastAsia="en-US"/>
        </w:rPr>
        <w:t xml:space="preserve"> Нефтеюганского района</w:t>
      </w:r>
      <w:r w:rsidRPr="002B632C">
        <w:rPr>
          <w:rFonts w:ascii="Times New Roman" w:eastAsia="Calibri" w:hAnsi="Times New Roman"/>
          <w:sz w:val="28"/>
          <w:szCs w:val="28"/>
          <w:lang w:eastAsia="en-US"/>
        </w:rPr>
        <w:t xml:space="preserve"> - специалист </w:t>
      </w:r>
      <w:r w:rsidR="00BD64F3" w:rsidRPr="002B632C">
        <w:rPr>
          <w:rFonts w:ascii="Times New Roman" w:eastAsia="Calibri" w:hAnsi="Times New Roman"/>
          <w:sz w:val="28"/>
          <w:szCs w:val="28"/>
          <w:lang w:eastAsia="en-US"/>
        </w:rPr>
        <w:t>администрации</w:t>
      </w:r>
      <w:r w:rsidR="00937061" w:rsidRPr="002B632C">
        <w:rPr>
          <w:rFonts w:ascii="Times New Roman" w:eastAsia="Calibri" w:hAnsi="Times New Roman"/>
          <w:sz w:val="28"/>
          <w:szCs w:val="28"/>
          <w:lang w:eastAsia="en-US"/>
        </w:rPr>
        <w:t xml:space="preserve"> Нефтеюганского района</w:t>
      </w:r>
      <w:r w:rsidRPr="002B632C">
        <w:rPr>
          <w:rFonts w:ascii="Times New Roman" w:eastAsia="Calibri" w:hAnsi="Times New Roman"/>
          <w:sz w:val="28"/>
          <w:szCs w:val="28"/>
          <w:lang w:eastAsia="en-US"/>
        </w:rPr>
        <w:t>;</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за прием и регистрацию заявления, представленного заявителем лично</w:t>
      </w:r>
      <w:r w:rsidR="00AA76FA">
        <w:rPr>
          <w:rFonts w:ascii="Times New Roman" w:eastAsia="Calibri" w:hAnsi="Times New Roman"/>
          <w:sz w:val="28"/>
          <w:szCs w:val="28"/>
          <w:lang w:eastAsia="en-US"/>
        </w:rPr>
        <w:t xml:space="preserve"> в Комитет</w:t>
      </w:r>
      <w:r w:rsidRPr="002B632C">
        <w:rPr>
          <w:rFonts w:ascii="Times New Roman" w:eastAsia="Calibri" w:hAnsi="Times New Roman"/>
          <w:sz w:val="28"/>
          <w:szCs w:val="28"/>
          <w:lang w:eastAsia="en-US"/>
        </w:rPr>
        <w:t xml:space="preserve"> - специалист </w:t>
      </w:r>
      <w:r w:rsidR="00467620" w:rsidRPr="002B632C">
        <w:rPr>
          <w:rFonts w:ascii="Times New Roman" w:eastAsia="Calibri" w:hAnsi="Times New Roman"/>
          <w:sz w:val="28"/>
          <w:szCs w:val="28"/>
          <w:lang w:eastAsia="en-US"/>
        </w:rPr>
        <w:t>Комитета</w:t>
      </w:r>
      <w:r w:rsidRPr="002B632C">
        <w:rPr>
          <w:rFonts w:ascii="Times New Roman" w:eastAsia="Calibri" w:hAnsi="Times New Roman"/>
          <w:sz w:val="28"/>
          <w:szCs w:val="28"/>
          <w:lang w:eastAsia="en-US"/>
        </w:rPr>
        <w:t xml:space="preserve">, ответственный за </w:t>
      </w:r>
      <w:r w:rsidR="008226C8">
        <w:rPr>
          <w:rFonts w:ascii="Times New Roman" w:eastAsia="Calibri" w:hAnsi="Times New Roman"/>
          <w:sz w:val="28"/>
          <w:szCs w:val="28"/>
          <w:lang w:eastAsia="en-US"/>
        </w:rPr>
        <w:t>делопроизводство</w:t>
      </w:r>
      <w:r w:rsidRPr="002B632C">
        <w:rPr>
          <w:rFonts w:ascii="Times New Roman" w:eastAsia="Calibri" w:hAnsi="Times New Roman"/>
          <w:sz w:val="28"/>
          <w:szCs w:val="28"/>
          <w:lang w:eastAsia="en-US"/>
        </w:rPr>
        <w:t>.</w:t>
      </w:r>
    </w:p>
    <w:p w:rsidR="00AA76FA"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r w:rsidR="00AA76FA">
        <w:rPr>
          <w:rFonts w:ascii="Times New Roman" w:eastAsia="Calibri" w:hAnsi="Times New Roman"/>
          <w:sz w:val="28"/>
          <w:szCs w:val="28"/>
          <w:lang w:eastAsia="en-US"/>
        </w:rPr>
        <w:t>.</w:t>
      </w:r>
    </w:p>
    <w:p w:rsidR="00BD72D1" w:rsidRDefault="00AA76FA" w:rsidP="00BD72D1">
      <w:pPr>
        <w:autoSpaceDE w:val="0"/>
        <w:autoSpaceDN w:val="0"/>
        <w:adjustRightInd w:val="0"/>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w:t>
      </w:r>
      <w:r w:rsidR="007174DA" w:rsidRPr="002B632C">
        <w:rPr>
          <w:rFonts w:ascii="Times New Roman" w:eastAsia="Calibri" w:hAnsi="Times New Roman"/>
          <w:sz w:val="28"/>
          <w:szCs w:val="28"/>
          <w:lang w:eastAsia="en-US"/>
        </w:rPr>
        <w:t xml:space="preserve">родолжительность и (или) максимальный срок их выполнения – в течение 1 рабочего дня с момента поступления в </w:t>
      </w:r>
      <w:r w:rsidR="00723C05" w:rsidRPr="002B632C">
        <w:rPr>
          <w:rFonts w:ascii="Times New Roman" w:eastAsia="Calibri" w:hAnsi="Times New Roman"/>
          <w:sz w:val="28"/>
          <w:szCs w:val="28"/>
          <w:lang w:eastAsia="en-US"/>
        </w:rPr>
        <w:t>Комитет</w:t>
      </w:r>
      <w:r w:rsidR="006B26BE">
        <w:rPr>
          <w:rFonts w:ascii="Times New Roman" w:eastAsia="Calibri" w:hAnsi="Times New Roman"/>
          <w:sz w:val="28"/>
          <w:szCs w:val="28"/>
          <w:lang w:eastAsia="en-US"/>
        </w:rPr>
        <w:t>;</w:t>
      </w:r>
      <w:r w:rsidR="007174DA" w:rsidRPr="002B632C">
        <w:rPr>
          <w:rFonts w:ascii="Times New Roman" w:eastAsia="Calibri" w:hAnsi="Times New Roman"/>
          <w:sz w:val="28"/>
          <w:szCs w:val="28"/>
          <w:lang w:eastAsia="en-US"/>
        </w:rPr>
        <w:t xml:space="preserve"> при личном обращении заявителя</w:t>
      </w:r>
      <w:r w:rsidR="00057868">
        <w:rPr>
          <w:rFonts w:ascii="Times New Roman" w:eastAsia="Calibri" w:hAnsi="Times New Roman"/>
          <w:sz w:val="28"/>
          <w:szCs w:val="28"/>
          <w:lang w:eastAsia="en-US"/>
        </w:rPr>
        <w:t xml:space="preserve"> в Комитет</w:t>
      </w:r>
      <w:r w:rsidR="007174DA" w:rsidRPr="002B632C">
        <w:rPr>
          <w:rFonts w:ascii="Times New Roman" w:eastAsia="Calibri" w:hAnsi="Times New Roman"/>
          <w:sz w:val="28"/>
          <w:szCs w:val="28"/>
          <w:lang w:eastAsia="en-US"/>
        </w:rPr>
        <w:t xml:space="preserve"> – 15 минут с момента получения заявления о предоставлении муниципальной услуги.</w:t>
      </w:r>
      <w:r w:rsidR="00BD72D1" w:rsidRPr="00BD72D1">
        <w:rPr>
          <w:rFonts w:ascii="Times New Roman" w:eastAsia="Calibri" w:hAnsi="Times New Roman"/>
          <w:sz w:val="28"/>
          <w:szCs w:val="28"/>
          <w:lang w:eastAsia="en-US"/>
        </w:rPr>
        <w:t xml:space="preserve"> </w:t>
      </w:r>
    </w:p>
    <w:p w:rsidR="00BD72D1" w:rsidRPr="002B632C" w:rsidRDefault="00BD72D1" w:rsidP="00BD72D1">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rsidR="00AA76FA" w:rsidRPr="00845C5B" w:rsidRDefault="007174DA" w:rsidP="00AA76FA">
      <w:pPr>
        <w:autoSpaceDE w:val="0"/>
        <w:autoSpaceDN w:val="0"/>
        <w:adjustRightInd w:val="0"/>
        <w:ind w:firstLine="708"/>
        <w:rPr>
          <w:rFonts w:ascii="Times New Roman" w:eastAsia="Calibri" w:hAnsi="Times New Roman"/>
          <w:sz w:val="28"/>
          <w:szCs w:val="28"/>
          <w:lang w:eastAsia="en-US"/>
        </w:rPr>
      </w:pPr>
      <w:r w:rsidRPr="002B632C">
        <w:rPr>
          <w:rFonts w:ascii="Times New Roman" w:eastAsia="Calibri" w:hAnsi="Times New Roman"/>
          <w:sz w:val="28"/>
          <w:szCs w:val="28"/>
          <w:lang w:eastAsia="en-US"/>
        </w:rPr>
        <w:t>Критерий принятия решения о приеме и регистрации заявления:</w:t>
      </w:r>
      <w:r w:rsidR="00AA76FA" w:rsidRPr="00AA76FA">
        <w:rPr>
          <w:rFonts w:ascii="Times New Roman" w:eastAsia="Calibri" w:hAnsi="Times New Roman"/>
          <w:sz w:val="28"/>
          <w:szCs w:val="28"/>
          <w:highlight w:val="yellow"/>
          <w:lang w:eastAsia="en-US"/>
        </w:rPr>
        <w:t xml:space="preserve"> </w:t>
      </w:r>
      <w:r w:rsidR="00AA76FA" w:rsidRPr="00CC74ED">
        <w:rPr>
          <w:rFonts w:ascii="Times New Roman" w:eastAsia="Calibri" w:hAnsi="Times New Roman"/>
          <w:sz w:val="28"/>
          <w:szCs w:val="28"/>
          <w:lang w:eastAsia="en-US"/>
        </w:rPr>
        <w:t>представление заявителем документов, предусмотренных пунктом 16 настоящего административного регламента.</w:t>
      </w:r>
    </w:p>
    <w:p w:rsidR="007174DA" w:rsidRPr="001139EA" w:rsidRDefault="007174DA" w:rsidP="007174DA">
      <w:pPr>
        <w:autoSpaceDE w:val="0"/>
        <w:autoSpaceDN w:val="0"/>
        <w:adjustRightInd w:val="0"/>
        <w:ind w:firstLine="709"/>
        <w:rPr>
          <w:rFonts w:ascii="Times New Roman" w:eastAsia="Calibri" w:hAnsi="Times New Roman"/>
          <w:sz w:val="28"/>
          <w:szCs w:val="28"/>
          <w:lang w:eastAsia="en-US"/>
        </w:rPr>
      </w:pPr>
      <w:r w:rsidRPr="001139EA">
        <w:rPr>
          <w:rFonts w:ascii="Times New Roman" w:eastAsia="Calibri" w:hAnsi="Times New Roman"/>
          <w:sz w:val="28"/>
          <w:szCs w:val="28"/>
          <w:lang w:eastAsia="en-US"/>
        </w:rPr>
        <w:t>Результат административной процедуры: зарегистрированное заявление о предоставлении муниципальной услуги.</w:t>
      </w:r>
    </w:p>
    <w:p w:rsidR="005C2FEB" w:rsidRPr="00905A95" w:rsidRDefault="00723C05" w:rsidP="005C2FEB">
      <w:pPr>
        <w:pStyle w:val="a7"/>
        <w:ind w:left="708" w:firstLine="1"/>
        <w:jc w:val="both"/>
        <w:rPr>
          <w:rFonts w:ascii="Times New Roman" w:hAnsi="Times New Roman" w:cs="Times New Roman"/>
          <w:sz w:val="28"/>
          <w:szCs w:val="28"/>
        </w:rPr>
      </w:pPr>
      <w:r w:rsidRPr="00905A95">
        <w:rPr>
          <w:rFonts w:ascii="Times New Roman" w:hAnsi="Times New Roman" w:cs="Times New Roman"/>
          <w:sz w:val="28"/>
          <w:szCs w:val="28"/>
        </w:rPr>
        <w:t>Способ фиксации результата выполнения административной процедуры:</w:t>
      </w:r>
    </w:p>
    <w:p w:rsidR="001139EA" w:rsidRDefault="001139EA" w:rsidP="005C2FEB">
      <w:pPr>
        <w:pStyle w:val="a7"/>
        <w:ind w:firstLine="709"/>
        <w:jc w:val="both"/>
        <w:rPr>
          <w:rFonts w:ascii="Times New Roman" w:hAnsi="Times New Roman" w:cs="Times New Roman"/>
          <w:sz w:val="28"/>
          <w:szCs w:val="28"/>
        </w:rPr>
      </w:pPr>
      <w:r w:rsidRPr="00905A95">
        <w:rPr>
          <w:rFonts w:ascii="Times New Roman" w:hAnsi="Times New Roman" w:cs="Times New Roman"/>
          <w:sz w:val="28"/>
          <w:szCs w:val="28"/>
        </w:rPr>
        <w:t>в случае подачи заявления лично</w:t>
      </w:r>
      <w:r w:rsidR="00CC74ED">
        <w:rPr>
          <w:rFonts w:ascii="Times New Roman" w:hAnsi="Times New Roman" w:cs="Times New Roman"/>
          <w:sz w:val="28"/>
          <w:szCs w:val="28"/>
        </w:rPr>
        <w:t xml:space="preserve"> в Комитет</w:t>
      </w:r>
      <w:r w:rsidRPr="00905A95">
        <w:rPr>
          <w:rFonts w:ascii="Times New Roman" w:hAnsi="Times New Roman" w:cs="Times New Roman"/>
          <w:sz w:val="28"/>
          <w:szCs w:val="28"/>
        </w:rPr>
        <w:t>, специалист Комитета ответственный за делопроизводство, регистрирует заявление о предоставлении муниципальной услуги в электронном документообороте;</w:t>
      </w:r>
    </w:p>
    <w:p w:rsidR="00415E2E" w:rsidRPr="00415E2E" w:rsidRDefault="00415E2E" w:rsidP="00415E2E">
      <w:pPr>
        <w:ind w:firstLine="709"/>
        <w:rPr>
          <w:rFonts w:ascii="Times New Roman" w:eastAsia="Calibri" w:hAnsi="Times New Roman"/>
          <w:sz w:val="28"/>
          <w:szCs w:val="28"/>
          <w:lang w:eastAsia="en-US"/>
        </w:rPr>
      </w:pPr>
      <w:r w:rsidRPr="00415E2E">
        <w:rPr>
          <w:rFonts w:ascii="Times New Roman" w:eastAsia="Calibri" w:hAnsi="Times New Roman"/>
          <w:sz w:val="28"/>
          <w:szCs w:val="28"/>
          <w:lang w:eastAsia="en-US"/>
        </w:rPr>
        <w:t>в случае подачи заявления почтовой связью</w:t>
      </w:r>
      <w:r w:rsidR="005C1E58">
        <w:rPr>
          <w:rFonts w:ascii="Times New Roman" w:eastAsia="Calibri" w:hAnsi="Times New Roman"/>
          <w:sz w:val="28"/>
          <w:szCs w:val="28"/>
          <w:lang w:eastAsia="en-US"/>
        </w:rPr>
        <w:t xml:space="preserve"> </w:t>
      </w:r>
      <w:r w:rsidRPr="00415E2E">
        <w:rPr>
          <w:rFonts w:ascii="Times New Roman" w:eastAsia="Calibri" w:hAnsi="Times New Roman"/>
          <w:sz w:val="28"/>
          <w:szCs w:val="28"/>
          <w:lang w:eastAsia="en-US"/>
        </w:rPr>
        <w:t>-</w:t>
      </w:r>
      <w:r w:rsidR="005C1E58">
        <w:rPr>
          <w:rFonts w:ascii="Times New Roman" w:eastAsia="Calibri" w:hAnsi="Times New Roman"/>
          <w:sz w:val="28"/>
          <w:szCs w:val="28"/>
          <w:lang w:eastAsia="en-US"/>
        </w:rPr>
        <w:t xml:space="preserve"> </w:t>
      </w:r>
      <w:r w:rsidRPr="00415E2E">
        <w:rPr>
          <w:rFonts w:ascii="Times New Roman" w:eastAsia="Calibri" w:hAnsi="Times New Roman"/>
          <w:sz w:val="28"/>
          <w:szCs w:val="28"/>
          <w:lang w:eastAsia="en-US"/>
        </w:rPr>
        <w:t>специалист администрации Нефтеюганского района</w:t>
      </w:r>
      <w:r w:rsidR="00997F6E">
        <w:rPr>
          <w:rFonts w:ascii="Times New Roman" w:eastAsia="Calibri" w:hAnsi="Times New Roman"/>
          <w:sz w:val="28"/>
          <w:szCs w:val="28"/>
          <w:lang w:eastAsia="en-US"/>
        </w:rPr>
        <w:t>,</w:t>
      </w:r>
      <w:r w:rsidRPr="00415E2E">
        <w:rPr>
          <w:rFonts w:ascii="Times New Roman" w:eastAsia="Calibri" w:hAnsi="Times New Roman"/>
          <w:sz w:val="28"/>
          <w:szCs w:val="28"/>
          <w:lang w:eastAsia="en-US"/>
        </w:rPr>
        <w:t xml:space="preserve"> ответственный за делопроизводство</w:t>
      </w:r>
      <w:r w:rsidR="00997F6E">
        <w:rPr>
          <w:rFonts w:ascii="Times New Roman" w:eastAsia="Calibri" w:hAnsi="Times New Roman"/>
          <w:sz w:val="28"/>
          <w:szCs w:val="28"/>
          <w:lang w:eastAsia="en-US"/>
        </w:rPr>
        <w:t>,</w:t>
      </w:r>
      <w:r w:rsidRPr="00415E2E">
        <w:rPr>
          <w:rFonts w:ascii="Times New Roman" w:eastAsia="Calibri" w:hAnsi="Times New Roman"/>
          <w:sz w:val="28"/>
          <w:szCs w:val="28"/>
          <w:lang w:eastAsia="en-US"/>
        </w:rPr>
        <w:t xml:space="preserve"> регистрирует заявление о предоставлении муниципальной услуги в электронном документообороте;</w:t>
      </w:r>
    </w:p>
    <w:p w:rsidR="001139EA" w:rsidRPr="001139EA" w:rsidRDefault="001139EA" w:rsidP="001139EA">
      <w:pPr>
        <w:pStyle w:val="a7"/>
        <w:ind w:firstLine="708"/>
        <w:jc w:val="both"/>
        <w:rPr>
          <w:rFonts w:ascii="Times New Roman" w:hAnsi="Times New Roman" w:cs="Times New Roman"/>
          <w:sz w:val="28"/>
          <w:szCs w:val="28"/>
        </w:rPr>
      </w:pPr>
      <w:r w:rsidRPr="001139EA">
        <w:rPr>
          <w:rFonts w:ascii="Times New Roman" w:hAnsi="Times New Roman" w:cs="Times New Roman"/>
          <w:sz w:val="28"/>
          <w:szCs w:val="28"/>
        </w:rPr>
        <w:t>в случае подачи заявления в МФЦ, специалист МФЦ регистрирует заявление о предоставлении муниципальной услуги в</w:t>
      </w:r>
      <w:r w:rsidR="00041650">
        <w:rPr>
          <w:rFonts w:ascii="Times New Roman" w:hAnsi="Times New Roman" w:cs="Times New Roman"/>
          <w:sz w:val="28"/>
          <w:szCs w:val="28"/>
        </w:rPr>
        <w:t xml:space="preserve"> журнале регистрации заявлений.</w:t>
      </w:r>
    </w:p>
    <w:p w:rsidR="00357B0D" w:rsidRPr="002B632C" w:rsidRDefault="00357B0D" w:rsidP="00357B0D">
      <w:pPr>
        <w:autoSpaceDE w:val="0"/>
        <w:autoSpaceDN w:val="0"/>
        <w:adjustRightInd w:val="0"/>
        <w:ind w:firstLine="709"/>
        <w:rPr>
          <w:rFonts w:ascii="Times New Roman" w:eastAsiaTheme="minorHAnsi" w:hAnsi="Times New Roman"/>
          <w:sz w:val="28"/>
          <w:szCs w:val="28"/>
          <w:lang w:eastAsia="en-US"/>
        </w:rPr>
      </w:pPr>
      <w:r w:rsidRPr="001139EA">
        <w:rPr>
          <w:rFonts w:ascii="Times New Roman" w:eastAsiaTheme="minorHAnsi" w:hAnsi="Times New Roman"/>
          <w:sz w:val="28"/>
          <w:szCs w:val="28"/>
          <w:lang w:eastAsia="en-US"/>
        </w:rPr>
        <w:t>В случае подачи заявления лично</w:t>
      </w:r>
      <w:r w:rsidR="00BF65EC">
        <w:rPr>
          <w:rFonts w:ascii="Times New Roman" w:eastAsiaTheme="minorHAnsi" w:hAnsi="Times New Roman"/>
          <w:sz w:val="28"/>
          <w:szCs w:val="28"/>
          <w:lang w:eastAsia="en-US"/>
        </w:rPr>
        <w:t xml:space="preserve"> в Комитет</w:t>
      </w:r>
      <w:r w:rsidRPr="001139EA">
        <w:rPr>
          <w:rFonts w:ascii="Times New Roman" w:eastAsiaTheme="minorHAnsi" w:hAnsi="Times New Roman"/>
          <w:sz w:val="28"/>
          <w:szCs w:val="28"/>
          <w:lang w:eastAsia="en-US"/>
        </w:rPr>
        <w:t xml:space="preserve"> заявителю выдается расписка в приеме документов по </w:t>
      </w:r>
      <w:hyperlink r:id="rId17" w:history="1">
        <w:r w:rsidRPr="001139EA">
          <w:rPr>
            <w:rFonts w:ascii="Times New Roman" w:eastAsiaTheme="minorHAnsi" w:hAnsi="Times New Roman"/>
            <w:sz w:val="28"/>
            <w:szCs w:val="28"/>
            <w:lang w:eastAsia="en-US"/>
          </w:rPr>
          <w:t>форме</w:t>
        </w:r>
      </w:hyperlink>
      <w:r w:rsidRPr="001139EA">
        <w:rPr>
          <w:rFonts w:ascii="Times New Roman" w:eastAsiaTheme="minorHAnsi" w:hAnsi="Times New Roman"/>
          <w:sz w:val="28"/>
          <w:szCs w:val="28"/>
          <w:lang w:eastAsia="en-US"/>
        </w:rPr>
        <w:t>, приведенной в приложении 2 к административному регламенту, с указанием перечня представленных заявителем документов, даты</w:t>
      </w:r>
      <w:r w:rsidRPr="002B632C">
        <w:rPr>
          <w:rFonts w:ascii="Times New Roman" w:eastAsiaTheme="minorHAnsi" w:hAnsi="Times New Roman"/>
          <w:sz w:val="28"/>
          <w:szCs w:val="28"/>
          <w:lang w:eastAsia="en-US"/>
        </w:rPr>
        <w:t xml:space="preserve"> и времени получения.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7174DA" w:rsidRPr="002B632C" w:rsidRDefault="007174DA" w:rsidP="007174DA">
      <w:pPr>
        <w:widowControl w:val="0"/>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В случае подачи заявителем заявления через МФЦ, последний обеспечивает его передачу в </w:t>
      </w:r>
      <w:r w:rsidR="00723C05" w:rsidRPr="002B632C">
        <w:rPr>
          <w:rFonts w:ascii="Times New Roman" w:eastAsia="Calibri" w:hAnsi="Times New Roman"/>
          <w:sz w:val="28"/>
          <w:szCs w:val="28"/>
          <w:lang w:eastAsia="en-US"/>
        </w:rPr>
        <w:t>Комитет</w:t>
      </w:r>
      <w:r w:rsidRPr="002B632C">
        <w:rPr>
          <w:rFonts w:ascii="Times New Roman" w:eastAsia="Calibri" w:hAnsi="Times New Roman"/>
          <w:sz w:val="28"/>
          <w:szCs w:val="28"/>
          <w:lang w:eastAsia="en-US"/>
        </w:rPr>
        <w:t xml:space="preserve"> в порядке и сроки, которые установлены соглашением о взаимодействии. При этом датой подачи заявителем заявления является дата поступления заявления в </w:t>
      </w:r>
      <w:r w:rsidR="00A31293" w:rsidRPr="002B632C">
        <w:rPr>
          <w:rFonts w:ascii="Times New Roman" w:eastAsia="Calibri" w:hAnsi="Times New Roman"/>
          <w:sz w:val="28"/>
          <w:szCs w:val="28"/>
          <w:lang w:eastAsia="en-US"/>
        </w:rPr>
        <w:t>Комитет</w:t>
      </w:r>
      <w:r w:rsidRPr="002B632C">
        <w:rPr>
          <w:rFonts w:ascii="Times New Roman" w:eastAsia="Calibri" w:hAnsi="Times New Roman"/>
          <w:sz w:val="28"/>
          <w:szCs w:val="28"/>
          <w:lang w:eastAsia="en-US"/>
        </w:rPr>
        <w:t>.</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Зарегистрированное заявление о предоставлении муниципальной услуги с </w:t>
      </w:r>
      <w:r w:rsidR="007F55CB">
        <w:rPr>
          <w:rFonts w:ascii="Times New Roman" w:eastAsia="Calibri" w:hAnsi="Times New Roman"/>
          <w:sz w:val="28"/>
          <w:szCs w:val="28"/>
          <w:lang w:eastAsia="en-US"/>
        </w:rPr>
        <w:t>документами</w:t>
      </w:r>
      <w:r w:rsidRPr="002B632C">
        <w:rPr>
          <w:rFonts w:ascii="Times New Roman" w:eastAsia="Calibri" w:hAnsi="Times New Roman"/>
          <w:sz w:val="28"/>
          <w:szCs w:val="28"/>
          <w:lang w:eastAsia="en-US"/>
        </w:rPr>
        <w:t xml:space="preserve"> передается специалисту структурного подразделения </w:t>
      </w:r>
      <w:r w:rsidR="00A31293" w:rsidRPr="002B632C">
        <w:rPr>
          <w:rFonts w:ascii="Times New Roman" w:eastAsia="Calibri" w:hAnsi="Times New Roman"/>
          <w:sz w:val="28"/>
          <w:szCs w:val="28"/>
          <w:lang w:eastAsia="en-US"/>
        </w:rPr>
        <w:t>Комитета</w:t>
      </w:r>
      <w:r w:rsidRPr="002B632C">
        <w:rPr>
          <w:rFonts w:ascii="Times New Roman" w:eastAsia="Calibri" w:hAnsi="Times New Roman"/>
          <w:sz w:val="28"/>
          <w:szCs w:val="28"/>
          <w:lang w:eastAsia="en-US"/>
        </w:rPr>
        <w:t>, ответственному за предоставление муниципальной услуги.</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p>
    <w:p w:rsidR="007174DA" w:rsidRPr="002B632C" w:rsidRDefault="007174DA" w:rsidP="007174DA">
      <w:pPr>
        <w:autoSpaceDE w:val="0"/>
        <w:autoSpaceDN w:val="0"/>
        <w:adjustRightInd w:val="0"/>
        <w:ind w:firstLine="0"/>
        <w:jc w:val="center"/>
        <w:rPr>
          <w:rFonts w:ascii="Times New Roman" w:eastAsia="Calibri" w:hAnsi="Times New Roman"/>
          <w:sz w:val="28"/>
          <w:szCs w:val="28"/>
          <w:lang w:eastAsia="en-US"/>
        </w:rPr>
      </w:pPr>
      <w:r w:rsidRPr="002B632C">
        <w:rPr>
          <w:rFonts w:ascii="Times New Roman" w:eastAsia="Calibri" w:hAnsi="Times New Roman"/>
          <w:sz w:val="28"/>
          <w:szCs w:val="28"/>
          <w:lang w:eastAsia="en-US"/>
        </w:rPr>
        <w:t>Формирование и направление межведомственных запросов в органы, участвующие в предоставлении муниципальной услуги</w:t>
      </w:r>
    </w:p>
    <w:p w:rsidR="007174DA" w:rsidRPr="002B632C" w:rsidRDefault="007174DA" w:rsidP="007174DA">
      <w:pPr>
        <w:autoSpaceDE w:val="0"/>
        <w:autoSpaceDN w:val="0"/>
        <w:adjustRightInd w:val="0"/>
        <w:ind w:firstLine="709"/>
        <w:jc w:val="center"/>
        <w:rPr>
          <w:rFonts w:ascii="Times New Roman" w:eastAsia="Calibri" w:hAnsi="Times New Roman"/>
          <w:sz w:val="28"/>
          <w:szCs w:val="28"/>
          <w:lang w:eastAsia="en-US"/>
        </w:rPr>
      </w:pPr>
    </w:p>
    <w:p w:rsidR="007174DA" w:rsidRPr="002B632C" w:rsidRDefault="007174DA" w:rsidP="00063E75">
      <w:pPr>
        <w:pStyle w:val="a3"/>
        <w:numPr>
          <w:ilvl w:val="0"/>
          <w:numId w:val="10"/>
        </w:numPr>
        <w:autoSpaceDE w:val="0"/>
        <w:autoSpaceDN w:val="0"/>
        <w:adjustRightInd w:val="0"/>
        <w:ind w:left="0"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Основание для начала административной процедуры</w:t>
      </w:r>
      <w:r w:rsidR="00652AA0">
        <w:rPr>
          <w:rFonts w:ascii="Times New Roman" w:eastAsia="Calibri" w:hAnsi="Times New Roman"/>
          <w:sz w:val="28"/>
          <w:szCs w:val="28"/>
          <w:lang w:eastAsia="en-US"/>
        </w:rPr>
        <w:t>:</w:t>
      </w:r>
      <w:r w:rsidRPr="002B632C">
        <w:rPr>
          <w:rFonts w:ascii="Times New Roman" w:eastAsia="Calibri" w:hAnsi="Times New Roman"/>
          <w:sz w:val="28"/>
          <w:szCs w:val="28"/>
          <w:lang w:eastAsia="en-US"/>
        </w:rPr>
        <w:t xml:space="preserve"> </w:t>
      </w:r>
      <w:r w:rsidR="00652AA0">
        <w:rPr>
          <w:rFonts w:ascii="Times New Roman" w:eastAsia="Calibri" w:hAnsi="Times New Roman"/>
          <w:sz w:val="28"/>
          <w:szCs w:val="28"/>
          <w:lang w:eastAsia="en-US"/>
        </w:rPr>
        <w:t>поступление зарегистрированного заявления к специалисту Комитета, ответственному за предоставление муниципальной услуги.</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A31293" w:rsidRPr="002B632C">
        <w:rPr>
          <w:rFonts w:ascii="Times New Roman" w:eastAsia="Calibri" w:hAnsi="Times New Roman"/>
          <w:sz w:val="28"/>
          <w:szCs w:val="28"/>
          <w:lang w:eastAsia="en-US"/>
        </w:rPr>
        <w:t>Комитета</w:t>
      </w:r>
      <w:r w:rsidRPr="002B632C">
        <w:rPr>
          <w:rFonts w:ascii="Times New Roman" w:eastAsia="Calibri" w:hAnsi="Times New Roman"/>
          <w:sz w:val="28"/>
          <w:szCs w:val="28"/>
          <w:lang w:eastAsia="en-US"/>
        </w:rPr>
        <w:t>, ответственный за осуществление межведомственного информационного взаимодействия</w:t>
      </w:r>
      <w:r w:rsidR="00FA59B3" w:rsidRPr="002B632C">
        <w:rPr>
          <w:rFonts w:ascii="Times New Roman" w:eastAsia="Calibri" w:hAnsi="Times New Roman"/>
          <w:sz w:val="28"/>
          <w:szCs w:val="28"/>
          <w:lang w:eastAsia="en-US"/>
        </w:rPr>
        <w:t>.</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Содержание административных действий, входящих в состав административной процедуры:</w:t>
      </w:r>
    </w:p>
    <w:p w:rsidR="007174DA" w:rsidRPr="002B632C" w:rsidRDefault="007F55CB" w:rsidP="007174DA">
      <w:pPr>
        <w:autoSpaceDE w:val="0"/>
        <w:autoSpaceDN w:val="0"/>
        <w:adjustRightInd w:val="0"/>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ф</w:t>
      </w:r>
      <w:r w:rsidR="007174DA" w:rsidRPr="002B632C">
        <w:rPr>
          <w:rFonts w:ascii="Times New Roman" w:eastAsia="Calibri" w:hAnsi="Times New Roman"/>
          <w:sz w:val="28"/>
          <w:szCs w:val="28"/>
          <w:lang w:eastAsia="en-US"/>
        </w:rPr>
        <w:t>ормирование и направление межведомственн</w:t>
      </w:r>
      <w:r w:rsidR="00F744F4" w:rsidRPr="002B632C">
        <w:rPr>
          <w:rFonts w:ascii="Times New Roman" w:eastAsia="Calibri" w:hAnsi="Times New Roman"/>
          <w:sz w:val="28"/>
          <w:szCs w:val="28"/>
          <w:lang w:eastAsia="en-US"/>
        </w:rPr>
        <w:t>ых</w:t>
      </w:r>
      <w:r w:rsidR="007174DA" w:rsidRPr="002B632C">
        <w:rPr>
          <w:rFonts w:ascii="Times New Roman" w:eastAsia="Calibri" w:hAnsi="Times New Roman"/>
          <w:sz w:val="28"/>
          <w:szCs w:val="28"/>
          <w:lang w:eastAsia="en-US"/>
        </w:rPr>
        <w:t xml:space="preserve"> запрос</w:t>
      </w:r>
      <w:r w:rsidR="00F744F4" w:rsidRPr="002B632C">
        <w:rPr>
          <w:rFonts w:ascii="Times New Roman" w:eastAsia="Calibri" w:hAnsi="Times New Roman"/>
          <w:sz w:val="28"/>
          <w:szCs w:val="28"/>
          <w:lang w:eastAsia="en-US"/>
        </w:rPr>
        <w:t>ов</w:t>
      </w:r>
      <w:r w:rsidR="007174DA" w:rsidRPr="002B632C">
        <w:rPr>
          <w:rFonts w:ascii="Times New Roman" w:eastAsia="Calibri" w:hAnsi="Times New Roman"/>
          <w:sz w:val="28"/>
          <w:szCs w:val="28"/>
          <w:lang w:eastAsia="en-US"/>
        </w:rPr>
        <w:t xml:space="preserve"> (продолжительность и (или) максимальный срок выполнения административного действия – в течение </w:t>
      </w:r>
      <w:r w:rsidR="007174DA" w:rsidRPr="007F55CB">
        <w:rPr>
          <w:rFonts w:ascii="Times New Roman" w:eastAsia="Calibri" w:hAnsi="Times New Roman"/>
          <w:sz w:val="28"/>
          <w:szCs w:val="28"/>
          <w:lang w:eastAsia="en-US"/>
        </w:rPr>
        <w:t xml:space="preserve">1 рабочего дня </w:t>
      </w:r>
      <w:r w:rsidR="007174DA" w:rsidRPr="002B632C">
        <w:rPr>
          <w:rFonts w:ascii="Times New Roman" w:eastAsia="Calibri" w:hAnsi="Times New Roman"/>
          <w:sz w:val="28"/>
          <w:szCs w:val="28"/>
          <w:lang w:eastAsia="en-US"/>
        </w:rPr>
        <w:t xml:space="preserve">с момента </w:t>
      </w:r>
      <w:r w:rsidR="008B0BD8">
        <w:rPr>
          <w:rFonts w:ascii="Times New Roman" w:eastAsia="Calibri" w:hAnsi="Times New Roman"/>
          <w:sz w:val="28"/>
          <w:szCs w:val="28"/>
          <w:lang w:eastAsia="en-US"/>
        </w:rPr>
        <w:t>поступления зарегистрированного заявления к специалисту Комитета, ответственному за предоставление муниципальной услуги</w:t>
      </w:r>
      <w:r w:rsidR="00C02883">
        <w:rPr>
          <w:rFonts w:ascii="Times New Roman" w:eastAsia="Calibri" w:hAnsi="Times New Roman"/>
          <w:sz w:val="28"/>
          <w:szCs w:val="28"/>
          <w:lang w:eastAsia="en-US"/>
        </w:rPr>
        <w:t>)</w:t>
      </w:r>
      <w:r w:rsidR="007174DA" w:rsidRPr="002B632C">
        <w:rPr>
          <w:rFonts w:ascii="Times New Roman" w:eastAsia="Calibri" w:hAnsi="Times New Roman"/>
          <w:sz w:val="28"/>
          <w:szCs w:val="28"/>
          <w:lang w:eastAsia="en-US"/>
        </w:rPr>
        <w:t>;</w:t>
      </w:r>
    </w:p>
    <w:p w:rsidR="007174DA" w:rsidRPr="004E26A0"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w:t>
      </w:r>
      <w:r w:rsidR="004E26A0" w:rsidRPr="004E26A0">
        <w:rPr>
          <w:rFonts w:ascii="Times New Roman" w:eastAsia="Calibri" w:hAnsi="Times New Roman"/>
          <w:sz w:val="28"/>
          <w:szCs w:val="28"/>
          <w:lang w:eastAsia="en-US"/>
        </w:rPr>
        <w:t>5</w:t>
      </w:r>
      <w:r w:rsidRPr="004E26A0">
        <w:rPr>
          <w:rFonts w:ascii="Times New Roman" w:eastAsia="Calibri" w:hAnsi="Times New Roman"/>
          <w:sz w:val="28"/>
          <w:szCs w:val="28"/>
          <w:lang w:eastAsia="en-US"/>
        </w:rPr>
        <w:t xml:space="preserve"> рабоч</w:t>
      </w:r>
      <w:r w:rsidR="00451E3D" w:rsidRPr="004E26A0">
        <w:rPr>
          <w:rFonts w:ascii="Times New Roman" w:eastAsia="Calibri" w:hAnsi="Times New Roman"/>
          <w:sz w:val="28"/>
          <w:szCs w:val="28"/>
          <w:lang w:eastAsia="en-US"/>
        </w:rPr>
        <w:t>и</w:t>
      </w:r>
      <w:r w:rsidR="004E26A0" w:rsidRPr="004E26A0">
        <w:rPr>
          <w:rFonts w:ascii="Times New Roman" w:eastAsia="Calibri" w:hAnsi="Times New Roman"/>
          <w:sz w:val="28"/>
          <w:szCs w:val="28"/>
          <w:lang w:eastAsia="en-US"/>
        </w:rPr>
        <w:t>х</w:t>
      </w:r>
      <w:r w:rsidRPr="004E26A0">
        <w:rPr>
          <w:rFonts w:ascii="Times New Roman" w:eastAsia="Calibri" w:hAnsi="Times New Roman"/>
          <w:sz w:val="28"/>
          <w:szCs w:val="28"/>
          <w:lang w:eastAsia="en-US"/>
        </w:rPr>
        <w:t xml:space="preserve"> дн</w:t>
      </w:r>
      <w:r w:rsidR="004E26A0" w:rsidRPr="004E26A0">
        <w:rPr>
          <w:rFonts w:ascii="Times New Roman" w:eastAsia="Calibri" w:hAnsi="Times New Roman"/>
          <w:sz w:val="28"/>
          <w:szCs w:val="28"/>
          <w:lang w:eastAsia="en-US"/>
        </w:rPr>
        <w:t>ей</w:t>
      </w:r>
      <w:r w:rsidRPr="004E26A0">
        <w:rPr>
          <w:rFonts w:ascii="Times New Roman" w:eastAsia="Calibri" w:hAnsi="Times New Roman"/>
          <w:sz w:val="28"/>
          <w:szCs w:val="28"/>
          <w:lang w:eastAsia="en-US"/>
        </w:rPr>
        <w:t xml:space="preserve"> со дня поступления межведомственного запроса в орган, предоставляющий документ и информацию).</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w:t>
      </w:r>
      <w:r w:rsidR="00E94925" w:rsidRPr="002B632C">
        <w:rPr>
          <w:rFonts w:ascii="Times New Roman" w:eastAsia="Calibri" w:hAnsi="Times New Roman"/>
          <w:sz w:val="28"/>
          <w:szCs w:val="28"/>
          <w:lang w:eastAsia="en-US"/>
        </w:rPr>
        <w:t>7</w:t>
      </w:r>
      <w:r w:rsidRPr="002B632C">
        <w:rPr>
          <w:rFonts w:ascii="Times New Roman" w:eastAsia="Calibri" w:hAnsi="Times New Roman"/>
          <w:sz w:val="28"/>
          <w:szCs w:val="28"/>
          <w:lang w:eastAsia="en-US"/>
        </w:rPr>
        <w:t xml:space="preserve"> </w:t>
      </w:r>
      <w:r w:rsidR="00E94925" w:rsidRPr="002B632C">
        <w:rPr>
          <w:rFonts w:ascii="Times New Roman" w:eastAsia="Calibri" w:hAnsi="Times New Roman"/>
          <w:sz w:val="28"/>
          <w:szCs w:val="28"/>
          <w:lang w:eastAsia="en-US"/>
        </w:rPr>
        <w:t>а</w:t>
      </w:r>
      <w:r w:rsidRPr="002B632C">
        <w:rPr>
          <w:rFonts w:ascii="Times New Roman" w:eastAsia="Calibri" w:hAnsi="Times New Roman"/>
          <w:sz w:val="28"/>
          <w:szCs w:val="28"/>
          <w:lang w:eastAsia="en-US"/>
        </w:rPr>
        <w:t>дминистративного регламента.</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Результат административной процедуры: получен</w:t>
      </w:r>
      <w:r w:rsidR="008B0BD8">
        <w:rPr>
          <w:rFonts w:ascii="Times New Roman" w:eastAsia="Calibri" w:hAnsi="Times New Roman"/>
          <w:sz w:val="28"/>
          <w:szCs w:val="28"/>
          <w:lang w:eastAsia="en-US"/>
        </w:rPr>
        <w:t>ные</w:t>
      </w:r>
      <w:r w:rsidRPr="002B632C">
        <w:rPr>
          <w:rFonts w:ascii="Times New Roman" w:eastAsia="Calibri" w:hAnsi="Times New Roman"/>
          <w:sz w:val="28"/>
          <w:szCs w:val="28"/>
          <w:lang w:eastAsia="en-US"/>
        </w:rPr>
        <w:t xml:space="preserve"> ответ</w:t>
      </w:r>
      <w:r w:rsidR="008B0BD8">
        <w:rPr>
          <w:rFonts w:ascii="Times New Roman" w:eastAsia="Calibri" w:hAnsi="Times New Roman"/>
          <w:sz w:val="28"/>
          <w:szCs w:val="28"/>
          <w:lang w:eastAsia="en-US"/>
        </w:rPr>
        <w:t>ы</w:t>
      </w:r>
      <w:r w:rsidRPr="002B632C">
        <w:rPr>
          <w:rFonts w:ascii="Times New Roman" w:eastAsia="Calibri" w:hAnsi="Times New Roman"/>
          <w:sz w:val="28"/>
          <w:szCs w:val="28"/>
          <w:lang w:eastAsia="en-US"/>
        </w:rPr>
        <w:t xml:space="preserve"> на межведомственны</w:t>
      </w:r>
      <w:r w:rsidR="008B0BD8">
        <w:rPr>
          <w:rFonts w:ascii="Times New Roman" w:eastAsia="Calibri" w:hAnsi="Times New Roman"/>
          <w:sz w:val="28"/>
          <w:szCs w:val="28"/>
          <w:lang w:eastAsia="en-US"/>
        </w:rPr>
        <w:t>е</w:t>
      </w:r>
      <w:r w:rsidRPr="002B632C">
        <w:rPr>
          <w:rFonts w:ascii="Times New Roman" w:eastAsia="Calibri" w:hAnsi="Times New Roman"/>
          <w:sz w:val="28"/>
          <w:szCs w:val="28"/>
          <w:lang w:eastAsia="en-US"/>
        </w:rPr>
        <w:t xml:space="preserve"> запрос</w:t>
      </w:r>
      <w:r w:rsidR="008B0BD8">
        <w:rPr>
          <w:rFonts w:ascii="Times New Roman" w:eastAsia="Calibri" w:hAnsi="Times New Roman"/>
          <w:sz w:val="28"/>
          <w:szCs w:val="28"/>
          <w:lang w:eastAsia="en-US"/>
        </w:rPr>
        <w:t>ы</w:t>
      </w:r>
      <w:r w:rsidRPr="002B632C">
        <w:rPr>
          <w:rFonts w:ascii="Times New Roman" w:eastAsia="Calibri" w:hAnsi="Times New Roman"/>
          <w:sz w:val="28"/>
          <w:szCs w:val="28"/>
          <w:lang w:eastAsia="en-US"/>
        </w:rPr>
        <w:t>.</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p>
    <w:p w:rsidR="00256648" w:rsidRPr="002B632C" w:rsidRDefault="00256648" w:rsidP="00256648">
      <w:pPr>
        <w:autoSpaceDE w:val="0"/>
        <w:autoSpaceDN w:val="0"/>
        <w:adjustRightInd w:val="0"/>
        <w:ind w:firstLine="0"/>
        <w:jc w:val="center"/>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7174DA" w:rsidRPr="002B632C" w:rsidRDefault="007174DA" w:rsidP="007174DA">
      <w:pPr>
        <w:autoSpaceDE w:val="0"/>
        <w:autoSpaceDN w:val="0"/>
        <w:adjustRightInd w:val="0"/>
        <w:ind w:firstLine="709"/>
        <w:jc w:val="center"/>
        <w:rPr>
          <w:rFonts w:ascii="Times New Roman" w:eastAsia="Calibri" w:hAnsi="Times New Roman"/>
          <w:sz w:val="28"/>
          <w:szCs w:val="28"/>
          <w:lang w:eastAsia="en-US"/>
        </w:rPr>
      </w:pPr>
    </w:p>
    <w:p w:rsidR="007174DA" w:rsidRPr="002B632C" w:rsidRDefault="007174DA" w:rsidP="00063E75">
      <w:pPr>
        <w:pStyle w:val="a3"/>
        <w:numPr>
          <w:ilvl w:val="0"/>
          <w:numId w:val="10"/>
        </w:numPr>
        <w:autoSpaceDE w:val="0"/>
        <w:autoSpaceDN w:val="0"/>
        <w:adjustRightInd w:val="0"/>
        <w:ind w:left="0"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Основанием для начала административной процедуры является поступление специалисту </w:t>
      </w:r>
      <w:r w:rsidR="00703454" w:rsidRPr="002B632C">
        <w:rPr>
          <w:rFonts w:ascii="Times New Roman" w:eastAsia="Calibri" w:hAnsi="Times New Roman"/>
          <w:sz w:val="28"/>
          <w:szCs w:val="28"/>
          <w:lang w:eastAsia="en-US"/>
        </w:rPr>
        <w:t>Комитета</w:t>
      </w:r>
      <w:r w:rsidRPr="002B632C">
        <w:rPr>
          <w:rFonts w:ascii="Times New Roman" w:eastAsia="Calibri" w:hAnsi="Times New Roman"/>
          <w:i/>
          <w:sz w:val="28"/>
          <w:szCs w:val="28"/>
          <w:lang w:eastAsia="en-US"/>
        </w:rPr>
        <w:t>,</w:t>
      </w:r>
      <w:r w:rsidRPr="002B632C">
        <w:rPr>
          <w:rFonts w:ascii="Times New Roman" w:eastAsia="Calibri" w:hAnsi="Times New Roman"/>
          <w:sz w:val="28"/>
          <w:szCs w:val="28"/>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rsidR="000B5B44" w:rsidRPr="002B632C" w:rsidRDefault="000B5B44" w:rsidP="000B5B4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должностным лицом, ответственным 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Комитета, ответственный за предоставление муниципальной услуги;</w:t>
      </w:r>
    </w:p>
    <w:p w:rsidR="000B5B44" w:rsidRPr="002B632C" w:rsidRDefault="000B5B44" w:rsidP="000B5B44">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должностным лицом, ответственным за принятие решения о выдаче разрешения</w:t>
      </w:r>
      <w:r w:rsidR="00384BD8" w:rsidRPr="00384BD8">
        <w:rPr>
          <w:rFonts w:ascii="Times New Roman" w:eastAsiaTheme="minorHAnsi" w:hAnsi="Times New Roman"/>
          <w:sz w:val="28"/>
          <w:szCs w:val="28"/>
          <w:lang w:eastAsia="en-US"/>
        </w:rPr>
        <w:t xml:space="preserve"> </w:t>
      </w:r>
      <w:r w:rsidR="00384BD8" w:rsidRPr="002B632C">
        <w:rPr>
          <w:rFonts w:ascii="Times New Roman" w:eastAsiaTheme="minorHAnsi" w:hAnsi="Times New Roman"/>
          <w:sz w:val="28"/>
          <w:szCs w:val="28"/>
          <w:lang w:eastAsia="en-US"/>
        </w:rPr>
        <w:t>о выдаче разрешения на использование земель или земельного участка</w:t>
      </w:r>
      <w:r w:rsidRPr="002B632C">
        <w:rPr>
          <w:rFonts w:ascii="Times New Roman" w:eastAsiaTheme="minorHAnsi" w:hAnsi="Times New Roman"/>
          <w:sz w:val="28"/>
          <w:szCs w:val="28"/>
          <w:lang w:eastAsia="en-US"/>
        </w:rPr>
        <w:t xml:space="preserve"> путем его подписания, является </w:t>
      </w:r>
      <w:r w:rsidR="006D3B66" w:rsidRPr="002B632C">
        <w:rPr>
          <w:rFonts w:ascii="Times New Roman" w:eastAsiaTheme="minorHAnsi" w:hAnsi="Times New Roman"/>
          <w:sz w:val="28"/>
          <w:szCs w:val="28"/>
          <w:lang w:eastAsia="en-US"/>
        </w:rPr>
        <w:t>Г</w:t>
      </w:r>
      <w:r w:rsidR="00DA3FD7" w:rsidRPr="002B632C">
        <w:rPr>
          <w:rFonts w:ascii="Times New Roman" w:eastAsiaTheme="minorHAnsi" w:hAnsi="Times New Roman"/>
          <w:sz w:val="28"/>
          <w:szCs w:val="28"/>
          <w:lang w:eastAsia="en-US"/>
        </w:rPr>
        <w:t>лава Нефтеюганского района</w:t>
      </w:r>
      <w:r w:rsidRPr="002B632C">
        <w:rPr>
          <w:rFonts w:ascii="Times New Roman" w:eastAsiaTheme="minorHAnsi" w:hAnsi="Times New Roman"/>
          <w:i/>
          <w:sz w:val="28"/>
          <w:szCs w:val="28"/>
          <w:lang w:eastAsia="en-US"/>
        </w:rPr>
        <w:t xml:space="preserve"> </w:t>
      </w:r>
      <w:r w:rsidRPr="002B632C">
        <w:rPr>
          <w:rFonts w:ascii="Times New Roman" w:eastAsiaTheme="minorHAnsi" w:hAnsi="Times New Roman"/>
          <w:sz w:val="28"/>
          <w:szCs w:val="28"/>
          <w:lang w:eastAsia="en-US"/>
        </w:rPr>
        <w:t>либо лицо, его замещающее</w:t>
      </w:r>
      <w:r w:rsidR="00DA3FD7" w:rsidRPr="002B632C">
        <w:rPr>
          <w:rFonts w:ascii="Times New Roman" w:eastAsiaTheme="minorHAnsi" w:hAnsi="Times New Roman"/>
          <w:sz w:val="28"/>
          <w:szCs w:val="28"/>
          <w:lang w:eastAsia="en-US"/>
        </w:rPr>
        <w:t>;</w:t>
      </w:r>
    </w:p>
    <w:p w:rsidR="00DA3FD7" w:rsidRPr="002B632C" w:rsidRDefault="00DA3FD7" w:rsidP="00DA3FD7">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должностным лицом, ответственным за принятие решения об отказе в выдаче разрешения путем его подписания, является председатель Комитета</w:t>
      </w:r>
      <w:r w:rsidRPr="002B632C">
        <w:rPr>
          <w:rFonts w:ascii="Times New Roman" w:eastAsiaTheme="minorHAnsi" w:hAnsi="Times New Roman"/>
          <w:i/>
          <w:sz w:val="28"/>
          <w:szCs w:val="28"/>
          <w:lang w:eastAsia="en-US"/>
        </w:rPr>
        <w:t xml:space="preserve"> </w:t>
      </w:r>
      <w:r w:rsidRPr="002B632C">
        <w:rPr>
          <w:rFonts w:ascii="Times New Roman" w:eastAsiaTheme="minorHAnsi" w:hAnsi="Times New Roman"/>
          <w:sz w:val="28"/>
          <w:szCs w:val="28"/>
          <w:lang w:eastAsia="en-US"/>
        </w:rPr>
        <w:t>либо лицо, его замещающее.</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Содержание административных действий, входящих в состав административной процедуры:</w:t>
      </w:r>
    </w:p>
    <w:p w:rsidR="00256648" w:rsidRDefault="00256648" w:rsidP="00256648">
      <w:pPr>
        <w:tabs>
          <w:tab w:val="left" w:pos="1134"/>
        </w:tabs>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проверка заявления и документов на предмет отсутствия (наличия) </w:t>
      </w:r>
      <w:r w:rsidRPr="00C02883">
        <w:rPr>
          <w:rFonts w:ascii="Times New Roman" w:eastAsiaTheme="minorHAnsi" w:hAnsi="Times New Roman"/>
          <w:sz w:val="28"/>
          <w:szCs w:val="28"/>
          <w:lang w:eastAsia="en-US"/>
        </w:rPr>
        <w:t>оснований для отказа в предоставлении муниципальной услуги, указанных в пункте 2</w:t>
      </w:r>
      <w:r w:rsidR="005C5D4E" w:rsidRPr="00C02883">
        <w:rPr>
          <w:rFonts w:ascii="Times New Roman" w:eastAsiaTheme="minorHAnsi" w:hAnsi="Times New Roman"/>
          <w:sz w:val="28"/>
          <w:szCs w:val="28"/>
          <w:lang w:eastAsia="en-US"/>
        </w:rPr>
        <w:t>3</w:t>
      </w:r>
      <w:r w:rsidRPr="00C02883">
        <w:rPr>
          <w:rFonts w:ascii="Times New Roman" w:eastAsiaTheme="minorHAnsi" w:hAnsi="Times New Roman"/>
          <w:sz w:val="28"/>
          <w:szCs w:val="28"/>
          <w:lang w:eastAsia="en-US"/>
        </w:rPr>
        <w:t xml:space="preserve"> </w:t>
      </w:r>
      <w:r w:rsidR="005C5D4E" w:rsidRPr="00C02883">
        <w:rPr>
          <w:rFonts w:ascii="Times New Roman" w:eastAsiaTheme="minorHAnsi" w:hAnsi="Times New Roman"/>
          <w:sz w:val="28"/>
          <w:szCs w:val="28"/>
          <w:lang w:eastAsia="en-US"/>
        </w:rPr>
        <w:t>а</w:t>
      </w:r>
      <w:r w:rsidRPr="00C02883">
        <w:rPr>
          <w:rFonts w:ascii="Times New Roman" w:eastAsiaTheme="minorHAnsi" w:hAnsi="Times New Roman"/>
          <w:sz w:val="28"/>
          <w:szCs w:val="28"/>
          <w:lang w:eastAsia="en-US"/>
        </w:rPr>
        <w:t xml:space="preserve">дминистративного регламента, в течение </w:t>
      </w:r>
      <w:r w:rsidR="006651EB" w:rsidRPr="00C02883">
        <w:rPr>
          <w:rFonts w:ascii="Times New Roman" w:eastAsiaTheme="minorHAnsi" w:hAnsi="Times New Roman"/>
          <w:sz w:val="28"/>
          <w:szCs w:val="28"/>
          <w:lang w:eastAsia="en-US"/>
        </w:rPr>
        <w:t>1</w:t>
      </w:r>
      <w:r w:rsidR="005C5D4E" w:rsidRPr="00C02883">
        <w:rPr>
          <w:rFonts w:ascii="Times New Roman" w:eastAsiaTheme="minorHAnsi" w:hAnsi="Times New Roman"/>
          <w:sz w:val="28"/>
          <w:szCs w:val="28"/>
          <w:lang w:eastAsia="en-US"/>
        </w:rPr>
        <w:t xml:space="preserve"> рабоч</w:t>
      </w:r>
      <w:r w:rsidR="003C19A2" w:rsidRPr="00C02883">
        <w:rPr>
          <w:rFonts w:ascii="Times New Roman" w:eastAsiaTheme="minorHAnsi" w:hAnsi="Times New Roman"/>
          <w:sz w:val="28"/>
          <w:szCs w:val="28"/>
          <w:lang w:eastAsia="en-US"/>
        </w:rPr>
        <w:t>его</w:t>
      </w:r>
      <w:r w:rsidRPr="00C02883">
        <w:rPr>
          <w:rFonts w:ascii="Times New Roman" w:eastAsia="Calibri" w:hAnsi="Times New Roman"/>
          <w:i/>
          <w:sz w:val="28"/>
          <w:szCs w:val="28"/>
          <w:lang w:eastAsia="en-US"/>
        </w:rPr>
        <w:t xml:space="preserve"> </w:t>
      </w:r>
      <w:r w:rsidRPr="00C02883">
        <w:rPr>
          <w:rFonts w:ascii="Times New Roman" w:eastAsiaTheme="minorHAnsi" w:hAnsi="Times New Roman"/>
          <w:sz w:val="28"/>
          <w:szCs w:val="28"/>
          <w:lang w:eastAsia="en-US"/>
        </w:rPr>
        <w:t>дн</w:t>
      </w:r>
      <w:r w:rsidR="003C19A2" w:rsidRPr="00C02883">
        <w:rPr>
          <w:rFonts w:ascii="Times New Roman" w:eastAsiaTheme="minorHAnsi" w:hAnsi="Times New Roman"/>
          <w:sz w:val="28"/>
          <w:szCs w:val="28"/>
          <w:lang w:eastAsia="en-US"/>
        </w:rPr>
        <w:t>я</w:t>
      </w:r>
      <w:r w:rsidRPr="00C02883">
        <w:rPr>
          <w:rFonts w:ascii="Times New Roman" w:eastAsiaTheme="minorHAnsi" w:hAnsi="Times New Roman"/>
          <w:sz w:val="28"/>
          <w:szCs w:val="28"/>
          <w:lang w:eastAsia="en-US"/>
        </w:rPr>
        <w:t xml:space="preserve"> со дня поступления таких документов;</w:t>
      </w:r>
    </w:p>
    <w:p w:rsidR="00797925" w:rsidRPr="00797925" w:rsidRDefault="00797925" w:rsidP="00797925">
      <w:pPr>
        <w:tabs>
          <w:tab w:val="left" w:pos="1134"/>
        </w:tabs>
        <w:autoSpaceDE w:val="0"/>
        <w:autoSpaceDN w:val="0"/>
        <w:adjustRightInd w:val="0"/>
        <w:ind w:firstLine="709"/>
        <w:rPr>
          <w:rFonts w:ascii="Times New Roman" w:eastAsiaTheme="minorHAnsi" w:hAnsi="Times New Roman"/>
          <w:sz w:val="28"/>
          <w:szCs w:val="28"/>
          <w:lang w:eastAsia="en-US"/>
        </w:rPr>
      </w:pPr>
      <w:r w:rsidRPr="00797925">
        <w:rPr>
          <w:rFonts w:ascii="Times New Roman" w:eastAsiaTheme="minorHAnsi" w:hAnsi="Times New Roman"/>
          <w:sz w:val="28"/>
          <w:szCs w:val="28"/>
          <w:lang w:eastAsia="en-US"/>
        </w:rPr>
        <w:t xml:space="preserve">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 – проект решения) - в течение </w:t>
      </w:r>
      <w:r w:rsidR="00C935FD">
        <w:rPr>
          <w:rFonts w:ascii="Times New Roman" w:eastAsiaTheme="minorHAnsi" w:hAnsi="Times New Roman"/>
          <w:sz w:val="28"/>
          <w:szCs w:val="28"/>
          <w:lang w:eastAsia="en-US"/>
        </w:rPr>
        <w:t>1</w:t>
      </w:r>
      <w:r w:rsidRPr="00797925">
        <w:rPr>
          <w:rFonts w:ascii="Times New Roman" w:eastAsiaTheme="minorHAnsi" w:hAnsi="Times New Roman"/>
          <w:sz w:val="28"/>
          <w:szCs w:val="28"/>
          <w:lang w:eastAsia="en-US"/>
        </w:rPr>
        <w:t xml:space="preserve"> рабочего</w:t>
      </w:r>
      <w:r w:rsidRPr="00797925">
        <w:rPr>
          <w:rFonts w:ascii="Times New Roman" w:eastAsia="Calibri" w:hAnsi="Times New Roman"/>
          <w:i/>
          <w:sz w:val="28"/>
          <w:szCs w:val="28"/>
          <w:lang w:eastAsia="en-US"/>
        </w:rPr>
        <w:t xml:space="preserve"> </w:t>
      </w:r>
      <w:r w:rsidRPr="00797925">
        <w:rPr>
          <w:rFonts w:ascii="Times New Roman" w:eastAsiaTheme="minorHAnsi" w:hAnsi="Times New Roman"/>
          <w:sz w:val="28"/>
          <w:szCs w:val="28"/>
          <w:lang w:eastAsia="en-US"/>
        </w:rPr>
        <w:t>дня после проверки документов;</w:t>
      </w:r>
    </w:p>
    <w:p w:rsidR="00797925" w:rsidRPr="00C02883" w:rsidRDefault="00797925" w:rsidP="00797925">
      <w:pPr>
        <w:autoSpaceDE w:val="0"/>
        <w:autoSpaceDN w:val="0"/>
        <w:adjustRightInd w:val="0"/>
        <w:ind w:firstLine="709"/>
        <w:rPr>
          <w:rFonts w:ascii="Times New Roman" w:eastAsiaTheme="minorHAnsi" w:hAnsi="Times New Roman"/>
          <w:sz w:val="28"/>
          <w:szCs w:val="28"/>
          <w:lang w:eastAsia="en-US"/>
        </w:rPr>
      </w:pPr>
      <w:r w:rsidRPr="00797925">
        <w:rPr>
          <w:rFonts w:ascii="Times New Roman" w:eastAsiaTheme="minorHAnsi" w:hAnsi="Times New Roman"/>
          <w:sz w:val="28"/>
          <w:szCs w:val="28"/>
          <w:lang w:eastAsia="en-US"/>
        </w:rPr>
        <w:lastRenderedPageBreak/>
        <w:t>направление документа специалисту, ответственному за выдачу (направление) заявителю результата предоставления муниципальной услуги - в течение 1 рабочего</w:t>
      </w:r>
      <w:r w:rsidRPr="00797925">
        <w:rPr>
          <w:rFonts w:ascii="Times New Roman" w:eastAsia="Calibri" w:hAnsi="Times New Roman"/>
          <w:i/>
          <w:sz w:val="28"/>
          <w:szCs w:val="28"/>
          <w:lang w:eastAsia="en-US"/>
        </w:rPr>
        <w:t xml:space="preserve"> </w:t>
      </w:r>
      <w:r w:rsidRPr="00797925">
        <w:rPr>
          <w:rFonts w:ascii="Times New Roman" w:eastAsiaTheme="minorHAnsi" w:hAnsi="Times New Roman"/>
          <w:sz w:val="28"/>
          <w:szCs w:val="28"/>
          <w:lang w:eastAsia="en-US"/>
        </w:rPr>
        <w:t>дня со дня подписания соответствующего решения.</w:t>
      </w:r>
    </w:p>
    <w:p w:rsidR="00E337BE" w:rsidRDefault="00256648" w:rsidP="00256648">
      <w:pPr>
        <w:autoSpaceDE w:val="0"/>
        <w:autoSpaceDN w:val="0"/>
        <w:adjustRightInd w:val="0"/>
        <w:ind w:firstLine="709"/>
        <w:rPr>
          <w:rFonts w:ascii="Times New Roman" w:eastAsiaTheme="minorHAnsi" w:hAnsi="Times New Roman"/>
          <w:sz w:val="28"/>
          <w:szCs w:val="28"/>
          <w:lang w:eastAsia="en-US"/>
        </w:rPr>
      </w:pPr>
      <w:r w:rsidRPr="00C02883">
        <w:rPr>
          <w:rFonts w:ascii="Times New Roman" w:eastAsiaTheme="minorHAnsi" w:hAnsi="Times New Roman"/>
          <w:sz w:val="28"/>
          <w:szCs w:val="28"/>
          <w:lang w:eastAsia="en-US"/>
        </w:rPr>
        <w:t xml:space="preserve">Административные действия, входящие в состав настоящей административной процедуры, </w:t>
      </w:r>
      <w:r w:rsidRPr="00BF31C1">
        <w:rPr>
          <w:rFonts w:ascii="Times New Roman" w:eastAsiaTheme="minorHAnsi" w:hAnsi="Times New Roman"/>
          <w:sz w:val="28"/>
          <w:szCs w:val="28"/>
          <w:lang w:eastAsia="en-US"/>
        </w:rPr>
        <w:t>выполняемые должностным лицом, уполномоченным на принятие решения</w:t>
      </w:r>
      <w:r w:rsidR="00BF31C1">
        <w:rPr>
          <w:rFonts w:ascii="Times New Roman" w:eastAsiaTheme="minorHAnsi" w:hAnsi="Times New Roman"/>
          <w:sz w:val="28"/>
          <w:szCs w:val="28"/>
          <w:lang w:eastAsia="en-US"/>
        </w:rPr>
        <w:t>,</w:t>
      </w:r>
      <w:r w:rsidR="00C935FD" w:rsidRPr="00BF31C1">
        <w:rPr>
          <w:rFonts w:ascii="Times New Roman" w:eastAsiaTheme="minorHAnsi" w:hAnsi="Times New Roman"/>
          <w:sz w:val="28"/>
          <w:szCs w:val="28"/>
          <w:lang w:eastAsia="en-US"/>
        </w:rPr>
        <w:t xml:space="preserve"> в соответсвии с </w:t>
      </w:r>
      <w:r w:rsidR="00BF31C1" w:rsidRPr="00BF31C1">
        <w:rPr>
          <w:rFonts w:ascii="Times New Roman" w:eastAsiaTheme="minorHAnsi" w:hAnsi="Times New Roman"/>
          <w:sz w:val="28"/>
          <w:szCs w:val="28"/>
          <w:lang w:eastAsia="en-US"/>
        </w:rPr>
        <w:t>настоящим пунктом административного регламента</w:t>
      </w:r>
      <w:r w:rsidRPr="00BF31C1">
        <w:rPr>
          <w:rFonts w:ascii="Times New Roman" w:eastAsiaTheme="minorHAnsi" w:hAnsi="Times New Roman"/>
          <w:sz w:val="28"/>
          <w:szCs w:val="28"/>
          <w:lang w:eastAsia="en-US"/>
        </w:rPr>
        <w:t>:</w:t>
      </w:r>
      <w:r w:rsidRPr="00C02883">
        <w:rPr>
          <w:rFonts w:ascii="Times New Roman" w:eastAsiaTheme="minorHAnsi" w:hAnsi="Times New Roman"/>
          <w:sz w:val="28"/>
          <w:szCs w:val="28"/>
          <w:lang w:eastAsia="en-US"/>
        </w:rPr>
        <w:t xml:space="preserve"> </w:t>
      </w:r>
    </w:p>
    <w:p w:rsidR="00256648" w:rsidRPr="00C02883" w:rsidRDefault="00256648" w:rsidP="00256648">
      <w:pPr>
        <w:autoSpaceDE w:val="0"/>
        <w:autoSpaceDN w:val="0"/>
        <w:adjustRightInd w:val="0"/>
        <w:ind w:firstLine="709"/>
        <w:rPr>
          <w:rFonts w:ascii="Times New Roman" w:eastAsiaTheme="minorHAnsi" w:hAnsi="Times New Roman"/>
          <w:sz w:val="28"/>
          <w:szCs w:val="28"/>
          <w:lang w:eastAsia="en-US"/>
        </w:rPr>
      </w:pPr>
      <w:r w:rsidRPr="00C02883">
        <w:rPr>
          <w:rFonts w:ascii="Times New Roman" w:eastAsiaTheme="minorHAnsi" w:hAnsi="Times New Roman"/>
          <w:sz w:val="28"/>
          <w:szCs w:val="28"/>
          <w:lang w:eastAsia="en-US"/>
        </w:rPr>
        <w:t xml:space="preserve">в течение </w:t>
      </w:r>
      <w:r w:rsidR="001D6D54" w:rsidRPr="00C02883">
        <w:rPr>
          <w:rFonts w:ascii="Times New Roman" w:eastAsiaTheme="minorHAnsi" w:hAnsi="Times New Roman"/>
          <w:sz w:val="28"/>
          <w:szCs w:val="28"/>
          <w:lang w:eastAsia="en-US"/>
        </w:rPr>
        <w:t>1</w:t>
      </w:r>
      <w:r w:rsidR="00FD4F6F" w:rsidRPr="00C02883">
        <w:rPr>
          <w:rFonts w:ascii="Times New Roman" w:eastAsiaTheme="minorHAnsi" w:hAnsi="Times New Roman"/>
          <w:sz w:val="28"/>
          <w:szCs w:val="28"/>
          <w:lang w:eastAsia="en-US"/>
        </w:rPr>
        <w:t xml:space="preserve"> рабоч</w:t>
      </w:r>
      <w:r w:rsidR="001D6D54" w:rsidRPr="00C02883">
        <w:rPr>
          <w:rFonts w:ascii="Times New Roman" w:eastAsiaTheme="minorHAnsi" w:hAnsi="Times New Roman"/>
          <w:sz w:val="28"/>
          <w:szCs w:val="28"/>
          <w:lang w:eastAsia="en-US"/>
        </w:rPr>
        <w:t>его</w:t>
      </w:r>
      <w:r w:rsidRPr="00C02883">
        <w:rPr>
          <w:rFonts w:ascii="Times New Roman" w:eastAsia="Calibri" w:hAnsi="Times New Roman"/>
          <w:i/>
          <w:sz w:val="28"/>
          <w:szCs w:val="28"/>
          <w:lang w:eastAsia="en-US"/>
        </w:rPr>
        <w:t xml:space="preserve"> </w:t>
      </w:r>
      <w:r w:rsidRPr="00C02883">
        <w:rPr>
          <w:rFonts w:ascii="Times New Roman" w:eastAsiaTheme="minorHAnsi" w:hAnsi="Times New Roman"/>
          <w:sz w:val="28"/>
          <w:szCs w:val="28"/>
          <w:lang w:eastAsia="en-US"/>
        </w:rPr>
        <w:t>дн</w:t>
      </w:r>
      <w:r w:rsidR="001D6D54" w:rsidRPr="00C02883">
        <w:rPr>
          <w:rFonts w:ascii="Times New Roman" w:eastAsiaTheme="minorHAnsi" w:hAnsi="Times New Roman"/>
          <w:sz w:val="28"/>
          <w:szCs w:val="28"/>
          <w:lang w:eastAsia="en-US"/>
        </w:rPr>
        <w:t>я</w:t>
      </w:r>
      <w:r w:rsidRPr="00C02883">
        <w:rPr>
          <w:rFonts w:ascii="Times New Roman" w:eastAsiaTheme="minorHAnsi" w:hAnsi="Times New Roman"/>
          <w:sz w:val="28"/>
          <w:szCs w:val="28"/>
          <w:lang w:eastAsia="en-US"/>
        </w:rPr>
        <w:t xml:space="preserve">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
    <w:p w:rsidR="00256648" w:rsidRPr="00C02883" w:rsidRDefault="00256648" w:rsidP="00256648">
      <w:pPr>
        <w:autoSpaceDE w:val="0"/>
        <w:autoSpaceDN w:val="0"/>
        <w:adjustRightInd w:val="0"/>
        <w:ind w:firstLine="709"/>
        <w:rPr>
          <w:rFonts w:ascii="Times New Roman" w:eastAsiaTheme="minorHAnsi" w:hAnsi="Times New Roman"/>
          <w:sz w:val="28"/>
          <w:szCs w:val="28"/>
          <w:lang w:eastAsia="en-US"/>
        </w:rPr>
      </w:pPr>
      <w:r w:rsidRPr="00C02883">
        <w:rPr>
          <w:rFonts w:ascii="Times New Roman" w:eastAsiaTheme="minorHAnsi" w:hAnsi="Times New Roman"/>
          <w:sz w:val="28"/>
          <w:szCs w:val="28"/>
          <w:lang w:eastAsia="en-US"/>
        </w:rPr>
        <w:t>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в предоставлении муниципальной услуги, указанных в пункте 2</w:t>
      </w:r>
      <w:r w:rsidR="00FD4F6F" w:rsidRPr="00C02883">
        <w:rPr>
          <w:rFonts w:ascii="Times New Roman" w:eastAsiaTheme="minorHAnsi" w:hAnsi="Times New Roman"/>
          <w:sz w:val="28"/>
          <w:szCs w:val="28"/>
          <w:lang w:eastAsia="en-US"/>
        </w:rPr>
        <w:t>3</w:t>
      </w:r>
      <w:r w:rsidRPr="00C02883">
        <w:rPr>
          <w:rFonts w:ascii="Times New Roman" w:eastAsiaTheme="minorHAnsi" w:hAnsi="Times New Roman"/>
          <w:sz w:val="28"/>
          <w:szCs w:val="28"/>
          <w:lang w:eastAsia="en-US"/>
        </w:rPr>
        <w:t xml:space="preserve"> </w:t>
      </w:r>
      <w:r w:rsidR="00FD4F6F" w:rsidRPr="00C02883">
        <w:rPr>
          <w:rFonts w:ascii="Times New Roman" w:eastAsiaTheme="minorHAnsi" w:hAnsi="Times New Roman"/>
          <w:sz w:val="28"/>
          <w:szCs w:val="28"/>
          <w:lang w:eastAsia="en-US"/>
        </w:rPr>
        <w:t>а</w:t>
      </w:r>
      <w:r w:rsidRPr="00C02883">
        <w:rPr>
          <w:rFonts w:ascii="Times New Roman" w:eastAsiaTheme="minorHAnsi" w:hAnsi="Times New Roman"/>
          <w:sz w:val="28"/>
          <w:szCs w:val="28"/>
          <w:lang w:eastAsia="en-US"/>
        </w:rPr>
        <w:t>дминистративного регламента.</w:t>
      </w:r>
    </w:p>
    <w:p w:rsidR="00256648" w:rsidRPr="002B632C" w:rsidRDefault="00256648" w:rsidP="00256648">
      <w:pPr>
        <w:autoSpaceDE w:val="0"/>
        <w:autoSpaceDN w:val="0"/>
        <w:adjustRightInd w:val="0"/>
        <w:ind w:firstLine="709"/>
        <w:rPr>
          <w:rFonts w:ascii="Times New Roman" w:eastAsiaTheme="minorHAnsi" w:hAnsi="Times New Roman"/>
          <w:sz w:val="28"/>
          <w:szCs w:val="28"/>
          <w:lang w:eastAsia="en-US"/>
        </w:rPr>
      </w:pPr>
      <w:r w:rsidRPr="00C02883">
        <w:rPr>
          <w:rFonts w:ascii="Times New Roman" w:eastAsiaTheme="minorHAnsi" w:hAnsi="Times New Roman"/>
          <w:sz w:val="28"/>
          <w:szCs w:val="28"/>
          <w:lang w:eastAsia="en-US"/>
        </w:rPr>
        <w:t xml:space="preserve">Максимальный срок выполнения административной процедуры </w:t>
      </w:r>
      <w:r w:rsidR="00BD72D1">
        <w:rPr>
          <w:rFonts w:ascii="Times New Roman" w:eastAsiaTheme="minorHAnsi" w:hAnsi="Times New Roman"/>
          <w:sz w:val="28"/>
          <w:szCs w:val="28"/>
          <w:lang w:eastAsia="en-US"/>
        </w:rPr>
        <w:t>3</w:t>
      </w:r>
      <w:r w:rsidR="00B36916" w:rsidRPr="00C02883">
        <w:rPr>
          <w:rFonts w:ascii="Times New Roman" w:eastAsiaTheme="minorHAnsi" w:hAnsi="Times New Roman"/>
          <w:sz w:val="28"/>
          <w:szCs w:val="28"/>
          <w:lang w:eastAsia="en-US"/>
        </w:rPr>
        <w:t xml:space="preserve"> рабочих</w:t>
      </w:r>
      <w:r w:rsidRPr="00C02883">
        <w:rPr>
          <w:rFonts w:ascii="Times New Roman" w:eastAsia="Calibri" w:hAnsi="Times New Roman"/>
          <w:i/>
          <w:sz w:val="28"/>
          <w:szCs w:val="28"/>
          <w:lang w:eastAsia="en-US"/>
        </w:rPr>
        <w:t xml:space="preserve"> </w:t>
      </w:r>
      <w:r w:rsidRPr="00C02883">
        <w:rPr>
          <w:rFonts w:ascii="Times New Roman" w:eastAsiaTheme="minorHAnsi" w:hAnsi="Times New Roman"/>
          <w:sz w:val="28"/>
          <w:szCs w:val="28"/>
          <w:lang w:eastAsia="en-US"/>
        </w:rPr>
        <w:t>дней со дня поступления к специалисту</w:t>
      </w:r>
      <w:r w:rsidR="00F725A9" w:rsidRPr="00C02883">
        <w:rPr>
          <w:rFonts w:ascii="Times New Roman" w:eastAsiaTheme="minorHAnsi" w:hAnsi="Times New Roman"/>
          <w:sz w:val="28"/>
          <w:szCs w:val="28"/>
          <w:lang w:eastAsia="en-US"/>
        </w:rPr>
        <w:t xml:space="preserve"> Комитета</w:t>
      </w:r>
      <w:r w:rsidRPr="00C02883">
        <w:rPr>
          <w:rFonts w:ascii="Times New Roman" w:eastAsiaTheme="minorHAnsi" w:hAnsi="Times New Roman"/>
          <w:sz w:val="28"/>
          <w:szCs w:val="28"/>
          <w:lang w:eastAsia="en-US"/>
        </w:rPr>
        <w:t>, ответственному за предоставление муниципальной услуги, зарегистрированного заявления</w:t>
      </w:r>
      <w:r w:rsidR="006C3885">
        <w:rPr>
          <w:rFonts w:ascii="Times New Roman" w:eastAsiaTheme="minorHAnsi" w:hAnsi="Times New Roman"/>
          <w:sz w:val="28"/>
          <w:szCs w:val="28"/>
          <w:lang w:eastAsia="en-US"/>
        </w:rPr>
        <w:t xml:space="preserve">, </w:t>
      </w:r>
      <w:r w:rsidRPr="00C02883">
        <w:rPr>
          <w:rFonts w:ascii="Times New Roman" w:eastAsiaTheme="minorHAnsi" w:hAnsi="Times New Roman"/>
          <w:sz w:val="28"/>
          <w:szCs w:val="28"/>
          <w:lang w:eastAsia="en-US"/>
        </w:rPr>
        <w:t xml:space="preserve"> </w:t>
      </w:r>
      <w:r w:rsidRPr="006C3885">
        <w:rPr>
          <w:rFonts w:ascii="Times New Roman" w:eastAsiaTheme="minorHAnsi" w:hAnsi="Times New Roman"/>
          <w:sz w:val="28"/>
          <w:szCs w:val="28"/>
          <w:lang w:eastAsia="en-US"/>
        </w:rPr>
        <w:t>прилагаемых к нему документов</w:t>
      </w:r>
      <w:r w:rsidR="006C3885" w:rsidRPr="006C3885">
        <w:rPr>
          <w:rFonts w:ascii="Times New Roman" w:eastAsiaTheme="minorHAnsi" w:hAnsi="Times New Roman"/>
          <w:sz w:val="28"/>
          <w:szCs w:val="28"/>
          <w:lang w:eastAsia="en-US"/>
        </w:rPr>
        <w:t xml:space="preserve"> и ответов на межведомственные запросы</w:t>
      </w:r>
      <w:r w:rsidRPr="006C3885">
        <w:rPr>
          <w:rFonts w:ascii="Times New Roman" w:eastAsiaTheme="minorHAnsi" w:hAnsi="Times New Roman"/>
          <w:sz w:val="28"/>
          <w:szCs w:val="28"/>
          <w:lang w:eastAsia="en-US"/>
        </w:rPr>
        <w:t>.</w:t>
      </w:r>
    </w:p>
    <w:p w:rsidR="00256648" w:rsidRPr="002B632C" w:rsidRDefault="00256648" w:rsidP="00256648">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Результатом административной процедуры является:</w:t>
      </w:r>
    </w:p>
    <w:p w:rsidR="00256648" w:rsidRPr="002B632C" w:rsidRDefault="00256648" w:rsidP="00256648">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разрешени</w:t>
      </w:r>
      <w:r w:rsidR="000521DE">
        <w:rPr>
          <w:rFonts w:ascii="Times New Roman" w:eastAsiaTheme="minorHAnsi" w:hAnsi="Times New Roman"/>
          <w:sz w:val="28"/>
          <w:szCs w:val="28"/>
          <w:lang w:eastAsia="en-US"/>
        </w:rPr>
        <w:t>е</w:t>
      </w:r>
      <w:r w:rsidRPr="002B632C">
        <w:rPr>
          <w:rFonts w:ascii="Times New Roman" w:eastAsiaTheme="minorHAnsi" w:hAnsi="Times New Roman"/>
          <w:sz w:val="28"/>
          <w:szCs w:val="28"/>
          <w:lang w:eastAsia="en-US"/>
        </w:rPr>
        <w:t xml:space="preserve"> на использование земель или земельного участка;</w:t>
      </w:r>
    </w:p>
    <w:p w:rsidR="00256648" w:rsidRPr="00B9233F" w:rsidRDefault="00256648" w:rsidP="00256648">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уведомление об отказе в выдаче разрешения на использование земель или земельного участка, оформленное на бланке </w:t>
      </w:r>
      <w:r w:rsidR="00B36916" w:rsidRPr="002B632C">
        <w:rPr>
          <w:rFonts w:ascii="Times New Roman" w:eastAsiaTheme="minorHAnsi" w:hAnsi="Times New Roman"/>
          <w:sz w:val="28"/>
          <w:szCs w:val="28"/>
          <w:lang w:eastAsia="en-US"/>
        </w:rPr>
        <w:t>Комитета</w:t>
      </w:r>
      <w:r w:rsidRPr="002B632C">
        <w:rPr>
          <w:rFonts w:ascii="Times New Roman" w:eastAsiaTheme="minorHAnsi" w:hAnsi="Times New Roman"/>
          <w:sz w:val="28"/>
          <w:szCs w:val="28"/>
          <w:lang w:eastAsia="en-US"/>
        </w:rPr>
        <w:t xml:space="preserve">, в котором указываются </w:t>
      </w:r>
      <w:r w:rsidR="003C58A4" w:rsidRPr="00B9233F">
        <w:rPr>
          <w:rFonts w:ascii="Times New Roman" w:eastAsiaTheme="minorHAnsi" w:hAnsi="Times New Roman"/>
          <w:sz w:val="28"/>
          <w:szCs w:val="28"/>
          <w:lang w:eastAsia="en-US"/>
        </w:rPr>
        <w:t xml:space="preserve">мотивированные </w:t>
      </w:r>
      <w:r w:rsidRPr="00B9233F">
        <w:rPr>
          <w:rFonts w:ascii="Times New Roman" w:eastAsiaTheme="minorHAnsi" w:hAnsi="Times New Roman"/>
          <w:sz w:val="28"/>
          <w:szCs w:val="28"/>
          <w:lang w:eastAsia="en-US"/>
        </w:rPr>
        <w:t>основания такого отказа.</w:t>
      </w:r>
    </w:p>
    <w:p w:rsidR="005549CC" w:rsidRPr="00B9233F" w:rsidRDefault="005549CC" w:rsidP="005549CC">
      <w:pPr>
        <w:autoSpaceDE w:val="0"/>
        <w:autoSpaceDN w:val="0"/>
        <w:adjustRightInd w:val="0"/>
        <w:ind w:firstLine="709"/>
        <w:rPr>
          <w:rFonts w:ascii="Times New Roman" w:eastAsia="Calibri" w:hAnsi="Times New Roman"/>
          <w:sz w:val="28"/>
          <w:szCs w:val="28"/>
          <w:lang w:eastAsia="en-US"/>
        </w:rPr>
      </w:pPr>
      <w:r w:rsidRPr="00B9233F">
        <w:rPr>
          <w:rFonts w:ascii="Times New Roman" w:eastAsia="Calibri" w:hAnsi="Times New Roman"/>
          <w:sz w:val="28"/>
          <w:szCs w:val="28"/>
          <w:lang w:eastAsia="en-US"/>
        </w:rPr>
        <w:t>Способ фиксации результата выполнения административной процедуры:</w:t>
      </w:r>
    </w:p>
    <w:p w:rsidR="004177D5" w:rsidRDefault="00B9233F" w:rsidP="006E7D3F">
      <w:pPr>
        <w:autoSpaceDE w:val="0"/>
        <w:autoSpaceDN w:val="0"/>
        <w:adjustRightInd w:val="0"/>
        <w:ind w:firstLine="709"/>
        <w:rPr>
          <w:rFonts w:ascii="Times New Roman" w:eastAsiaTheme="minorHAnsi" w:hAnsi="Times New Roman"/>
          <w:sz w:val="28"/>
          <w:szCs w:val="28"/>
          <w:lang w:eastAsia="en-US"/>
        </w:rPr>
      </w:pPr>
      <w:r w:rsidRPr="00B9233F">
        <w:rPr>
          <w:rFonts w:ascii="Times New Roman" w:hAnsi="Times New Roman"/>
          <w:sz w:val="28"/>
          <w:szCs w:val="28"/>
        </w:rPr>
        <w:t xml:space="preserve">разрешение на использование земель или земельного участка регистрируется специалистом </w:t>
      </w:r>
      <w:r w:rsidRPr="002B632C">
        <w:rPr>
          <w:rFonts w:ascii="Times New Roman" w:eastAsiaTheme="minorHAnsi" w:hAnsi="Times New Roman"/>
          <w:sz w:val="28"/>
          <w:szCs w:val="28"/>
          <w:lang w:eastAsia="en-US"/>
        </w:rPr>
        <w:t>Комитета, ответственн</w:t>
      </w:r>
      <w:r>
        <w:rPr>
          <w:rFonts w:ascii="Times New Roman" w:eastAsiaTheme="minorHAnsi" w:hAnsi="Times New Roman"/>
          <w:sz w:val="28"/>
          <w:szCs w:val="28"/>
          <w:lang w:eastAsia="en-US"/>
        </w:rPr>
        <w:t>ым</w:t>
      </w:r>
      <w:r w:rsidRPr="002B632C">
        <w:rPr>
          <w:rFonts w:ascii="Times New Roman" w:eastAsiaTheme="minorHAnsi" w:hAnsi="Times New Roman"/>
          <w:sz w:val="28"/>
          <w:szCs w:val="28"/>
          <w:lang w:eastAsia="en-US"/>
        </w:rPr>
        <w:t xml:space="preserve"> за предоставление </w:t>
      </w:r>
      <w:r w:rsidRPr="00F170E6">
        <w:rPr>
          <w:rFonts w:ascii="Times New Roman" w:eastAsiaTheme="minorHAnsi" w:hAnsi="Times New Roman"/>
          <w:sz w:val="28"/>
          <w:szCs w:val="28"/>
          <w:lang w:eastAsia="en-US"/>
        </w:rPr>
        <w:t>муниципальной услуги</w:t>
      </w:r>
      <w:r w:rsidR="004177D5">
        <w:rPr>
          <w:rFonts w:ascii="Times New Roman" w:eastAsiaTheme="minorHAnsi" w:hAnsi="Times New Roman"/>
          <w:sz w:val="28"/>
          <w:szCs w:val="28"/>
          <w:lang w:eastAsia="en-US"/>
        </w:rPr>
        <w:t>;</w:t>
      </w:r>
    </w:p>
    <w:p w:rsidR="006C3885" w:rsidRPr="00747235" w:rsidRDefault="00747235" w:rsidP="006C3885">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 xml:space="preserve">уведомление об отказе в выдаче </w:t>
      </w:r>
      <w:r w:rsidR="006C56CD">
        <w:rPr>
          <w:rFonts w:ascii="Times New Roman" w:hAnsi="Times New Roman"/>
          <w:sz w:val="28"/>
          <w:szCs w:val="28"/>
        </w:rPr>
        <w:t>разрешения на использование земель или земельного участка</w:t>
      </w:r>
      <w:r w:rsidRPr="00747235">
        <w:rPr>
          <w:rFonts w:ascii="Times New Roman" w:hAnsi="Times New Roman"/>
          <w:sz w:val="28"/>
          <w:szCs w:val="28"/>
        </w:rPr>
        <w:t xml:space="preserve"> </w:t>
      </w:r>
      <w:r w:rsidRPr="006C3885">
        <w:rPr>
          <w:rFonts w:ascii="Times New Roman" w:hAnsi="Times New Roman"/>
          <w:sz w:val="28"/>
          <w:szCs w:val="28"/>
        </w:rPr>
        <w:t>регистрируется</w:t>
      </w:r>
      <w:r w:rsidR="006C3885" w:rsidRPr="006C3885">
        <w:rPr>
          <w:rFonts w:ascii="Times New Roman" w:hAnsi="Times New Roman"/>
          <w:sz w:val="28"/>
          <w:szCs w:val="28"/>
        </w:rPr>
        <w:t xml:space="preserve"> специалистом Комитета, ответственного за делопроизводство, в электронном документообороте.</w:t>
      </w:r>
    </w:p>
    <w:p w:rsidR="00B9233F" w:rsidRPr="00747235" w:rsidRDefault="00747235" w:rsidP="006E7D3F">
      <w:pPr>
        <w:autoSpaceDE w:val="0"/>
        <w:autoSpaceDN w:val="0"/>
        <w:adjustRightInd w:val="0"/>
        <w:ind w:firstLine="709"/>
        <w:rPr>
          <w:rFonts w:ascii="Times New Roman" w:eastAsiaTheme="minorHAnsi" w:hAnsi="Times New Roman"/>
          <w:sz w:val="28"/>
          <w:szCs w:val="28"/>
          <w:lang w:eastAsia="en-US"/>
        </w:rPr>
      </w:pPr>
      <w:r w:rsidRPr="00747235">
        <w:rPr>
          <w:rFonts w:ascii="Times New Roman" w:hAnsi="Times New Roman"/>
          <w:sz w:val="28"/>
          <w:szCs w:val="28"/>
        </w:rPr>
        <w:t xml:space="preserve"> в электронном документообороте</w:t>
      </w:r>
    </w:p>
    <w:p w:rsidR="00F170E6" w:rsidRPr="00F170E6" w:rsidRDefault="00F170E6" w:rsidP="00F170E6">
      <w:pPr>
        <w:pStyle w:val="a7"/>
        <w:ind w:firstLine="708"/>
        <w:jc w:val="both"/>
        <w:rPr>
          <w:rFonts w:ascii="Times New Roman" w:hAnsi="Times New Roman"/>
          <w:sz w:val="28"/>
          <w:szCs w:val="28"/>
        </w:rPr>
      </w:pPr>
      <w:r w:rsidRPr="00F170E6">
        <w:rPr>
          <w:rFonts w:ascii="Times New Roman" w:hAnsi="Times New Roman"/>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6E7D3F" w:rsidRPr="00F170E6" w:rsidRDefault="006E7D3F" w:rsidP="006E7D3F">
      <w:pPr>
        <w:autoSpaceDE w:val="0"/>
        <w:autoSpaceDN w:val="0"/>
        <w:adjustRightInd w:val="0"/>
        <w:ind w:firstLine="709"/>
        <w:rPr>
          <w:rFonts w:ascii="Times New Roman" w:eastAsiaTheme="minorHAnsi" w:hAnsi="Times New Roman"/>
          <w:sz w:val="28"/>
          <w:szCs w:val="28"/>
          <w:lang w:eastAsia="en-US"/>
        </w:rPr>
      </w:pPr>
    </w:p>
    <w:p w:rsidR="00673D69" w:rsidRPr="002B632C" w:rsidRDefault="00673D69" w:rsidP="00673D69">
      <w:pPr>
        <w:autoSpaceDE w:val="0"/>
        <w:autoSpaceDN w:val="0"/>
        <w:adjustRightInd w:val="0"/>
        <w:ind w:firstLine="0"/>
        <w:jc w:val="center"/>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Выдача (направление) результата предоставления </w:t>
      </w:r>
    </w:p>
    <w:p w:rsidR="00673D69" w:rsidRPr="002B632C" w:rsidRDefault="00673D69" w:rsidP="00673D69">
      <w:pPr>
        <w:autoSpaceDE w:val="0"/>
        <w:autoSpaceDN w:val="0"/>
        <w:adjustRightInd w:val="0"/>
        <w:ind w:firstLine="0"/>
        <w:jc w:val="center"/>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муниципальной услуги</w:t>
      </w:r>
    </w:p>
    <w:p w:rsidR="00673D69" w:rsidRPr="002B632C" w:rsidRDefault="00673D69" w:rsidP="00673D69">
      <w:pPr>
        <w:autoSpaceDE w:val="0"/>
        <w:autoSpaceDN w:val="0"/>
        <w:adjustRightInd w:val="0"/>
        <w:ind w:firstLine="0"/>
        <w:jc w:val="center"/>
        <w:rPr>
          <w:rFonts w:ascii="Times New Roman" w:eastAsiaTheme="minorHAnsi" w:hAnsi="Times New Roman"/>
          <w:sz w:val="28"/>
          <w:szCs w:val="28"/>
          <w:lang w:eastAsia="en-US"/>
        </w:rPr>
      </w:pPr>
    </w:p>
    <w:p w:rsidR="00673D69" w:rsidRPr="002B632C" w:rsidRDefault="00CB28AF" w:rsidP="00673D69">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4</w:t>
      </w:r>
      <w:r w:rsidR="00063E75" w:rsidRPr="002B632C">
        <w:rPr>
          <w:rFonts w:ascii="Times New Roman" w:eastAsiaTheme="minorHAnsi" w:hAnsi="Times New Roman"/>
          <w:sz w:val="28"/>
          <w:szCs w:val="28"/>
          <w:lang w:eastAsia="en-US"/>
        </w:rPr>
        <w:t>4</w:t>
      </w:r>
      <w:r w:rsidR="00673D69" w:rsidRPr="002B632C">
        <w:rPr>
          <w:rFonts w:ascii="Times New Roman" w:eastAsiaTheme="minorHAnsi" w:hAnsi="Times New Roman"/>
          <w:sz w:val="28"/>
          <w:szCs w:val="28"/>
          <w:lang w:eastAsia="en-US"/>
        </w:rPr>
        <w:t>.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Комитета, ответственному за выдачу (направление) заявителю результата предоставления муниципальной услуги.</w:t>
      </w:r>
    </w:p>
    <w:p w:rsidR="00673D69" w:rsidRPr="002B632C" w:rsidRDefault="00673D69" w:rsidP="00673D69">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Должностным лицом, ответственным за направление (выдачу) результата предоставления муниципальной услуги, является специалист Комитета, </w:t>
      </w:r>
      <w:r w:rsidRPr="002B632C">
        <w:rPr>
          <w:rFonts w:ascii="Times New Roman" w:eastAsiaTheme="minorHAnsi" w:hAnsi="Times New Roman"/>
          <w:sz w:val="28"/>
          <w:szCs w:val="28"/>
          <w:lang w:eastAsia="en-US"/>
        </w:rPr>
        <w:lastRenderedPageBreak/>
        <w:t>ответственный за выдачу (направление) заявителю результата предоставления муниципальной услуги.</w:t>
      </w:r>
    </w:p>
    <w:p w:rsidR="00673D69" w:rsidRPr="002B632C" w:rsidRDefault="00673D69" w:rsidP="00673D69">
      <w:pPr>
        <w:autoSpaceDE w:val="0"/>
        <w:autoSpaceDN w:val="0"/>
        <w:adjustRightInd w:val="0"/>
        <w:ind w:firstLine="709"/>
        <w:rPr>
          <w:rFonts w:ascii="Times New Roman" w:eastAsiaTheme="minorHAnsi" w:hAnsi="Times New Roman"/>
          <w:sz w:val="28"/>
          <w:szCs w:val="28"/>
          <w:lang w:eastAsia="en-US"/>
        </w:rPr>
      </w:pPr>
      <w:proofErr w:type="gramStart"/>
      <w:r w:rsidRPr="002B632C">
        <w:rPr>
          <w:rFonts w:ascii="Times New Roman" w:eastAsiaTheme="minorHAnsi" w:hAnsi="Times New Roman"/>
          <w:sz w:val="28"/>
          <w:szCs w:val="28"/>
          <w:lang w:eastAsia="en-US"/>
        </w:rPr>
        <w:t>Состав административных действий</w:t>
      </w:r>
      <w:r w:rsidRPr="002B632C">
        <w:rPr>
          <w:rFonts w:ascii="Times New Roman" w:eastAsiaTheme="minorHAnsi" w:hAnsi="Times New Roman"/>
          <w:bCs/>
          <w:sz w:val="28"/>
          <w:szCs w:val="28"/>
          <w:lang w:eastAsia="en-US"/>
        </w:rPr>
        <w:t>, входящих в состав административной процедуры, выполняемых ответственным должностным лицом:</w:t>
      </w:r>
      <w:r w:rsidRPr="002B632C">
        <w:rPr>
          <w:rFonts w:ascii="Times New Roman" w:eastAsiaTheme="minorHAnsi" w:hAnsi="Times New Roman"/>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w:t>
      </w:r>
      <w:r w:rsidR="00DB4584">
        <w:rPr>
          <w:rFonts w:ascii="Times New Roman" w:eastAsiaTheme="minorHAnsi" w:hAnsi="Times New Roman"/>
          <w:sz w:val="28"/>
          <w:szCs w:val="28"/>
          <w:lang w:eastAsia="en-US"/>
        </w:rPr>
        <w:t>1</w:t>
      </w:r>
      <w:r w:rsidR="00D726A0" w:rsidRPr="002B632C">
        <w:rPr>
          <w:rFonts w:ascii="Times New Roman" w:eastAsiaTheme="minorHAnsi" w:hAnsi="Times New Roman"/>
          <w:sz w:val="28"/>
          <w:szCs w:val="28"/>
          <w:lang w:eastAsia="en-US"/>
        </w:rPr>
        <w:t xml:space="preserve"> рабоч</w:t>
      </w:r>
      <w:r w:rsidR="00176350">
        <w:rPr>
          <w:rFonts w:ascii="Times New Roman" w:eastAsiaTheme="minorHAnsi" w:hAnsi="Times New Roman"/>
          <w:sz w:val="28"/>
          <w:szCs w:val="28"/>
          <w:lang w:eastAsia="en-US"/>
        </w:rPr>
        <w:t>его</w:t>
      </w:r>
      <w:r w:rsidRPr="002B632C">
        <w:rPr>
          <w:rFonts w:ascii="Times New Roman" w:eastAsia="Calibri" w:hAnsi="Times New Roman"/>
          <w:i/>
          <w:sz w:val="28"/>
          <w:szCs w:val="28"/>
          <w:lang w:eastAsia="en-US"/>
        </w:rPr>
        <w:t xml:space="preserve"> </w:t>
      </w:r>
      <w:r w:rsidR="00176350">
        <w:rPr>
          <w:rFonts w:ascii="Times New Roman" w:eastAsiaTheme="minorHAnsi" w:hAnsi="Times New Roman"/>
          <w:sz w:val="28"/>
          <w:szCs w:val="28"/>
          <w:lang w:eastAsia="en-US"/>
        </w:rPr>
        <w:t>дня</w:t>
      </w:r>
      <w:r w:rsidRPr="002B632C">
        <w:rPr>
          <w:rFonts w:ascii="Times New Roman" w:eastAsiaTheme="minorHAnsi" w:hAnsi="Times New Roman"/>
          <w:sz w:val="28"/>
          <w:szCs w:val="28"/>
          <w:lang w:eastAsia="en-US"/>
        </w:rPr>
        <w:t xml:space="preserve"> со дня поступления документа, являющегося результатом предоставления муниципальной услуги, к специалисту</w:t>
      </w:r>
      <w:r w:rsidR="003C58A4" w:rsidRPr="002B632C">
        <w:rPr>
          <w:rFonts w:ascii="Times New Roman" w:eastAsiaTheme="minorHAnsi" w:hAnsi="Times New Roman"/>
          <w:sz w:val="28"/>
          <w:szCs w:val="28"/>
          <w:lang w:eastAsia="en-US"/>
        </w:rPr>
        <w:t xml:space="preserve"> Комитета</w:t>
      </w:r>
      <w:r w:rsidRPr="002B632C">
        <w:rPr>
          <w:rFonts w:ascii="Times New Roman" w:eastAsiaTheme="minorHAnsi" w:hAnsi="Times New Roman"/>
          <w:sz w:val="28"/>
          <w:szCs w:val="28"/>
          <w:lang w:eastAsia="en-US"/>
        </w:rPr>
        <w:t>, ответственному за выдачу (направление</w:t>
      </w:r>
      <w:proofErr w:type="gramEnd"/>
      <w:r w:rsidRPr="002B632C">
        <w:rPr>
          <w:rFonts w:ascii="Times New Roman" w:eastAsiaTheme="minorHAnsi" w:hAnsi="Times New Roman"/>
          <w:sz w:val="28"/>
          <w:szCs w:val="28"/>
          <w:lang w:eastAsia="en-US"/>
        </w:rPr>
        <w:t>) заявителю результата предоставления муниципальной услуги.</w:t>
      </w:r>
    </w:p>
    <w:p w:rsidR="00673D69" w:rsidRPr="002B632C" w:rsidRDefault="00673D69" w:rsidP="00673D69">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673D69" w:rsidRPr="002B632C" w:rsidRDefault="00673D69" w:rsidP="00673D69">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Результатом выполнения данной административной процедуры в соответствии с волеизъявлением заявителя, указанным в заявлении, является:</w:t>
      </w:r>
    </w:p>
    <w:p w:rsidR="00673D69" w:rsidRPr="002B632C" w:rsidRDefault="00673D69" w:rsidP="00673D69">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 xml:space="preserve">выдача заявителю документа, являющегося результатом предоставления муниципальной услуги, в </w:t>
      </w:r>
      <w:r w:rsidR="00D726A0" w:rsidRPr="002B632C">
        <w:rPr>
          <w:rFonts w:ascii="Times New Roman" w:eastAsiaTheme="minorHAnsi" w:hAnsi="Times New Roman"/>
          <w:sz w:val="28"/>
          <w:szCs w:val="28"/>
          <w:lang w:eastAsia="en-US"/>
        </w:rPr>
        <w:t>Комитете</w:t>
      </w:r>
      <w:r w:rsidRPr="002B632C">
        <w:rPr>
          <w:rFonts w:ascii="Times New Roman" w:eastAsiaTheme="minorHAnsi" w:hAnsi="Times New Roman"/>
          <w:i/>
          <w:sz w:val="28"/>
          <w:szCs w:val="28"/>
          <w:lang w:eastAsia="en-US"/>
        </w:rPr>
        <w:t xml:space="preserve"> </w:t>
      </w:r>
      <w:r w:rsidRPr="002B632C">
        <w:rPr>
          <w:rFonts w:ascii="Times New Roman" w:eastAsiaTheme="minorHAnsi" w:hAnsi="Times New Roman"/>
          <w:sz w:val="28"/>
          <w:szCs w:val="28"/>
          <w:lang w:eastAsia="en-US"/>
        </w:rPr>
        <w:t>или в МФЦ;</w:t>
      </w:r>
    </w:p>
    <w:p w:rsidR="00673D69" w:rsidRPr="002B632C" w:rsidRDefault="00673D69" w:rsidP="00D726A0">
      <w:pPr>
        <w:autoSpaceDE w:val="0"/>
        <w:autoSpaceDN w:val="0"/>
        <w:adjustRightInd w:val="0"/>
        <w:ind w:firstLine="709"/>
        <w:rPr>
          <w:rFonts w:ascii="Times New Roman" w:eastAsiaTheme="minorHAnsi" w:hAnsi="Times New Roman"/>
          <w:sz w:val="28"/>
          <w:szCs w:val="28"/>
          <w:lang w:eastAsia="en-US"/>
        </w:rPr>
      </w:pPr>
      <w:r w:rsidRPr="002B632C">
        <w:rPr>
          <w:rFonts w:ascii="Times New Roman" w:eastAsiaTheme="minorHAnsi" w:hAnsi="Times New Roman"/>
          <w:sz w:val="28"/>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в заявлении.</w:t>
      </w:r>
    </w:p>
    <w:p w:rsidR="00673D69" w:rsidRPr="002B632C" w:rsidRDefault="00673D69" w:rsidP="00673D69">
      <w:pPr>
        <w:autoSpaceDE w:val="0"/>
        <w:autoSpaceDN w:val="0"/>
        <w:adjustRightInd w:val="0"/>
        <w:ind w:firstLine="709"/>
        <w:rPr>
          <w:rFonts w:ascii="Times New Roman" w:eastAsia="Calibri" w:hAnsi="Times New Roman"/>
          <w:sz w:val="28"/>
          <w:szCs w:val="28"/>
          <w:lang w:eastAsia="en-US"/>
        </w:rPr>
      </w:pPr>
      <w:r w:rsidRPr="002B632C">
        <w:rPr>
          <w:rFonts w:ascii="Times New Roman" w:eastAsiaTheme="minorHAnsi" w:hAnsi="Times New Roman"/>
          <w:sz w:val="28"/>
          <w:szCs w:val="28"/>
          <w:lang w:eastAsia="en-US"/>
        </w:rPr>
        <w:t xml:space="preserve">Максимальный срок выполнения административной процедуры </w:t>
      </w:r>
      <w:r w:rsidR="009608B6" w:rsidRPr="00DB4584">
        <w:rPr>
          <w:rFonts w:ascii="Times New Roman" w:eastAsiaTheme="minorHAnsi" w:hAnsi="Times New Roman"/>
          <w:sz w:val="28"/>
          <w:szCs w:val="28"/>
          <w:lang w:eastAsia="en-US"/>
        </w:rPr>
        <w:t>1</w:t>
      </w:r>
      <w:r w:rsidR="006A6FD4" w:rsidRPr="00DB4584">
        <w:rPr>
          <w:rFonts w:ascii="Times New Roman" w:eastAsiaTheme="minorHAnsi" w:hAnsi="Times New Roman"/>
          <w:sz w:val="28"/>
          <w:szCs w:val="28"/>
          <w:lang w:eastAsia="en-US"/>
        </w:rPr>
        <w:t xml:space="preserve"> рабочи</w:t>
      </w:r>
      <w:r w:rsidR="009608B6" w:rsidRPr="00DB4584">
        <w:rPr>
          <w:rFonts w:ascii="Times New Roman" w:eastAsiaTheme="minorHAnsi" w:hAnsi="Times New Roman"/>
          <w:sz w:val="28"/>
          <w:szCs w:val="28"/>
          <w:lang w:eastAsia="en-US"/>
        </w:rPr>
        <w:t>й</w:t>
      </w:r>
      <w:r w:rsidRPr="00DB4584">
        <w:rPr>
          <w:rFonts w:ascii="Times New Roman" w:eastAsia="Calibri" w:hAnsi="Times New Roman"/>
          <w:i/>
          <w:sz w:val="28"/>
          <w:szCs w:val="28"/>
          <w:lang w:eastAsia="en-US"/>
        </w:rPr>
        <w:t xml:space="preserve"> </w:t>
      </w:r>
      <w:r w:rsidRPr="00DB4584">
        <w:rPr>
          <w:rFonts w:ascii="Times New Roman" w:eastAsiaTheme="minorHAnsi" w:hAnsi="Times New Roman"/>
          <w:sz w:val="28"/>
          <w:szCs w:val="28"/>
          <w:lang w:eastAsia="en-US"/>
        </w:rPr>
        <w:t>дня со дня подписания решения о выдаче разрешения (об отказе в выдаче разрешения на ис</w:t>
      </w:r>
      <w:r w:rsidRPr="002B632C">
        <w:rPr>
          <w:rFonts w:ascii="Times New Roman" w:eastAsiaTheme="minorHAnsi" w:hAnsi="Times New Roman"/>
          <w:sz w:val="28"/>
          <w:szCs w:val="28"/>
          <w:lang w:eastAsia="en-US"/>
        </w:rPr>
        <w:t>пользование земель или земельного участка).</w:t>
      </w:r>
    </w:p>
    <w:p w:rsidR="00673D69" w:rsidRPr="002B632C" w:rsidRDefault="00673D69" w:rsidP="00673D69">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Способ фиксации результата выполнения административной процедуры:</w:t>
      </w:r>
    </w:p>
    <w:p w:rsidR="00673D69" w:rsidRPr="002B632C" w:rsidRDefault="00673D69" w:rsidP="00673D69">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в случае выдачи документа, являющегося результатом предоставления муниципальной услуги, </w:t>
      </w:r>
      <w:r w:rsidR="00C02883">
        <w:rPr>
          <w:rFonts w:ascii="Times New Roman" w:eastAsia="Calibri" w:hAnsi="Times New Roman"/>
          <w:sz w:val="28"/>
          <w:szCs w:val="28"/>
          <w:lang w:eastAsia="en-US"/>
        </w:rPr>
        <w:t>лично в Комитете</w:t>
      </w:r>
      <w:r w:rsidRPr="002B632C">
        <w:rPr>
          <w:rFonts w:ascii="Times New Roman" w:eastAsia="Calibri" w:hAnsi="Times New Roman"/>
          <w:sz w:val="28"/>
          <w:szCs w:val="28"/>
          <w:lang w:eastAsia="en-US"/>
        </w:rPr>
        <w:t xml:space="preserve"> заявителю, запись о выдаче документа заявителю, подтверждается подписью заяви</w:t>
      </w:r>
      <w:r w:rsidR="006A6FD4" w:rsidRPr="002B632C">
        <w:rPr>
          <w:rFonts w:ascii="Times New Roman" w:eastAsia="Calibri" w:hAnsi="Times New Roman"/>
          <w:sz w:val="28"/>
          <w:szCs w:val="28"/>
          <w:lang w:eastAsia="en-US"/>
        </w:rPr>
        <w:t>теля в журнале выдачи документов</w:t>
      </w:r>
      <w:r w:rsidRPr="002B632C">
        <w:rPr>
          <w:rFonts w:ascii="Times New Roman" w:eastAsia="Calibri" w:hAnsi="Times New Roman"/>
          <w:sz w:val="28"/>
          <w:szCs w:val="28"/>
          <w:lang w:eastAsia="en-US"/>
        </w:rPr>
        <w:t>;</w:t>
      </w:r>
    </w:p>
    <w:p w:rsidR="00673D69" w:rsidRPr="002B632C" w:rsidRDefault="00673D69" w:rsidP="00673D69">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 xml:space="preserve">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w:t>
      </w:r>
      <w:r w:rsidRPr="004F7F7E">
        <w:rPr>
          <w:rFonts w:ascii="Times New Roman" w:eastAsia="Calibri" w:hAnsi="Times New Roman"/>
          <w:sz w:val="28"/>
          <w:szCs w:val="28"/>
          <w:lang w:eastAsia="en-US"/>
        </w:rPr>
        <w:t xml:space="preserve">в </w:t>
      </w:r>
      <w:r w:rsidRPr="002B632C">
        <w:rPr>
          <w:rFonts w:ascii="Times New Roman" w:eastAsia="Calibri" w:hAnsi="Times New Roman"/>
          <w:sz w:val="28"/>
          <w:szCs w:val="28"/>
          <w:lang w:eastAsia="en-US"/>
        </w:rPr>
        <w:t>электронном документообороте;</w:t>
      </w:r>
    </w:p>
    <w:p w:rsidR="00673D69" w:rsidRDefault="00673D69" w:rsidP="00673D69">
      <w:pPr>
        <w:autoSpaceDE w:val="0"/>
        <w:autoSpaceDN w:val="0"/>
        <w:adjustRightInd w:val="0"/>
        <w:ind w:firstLine="709"/>
        <w:rPr>
          <w:rFonts w:ascii="Times New Roman" w:eastAsia="Calibri" w:hAnsi="Times New Roman"/>
          <w:sz w:val="28"/>
          <w:szCs w:val="28"/>
          <w:lang w:eastAsia="en-US"/>
        </w:rPr>
      </w:pPr>
      <w:r w:rsidRPr="002B632C">
        <w:rPr>
          <w:rFonts w:ascii="Times New Roman" w:eastAsia="Calibri" w:hAnsi="Times New Roman"/>
          <w:sz w:val="28"/>
          <w:szCs w:val="28"/>
          <w:lang w:eastAsia="en-US"/>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Pr="002B632C">
        <w:rPr>
          <w:rFonts w:ascii="Times New Roman" w:eastAsia="Calibri" w:hAnsi="Times New Roman"/>
          <w:i/>
          <w:sz w:val="28"/>
          <w:szCs w:val="28"/>
          <w:lang w:eastAsia="en-US"/>
        </w:rPr>
        <w:t xml:space="preserve"> </w:t>
      </w:r>
      <w:r w:rsidRPr="002B632C">
        <w:rPr>
          <w:rFonts w:ascii="Times New Roman" w:eastAsia="Calibri" w:hAnsi="Times New Roman"/>
          <w:sz w:val="28"/>
          <w:szCs w:val="28"/>
          <w:lang w:eastAsia="en-US"/>
        </w:rPr>
        <w:t>документооборота, принятым в МФЦ.</w:t>
      </w:r>
    </w:p>
    <w:p w:rsidR="00A555A4" w:rsidRPr="00A555A4" w:rsidRDefault="00A555A4" w:rsidP="00A555A4">
      <w:pPr>
        <w:autoSpaceDE w:val="0"/>
        <w:autoSpaceDN w:val="0"/>
        <w:adjustRightInd w:val="0"/>
        <w:ind w:firstLine="709"/>
        <w:rPr>
          <w:rFonts w:ascii="Times New Roman" w:eastAsiaTheme="minorHAnsi" w:hAnsi="Times New Roman"/>
          <w:sz w:val="28"/>
          <w:szCs w:val="28"/>
          <w:lang w:eastAsia="en-US"/>
        </w:rPr>
      </w:pPr>
      <w:r w:rsidRPr="00A555A4">
        <w:rPr>
          <w:rFonts w:ascii="Times New Roman" w:eastAsiaTheme="minorHAnsi" w:hAnsi="Times New Roman"/>
          <w:sz w:val="28"/>
          <w:szCs w:val="28"/>
          <w:lang w:eastAsia="en-US"/>
        </w:rPr>
        <w:t xml:space="preserve">В течение 10 рабочих дней со дня выдачи разрешения на использование земель или земельного участка </w:t>
      </w:r>
      <w:r>
        <w:rPr>
          <w:rFonts w:ascii="Times New Roman" w:eastAsiaTheme="minorHAnsi" w:hAnsi="Times New Roman"/>
          <w:sz w:val="28"/>
          <w:szCs w:val="28"/>
          <w:lang w:eastAsia="en-US"/>
        </w:rPr>
        <w:t xml:space="preserve">специалист Комитета, ответственный за предоставление муниципальной услуги </w:t>
      </w:r>
      <w:r w:rsidRPr="00A555A4">
        <w:rPr>
          <w:rFonts w:ascii="Times New Roman" w:eastAsiaTheme="minorHAnsi" w:hAnsi="Times New Roman"/>
          <w:sz w:val="28"/>
          <w:szCs w:val="28"/>
          <w:lang w:eastAsia="en-US"/>
        </w:rPr>
        <w:t xml:space="preserve">направляет копию этого разрешения в Управление Росреестра. </w:t>
      </w:r>
    </w:p>
    <w:p w:rsidR="00A555A4" w:rsidRPr="002B632C" w:rsidRDefault="00A555A4" w:rsidP="00673D69">
      <w:pPr>
        <w:autoSpaceDE w:val="0"/>
        <w:autoSpaceDN w:val="0"/>
        <w:adjustRightInd w:val="0"/>
        <w:ind w:firstLine="709"/>
        <w:rPr>
          <w:rFonts w:ascii="Times New Roman" w:eastAsia="Calibri" w:hAnsi="Times New Roman"/>
          <w:sz w:val="28"/>
          <w:szCs w:val="28"/>
          <w:lang w:eastAsia="en-US"/>
        </w:rPr>
      </w:pPr>
    </w:p>
    <w:p w:rsidR="00145078" w:rsidRPr="002B632C" w:rsidRDefault="00145078" w:rsidP="00145078">
      <w:pPr>
        <w:autoSpaceDE w:val="0"/>
        <w:autoSpaceDN w:val="0"/>
        <w:adjustRightInd w:val="0"/>
        <w:ind w:firstLine="851"/>
        <w:jc w:val="center"/>
        <w:rPr>
          <w:rFonts w:ascii="Times New Roman" w:hAnsi="Times New Roman"/>
          <w:sz w:val="28"/>
          <w:szCs w:val="28"/>
        </w:rPr>
      </w:pPr>
      <w:r w:rsidRPr="002B632C">
        <w:rPr>
          <w:rFonts w:ascii="Times New Roman" w:hAnsi="Times New Roman"/>
          <w:sz w:val="28"/>
          <w:szCs w:val="28"/>
        </w:rPr>
        <w:t>Исправление опечаток и (или) ошибок в выданных в результате предоставления муниципальной услуги документах</w:t>
      </w:r>
    </w:p>
    <w:p w:rsidR="00145078" w:rsidRPr="002B632C" w:rsidRDefault="00145078" w:rsidP="00145078">
      <w:pPr>
        <w:autoSpaceDE w:val="0"/>
        <w:autoSpaceDN w:val="0"/>
        <w:adjustRightInd w:val="0"/>
        <w:ind w:firstLine="851"/>
        <w:jc w:val="center"/>
        <w:rPr>
          <w:rFonts w:ascii="Times New Roman" w:hAnsi="Times New Roman"/>
          <w:sz w:val="28"/>
          <w:szCs w:val="28"/>
        </w:rPr>
      </w:pPr>
    </w:p>
    <w:p w:rsidR="00145078" w:rsidRPr="002B632C" w:rsidRDefault="00CB28AF" w:rsidP="00145078">
      <w:pPr>
        <w:pStyle w:val="a7"/>
        <w:ind w:firstLine="851"/>
        <w:jc w:val="both"/>
        <w:rPr>
          <w:rFonts w:ascii="Times New Roman" w:hAnsi="Times New Roman" w:cs="Times New Roman"/>
          <w:sz w:val="28"/>
          <w:szCs w:val="28"/>
        </w:rPr>
      </w:pPr>
      <w:r w:rsidRPr="002B632C">
        <w:rPr>
          <w:rFonts w:ascii="Times New Roman" w:hAnsi="Times New Roman" w:cs="Times New Roman"/>
          <w:sz w:val="28"/>
          <w:szCs w:val="28"/>
        </w:rPr>
        <w:t>4</w:t>
      </w:r>
      <w:r w:rsidR="00063E75" w:rsidRPr="002B632C">
        <w:rPr>
          <w:rFonts w:ascii="Times New Roman" w:hAnsi="Times New Roman" w:cs="Times New Roman"/>
          <w:sz w:val="28"/>
          <w:szCs w:val="28"/>
        </w:rPr>
        <w:t>5</w:t>
      </w:r>
      <w:r w:rsidRPr="002B632C">
        <w:rPr>
          <w:rFonts w:ascii="Times New Roman" w:hAnsi="Times New Roman" w:cs="Times New Roman"/>
          <w:sz w:val="28"/>
          <w:szCs w:val="28"/>
        </w:rPr>
        <w:t>.</w:t>
      </w:r>
      <w:r w:rsidR="00145078" w:rsidRPr="002B632C">
        <w:rPr>
          <w:rFonts w:ascii="Times New Roman" w:hAnsi="Times New Roman" w:cs="Times New Roman"/>
          <w:sz w:val="28"/>
          <w:szCs w:val="28"/>
        </w:rPr>
        <w:t xml:space="preserve"> 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145078" w:rsidRPr="002B632C" w:rsidRDefault="00145078" w:rsidP="00145078">
      <w:pPr>
        <w:pStyle w:val="a7"/>
        <w:ind w:firstLine="851"/>
        <w:jc w:val="both"/>
        <w:rPr>
          <w:rFonts w:ascii="Times New Roman" w:hAnsi="Times New Roman" w:cs="Times New Roman"/>
          <w:sz w:val="28"/>
          <w:szCs w:val="28"/>
        </w:rPr>
      </w:pPr>
      <w:r w:rsidRPr="002B632C">
        <w:rPr>
          <w:rFonts w:ascii="Times New Roman" w:hAnsi="Times New Roman" w:cs="Times New Roman"/>
          <w:sz w:val="28"/>
          <w:szCs w:val="28"/>
        </w:rPr>
        <w:lastRenderedPageBreak/>
        <w:t xml:space="preserve">Ответственным за административные действия, входящие в состав административной процедуры, является </w:t>
      </w:r>
      <w:r w:rsidRPr="002B632C">
        <w:rPr>
          <w:rFonts w:ascii="Times New Roman" w:eastAsia="Calibri" w:hAnsi="Times New Roman" w:cs="Times New Roman"/>
          <w:sz w:val="28"/>
          <w:szCs w:val="28"/>
        </w:rPr>
        <w:t>специалист Комитета</w:t>
      </w:r>
      <w:r w:rsidRPr="002B632C">
        <w:rPr>
          <w:rFonts w:ascii="Times New Roman" w:hAnsi="Times New Roman" w:cs="Times New Roman"/>
          <w:sz w:val="28"/>
          <w:szCs w:val="28"/>
        </w:rPr>
        <w:t>.</w:t>
      </w:r>
    </w:p>
    <w:p w:rsidR="00145078" w:rsidRPr="002B632C" w:rsidRDefault="00145078" w:rsidP="00145078">
      <w:pPr>
        <w:pStyle w:val="a7"/>
        <w:ind w:firstLine="851"/>
        <w:jc w:val="both"/>
        <w:rPr>
          <w:rFonts w:ascii="Times New Roman" w:hAnsi="Times New Roman" w:cs="Times New Roman"/>
          <w:sz w:val="28"/>
          <w:szCs w:val="28"/>
        </w:rPr>
      </w:pPr>
      <w:r w:rsidRPr="002B632C">
        <w:rPr>
          <w:rFonts w:ascii="Times New Roman" w:eastAsia="Calibri" w:hAnsi="Times New Roman" w:cs="Times New Roman"/>
          <w:sz w:val="28"/>
          <w:szCs w:val="28"/>
        </w:rPr>
        <w:t>Специалист Комитета</w:t>
      </w:r>
      <w:r w:rsidRPr="002B632C">
        <w:rPr>
          <w:rFonts w:ascii="Times New Roman" w:hAnsi="Times New Roman" w:cs="Times New Roman"/>
          <w:sz w:val="28"/>
          <w:szCs w:val="28"/>
        </w:rPr>
        <w:t xml:space="preserve"> рассматривает заявление и проводит проверку указанных в нем сведений в срок, не превышающий 2 рабочих дней </w:t>
      </w:r>
      <w:proofErr w:type="gramStart"/>
      <w:r w:rsidRPr="002B632C">
        <w:rPr>
          <w:rFonts w:ascii="Times New Roman" w:hAnsi="Times New Roman" w:cs="Times New Roman"/>
          <w:sz w:val="28"/>
          <w:szCs w:val="28"/>
        </w:rPr>
        <w:t>с даты</w:t>
      </w:r>
      <w:proofErr w:type="gramEnd"/>
      <w:r w:rsidRPr="002B632C">
        <w:rPr>
          <w:rFonts w:ascii="Times New Roman" w:hAnsi="Times New Roman" w:cs="Times New Roman"/>
          <w:sz w:val="28"/>
          <w:szCs w:val="28"/>
        </w:rPr>
        <w:t xml:space="preserve"> его регистрации.</w:t>
      </w:r>
    </w:p>
    <w:p w:rsidR="00145078" w:rsidRPr="002B632C" w:rsidRDefault="00145078" w:rsidP="00145078">
      <w:pPr>
        <w:pStyle w:val="a7"/>
        <w:ind w:firstLine="851"/>
        <w:jc w:val="both"/>
        <w:rPr>
          <w:rFonts w:ascii="Times New Roman" w:hAnsi="Times New Roman" w:cs="Times New Roman"/>
          <w:sz w:val="28"/>
          <w:szCs w:val="28"/>
        </w:rPr>
      </w:pPr>
      <w:r w:rsidRPr="002B632C">
        <w:rPr>
          <w:rFonts w:ascii="Times New Roman" w:hAnsi="Times New Roman" w:cs="Times New Roman"/>
          <w:sz w:val="28"/>
          <w:szCs w:val="28"/>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их </w:t>
      </w:r>
      <w:r w:rsidR="00FC3D67" w:rsidRPr="002B632C">
        <w:rPr>
          <w:rFonts w:ascii="Times New Roman" w:hAnsi="Times New Roman" w:cs="Times New Roman"/>
          <w:sz w:val="28"/>
          <w:szCs w:val="28"/>
        </w:rPr>
        <w:t>внесение изменений в документ являющимся результатом предоставления муниципальной услуги,</w:t>
      </w:r>
      <w:r w:rsidRPr="002B632C">
        <w:rPr>
          <w:rFonts w:ascii="Times New Roman" w:hAnsi="Times New Roman" w:cs="Times New Roman"/>
          <w:sz w:val="28"/>
          <w:szCs w:val="28"/>
        </w:rPr>
        <w:t xml:space="preserve"> в срок, не превышающий </w:t>
      </w:r>
      <w:r w:rsidR="003C591F">
        <w:rPr>
          <w:rFonts w:ascii="Times New Roman" w:hAnsi="Times New Roman" w:cs="Times New Roman"/>
          <w:sz w:val="28"/>
          <w:szCs w:val="28"/>
        </w:rPr>
        <w:t>2</w:t>
      </w:r>
      <w:r w:rsidRPr="002B632C">
        <w:rPr>
          <w:rFonts w:ascii="Times New Roman" w:hAnsi="Times New Roman" w:cs="Times New Roman"/>
          <w:sz w:val="28"/>
          <w:szCs w:val="28"/>
        </w:rPr>
        <w:t xml:space="preserve"> рабочих дней с момента регистрации соответствующего заявления.</w:t>
      </w:r>
    </w:p>
    <w:p w:rsidR="00145078" w:rsidRPr="002B632C" w:rsidRDefault="003C591F" w:rsidP="00145078">
      <w:pPr>
        <w:pStyle w:val="a7"/>
        <w:ind w:firstLine="851"/>
        <w:jc w:val="both"/>
        <w:rPr>
          <w:rFonts w:ascii="Times New Roman" w:hAnsi="Times New Roman" w:cs="Times New Roman"/>
          <w:sz w:val="28"/>
          <w:szCs w:val="28"/>
        </w:rPr>
      </w:pPr>
      <w:r>
        <w:rPr>
          <w:rFonts w:ascii="Times New Roman" w:hAnsi="Times New Roman" w:cs="Times New Roman"/>
          <w:sz w:val="28"/>
          <w:szCs w:val="28"/>
        </w:rPr>
        <w:t>При</w:t>
      </w:r>
      <w:r w:rsidR="00145078" w:rsidRPr="002B632C">
        <w:rPr>
          <w:rFonts w:ascii="Times New Roman" w:hAnsi="Times New Roman" w:cs="Times New Roman"/>
          <w:sz w:val="28"/>
          <w:szCs w:val="28"/>
        </w:rPr>
        <w:t xml:space="preserve"> отсутствии опечаток и (или) ошибок в документе, являющимся результатом предоставления муниципальной услуги, </w:t>
      </w:r>
      <w:r w:rsidR="006166E9" w:rsidRPr="002B632C">
        <w:rPr>
          <w:rFonts w:ascii="Times New Roman" w:hAnsi="Times New Roman" w:cs="Times New Roman"/>
          <w:sz w:val="28"/>
          <w:szCs w:val="28"/>
        </w:rPr>
        <w:t xml:space="preserve">специалист Комитета </w:t>
      </w:r>
      <w:r w:rsidR="00F21512">
        <w:rPr>
          <w:rFonts w:ascii="Times New Roman" w:hAnsi="Times New Roman" w:cs="Times New Roman"/>
          <w:sz w:val="28"/>
          <w:szCs w:val="28"/>
        </w:rPr>
        <w:t>осуществляет подготовку уведомления на бланке Комитета, подписанного председателем Комитета, либо лицом его замещающим</w:t>
      </w:r>
      <w:r w:rsidR="00145078" w:rsidRPr="002B632C">
        <w:rPr>
          <w:rFonts w:ascii="Times New Roman" w:hAnsi="Times New Roman" w:cs="Times New Roman"/>
          <w:sz w:val="28"/>
          <w:szCs w:val="28"/>
        </w:rPr>
        <w:t>,</w:t>
      </w:r>
      <w:r w:rsidR="00906432">
        <w:rPr>
          <w:rFonts w:ascii="Times New Roman" w:hAnsi="Times New Roman" w:cs="Times New Roman"/>
          <w:sz w:val="28"/>
          <w:szCs w:val="28"/>
        </w:rPr>
        <w:t xml:space="preserve"> в срок,</w:t>
      </w:r>
      <w:r w:rsidR="00145078" w:rsidRPr="002B632C">
        <w:rPr>
          <w:rFonts w:ascii="Times New Roman" w:hAnsi="Times New Roman" w:cs="Times New Roman"/>
          <w:sz w:val="28"/>
          <w:szCs w:val="28"/>
        </w:rPr>
        <w:t xml:space="preserve"> не превышающий 2 рабочих дней с момента регистрации соответствующего заявления.</w:t>
      </w:r>
    </w:p>
    <w:p w:rsidR="00145078" w:rsidRPr="002B632C" w:rsidRDefault="00145078" w:rsidP="00145078">
      <w:pPr>
        <w:pStyle w:val="a7"/>
        <w:ind w:firstLine="851"/>
        <w:jc w:val="both"/>
        <w:rPr>
          <w:rFonts w:ascii="Times New Roman" w:eastAsia="Calibri" w:hAnsi="Times New Roman" w:cs="Times New Roman"/>
          <w:sz w:val="28"/>
          <w:szCs w:val="28"/>
        </w:rPr>
      </w:pPr>
      <w:r w:rsidRPr="002B632C">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или сообщение об отсутствии таких опечаток и (или) ошибок.</w:t>
      </w:r>
    </w:p>
    <w:p w:rsidR="007174DA" w:rsidRPr="002B632C" w:rsidRDefault="007174DA" w:rsidP="007174DA">
      <w:pPr>
        <w:autoSpaceDE w:val="0"/>
        <w:autoSpaceDN w:val="0"/>
        <w:adjustRightInd w:val="0"/>
        <w:ind w:firstLine="709"/>
        <w:rPr>
          <w:rFonts w:ascii="Times New Roman" w:eastAsia="Calibri" w:hAnsi="Times New Roman"/>
          <w:sz w:val="28"/>
          <w:szCs w:val="28"/>
          <w:lang w:eastAsia="en-US"/>
        </w:rPr>
      </w:pPr>
    </w:p>
    <w:p w:rsidR="008B1632" w:rsidRPr="002B632C" w:rsidRDefault="008B1632" w:rsidP="008B1632">
      <w:pPr>
        <w:autoSpaceDE w:val="0"/>
        <w:autoSpaceDN w:val="0"/>
        <w:adjustRightInd w:val="0"/>
        <w:ind w:firstLine="0"/>
        <w:jc w:val="center"/>
        <w:rPr>
          <w:rFonts w:ascii="Times New Roman" w:hAnsi="Times New Roman"/>
          <w:color w:val="000000"/>
          <w:sz w:val="28"/>
          <w:szCs w:val="28"/>
        </w:rPr>
      </w:pPr>
      <w:r w:rsidRPr="002B632C">
        <w:rPr>
          <w:rFonts w:ascii="Times New Roman" w:hAnsi="Times New Roman"/>
          <w:color w:val="000000"/>
          <w:sz w:val="28"/>
          <w:szCs w:val="28"/>
        </w:rPr>
        <w:t xml:space="preserve">IV. Формы </w:t>
      </w:r>
      <w:proofErr w:type="gramStart"/>
      <w:r w:rsidRPr="002B632C">
        <w:rPr>
          <w:rFonts w:ascii="Times New Roman" w:hAnsi="Times New Roman"/>
          <w:color w:val="000000"/>
          <w:sz w:val="28"/>
          <w:szCs w:val="28"/>
        </w:rPr>
        <w:t>контроля за</w:t>
      </w:r>
      <w:proofErr w:type="gramEnd"/>
      <w:r w:rsidRPr="002B632C">
        <w:rPr>
          <w:rFonts w:ascii="Times New Roman" w:hAnsi="Times New Roman"/>
          <w:color w:val="000000"/>
          <w:sz w:val="28"/>
          <w:szCs w:val="28"/>
        </w:rPr>
        <w:t xml:space="preserve"> исполнением административного регламента</w:t>
      </w:r>
    </w:p>
    <w:p w:rsidR="008B1632" w:rsidRPr="002B632C" w:rsidRDefault="008B1632" w:rsidP="008B1632">
      <w:pPr>
        <w:autoSpaceDE w:val="0"/>
        <w:autoSpaceDN w:val="0"/>
        <w:adjustRightInd w:val="0"/>
        <w:ind w:firstLine="0"/>
        <w:jc w:val="center"/>
        <w:rPr>
          <w:rFonts w:ascii="Times New Roman" w:hAnsi="Times New Roman"/>
          <w:color w:val="000000"/>
          <w:sz w:val="28"/>
          <w:szCs w:val="28"/>
        </w:rPr>
      </w:pPr>
    </w:p>
    <w:p w:rsidR="008B1632" w:rsidRPr="002B632C" w:rsidRDefault="008B1632" w:rsidP="008B1632">
      <w:pPr>
        <w:autoSpaceDE w:val="0"/>
        <w:autoSpaceDN w:val="0"/>
        <w:adjustRightInd w:val="0"/>
        <w:ind w:firstLine="0"/>
        <w:jc w:val="center"/>
        <w:rPr>
          <w:rFonts w:ascii="Times New Roman" w:hAnsi="Times New Roman"/>
          <w:color w:val="000000"/>
          <w:sz w:val="28"/>
          <w:szCs w:val="28"/>
        </w:rPr>
      </w:pPr>
      <w:r w:rsidRPr="002B632C">
        <w:rPr>
          <w:rFonts w:ascii="Times New Roman" w:hAnsi="Times New Roman"/>
          <w:color w:val="000000"/>
          <w:sz w:val="28"/>
          <w:szCs w:val="28"/>
        </w:rPr>
        <w:t xml:space="preserve">Порядок осуществления текущего </w:t>
      </w:r>
      <w:proofErr w:type="gramStart"/>
      <w:r w:rsidRPr="002B632C">
        <w:rPr>
          <w:rFonts w:ascii="Times New Roman" w:hAnsi="Times New Roman"/>
          <w:color w:val="000000"/>
          <w:sz w:val="28"/>
          <w:szCs w:val="28"/>
        </w:rPr>
        <w:t>контроля за</w:t>
      </w:r>
      <w:proofErr w:type="gramEnd"/>
      <w:r w:rsidRPr="002B632C">
        <w:rPr>
          <w:rFonts w:ascii="Times New Roman" w:hAnsi="Times New Roman"/>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632" w:rsidRPr="002B632C" w:rsidRDefault="008B1632" w:rsidP="008B1632">
      <w:pPr>
        <w:autoSpaceDE w:val="0"/>
        <w:autoSpaceDN w:val="0"/>
        <w:adjustRightInd w:val="0"/>
        <w:ind w:firstLine="0"/>
        <w:jc w:val="center"/>
        <w:rPr>
          <w:rFonts w:ascii="Times New Roman" w:hAnsi="Times New Roman"/>
          <w:color w:val="000000"/>
          <w:sz w:val="28"/>
          <w:szCs w:val="28"/>
        </w:rPr>
      </w:pPr>
    </w:p>
    <w:p w:rsidR="008B1632" w:rsidRPr="002B632C" w:rsidRDefault="00CB28AF"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4</w:t>
      </w:r>
      <w:r w:rsidR="00063E75" w:rsidRPr="002B632C">
        <w:rPr>
          <w:rFonts w:ascii="Times New Roman" w:hAnsi="Times New Roman"/>
          <w:color w:val="000000"/>
          <w:sz w:val="28"/>
          <w:szCs w:val="28"/>
        </w:rPr>
        <w:t>6</w:t>
      </w:r>
      <w:r w:rsidR="008B1632" w:rsidRPr="002B632C">
        <w:rPr>
          <w:rFonts w:ascii="Times New Roman" w:hAnsi="Times New Roman"/>
          <w:color w:val="000000"/>
          <w:sz w:val="28"/>
          <w:szCs w:val="28"/>
        </w:rPr>
        <w:t xml:space="preserve">. Текущий </w:t>
      </w:r>
      <w:proofErr w:type="gramStart"/>
      <w:r w:rsidR="008B1632" w:rsidRPr="002B632C">
        <w:rPr>
          <w:rFonts w:ascii="Times New Roman" w:hAnsi="Times New Roman"/>
          <w:color w:val="000000"/>
          <w:sz w:val="28"/>
          <w:szCs w:val="28"/>
        </w:rPr>
        <w:t>контроль за</w:t>
      </w:r>
      <w:proofErr w:type="gramEnd"/>
      <w:r w:rsidR="008B1632" w:rsidRPr="002B632C">
        <w:rPr>
          <w:rFonts w:ascii="Times New Roman" w:hAnsi="Times New Roman"/>
          <w:color w:val="000000"/>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w:t>
      </w:r>
      <w:r w:rsidR="008B1632" w:rsidRPr="002B632C">
        <w:rPr>
          <w:rFonts w:ascii="Times New Roman" w:hAnsi="Times New Roman"/>
          <w:i/>
          <w:iCs/>
          <w:color w:val="000000"/>
          <w:sz w:val="28"/>
          <w:szCs w:val="28"/>
        </w:rPr>
        <w:t xml:space="preserve"> </w:t>
      </w:r>
      <w:r w:rsidR="008B1632" w:rsidRPr="002B632C">
        <w:rPr>
          <w:rFonts w:ascii="Times New Roman" w:hAnsi="Times New Roman"/>
          <w:color w:val="000000"/>
          <w:sz w:val="28"/>
          <w:szCs w:val="28"/>
        </w:rPr>
        <w:t xml:space="preserve">либо лицом, его замещающим. </w:t>
      </w:r>
    </w:p>
    <w:p w:rsidR="008B1632" w:rsidRPr="002B632C" w:rsidRDefault="008B1632" w:rsidP="008B1632">
      <w:pPr>
        <w:autoSpaceDE w:val="0"/>
        <w:autoSpaceDN w:val="0"/>
        <w:adjustRightInd w:val="0"/>
        <w:ind w:firstLine="708"/>
        <w:rPr>
          <w:rFonts w:ascii="Times New Roman" w:hAnsi="Times New Roman"/>
          <w:color w:val="000000"/>
          <w:sz w:val="28"/>
          <w:szCs w:val="28"/>
        </w:rPr>
      </w:pPr>
    </w:p>
    <w:p w:rsidR="008B1632" w:rsidRPr="002B632C" w:rsidRDefault="008B1632" w:rsidP="008B1632">
      <w:pPr>
        <w:autoSpaceDE w:val="0"/>
        <w:autoSpaceDN w:val="0"/>
        <w:adjustRightInd w:val="0"/>
        <w:ind w:firstLine="708"/>
        <w:jc w:val="center"/>
        <w:rPr>
          <w:rFonts w:ascii="Times New Roman" w:hAnsi="Times New Roman"/>
          <w:color w:val="000000"/>
          <w:sz w:val="28"/>
          <w:szCs w:val="28"/>
        </w:rPr>
      </w:pPr>
      <w:r w:rsidRPr="002B632C">
        <w:rPr>
          <w:rFonts w:ascii="Times New Roman" w:hAnsi="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8B1632" w:rsidRPr="002B632C" w:rsidRDefault="008B1632" w:rsidP="008B1632">
      <w:pPr>
        <w:autoSpaceDE w:val="0"/>
        <w:autoSpaceDN w:val="0"/>
        <w:adjustRightInd w:val="0"/>
        <w:ind w:firstLine="708"/>
        <w:jc w:val="center"/>
        <w:rPr>
          <w:rFonts w:ascii="Times New Roman" w:hAnsi="Times New Roman"/>
          <w:color w:val="000000"/>
          <w:sz w:val="28"/>
          <w:szCs w:val="28"/>
        </w:rPr>
      </w:pPr>
    </w:p>
    <w:p w:rsidR="008B1632" w:rsidRPr="002B632C" w:rsidRDefault="005549CC" w:rsidP="008B1632">
      <w:pPr>
        <w:autoSpaceDE w:val="0"/>
        <w:autoSpaceDN w:val="0"/>
        <w:adjustRightInd w:val="0"/>
        <w:ind w:firstLine="0"/>
        <w:rPr>
          <w:rFonts w:ascii="Times New Roman" w:hAnsi="Times New Roman"/>
          <w:color w:val="000000"/>
          <w:sz w:val="28"/>
          <w:szCs w:val="28"/>
        </w:rPr>
      </w:pPr>
      <w:r w:rsidRPr="002B632C">
        <w:rPr>
          <w:rFonts w:ascii="Times New Roman" w:hAnsi="Times New Roman"/>
          <w:color w:val="000000"/>
          <w:sz w:val="28"/>
          <w:szCs w:val="28"/>
        </w:rPr>
        <w:tab/>
      </w:r>
      <w:r w:rsidR="00CB28AF" w:rsidRPr="002B632C">
        <w:rPr>
          <w:rFonts w:ascii="Times New Roman" w:hAnsi="Times New Roman"/>
          <w:color w:val="000000"/>
          <w:sz w:val="28"/>
          <w:szCs w:val="28"/>
        </w:rPr>
        <w:t>4</w:t>
      </w:r>
      <w:r w:rsidR="00063E75" w:rsidRPr="002B632C">
        <w:rPr>
          <w:rFonts w:ascii="Times New Roman" w:hAnsi="Times New Roman"/>
          <w:color w:val="000000"/>
          <w:sz w:val="28"/>
          <w:szCs w:val="28"/>
        </w:rPr>
        <w:t>7</w:t>
      </w:r>
      <w:r w:rsidR="008B1632" w:rsidRPr="002B632C">
        <w:rPr>
          <w:rFonts w:ascii="Times New Roman" w:hAnsi="Times New Roman"/>
          <w:color w:val="000000"/>
          <w:sz w:val="28"/>
          <w:szCs w:val="28"/>
        </w:rPr>
        <w:t xml:space="preserve">. </w:t>
      </w:r>
      <w:proofErr w:type="gramStart"/>
      <w:r w:rsidR="008B1632" w:rsidRPr="002B632C">
        <w:rPr>
          <w:rFonts w:ascii="Times New Roman" w:hAnsi="Times New Roman"/>
          <w:color w:val="000000"/>
          <w:sz w:val="28"/>
          <w:szCs w:val="28"/>
        </w:rPr>
        <w:t>Контроль за</w:t>
      </w:r>
      <w:proofErr w:type="gramEnd"/>
      <w:r w:rsidR="008B1632" w:rsidRPr="002B632C">
        <w:rPr>
          <w:rFonts w:ascii="Times New Roman" w:hAnsi="Times New Roman"/>
          <w:color w:val="000000"/>
          <w:sz w:val="28"/>
          <w:szCs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w:t>
      </w:r>
      <w:r w:rsidR="00EF4B41">
        <w:rPr>
          <w:rFonts w:ascii="Times New Roman" w:hAnsi="Times New Roman"/>
          <w:color w:val="000000"/>
          <w:sz w:val="28"/>
          <w:szCs w:val="28"/>
        </w:rPr>
        <w:t>)</w:t>
      </w:r>
      <w:r w:rsidR="008B1632" w:rsidRPr="002B632C">
        <w:rPr>
          <w:rFonts w:ascii="Times New Roman" w:hAnsi="Times New Roman"/>
          <w:color w:val="000000"/>
          <w:sz w:val="28"/>
          <w:szCs w:val="28"/>
        </w:rPr>
        <w:t xml:space="preserve">. </w:t>
      </w:r>
    </w:p>
    <w:p w:rsidR="008B1632" w:rsidRPr="002B632C" w:rsidRDefault="00CB28AF"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4</w:t>
      </w:r>
      <w:r w:rsidR="00063E75" w:rsidRPr="002B632C">
        <w:rPr>
          <w:rFonts w:ascii="Times New Roman" w:hAnsi="Times New Roman"/>
          <w:color w:val="000000"/>
          <w:sz w:val="28"/>
          <w:szCs w:val="28"/>
        </w:rPr>
        <w:t>8</w:t>
      </w:r>
      <w:r w:rsidR="008B1632" w:rsidRPr="002B632C">
        <w:rPr>
          <w:rFonts w:ascii="Times New Roman" w:hAnsi="Times New Roman"/>
          <w:color w:val="000000"/>
          <w:sz w:val="28"/>
          <w:szCs w:val="28"/>
        </w:rPr>
        <w:t xml:space="preserve">. Периодичность проведения плановых проверок </w:t>
      </w:r>
      <w:r w:rsidR="004D7E35" w:rsidRPr="002B632C">
        <w:rPr>
          <w:rFonts w:ascii="Times New Roman" w:hAnsi="Times New Roman"/>
          <w:color w:val="000000"/>
          <w:sz w:val="28"/>
          <w:szCs w:val="28"/>
        </w:rPr>
        <w:t>полноты и качества предоставления муниципальной услуги устанавливается в соответствии с</w:t>
      </w:r>
      <w:r w:rsidR="00071565" w:rsidRPr="002B632C">
        <w:rPr>
          <w:rFonts w:ascii="Times New Roman" w:hAnsi="Times New Roman"/>
          <w:color w:val="000000"/>
          <w:sz w:val="28"/>
          <w:szCs w:val="28"/>
        </w:rPr>
        <w:t xml:space="preserve"> </w:t>
      </w:r>
      <w:r w:rsidR="002B2511">
        <w:rPr>
          <w:rFonts w:ascii="Times New Roman" w:hAnsi="Times New Roman"/>
          <w:color w:val="000000"/>
          <w:sz w:val="28"/>
          <w:szCs w:val="28"/>
        </w:rPr>
        <w:t>годовым планом работы Комитета</w:t>
      </w:r>
      <w:r w:rsidR="008B1632" w:rsidRPr="002B632C">
        <w:rPr>
          <w:rFonts w:ascii="Times New Roman" w:hAnsi="Times New Roman"/>
          <w:color w:val="000000"/>
          <w:sz w:val="28"/>
          <w:szCs w:val="28"/>
        </w:rPr>
        <w:t xml:space="preserve">. </w:t>
      </w:r>
    </w:p>
    <w:p w:rsidR="008B1632" w:rsidRPr="002B632C" w:rsidRDefault="005549CC"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4</w:t>
      </w:r>
      <w:r w:rsidR="00063E75" w:rsidRPr="002B632C">
        <w:rPr>
          <w:rFonts w:ascii="Times New Roman" w:hAnsi="Times New Roman"/>
          <w:color w:val="000000"/>
          <w:sz w:val="28"/>
          <w:szCs w:val="28"/>
        </w:rPr>
        <w:t>9</w:t>
      </w:r>
      <w:r w:rsidR="008B1632" w:rsidRPr="002B632C">
        <w:rPr>
          <w:rFonts w:ascii="Times New Roman" w:hAnsi="Times New Roman"/>
          <w:color w:val="000000"/>
          <w:sz w:val="28"/>
          <w:szCs w:val="28"/>
        </w:rPr>
        <w:t>. Внеплановые проверки проводятся в случае выявления нарушения председателем Комитета</w:t>
      </w:r>
      <w:r w:rsidR="008B1632" w:rsidRPr="002B632C">
        <w:rPr>
          <w:rFonts w:ascii="Times New Roman" w:hAnsi="Times New Roman"/>
          <w:i/>
          <w:iCs/>
          <w:color w:val="000000"/>
          <w:sz w:val="28"/>
          <w:szCs w:val="28"/>
        </w:rPr>
        <w:t xml:space="preserve"> </w:t>
      </w:r>
      <w:r w:rsidR="008B1632" w:rsidRPr="002B632C">
        <w:rPr>
          <w:rFonts w:ascii="Times New Roman" w:hAnsi="Times New Roman"/>
          <w:color w:val="000000"/>
          <w:sz w:val="28"/>
          <w:szCs w:val="28"/>
        </w:rPr>
        <w:t xml:space="preserve">либо лицом, его замещающим, ответственным за </w:t>
      </w:r>
      <w:r w:rsidR="008B1632" w:rsidRPr="002B632C">
        <w:rPr>
          <w:rFonts w:ascii="Times New Roman" w:hAnsi="Times New Roman"/>
          <w:color w:val="000000"/>
          <w:sz w:val="28"/>
          <w:szCs w:val="28"/>
        </w:rPr>
        <w:lastRenderedPageBreak/>
        <w:t xml:space="preserve">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w:t>
      </w:r>
      <w:r w:rsidR="0054142E" w:rsidRPr="002B632C">
        <w:rPr>
          <w:rFonts w:ascii="Times New Roman" w:hAnsi="Times New Roman"/>
          <w:color w:val="000000"/>
          <w:sz w:val="28"/>
          <w:szCs w:val="28"/>
        </w:rPr>
        <w:t>Комитета</w:t>
      </w:r>
      <w:r w:rsidR="008B1632" w:rsidRPr="002B632C">
        <w:rPr>
          <w:rFonts w:ascii="Times New Roman" w:hAnsi="Times New Roman"/>
          <w:color w:val="000000"/>
          <w:sz w:val="28"/>
          <w:szCs w:val="28"/>
        </w:rPr>
        <w:t xml:space="preserve">, его должностных лиц, муниципальных служащих, принятые или осуществляемые в ходе предоставления муниципальной услуги. </w:t>
      </w:r>
    </w:p>
    <w:p w:rsidR="008B1632" w:rsidRPr="002B632C" w:rsidRDefault="008B1632"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Рассмотрение жалобы заявителя осуществляется в порядке, предусмотренном разделом </w:t>
      </w:r>
      <w:r w:rsidR="0054142E" w:rsidRPr="002B632C">
        <w:rPr>
          <w:rFonts w:ascii="Times New Roman" w:hAnsi="Times New Roman"/>
          <w:color w:val="000000"/>
          <w:sz w:val="28"/>
          <w:szCs w:val="28"/>
          <w:lang w:val="en-US"/>
        </w:rPr>
        <w:t>V</w:t>
      </w:r>
      <w:r w:rsidRPr="002B632C">
        <w:rPr>
          <w:rFonts w:ascii="Times New Roman" w:hAnsi="Times New Roman"/>
          <w:color w:val="000000"/>
          <w:sz w:val="28"/>
          <w:szCs w:val="28"/>
        </w:rPr>
        <w:t xml:space="preserve"> настоящего административного регламента. </w:t>
      </w:r>
    </w:p>
    <w:p w:rsidR="008B1632" w:rsidRPr="002B632C" w:rsidRDefault="008B1632"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Проверки проводятся лицами, уполномоченными </w:t>
      </w:r>
      <w:r w:rsidR="0054142E" w:rsidRPr="002B632C">
        <w:rPr>
          <w:rFonts w:ascii="Times New Roman" w:hAnsi="Times New Roman"/>
          <w:color w:val="000000"/>
          <w:sz w:val="28"/>
          <w:szCs w:val="28"/>
        </w:rPr>
        <w:t xml:space="preserve">председателем </w:t>
      </w:r>
      <w:r w:rsidRPr="002B632C">
        <w:rPr>
          <w:rFonts w:ascii="Times New Roman" w:hAnsi="Times New Roman"/>
          <w:color w:val="000000"/>
          <w:sz w:val="28"/>
          <w:szCs w:val="28"/>
        </w:rPr>
        <w:t xml:space="preserve">Комитета либо лицом, его замещающим. </w:t>
      </w:r>
    </w:p>
    <w:p w:rsidR="008B1632" w:rsidRPr="002B632C" w:rsidRDefault="00063E75"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50</w:t>
      </w:r>
      <w:r w:rsidR="008B1632" w:rsidRPr="002B632C">
        <w:rPr>
          <w:rFonts w:ascii="Times New Roman" w:hAnsi="Times New Roman"/>
          <w:color w:val="000000"/>
          <w:sz w:val="28"/>
          <w:szCs w:val="28"/>
        </w:rPr>
        <w:t xml:space="preserve">. Результаты проверки оформляются в форме акта, который подписывается лицами, участвующими в проведении проверки. В акте проверки </w:t>
      </w:r>
      <w:proofErr w:type="gramStart"/>
      <w:r w:rsidR="008B1632" w:rsidRPr="002B632C">
        <w:rPr>
          <w:rFonts w:ascii="Times New Roman" w:hAnsi="Times New Roman"/>
          <w:color w:val="000000"/>
          <w:sz w:val="28"/>
          <w:szCs w:val="28"/>
        </w:rPr>
        <w:t>отмечаются выявленные недостатки и указываются</w:t>
      </w:r>
      <w:proofErr w:type="gramEnd"/>
      <w:r w:rsidR="008B1632" w:rsidRPr="002B632C">
        <w:rPr>
          <w:rFonts w:ascii="Times New Roman" w:hAnsi="Times New Roman"/>
          <w:color w:val="000000"/>
          <w:sz w:val="28"/>
          <w:szCs w:val="28"/>
        </w:rPr>
        <w:t xml:space="preserve"> предложения по их устранению.</w:t>
      </w:r>
    </w:p>
    <w:p w:rsidR="008B1632" w:rsidRPr="002B632C" w:rsidRDefault="00CB28AF"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sz w:val="28"/>
          <w:szCs w:val="28"/>
        </w:rPr>
        <w:t>5</w:t>
      </w:r>
      <w:r w:rsidR="00063E75" w:rsidRPr="002B632C">
        <w:rPr>
          <w:rFonts w:ascii="Times New Roman" w:hAnsi="Times New Roman"/>
          <w:sz w:val="28"/>
          <w:szCs w:val="28"/>
        </w:rPr>
        <w:t>1</w:t>
      </w:r>
      <w:r w:rsidR="008B1632" w:rsidRPr="002B632C">
        <w:rPr>
          <w:rFonts w:ascii="Times New Roman" w:hAnsi="Times New Roman"/>
          <w:sz w:val="28"/>
          <w:szCs w:val="28"/>
        </w:rPr>
        <w:t xml:space="preserve">. </w:t>
      </w:r>
      <w:proofErr w:type="gramStart"/>
      <w:r w:rsidR="008B1632" w:rsidRPr="002B632C">
        <w:rPr>
          <w:rFonts w:ascii="Times New Roman" w:hAnsi="Times New Roman"/>
          <w:sz w:val="28"/>
          <w:szCs w:val="28"/>
        </w:rPr>
        <w:t xml:space="preserve">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администрации Нефтеюганского района, </w:t>
      </w:r>
      <w:r w:rsidR="008B1632" w:rsidRPr="002B632C">
        <w:rPr>
          <w:rFonts w:ascii="Times New Roman" w:hAnsi="Times New Roman"/>
          <w:color w:val="000000"/>
          <w:sz w:val="28"/>
          <w:szCs w:val="28"/>
        </w:rPr>
        <w:t>о наличии в действиях (бездействии) ответственных лиц, а также принимаемых ими решениях, нарушений положений настоящего административного регламента и иных</w:t>
      </w:r>
      <w:proofErr w:type="gramEnd"/>
      <w:r w:rsidR="008B1632" w:rsidRPr="002B632C">
        <w:rPr>
          <w:rFonts w:ascii="Times New Roman" w:hAnsi="Times New Roman"/>
          <w:color w:val="000000"/>
          <w:sz w:val="28"/>
          <w:szCs w:val="28"/>
        </w:rPr>
        <w:t xml:space="preserve"> нормативных правовых актов, устанавливающих требования к предоставлению муниципальной услуги.</w:t>
      </w:r>
    </w:p>
    <w:p w:rsidR="008B1632" w:rsidRPr="002B632C" w:rsidRDefault="008B1632" w:rsidP="008B1632">
      <w:pPr>
        <w:autoSpaceDE w:val="0"/>
        <w:autoSpaceDN w:val="0"/>
        <w:adjustRightInd w:val="0"/>
        <w:ind w:firstLine="708"/>
        <w:rPr>
          <w:rFonts w:ascii="Times New Roman" w:hAnsi="Times New Roman"/>
          <w:color w:val="000000"/>
          <w:sz w:val="28"/>
          <w:szCs w:val="28"/>
        </w:rPr>
      </w:pPr>
    </w:p>
    <w:p w:rsidR="008B1632" w:rsidRPr="002B632C" w:rsidRDefault="008B1632" w:rsidP="008B1632">
      <w:pPr>
        <w:autoSpaceDE w:val="0"/>
        <w:autoSpaceDN w:val="0"/>
        <w:adjustRightInd w:val="0"/>
        <w:ind w:firstLine="708"/>
        <w:jc w:val="center"/>
        <w:rPr>
          <w:rFonts w:ascii="Times New Roman" w:hAnsi="Times New Roman"/>
          <w:color w:val="000000"/>
          <w:sz w:val="28"/>
          <w:szCs w:val="28"/>
        </w:rPr>
      </w:pPr>
      <w:r w:rsidRPr="002B632C">
        <w:rPr>
          <w:rFonts w:ascii="Times New Roman" w:hAnsi="Times New Roman"/>
          <w:color w:val="000000"/>
          <w:sz w:val="28"/>
          <w:szCs w:val="28"/>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B1632" w:rsidRPr="002B632C" w:rsidRDefault="008B1632" w:rsidP="008B1632">
      <w:pPr>
        <w:autoSpaceDE w:val="0"/>
        <w:autoSpaceDN w:val="0"/>
        <w:adjustRightInd w:val="0"/>
        <w:ind w:firstLine="708"/>
        <w:rPr>
          <w:rFonts w:ascii="Times New Roman" w:hAnsi="Times New Roman"/>
          <w:color w:val="000000"/>
          <w:sz w:val="28"/>
          <w:szCs w:val="28"/>
        </w:rPr>
      </w:pPr>
    </w:p>
    <w:p w:rsidR="008B1632" w:rsidRPr="002B632C" w:rsidRDefault="00CB28AF"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sz w:val="28"/>
          <w:szCs w:val="28"/>
        </w:rPr>
        <w:t>5</w:t>
      </w:r>
      <w:r w:rsidR="00063E75" w:rsidRPr="002B632C">
        <w:rPr>
          <w:rFonts w:ascii="Times New Roman" w:hAnsi="Times New Roman"/>
          <w:sz w:val="28"/>
          <w:szCs w:val="28"/>
        </w:rPr>
        <w:t>2</w:t>
      </w:r>
      <w:r w:rsidR="008B1632" w:rsidRPr="002B632C">
        <w:rPr>
          <w:rFonts w:ascii="Times New Roman" w:hAnsi="Times New Roman"/>
          <w:sz w:val="28"/>
          <w:szCs w:val="28"/>
        </w:rPr>
        <w:t xml:space="preserve">. </w:t>
      </w:r>
      <w:r w:rsidR="008B1632" w:rsidRPr="002B632C">
        <w:rPr>
          <w:rFonts w:ascii="Times New Roman" w:hAnsi="Times New Roman"/>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1632" w:rsidRPr="002B632C" w:rsidRDefault="00CB28AF"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5</w:t>
      </w:r>
      <w:r w:rsidR="00063E75" w:rsidRPr="002B632C">
        <w:rPr>
          <w:rFonts w:ascii="Times New Roman" w:hAnsi="Times New Roman"/>
          <w:color w:val="000000"/>
          <w:sz w:val="28"/>
          <w:szCs w:val="28"/>
        </w:rPr>
        <w:t>3</w:t>
      </w:r>
      <w:r w:rsidR="008B1632" w:rsidRPr="002B632C">
        <w:rPr>
          <w:rFonts w:ascii="Times New Roman" w:hAnsi="Times New Roman"/>
          <w:color w:val="000000"/>
          <w:sz w:val="28"/>
          <w:szCs w:val="28"/>
        </w:rPr>
        <w:t>. Должностные</w:t>
      </w:r>
      <w:r w:rsidR="0054142E" w:rsidRPr="002B632C">
        <w:rPr>
          <w:rFonts w:ascii="Times New Roman" w:hAnsi="Times New Roman"/>
          <w:color w:val="000000"/>
          <w:sz w:val="28"/>
          <w:szCs w:val="28"/>
        </w:rPr>
        <w:t xml:space="preserve"> лица и муниципальные служащие Комитета</w:t>
      </w:r>
      <w:r w:rsidR="008B1632" w:rsidRPr="002B632C">
        <w:rPr>
          <w:rFonts w:ascii="Times New Roman" w:hAnsi="Times New Roman"/>
          <w:color w:val="000000"/>
          <w:sz w:val="28"/>
          <w:szCs w:val="28"/>
        </w:rPr>
        <w:t xml:space="preserve">,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8B1632" w:rsidRPr="002B632C" w:rsidRDefault="008B1632"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8B1632" w:rsidRPr="002B632C" w:rsidRDefault="008B1632" w:rsidP="008B1632">
      <w:pPr>
        <w:tabs>
          <w:tab w:val="left" w:pos="709"/>
        </w:tabs>
        <w:autoSpaceDE w:val="0"/>
        <w:autoSpaceDN w:val="0"/>
        <w:adjustRightInd w:val="0"/>
        <w:ind w:firstLine="0"/>
        <w:rPr>
          <w:rFonts w:ascii="Times New Roman" w:hAnsi="Times New Roman"/>
          <w:sz w:val="28"/>
          <w:szCs w:val="28"/>
        </w:rPr>
      </w:pPr>
      <w:r w:rsidRPr="002B632C">
        <w:rPr>
          <w:rFonts w:ascii="Times New Roman" w:hAnsi="Times New Roman"/>
          <w:sz w:val="28"/>
          <w:szCs w:val="28"/>
        </w:rPr>
        <w:tab/>
      </w:r>
      <w:r w:rsidR="00AE32E1" w:rsidRPr="002B632C">
        <w:rPr>
          <w:rFonts w:ascii="Times New Roman" w:hAnsi="Times New Roman"/>
          <w:sz w:val="28"/>
          <w:szCs w:val="28"/>
        </w:rPr>
        <w:t>5</w:t>
      </w:r>
      <w:r w:rsidR="00063E75" w:rsidRPr="002B632C">
        <w:rPr>
          <w:rFonts w:ascii="Times New Roman" w:hAnsi="Times New Roman"/>
          <w:sz w:val="28"/>
          <w:szCs w:val="28"/>
        </w:rPr>
        <w:t>4</w:t>
      </w:r>
      <w:r w:rsidRPr="002B632C">
        <w:rPr>
          <w:rFonts w:ascii="Times New Roman" w:hAnsi="Times New Roman"/>
          <w:sz w:val="28"/>
          <w:szCs w:val="28"/>
        </w:rPr>
        <w:t xml:space="preserve">. </w:t>
      </w:r>
      <w:proofErr w:type="gramStart"/>
      <w:r w:rsidRPr="002B632C">
        <w:rPr>
          <w:rFonts w:ascii="Times New Roman" w:hAnsi="Times New Roman"/>
          <w:sz w:val="28"/>
          <w:szCs w:val="28"/>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EA2E13" w:rsidRPr="002B632C">
        <w:rPr>
          <w:rFonts w:ascii="Times New Roman" w:hAnsi="Times New Roman"/>
          <w:sz w:val="28"/>
          <w:szCs w:val="28"/>
        </w:rPr>
        <w:t>Комитета</w:t>
      </w:r>
      <w:r w:rsidRPr="002B632C">
        <w:rPr>
          <w:rFonts w:ascii="Times New Roman" w:hAnsi="Times New Roman"/>
          <w:sz w:val="28"/>
          <w:szCs w:val="28"/>
        </w:rPr>
        <w:t>,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2B632C">
        <w:rPr>
          <w:rFonts w:ascii="Times New Roman" w:hAnsi="Times New Roman"/>
          <w:sz w:val="28"/>
          <w:szCs w:val="28"/>
        </w:rPr>
        <w:t xml:space="preserve">, </w:t>
      </w:r>
      <w:proofErr w:type="gramStart"/>
      <w:r w:rsidRPr="002B632C">
        <w:rPr>
          <w:rFonts w:ascii="Times New Roman" w:hAnsi="Times New Roman"/>
          <w:sz w:val="28"/>
          <w:szCs w:val="28"/>
        </w:rPr>
        <w:t xml:space="preserve">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w:t>
      </w:r>
      <w:r w:rsidRPr="002B632C">
        <w:rPr>
          <w:rFonts w:ascii="Times New Roman" w:hAnsi="Times New Roman"/>
          <w:sz w:val="28"/>
          <w:szCs w:val="28"/>
        </w:rPr>
        <w:lastRenderedPageBreak/>
        <w:t>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w:t>
      </w:r>
      <w:proofErr w:type="gramEnd"/>
      <w:r w:rsidRPr="002B632C">
        <w:rPr>
          <w:rFonts w:ascii="Times New Roman" w:hAnsi="Times New Roman"/>
          <w:sz w:val="28"/>
          <w:szCs w:val="28"/>
        </w:rPr>
        <w:t xml:space="preserve">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многофункциональных центров).</w:t>
      </w:r>
    </w:p>
    <w:p w:rsidR="008B1632" w:rsidRPr="002B632C" w:rsidRDefault="008B1632" w:rsidP="008B1632">
      <w:pPr>
        <w:tabs>
          <w:tab w:val="left" w:pos="709"/>
        </w:tabs>
        <w:autoSpaceDE w:val="0"/>
        <w:autoSpaceDN w:val="0"/>
        <w:adjustRightInd w:val="0"/>
        <w:ind w:firstLine="0"/>
        <w:rPr>
          <w:rFonts w:ascii="Times New Roman" w:hAnsi="Times New Roman"/>
          <w:sz w:val="28"/>
          <w:szCs w:val="28"/>
        </w:rPr>
      </w:pPr>
    </w:p>
    <w:p w:rsidR="008B1632" w:rsidRPr="002B632C" w:rsidRDefault="008B1632" w:rsidP="008B1632">
      <w:pPr>
        <w:autoSpaceDE w:val="0"/>
        <w:autoSpaceDN w:val="0"/>
        <w:adjustRightInd w:val="0"/>
        <w:ind w:firstLine="0"/>
        <w:jc w:val="center"/>
        <w:rPr>
          <w:rFonts w:ascii="Times New Roman" w:hAnsi="Times New Roman"/>
          <w:color w:val="000000"/>
          <w:sz w:val="28"/>
          <w:szCs w:val="28"/>
        </w:rPr>
      </w:pPr>
      <w:r w:rsidRPr="002B632C">
        <w:rPr>
          <w:rFonts w:ascii="Times New Roman" w:hAnsi="Times New Roman"/>
          <w:color w:val="000000"/>
          <w:sz w:val="28"/>
          <w:szCs w:val="28"/>
        </w:rPr>
        <w:t xml:space="preserve">V. </w:t>
      </w:r>
      <w:proofErr w:type="gramStart"/>
      <w:r w:rsidRPr="002B632C">
        <w:rPr>
          <w:rFonts w:ascii="Times New Roman" w:hAnsi="Times New Roman"/>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8B1632" w:rsidRPr="002B632C" w:rsidRDefault="008B1632" w:rsidP="008B1632">
      <w:pPr>
        <w:autoSpaceDE w:val="0"/>
        <w:autoSpaceDN w:val="0"/>
        <w:adjustRightInd w:val="0"/>
        <w:ind w:firstLine="0"/>
        <w:jc w:val="center"/>
        <w:rPr>
          <w:rFonts w:ascii="Times New Roman" w:hAnsi="Times New Roman"/>
          <w:color w:val="000000"/>
          <w:sz w:val="28"/>
          <w:szCs w:val="28"/>
        </w:rPr>
      </w:pPr>
    </w:p>
    <w:p w:rsidR="008B1632" w:rsidRPr="002B632C" w:rsidRDefault="00AE32E1"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5</w:t>
      </w:r>
      <w:r w:rsidR="00063E75" w:rsidRPr="002B632C">
        <w:rPr>
          <w:rFonts w:ascii="Times New Roman" w:hAnsi="Times New Roman"/>
          <w:color w:val="000000"/>
          <w:sz w:val="28"/>
          <w:szCs w:val="28"/>
        </w:rPr>
        <w:t>5</w:t>
      </w:r>
      <w:r w:rsidR="008B1632" w:rsidRPr="002B632C">
        <w:rPr>
          <w:rFonts w:ascii="Times New Roman" w:hAnsi="Times New Roman"/>
          <w:color w:val="000000"/>
          <w:sz w:val="28"/>
          <w:szCs w:val="28"/>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8B1632" w:rsidRPr="002B632C" w:rsidRDefault="008B1632" w:rsidP="008B1632">
      <w:pPr>
        <w:autoSpaceDE w:val="0"/>
        <w:autoSpaceDN w:val="0"/>
        <w:adjustRightInd w:val="0"/>
        <w:ind w:firstLine="0"/>
        <w:rPr>
          <w:rFonts w:ascii="Times New Roman" w:hAnsi="Times New Roman"/>
          <w:color w:val="000000"/>
          <w:sz w:val="28"/>
          <w:szCs w:val="28"/>
        </w:rPr>
      </w:pPr>
      <w:r w:rsidRPr="002B632C">
        <w:rPr>
          <w:rFonts w:ascii="Times New Roman" w:hAnsi="Times New Roman"/>
          <w:color w:val="000000"/>
          <w:sz w:val="28"/>
          <w:szCs w:val="28"/>
        </w:rPr>
        <w:tab/>
      </w:r>
      <w:r w:rsidR="00AE32E1" w:rsidRPr="002B632C">
        <w:rPr>
          <w:rFonts w:ascii="Times New Roman" w:hAnsi="Times New Roman"/>
          <w:color w:val="000000"/>
          <w:sz w:val="28"/>
          <w:szCs w:val="28"/>
        </w:rPr>
        <w:t>5</w:t>
      </w:r>
      <w:r w:rsidR="00063E75" w:rsidRPr="002B632C">
        <w:rPr>
          <w:rFonts w:ascii="Times New Roman" w:hAnsi="Times New Roman"/>
          <w:color w:val="000000"/>
          <w:sz w:val="28"/>
          <w:szCs w:val="28"/>
        </w:rPr>
        <w:t>6</w:t>
      </w:r>
      <w:r w:rsidRPr="002B632C">
        <w:rPr>
          <w:rFonts w:ascii="Times New Roman" w:hAnsi="Times New Roman"/>
          <w:color w:val="000000"/>
          <w:sz w:val="28"/>
          <w:szCs w:val="28"/>
        </w:rPr>
        <w:t xml:space="preserve">. </w:t>
      </w:r>
      <w:proofErr w:type="gramStart"/>
      <w:r w:rsidRPr="002B632C">
        <w:rPr>
          <w:rFonts w:ascii="Times New Roman" w:hAnsi="Times New Roman"/>
          <w:color w:val="000000"/>
          <w:sz w:val="28"/>
          <w:szCs w:val="28"/>
        </w:rPr>
        <w:t xml:space="preserve">Жалоба на решения, действия (бездействие) </w:t>
      </w:r>
      <w:r w:rsidR="00EA2E13" w:rsidRPr="002B632C">
        <w:rPr>
          <w:rFonts w:ascii="Times New Roman" w:hAnsi="Times New Roman"/>
          <w:color w:val="000000"/>
          <w:sz w:val="28"/>
          <w:szCs w:val="28"/>
        </w:rPr>
        <w:t>Комитета</w:t>
      </w:r>
      <w:r w:rsidRPr="002B632C">
        <w:rPr>
          <w:rFonts w:ascii="Times New Roman" w:hAnsi="Times New Roman"/>
          <w:color w:val="000000"/>
          <w:sz w:val="28"/>
          <w:szCs w:val="28"/>
        </w:rPr>
        <w:t xml:space="preserve">, его должностных лиц, муниципальных служащих, обеспечивающих предоставление муниципальной услуги, подается в </w:t>
      </w:r>
      <w:r w:rsidR="002B2511">
        <w:rPr>
          <w:rFonts w:ascii="Times New Roman" w:hAnsi="Times New Roman"/>
          <w:color w:val="000000"/>
          <w:sz w:val="28"/>
          <w:szCs w:val="28"/>
        </w:rPr>
        <w:t>Комитет</w:t>
      </w:r>
      <w:r w:rsidRPr="002B632C">
        <w:rPr>
          <w:rFonts w:ascii="Times New Roman" w:hAnsi="Times New Roman"/>
          <w:color w:val="000000"/>
          <w:sz w:val="28"/>
          <w:szCs w:val="28"/>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B632C">
        <w:rPr>
          <w:rFonts w:ascii="Times New Roman" w:hAnsi="Times New Roman"/>
          <w:color w:val="000000"/>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8B1632" w:rsidRPr="002B632C" w:rsidRDefault="008B1632"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Жалоба на решения и действия (бездействие) </w:t>
      </w:r>
      <w:r w:rsidR="00B25812" w:rsidRPr="002B632C">
        <w:rPr>
          <w:rFonts w:ascii="Times New Roman" w:hAnsi="Times New Roman"/>
          <w:color w:val="000000"/>
          <w:sz w:val="28"/>
          <w:szCs w:val="28"/>
        </w:rPr>
        <w:t>председателя Комитета</w:t>
      </w:r>
      <w:r w:rsidRPr="002B632C">
        <w:rPr>
          <w:rFonts w:ascii="Times New Roman" w:hAnsi="Times New Roman"/>
          <w:color w:val="000000"/>
          <w:sz w:val="28"/>
          <w:szCs w:val="28"/>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8B1632" w:rsidRPr="002B632C" w:rsidRDefault="008B1632"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с использованием информационно-телекоммуникационной сети «Интернет». </w:t>
      </w:r>
    </w:p>
    <w:p w:rsidR="008B1632" w:rsidRPr="002B632C" w:rsidRDefault="00402F8E"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5</w:t>
      </w:r>
      <w:r w:rsidR="00063E75" w:rsidRPr="002B632C">
        <w:rPr>
          <w:rFonts w:ascii="Times New Roman" w:hAnsi="Times New Roman"/>
          <w:color w:val="000000"/>
          <w:sz w:val="28"/>
          <w:szCs w:val="28"/>
        </w:rPr>
        <w:t>7</w:t>
      </w:r>
      <w:r w:rsidR="008B1632" w:rsidRPr="002B632C">
        <w:rPr>
          <w:rFonts w:ascii="Times New Roman" w:hAnsi="Times New Roman"/>
          <w:color w:val="000000"/>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w:t>
      </w:r>
    </w:p>
    <w:p w:rsidR="008B1632" w:rsidRPr="002B632C" w:rsidRDefault="00402F8E"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t>5</w:t>
      </w:r>
      <w:r w:rsidR="00063E75" w:rsidRPr="002B632C">
        <w:rPr>
          <w:rFonts w:ascii="Times New Roman" w:hAnsi="Times New Roman"/>
          <w:color w:val="000000"/>
          <w:sz w:val="28"/>
          <w:szCs w:val="28"/>
        </w:rPr>
        <w:t>8</w:t>
      </w:r>
      <w:r w:rsidR="008B1632" w:rsidRPr="002B632C">
        <w:rPr>
          <w:rFonts w:ascii="Times New Roman" w:hAnsi="Times New Roman"/>
          <w:color w:val="000000"/>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EA2E13" w:rsidRPr="002B632C">
        <w:rPr>
          <w:rFonts w:ascii="Times New Roman" w:hAnsi="Times New Roman"/>
          <w:color w:val="000000"/>
          <w:sz w:val="28"/>
          <w:szCs w:val="28"/>
        </w:rPr>
        <w:t>Комитета</w:t>
      </w:r>
      <w:r w:rsidR="008B1632" w:rsidRPr="002B632C">
        <w:rPr>
          <w:rFonts w:ascii="Times New Roman" w:hAnsi="Times New Roman"/>
          <w:color w:val="000000"/>
          <w:sz w:val="28"/>
          <w:szCs w:val="28"/>
        </w:rPr>
        <w:t xml:space="preserve">, МФЦ, а также их должностных лиц, муниципальных служащих, работников: </w:t>
      </w:r>
    </w:p>
    <w:p w:rsidR="008B1632" w:rsidRPr="002B632C" w:rsidRDefault="008B1632" w:rsidP="008B1632">
      <w:pPr>
        <w:autoSpaceDE w:val="0"/>
        <w:autoSpaceDN w:val="0"/>
        <w:adjustRightInd w:val="0"/>
        <w:ind w:firstLine="708"/>
        <w:rPr>
          <w:rFonts w:ascii="Times New Roman" w:hAnsi="Times New Roman"/>
          <w:color w:val="000000"/>
          <w:sz w:val="28"/>
          <w:szCs w:val="28"/>
        </w:rPr>
      </w:pPr>
      <w:r w:rsidRPr="002B632C">
        <w:rPr>
          <w:rFonts w:ascii="Times New Roman" w:hAnsi="Times New Roman"/>
          <w:color w:val="000000"/>
          <w:sz w:val="28"/>
          <w:szCs w:val="28"/>
        </w:rPr>
        <w:lastRenderedPageBreak/>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8B1632" w:rsidRPr="002B632C" w:rsidRDefault="008B1632" w:rsidP="008B1632">
      <w:pPr>
        <w:ind w:firstLine="709"/>
        <w:rPr>
          <w:rFonts w:ascii="Times New Roman" w:hAnsi="Times New Roman"/>
          <w:bCs/>
          <w:sz w:val="28"/>
          <w:szCs w:val="28"/>
        </w:rPr>
      </w:pPr>
      <w:r w:rsidRPr="002B632C">
        <w:rPr>
          <w:rFonts w:ascii="Times New Roman" w:hAnsi="Times New Roman"/>
          <w:bCs/>
          <w:color w:val="000000"/>
          <w:kern w:val="28"/>
          <w:sz w:val="28"/>
          <w:szCs w:val="28"/>
        </w:rPr>
        <w:t>постановление администрации Нефтеюганского района от 26.03.2018 № 425-па-нпа «</w:t>
      </w:r>
      <w:r w:rsidRPr="002B632C">
        <w:rPr>
          <w:rFonts w:ascii="Times New Roman" w:hAnsi="Times New Roman"/>
          <w:bCs/>
          <w:sz w:val="28"/>
          <w:szCs w:val="28"/>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2B632C">
        <w:rPr>
          <w:rFonts w:ascii="Times New Roman" w:hAnsi="Times New Roman"/>
          <w:bCs/>
          <w:sz w:val="28"/>
          <w:szCs w:val="28"/>
        </w:rPr>
        <w:br/>
        <w:t>и действия (бездействие) многофункционального центра, работников многофункционального центра при предоставлении муниципальных услуг»</w:t>
      </w:r>
      <w:r w:rsidRPr="002B632C">
        <w:rPr>
          <w:rFonts w:ascii="Times New Roman" w:hAnsi="Times New Roman"/>
          <w:bCs/>
          <w:color w:val="000000"/>
          <w:kern w:val="28"/>
          <w:sz w:val="28"/>
          <w:szCs w:val="28"/>
        </w:rPr>
        <w:t>;</w:t>
      </w:r>
    </w:p>
    <w:p w:rsidR="008B1632" w:rsidRPr="002B632C" w:rsidRDefault="008B1632" w:rsidP="008B1632">
      <w:pPr>
        <w:tabs>
          <w:tab w:val="left" w:pos="709"/>
        </w:tabs>
        <w:autoSpaceDE w:val="0"/>
        <w:autoSpaceDN w:val="0"/>
        <w:adjustRightInd w:val="0"/>
        <w:ind w:firstLine="0"/>
        <w:rPr>
          <w:rFonts w:ascii="Times New Roman" w:hAnsi="Times New Roman"/>
          <w:iCs/>
          <w:sz w:val="28"/>
          <w:szCs w:val="28"/>
        </w:rPr>
      </w:pPr>
      <w:r w:rsidRPr="002B632C">
        <w:rPr>
          <w:rFonts w:ascii="Times New Roman" w:hAnsi="Times New Roman"/>
          <w:iCs/>
          <w:sz w:val="28"/>
          <w:szCs w:val="28"/>
        </w:rPr>
        <w:tab/>
        <w:t>настоящий административный регламент.</w:t>
      </w:r>
    </w:p>
    <w:p w:rsidR="00104D06" w:rsidRPr="00871520" w:rsidRDefault="00104D06" w:rsidP="008B1632">
      <w:pPr>
        <w:tabs>
          <w:tab w:val="left" w:pos="709"/>
        </w:tabs>
        <w:autoSpaceDE w:val="0"/>
        <w:autoSpaceDN w:val="0"/>
        <w:adjustRightInd w:val="0"/>
        <w:ind w:firstLine="0"/>
        <w:rPr>
          <w:rFonts w:ascii="Times New Roman" w:hAnsi="Times New Roman"/>
          <w:iCs/>
          <w:sz w:val="28"/>
          <w:szCs w:val="28"/>
        </w:rPr>
      </w:pPr>
    </w:p>
    <w:p w:rsidR="00104D06" w:rsidRDefault="00104D06"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6C3885" w:rsidRDefault="006C3885" w:rsidP="008B1632">
      <w:pPr>
        <w:tabs>
          <w:tab w:val="left" w:pos="709"/>
        </w:tabs>
        <w:autoSpaceDE w:val="0"/>
        <w:autoSpaceDN w:val="0"/>
        <w:adjustRightInd w:val="0"/>
        <w:ind w:firstLine="0"/>
        <w:rPr>
          <w:rFonts w:ascii="Times New Roman" w:hAnsi="Times New Roman"/>
          <w:iCs/>
          <w:sz w:val="26"/>
          <w:szCs w:val="26"/>
        </w:rPr>
      </w:pPr>
    </w:p>
    <w:p w:rsidR="006C3885" w:rsidRDefault="006C3885" w:rsidP="008B1632">
      <w:pPr>
        <w:tabs>
          <w:tab w:val="left" w:pos="709"/>
        </w:tabs>
        <w:autoSpaceDE w:val="0"/>
        <w:autoSpaceDN w:val="0"/>
        <w:adjustRightInd w:val="0"/>
        <w:ind w:firstLine="0"/>
        <w:rPr>
          <w:rFonts w:ascii="Times New Roman" w:hAnsi="Times New Roman"/>
          <w:iCs/>
          <w:sz w:val="26"/>
          <w:szCs w:val="26"/>
        </w:rPr>
      </w:pPr>
    </w:p>
    <w:p w:rsidR="006C3885" w:rsidRDefault="006C3885" w:rsidP="008B1632">
      <w:pPr>
        <w:tabs>
          <w:tab w:val="left" w:pos="709"/>
        </w:tabs>
        <w:autoSpaceDE w:val="0"/>
        <w:autoSpaceDN w:val="0"/>
        <w:adjustRightInd w:val="0"/>
        <w:ind w:firstLine="0"/>
        <w:rPr>
          <w:rFonts w:ascii="Times New Roman" w:hAnsi="Times New Roman"/>
          <w:iCs/>
          <w:sz w:val="26"/>
          <w:szCs w:val="26"/>
        </w:rPr>
      </w:pPr>
    </w:p>
    <w:p w:rsidR="006C3885" w:rsidRDefault="006C3885" w:rsidP="008B1632">
      <w:pPr>
        <w:tabs>
          <w:tab w:val="left" w:pos="709"/>
        </w:tabs>
        <w:autoSpaceDE w:val="0"/>
        <w:autoSpaceDN w:val="0"/>
        <w:adjustRightInd w:val="0"/>
        <w:ind w:firstLine="0"/>
        <w:rPr>
          <w:rFonts w:ascii="Times New Roman" w:hAnsi="Times New Roman"/>
          <w:iCs/>
          <w:sz w:val="26"/>
          <w:szCs w:val="26"/>
        </w:rPr>
      </w:pPr>
    </w:p>
    <w:p w:rsidR="006C3885" w:rsidRDefault="006C3885"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104D06" w:rsidRDefault="00104D06" w:rsidP="008B1632">
      <w:pPr>
        <w:tabs>
          <w:tab w:val="left" w:pos="709"/>
        </w:tabs>
        <w:autoSpaceDE w:val="0"/>
        <w:autoSpaceDN w:val="0"/>
        <w:adjustRightInd w:val="0"/>
        <w:ind w:firstLine="0"/>
        <w:rPr>
          <w:rFonts w:ascii="Times New Roman" w:hAnsi="Times New Roman"/>
          <w:iCs/>
          <w:sz w:val="26"/>
          <w:szCs w:val="26"/>
        </w:rPr>
      </w:pPr>
    </w:p>
    <w:p w:rsidR="00AE32E1" w:rsidRPr="00AE32E1" w:rsidRDefault="003E3CA1" w:rsidP="00AE32E1">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w:t>
      </w:r>
      <w:r w:rsidR="00AE32E1" w:rsidRPr="00AE32E1">
        <w:rPr>
          <w:rFonts w:ascii="Times New Roman" w:eastAsiaTheme="minorHAnsi" w:hAnsi="Times New Roman"/>
          <w:sz w:val="28"/>
          <w:szCs w:val="28"/>
          <w:lang w:eastAsia="en-US"/>
        </w:rPr>
        <w:t>ложение 1</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к Административному регламенту </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предоставления муниципальной услуги </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«Выдача разрешения на использование земель </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или земельных участков без предоставления</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 земельных участков и установления сервитута,</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 публичного сервитута»</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w:t>
      </w:r>
    </w:p>
    <w:p w:rsidR="00AE32E1" w:rsidRDefault="00492C37" w:rsidP="00AE32E1">
      <w:pPr>
        <w:autoSpaceDE w:val="0"/>
        <w:autoSpaceDN w:val="0"/>
        <w:adjustRightInd w:val="0"/>
        <w:ind w:firstLine="0"/>
        <w:jc w:val="right"/>
        <w:rPr>
          <w:rFonts w:ascii="Times New Roman" w:eastAsiaTheme="minorHAnsi" w:hAnsi="Times New Roman"/>
          <w:sz w:val="20"/>
          <w:szCs w:val="20"/>
          <w:u w:val="single"/>
          <w:lang w:eastAsia="en-US"/>
        </w:rPr>
      </w:pPr>
      <w:r>
        <w:rPr>
          <w:rFonts w:ascii="Times New Roman" w:eastAsiaTheme="minorHAnsi" w:hAnsi="Times New Roman"/>
          <w:sz w:val="20"/>
          <w:szCs w:val="20"/>
          <w:u w:val="single"/>
          <w:lang w:eastAsia="en-US"/>
        </w:rPr>
        <w:t xml:space="preserve">   </w:t>
      </w:r>
      <w:r w:rsidR="00AE32E1" w:rsidRPr="00492C37">
        <w:rPr>
          <w:rFonts w:ascii="Times New Roman" w:eastAsiaTheme="minorHAnsi" w:hAnsi="Times New Roman"/>
          <w:sz w:val="20"/>
          <w:szCs w:val="20"/>
          <w:u w:val="single"/>
          <w:lang w:eastAsia="en-US"/>
        </w:rPr>
        <w:t xml:space="preserve">   </w:t>
      </w:r>
      <w:r w:rsidR="00120C45">
        <w:rPr>
          <w:rFonts w:ascii="Times New Roman" w:eastAsiaTheme="minorHAnsi" w:hAnsi="Times New Roman"/>
          <w:sz w:val="20"/>
          <w:szCs w:val="20"/>
          <w:u w:val="single"/>
          <w:lang w:eastAsia="en-US"/>
        </w:rPr>
        <w:t>Главе Нефтеюганского района</w:t>
      </w:r>
      <w:r w:rsidR="00AE32E1" w:rsidRPr="00492C37">
        <w:rPr>
          <w:rFonts w:ascii="Times New Roman" w:eastAsiaTheme="minorHAnsi" w:hAnsi="Times New Roman"/>
          <w:sz w:val="20"/>
          <w:szCs w:val="20"/>
          <w:u w:val="single"/>
          <w:lang w:eastAsia="en-US"/>
        </w:rPr>
        <w:t xml:space="preserve"> _</w:t>
      </w:r>
      <w:r w:rsidR="002D3B9E">
        <w:rPr>
          <w:rFonts w:ascii="Times New Roman" w:eastAsiaTheme="minorHAnsi" w:hAnsi="Times New Roman"/>
          <w:sz w:val="20"/>
          <w:szCs w:val="20"/>
          <w:u w:val="single"/>
          <w:lang w:eastAsia="en-US"/>
        </w:rPr>
        <w:t>___________</w:t>
      </w:r>
      <w:r w:rsidR="00AE32E1" w:rsidRPr="00492C37">
        <w:rPr>
          <w:rFonts w:ascii="Times New Roman" w:eastAsiaTheme="minorHAnsi" w:hAnsi="Times New Roman"/>
          <w:sz w:val="20"/>
          <w:szCs w:val="20"/>
          <w:u w:val="single"/>
          <w:lang w:eastAsia="en-US"/>
        </w:rPr>
        <w:t>__</w:t>
      </w:r>
    </w:p>
    <w:p w:rsidR="002D3B9E" w:rsidRPr="00492C37" w:rsidRDefault="002D3B9E" w:rsidP="00AE32E1">
      <w:pPr>
        <w:autoSpaceDE w:val="0"/>
        <w:autoSpaceDN w:val="0"/>
        <w:adjustRightInd w:val="0"/>
        <w:ind w:firstLine="0"/>
        <w:jc w:val="right"/>
        <w:rPr>
          <w:rFonts w:ascii="Times New Roman" w:eastAsiaTheme="minorHAnsi" w:hAnsi="Times New Roman"/>
          <w:sz w:val="20"/>
          <w:szCs w:val="20"/>
          <w:u w:val="single"/>
          <w:lang w:eastAsia="en-US"/>
        </w:rPr>
      </w:pPr>
      <w:r>
        <w:rPr>
          <w:rFonts w:ascii="Times New Roman" w:eastAsiaTheme="minorHAnsi" w:hAnsi="Times New Roman"/>
          <w:sz w:val="20"/>
          <w:szCs w:val="20"/>
          <w:u w:val="single"/>
          <w:lang w:eastAsia="en-US"/>
        </w:rPr>
        <w:t>_____</w:t>
      </w:r>
      <w:r w:rsidR="00771F66">
        <w:rPr>
          <w:rFonts w:ascii="Times New Roman" w:eastAsiaTheme="minorHAnsi" w:hAnsi="Times New Roman"/>
          <w:sz w:val="20"/>
          <w:szCs w:val="20"/>
          <w:u w:val="single"/>
          <w:lang w:eastAsia="en-US"/>
        </w:rPr>
        <w:t xml:space="preserve"> </w:t>
      </w:r>
      <w:r w:rsidR="00120C45">
        <w:rPr>
          <w:rFonts w:ascii="Times New Roman" w:eastAsiaTheme="minorHAnsi" w:hAnsi="Times New Roman"/>
          <w:sz w:val="20"/>
          <w:szCs w:val="20"/>
          <w:u w:val="single"/>
          <w:lang w:eastAsia="en-US"/>
        </w:rPr>
        <w:t>Г.В. Лапковской</w:t>
      </w:r>
      <w:r>
        <w:rPr>
          <w:rFonts w:ascii="Times New Roman" w:eastAsiaTheme="minorHAnsi" w:hAnsi="Times New Roman"/>
          <w:sz w:val="20"/>
          <w:szCs w:val="20"/>
          <w:u w:val="single"/>
          <w:lang w:eastAsia="en-US"/>
        </w:rPr>
        <w:t>_________________________</w:t>
      </w:r>
    </w:p>
    <w:p w:rsidR="00AE32E1" w:rsidRPr="00492C37" w:rsidRDefault="00492C37" w:rsidP="00AE32E1">
      <w:pPr>
        <w:autoSpaceDE w:val="0"/>
        <w:autoSpaceDN w:val="0"/>
        <w:adjustRightInd w:val="0"/>
        <w:ind w:firstLine="0"/>
        <w:jc w:val="right"/>
        <w:rPr>
          <w:rFonts w:ascii="Times New Roman" w:eastAsiaTheme="minorHAnsi" w:hAnsi="Times New Roman"/>
          <w:sz w:val="20"/>
          <w:szCs w:val="20"/>
          <w:u w:val="single"/>
          <w:lang w:eastAsia="en-US"/>
        </w:rPr>
      </w:pPr>
      <w:r>
        <w:rPr>
          <w:rFonts w:ascii="Times New Roman" w:eastAsiaTheme="minorHAnsi" w:hAnsi="Times New Roman"/>
          <w:sz w:val="20"/>
          <w:szCs w:val="20"/>
          <w:u w:val="single"/>
          <w:lang w:eastAsia="en-US"/>
        </w:rPr>
        <w:t xml:space="preserve">   </w:t>
      </w:r>
      <w:r w:rsidR="00AE32E1" w:rsidRPr="00492C37">
        <w:rPr>
          <w:rFonts w:ascii="Times New Roman" w:eastAsiaTheme="minorHAnsi" w:hAnsi="Times New Roman"/>
          <w:sz w:val="20"/>
          <w:szCs w:val="20"/>
          <w:u w:val="single"/>
          <w:lang w:eastAsia="en-US"/>
        </w:rPr>
        <w:t xml:space="preserve">    </w:t>
      </w:r>
      <w:r w:rsidR="00120C45">
        <w:rPr>
          <w:rFonts w:ascii="Times New Roman" w:eastAsiaTheme="minorHAnsi" w:hAnsi="Times New Roman"/>
          <w:sz w:val="20"/>
          <w:szCs w:val="20"/>
          <w:u w:val="single"/>
          <w:lang w:eastAsia="en-US"/>
        </w:rPr>
        <w:t>адрес: г. Нефтеюганск, 3 мкр., дом 21</w:t>
      </w:r>
      <w:r w:rsidR="00AE32E1" w:rsidRPr="00492C37">
        <w:rPr>
          <w:rFonts w:ascii="Times New Roman" w:eastAsiaTheme="minorHAnsi" w:hAnsi="Times New Roman"/>
          <w:sz w:val="20"/>
          <w:szCs w:val="20"/>
          <w:u w:val="single"/>
          <w:lang w:eastAsia="en-US"/>
        </w:rPr>
        <w:t xml:space="preserve">       ______</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от ____________________________________________</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(Ф.И.О. или наименование заявителя)</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реквизиты документа, удостоверяющего личность</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______________________________________________,</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(наименование, местонахождение  юридического лица)</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______________________________________________</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ОГРН ________________________________________,</w:t>
      </w:r>
    </w:p>
    <w:p w:rsidR="00AE32E1" w:rsidRPr="00AE32E1" w:rsidRDefault="00AE32E1" w:rsidP="002B251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адрес: _____________________________________,</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телефон: ________________, факс: ____________,</w:t>
      </w:r>
    </w:p>
    <w:p w:rsidR="00AE32E1" w:rsidRPr="00AE32E1" w:rsidRDefault="00AE32E1" w:rsidP="00AE32E1">
      <w:pPr>
        <w:autoSpaceDE w:val="0"/>
        <w:autoSpaceDN w:val="0"/>
        <w:adjustRightInd w:val="0"/>
        <w:ind w:firstLine="0"/>
        <w:jc w:val="righ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адрес электронной почты: ____________________</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p>
    <w:p w:rsidR="00AE32E1" w:rsidRPr="00AE32E1" w:rsidRDefault="00AE32E1" w:rsidP="00AE32E1">
      <w:pPr>
        <w:autoSpaceDE w:val="0"/>
        <w:autoSpaceDN w:val="0"/>
        <w:adjustRightInd w:val="0"/>
        <w:ind w:firstLine="0"/>
        <w:jc w:val="center"/>
        <w:rPr>
          <w:rFonts w:ascii="Times New Roman" w:eastAsiaTheme="minorHAnsi" w:hAnsi="Times New Roman"/>
          <w:b/>
          <w:sz w:val="28"/>
          <w:szCs w:val="28"/>
          <w:lang w:eastAsia="en-US"/>
        </w:rPr>
      </w:pPr>
    </w:p>
    <w:p w:rsidR="00AE32E1" w:rsidRPr="00AE32E1" w:rsidRDefault="00AE32E1" w:rsidP="00AE32E1">
      <w:pPr>
        <w:autoSpaceDE w:val="0"/>
        <w:autoSpaceDN w:val="0"/>
        <w:adjustRightInd w:val="0"/>
        <w:ind w:firstLine="0"/>
        <w:jc w:val="center"/>
        <w:rPr>
          <w:rFonts w:ascii="Times New Roman" w:eastAsiaTheme="minorHAnsi" w:hAnsi="Times New Roman"/>
          <w:b/>
          <w:sz w:val="28"/>
          <w:szCs w:val="28"/>
          <w:lang w:eastAsia="en-US"/>
        </w:rPr>
      </w:pPr>
      <w:r w:rsidRPr="00AE32E1">
        <w:rPr>
          <w:rFonts w:ascii="Times New Roman" w:eastAsiaTheme="minorHAnsi" w:hAnsi="Times New Roman"/>
          <w:b/>
          <w:sz w:val="28"/>
          <w:szCs w:val="28"/>
          <w:lang w:eastAsia="en-US"/>
        </w:rPr>
        <w:t>Заявление</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p>
    <w:p w:rsidR="00AE32E1" w:rsidRPr="00AE32E1" w:rsidRDefault="00AE32E1" w:rsidP="00AE32E1">
      <w:pPr>
        <w:autoSpaceDE w:val="0"/>
        <w:autoSpaceDN w:val="0"/>
        <w:adjustRightInd w:val="0"/>
        <w:ind w:firstLine="709"/>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Прошу выдать разрешение на использование земель или земельного участка в целях:</w:t>
      </w:r>
    </w:p>
    <w:p w:rsidR="00AE32E1" w:rsidRPr="00AE32E1" w:rsidRDefault="00AE32E1" w:rsidP="00AE32E1">
      <w:pPr>
        <w:autoSpaceDE w:val="0"/>
        <w:autoSpaceDN w:val="0"/>
        <w:adjustRightInd w:val="0"/>
        <w:ind w:firstLine="0"/>
        <w:rPr>
          <w:rFonts w:ascii="Times New Roman" w:eastAsiaTheme="minorHAnsi" w:hAnsi="Times New Roman"/>
          <w:sz w:val="16"/>
          <w:szCs w:val="16"/>
          <w:lang w:eastAsia="en-US"/>
        </w:rPr>
      </w:pPr>
    </w:p>
    <w:p w:rsidR="00AE32E1" w:rsidRPr="00AE32E1" w:rsidRDefault="00AE32E1" w:rsidP="00AE32E1">
      <w:pPr>
        <w:autoSpaceDE w:val="0"/>
        <w:autoSpaceDN w:val="0"/>
        <w:adjustRightInd w:val="0"/>
        <w:ind w:firstLine="0"/>
        <w:jc w:val="lef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(ниже </w:t>
      </w:r>
      <w:r w:rsidRPr="00AE32E1">
        <w:rPr>
          <w:rFonts w:ascii="Times New Roman" w:eastAsiaTheme="minorHAnsi" w:hAnsi="Times New Roman"/>
          <w:sz w:val="20"/>
          <w:szCs w:val="20"/>
          <w:u w:val="single"/>
          <w:lang w:eastAsia="en-US"/>
        </w:rPr>
        <w:t>в одном</w:t>
      </w:r>
      <w:r w:rsidRPr="00AE32E1">
        <w:rPr>
          <w:rFonts w:ascii="Times New Roman" w:eastAsiaTheme="minorHAnsi" w:hAnsi="Times New Roman"/>
          <w:sz w:val="20"/>
          <w:szCs w:val="20"/>
          <w:lang w:eastAsia="en-US"/>
        </w:rPr>
        <w:t xml:space="preserve"> из квадратов поставить значок </w:t>
      </w:r>
      <w:r w:rsidRPr="00AE32E1">
        <w:rPr>
          <w:rFonts w:ascii="Times New Roman" w:eastAsiaTheme="minorHAnsi" w:hAnsi="Times New Roman"/>
          <w:sz w:val="20"/>
          <w:szCs w:val="20"/>
          <w:lang w:val="en-US" w:eastAsia="en-US"/>
        </w:rPr>
        <w:t>V</w:t>
      </w:r>
      <w:r w:rsidRPr="00AE32E1">
        <w:rPr>
          <w:rFonts w:ascii="Times New Roman" w:eastAsiaTheme="minorHAnsi" w:hAnsi="Times New Roman"/>
          <w:sz w:val="20"/>
          <w:szCs w:val="20"/>
          <w:lang w:eastAsia="en-US"/>
        </w:rPr>
        <w:t xml:space="preserve"> или </w:t>
      </w:r>
      <w:r w:rsidRPr="00AE32E1">
        <w:rPr>
          <w:rFonts w:ascii="Times New Roman" w:eastAsiaTheme="minorHAnsi" w:hAnsi="Times New Roman"/>
          <w:sz w:val="20"/>
          <w:szCs w:val="20"/>
          <w:lang w:val="en-US" w:eastAsia="en-US"/>
        </w:rPr>
        <w:t>X</w:t>
      </w:r>
      <w:r w:rsidRPr="00AE32E1">
        <w:rPr>
          <w:rFonts w:ascii="Times New Roman" w:eastAsiaTheme="minorHAnsi" w:hAnsi="Times New Roman"/>
          <w:sz w:val="20"/>
          <w:szCs w:val="20"/>
          <w:lang w:eastAsia="en-US"/>
        </w:rPr>
        <w:t>)</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rPr>
          <w:rFonts w:ascii="Times New Roman" w:eastAsiaTheme="minorHAnsi" w:hAnsi="Times New Roman"/>
          <w:b/>
          <w:i/>
          <w:sz w:val="28"/>
          <w:szCs w:val="28"/>
          <w:lang w:eastAsia="en-US"/>
        </w:rPr>
      </w:pPr>
      <w:r w:rsidRPr="00AE32E1">
        <w:rPr>
          <w:rFonts w:ascii="Times New Roman" w:eastAsiaTheme="minorHAnsi" w:hAnsi="Times New Roman"/>
          <w:lang w:eastAsia="en-US"/>
        </w:rPr>
        <w:t>└─┘</w:t>
      </w:r>
      <w:r w:rsidRPr="00AE32E1">
        <w:rPr>
          <w:rFonts w:ascii="Times New Roman" w:eastAsiaTheme="minorHAnsi" w:hAnsi="Times New Roman"/>
          <w:sz w:val="28"/>
          <w:szCs w:val="28"/>
          <w:lang w:eastAsia="en-US"/>
        </w:rPr>
        <w:t xml:space="preserve"> </w:t>
      </w:r>
      <w:r w:rsidRPr="00AE32E1">
        <w:rPr>
          <w:rFonts w:ascii="Times New Roman" w:eastAsiaTheme="minorHAnsi" w:hAnsi="Times New Roman"/>
          <w:sz w:val="20"/>
          <w:szCs w:val="28"/>
          <w:lang w:eastAsia="en-US"/>
        </w:rPr>
        <w:t xml:space="preserve">в целях проведения инженерных изысканий либо капитального или текущего ремонта линейного объекта на срок __________ </w:t>
      </w:r>
      <w:r w:rsidRPr="00AE32E1">
        <w:rPr>
          <w:rFonts w:ascii="Times New Roman" w:eastAsiaTheme="minorHAnsi" w:hAnsi="Times New Roman"/>
          <w:i/>
          <w:sz w:val="20"/>
          <w:szCs w:val="28"/>
          <w:lang w:eastAsia="en-US"/>
        </w:rPr>
        <w:t>(указать срок не более одного года)</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rPr>
          <w:rFonts w:ascii="Times New Roman" w:eastAsiaTheme="minorHAnsi" w:hAnsi="Times New Roman"/>
          <w:b/>
          <w:i/>
          <w:sz w:val="28"/>
          <w:szCs w:val="28"/>
          <w:lang w:eastAsia="en-US"/>
        </w:rPr>
      </w:pPr>
      <w:r w:rsidRPr="00AE32E1">
        <w:rPr>
          <w:rFonts w:ascii="Times New Roman" w:eastAsiaTheme="minorHAnsi" w:hAnsi="Times New Roman"/>
          <w:lang w:eastAsia="en-US"/>
        </w:rPr>
        <w:t xml:space="preserve">└─┘ </w:t>
      </w:r>
      <w:r w:rsidRPr="00AE32E1">
        <w:rPr>
          <w:rFonts w:ascii="Times New Roman" w:eastAsiaTheme="minorHAnsi" w:hAnsi="Times New Roman"/>
          <w:sz w:val="20"/>
          <w:szCs w:val="28"/>
          <w:lang w:eastAsia="en-US"/>
        </w:rP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w:t>
      </w:r>
      <w:r w:rsidRPr="00AE32E1">
        <w:rPr>
          <w:rFonts w:ascii="Times New Roman" w:eastAsiaTheme="minorHAnsi" w:hAnsi="Times New Roman"/>
          <w:i/>
          <w:sz w:val="20"/>
          <w:szCs w:val="28"/>
          <w:lang w:eastAsia="en-US"/>
        </w:rPr>
        <w:t>(указать срок строительства, реконструкции)</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rPr>
          <w:rFonts w:ascii="Times New Roman" w:eastAsiaTheme="minorHAnsi" w:hAnsi="Times New Roman"/>
          <w:b/>
          <w:i/>
          <w:sz w:val="28"/>
          <w:szCs w:val="28"/>
          <w:lang w:eastAsia="en-US"/>
        </w:rPr>
      </w:pPr>
      <w:r w:rsidRPr="00AE32E1">
        <w:rPr>
          <w:rFonts w:ascii="Times New Roman" w:eastAsiaTheme="minorHAnsi" w:hAnsi="Times New Roman"/>
          <w:lang w:eastAsia="en-US"/>
        </w:rPr>
        <w:t xml:space="preserve">└─┘ </w:t>
      </w:r>
      <w:r w:rsidRPr="00AE32E1">
        <w:rPr>
          <w:rFonts w:ascii="Times New Roman" w:eastAsiaTheme="minorHAnsi" w:hAnsi="Times New Roman"/>
          <w:sz w:val="20"/>
          <w:szCs w:val="28"/>
          <w:lang w:eastAsia="en-US"/>
        </w:rPr>
        <w:t xml:space="preserve">в целях осуществления геологического изучения недр на срок _____ </w:t>
      </w:r>
      <w:r w:rsidRPr="00AE32E1">
        <w:rPr>
          <w:rFonts w:ascii="Times New Roman" w:eastAsiaTheme="minorHAnsi" w:hAnsi="Times New Roman"/>
          <w:i/>
          <w:sz w:val="20"/>
          <w:szCs w:val="28"/>
          <w:lang w:eastAsia="en-US"/>
        </w:rPr>
        <w:t xml:space="preserve">(указать срок действия соответствующей лицензии) </w:t>
      </w:r>
      <w:r w:rsidRPr="00AE32E1">
        <w:rPr>
          <w:rFonts w:ascii="Times New Roman" w:eastAsiaTheme="minorHAnsi" w:hAnsi="Times New Roman"/>
          <w:sz w:val="20"/>
          <w:szCs w:val="28"/>
          <w:lang w:eastAsia="en-US"/>
        </w:rPr>
        <w:t>лицензии, выданной</w:t>
      </w:r>
      <w:r w:rsidRPr="00AE32E1">
        <w:rPr>
          <w:rFonts w:ascii="Times New Roman" w:eastAsiaTheme="minorHAnsi" w:hAnsi="Times New Roman"/>
          <w:i/>
          <w:sz w:val="20"/>
          <w:szCs w:val="28"/>
          <w:lang w:eastAsia="en-US"/>
        </w:rPr>
        <w:t xml:space="preserve"> </w:t>
      </w:r>
      <w:r w:rsidRPr="00AE32E1">
        <w:rPr>
          <w:rFonts w:ascii="Times New Roman" w:eastAsiaTheme="minorHAnsi" w:hAnsi="Times New Roman"/>
          <w:sz w:val="20"/>
          <w:szCs w:val="28"/>
          <w:lang w:eastAsia="en-US"/>
        </w:rPr>
        <w:t xml:space="preserve">_______________________________________________ </w:t>
      </w:r>
      <w:r w:rsidRPr="00AE32E1">
        <w:rPr>
          <w:rFonts w:ascii="Times New Roman" w:eastAsiaTheme="minorHAnsi" w:hAnsi="Times New Roman"/>
          <w:i/>
          <w:sz w:val="20"/>
          <w:szCs w:val="28"/>
          <w:lang w:eastAsia="en-US"/>
        </w:rPr>
        <w:t>(указать наименование органа, выдавшего лицензию</w:t>
      </w:r>
      <w:r w:rsidRPr="00AE32E1">
        <w:rPr>
          <w:rFonts w:ascii="Times New Roman" w:eastAsiaTheme="minorHAnsi" w:hAnsi="Times New Roman"/>
          <w:sz w:val="20"/>
          <w:szCs w:val="28"/>
          <w:lang w:eastAsia="en-US"/>
        </w:rPr>
        <w:t>) дата выдачи</w:t>
      </w:r>
      <w:r w:rsidRPr="00AE32E1">
        <w:rPr>
          <w:rFonts w:ascii="Times New Roman" w:eastAsiaTheme="minorHAnsi" w:hAnsi="Times New Roman"/>
          <w:i/>
          <w:sz w:val="20"/>
          <w:szCs w:val="28"/>
          <w:lang w:eastAsia="en-US"/>
        </w:rPr>
        <w:t xml:space="preserve"> ______________________ (указать дату выдачи лицензии)</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rPr>
          <w:rFonts w:ascii="Times New Roman" w:eastAsiaTheme="minorHAnsi" w:hAnsi="Times New Roman"/>
          <w:sz w:val="20"/>
          <w:szCs w:val="28"/>
          <w:lang w:eastAsia="en-US"/>
        </w:rPr>
      </w:pPr>
      <w:r w:rsidRPr="00AE32E1">
        <w:rPr>
          <w:rFonts w:ascii="Times New Roman" w:eastAsiaTheme="minorHAnsi" w:hAnsi="Times New Roman"/>
          <w:lang w:eastAsia="en-US"/>
        </w:rPr>
        <w:t xml:space="preserve">└─┘ </w:t>
      </w:r>
      <w:r w:rsidRPr="00AE32E1">
        <w:rPr>
          <w:rFonts w:ascii="Times New Roman" w:eastAsiaTheme="minorHAnsi" w:hAnsi="Times New Roman"/>
          <w:sz w:val="20"/>
          <w:szCs w:val="28"/>
          <w:lang w:eastAsia="en-US"/>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________________________________________________________________</w:t>
      </w:r>
    </w:p>
    <w:p w:rsidR="00AE32E1" w:rsidRPr="00AE32E1" w:rsidRDefault="00AE32E1" w:rsidP="00AE32E1">
      <w:pPr>
        <w:autoSpaceDE w:val="0"/>
        <w:autoSpaceDN w:val="0"/>
        <w:adjustRightInd w:val="0"/>
        <w:ind w:firstLine="0"/>
        <w:rPr>
          <w:rFonts w:ascii="Times New Roman" w:eastAsiaTheme="minorHAnsi" w:hAnsi="Times New Roman"/>
          <w:sz w:val="16"/>
          <w:szCs w:val="16"/>
          <w:lang w:eastAsia="en-US"/>
        </w:rPr>
      </w:pPr>
      <w:r w:rsidRPr="00AE32E1">
        <w:rPr>
          <w:rFonts w:ascii="Times New Roman" w:eastAsiaTheme="minorHAnsi" w:hAnsi="Times New Roman"/>
          <w:sz w:val="16"/>
          <w:szCs w:val="16"/>
          <w:lang w:eastAsia="en-US"/>
        </w:rPr>
        <w:t xml:space="preserve"> (указать наименование муниципального образования, населенного пункта, местоположение - можно ориентировочное)</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________________________________________________________________</w:t>
      </w:r>
    </w:p>
    <w:p w:rsidR="00AE32E1" w:rsidRPr="00AE32E1" w:rsidRDefault="00AE32E1" w:rsidP="00AE32E1">
      <w:pPr>
        <w:autoSpaceDE w:val="0"/>
        <w:autoSpaceDN w:val="0"/>
        <w:adjustRightInd w:val="0"/>
        <w:ind w:firstLine="0"/>
        <w:jc w:val="lef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кадастровый     номер земельного участка</w:t>
      </w:r>
      <w:proofErr w:type="gramStart"/>
      <w:r w:rsidRPr="00AE32E1">
        <w:rPr>
          <w:rFonts w:ascii="Times New Roman" w:eastAsiaTheme="minorHAnsi" w:hAnsi="Times New Roman"/>
          <w:sz w:val="28"/>
          <w:szCs w:val="28"/>
          <w:lang w:eastAsia="en-US"/>
        </w:rPr>
        <w:t xml:space="preserve"> :</w:t>
      </w:r>
      <w:proofErr w:type="gramEnd"/>
      <w:r w:rsidRPr="00AE32E1">
        <w:rPr>
          <w:rFonts w:ascii="Times New Roman" w:eastAsiaTheme="minorHAnsi" w:hAnsi="Times New Roman"/>
          <w:sz w:val="28"/>
          <w:szCs w:val="28"/>
          <w:lang w:eastAsia="en-US"/>
        </w:rPr>
        <w:t>___________________________</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на срок  использования ________________________________________</w:t>
      </w:r>
    </w:p>
    <w:p w:rsidR="00AE32E1" w:rsidRPr="00AE32E1" w:rsidRDefault="00AE32E1" w:rsidP="00AE32E1">
      <w:pPr>
        <w:autoSpaceDE w:val="0"/>
        <w:autoSpaceDN w:val="0"/>
        <w:adjustRightInd w:val="0"/>
        <w:ind w:firstLine="0"/>
        <w:jc w:val="center"/>
        <w:rPr>
          <w:rFonts w:ascii="Times New Roman" w:eastAsiaTheme="minorHAnsi" w:hAnsi="Times New Roman"/>
          <w:sz w:val="22"/>
          <w:szCs w:val="22"/>
          <w:lang w:eastAsia="en-US"/>
        </w:rPr>
      </w:pPr>
      <w:proofErr w:type="gramStart"/>
      <w:r w:rsidRPr="00AE32E1">
        <w:rPr>
          <w:rFonts w:ascii="Times New Roman" w:eastAsiaTheme="minorHAnsi" w:hAnsi="Times New Roman"/>
          <w:sz w:val="22"/>
          <w:szCs w:val="22"/>
          <w:lang w:eastAsia="en-US"/>
        </w:rPr>
        <w:t>(срок выбирается заявителем  самостоятельно, но не более пределов,</w:t>
      </w:r>
      <w:proofErr w:type="gramEnd"/>
    </w:p>
    <w:p w:rsidR="00AE32E1" w:rsidRPr="00AE32E1" w:rsidRDefault="00AE32E1" w:rsidP="00AE32E1">
      <w:pPr>
        <w:autoSpaceDE w:val="0"/>
        <w:autoSpaceDN w:val="0"/>
        <w:adjustRightInd w:val="0"/>
        <w:ind w:firstLine="0"/>
        <w:jc w:val="center"/>
        <w:rPr>
          <w:rFonts w:ascii="Times New Roman" w:eastAsiaTheme="minorHAnsi" w:hAnsi="Times New Roman"/>
          <w:sz w:val="22"/>
          <w:szCs w:val="22"/>
          <w:lang w:eastAsia="en-US"/>
        </w:rPr>
      </w:pPr>
      <w:proofErr w:type="gramStart"/>
      <w:r w:rsidRPr="00AE32E1">
        <w:rPr>
          <w:rFonts w:ascii="Times New Roman" w:eastAsiaTheme="minorHAnsi" w:hAnsi="Times New Roman"/>
          <w:sz w:val="22"/>
          <w:szCs w:val="22"/>
          <w:lang w:eastAsia="en-US"/>
        </w:rPr>
        <w:t>установленных</w:t>
      </w:r>
      <w:proofErr w:type="gramEnd"/>
      <w:r w:rsidRPr="00AE32E1">
        <w:rPr>
          <w:rFonts w:ascii="Times New Roman" w:eastAsiaTheme="minorHAnsi" w:hAnsi="Times New Roman"/>
          <w:sz w:val="22"/>
          <w:szCs w:val="22"/>
          <w:lang w:eastAsia="en-US"/>
        </w:rPr>
        <w:t xml:space="preserve">  пунктом 1 статьи 39.34 Земельного кодекса Российской Федерации)</w:t>
      </w:r>
    </w:p>
    <w:p w:rsidR="00AE32E1" w:rsidRPr="00AE32E1" w:rsidRDefault="00AE32E1" w:rsidP="00AE32E1">
      <w:pPr>
        <w:autoSpaceDE w:val="0"/>
        <w:autoSpaceDN w:val="0"/>
        <w:adjustRightInd w:val="0"/>
        <w:ind w:firstLine="709"/>
        <w:rPr>
          <w:rFonts w:ascii="Times New Roman" w:eastAsiaTheme="minorHAnsi" w:hAnsi="Times New Roman"/>
          <w:sz w:val="28"/>
          <w:szCs w:val="28"/>
          <w:lang w:eastAsia="en-US"/>
        </w:rPr>
      </w:pPr>
    </w:p>
    <w:p w:rsidR="00AE32E1" w:rsidRPr="00AE32E1" w:rsidRDefault="00AE32E1" w:rsidP="00AE32E1">
      <w:pPr>
        <w:autoSpaceDE w:val="0"/>
        <w:autoSpaceDN w:val="0"/>
        <w:adjustRightInd w:val="0"/>
        <w:ind w:firstLine="709"/>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lastRenderedPageBreak/>
        <w:t>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AE32E1" w:rsidRPr="00AE32E1" w:rsidRDefault="00AE32E1" w:rsidP="00AE32E1">
      <w:pPr>
        <w:autoSpaceDE w:val="0"/>
        <w:autoSpaceDN w:val="0"/>
        <w:adjustRightInd w:val="0"/>
        <w:ind w:firstLine="709"/>
        <w:rPr>
          <w:rFonts w:ascii="Times New Roman" w:eastAsiaTheme="minorHAnsi" w:hAnsi="Times New Roman"/>
          <w:iCs/>
          <w:sz w:val="28"/>
          <w:szCs w:val="28"/>
          <w:lang w:eastAsia="en-US"/>
        </w:rPr>
      </w:pPr>
    </w:p>
    <w:p w:rsidR="00AE32E1" w:rsidRPr="00AE32E1" w:rsidRDefault="00AE32E1" w:rsidP="00AE32E1">
      <w:pPr>
        <w:autoSpaceDE w:val="0"/>
        <w:autoSpaceDN w:val="0"/>
        <w:adjustRightInd w:val="0"/>
        <w:ind w:firstLine="709"/>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К заявлению прилагаются следующие документы:</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1) _____________________________________________________________</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2) _____________________________________________________________</w:t>
      </w:r>
    </w:p>
    <w:p w:rsidR="00AE32E1" w:rsidRPr="00AE32E1" w:rsidRDefault="00AE32E1" w:rsidP="00AE32E1">
      <w:pPr>
        <w:autoSpaceDE w:val="0"/>
        <w:autoSpaceDN w:val="0"/>
        <w:adjustRightInd w:val="0"/>
        <w:ind w:firstLine="709"/>
        <w:rPr>
          <w:rFonts w:ascii="Times New Roman" w:eastAsiaTheme="minorHAnsi" w:hAnsi="Times New Roman"/>
          <w:sz w:val="28"/>
          <w:szCs w:val="28"/>
          <w:lang w:eastAsia="en-US"/>
        </w:rPr>
      </w:pPr>
    </w:p>
    <w:p w:rsidR="00AE32E1" w:rsidRPr="00AE32E1" w:rsidRDefault="00AE32E1" w:rsidP="00AE32E1">
      <w:pPr>
        <w:autoSpaceDE w:val="0"/>
        <w:autoSpaceDN w:val="0"/>
        <w:adjustRightInd w:val="0"/>
        <w:ind w:firstLine="709"/>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Документы, являющиеся результатом предоставления муниципальной услуги, прошу выдать (направить):</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 нарочно в МФЦ</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B630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 xml:space="preserve">└─┘ </w:t>
      </w:r>
      <w:r w:rsidRPr="00AB6301">
        <w:rPr>
          <w:rFonts w:ascii="Times New Roman" w:eastAsiaTheme="minorHAnsi" w:hAnsi="Times New Roman"/>
          <w:lang w:eastAsia="en-US"/>
        </w:rPr>
        <w:t xml:space="preserve">нарочно в </w:t>
      </w:r>
      <w:r w:rsidR="003A183E" w:rsidRPr="00AB6301">
        <w:rPr>
          <w:rFonts w:ascii="Times New Roman" w:eastAsiaTheme="minorHAnsi" w:hAnsi="Times New Roman"/>
          <w:lang w:eastAsia="en-US"/>
        </w:rPr>
        <w:t>Комитете по земельным ресурсам администрации Нефтеюганского района</w:t>
      </w:r>
    </w:p>
    <w:p w:rsidR="00AE32E1" w:rsidRPr="00AB6301" w:rsidRDefault="00AE32E1" w:rsidP="00AE32E1">
      <w:pPr>
        <w:autoSpaceDE w:val="0"/>
        <w:autoSpaceDN w:val="0"/>
        <w:adjustRightInd w:val="0"/>
        <w:ind w:firstLine="0"/>
        <w:jc w:val="left"/>
        <w:rPr>
          <w:rFonts w:ascii="Times New Roman" w:eastAsiaTheme="minorHAnsi" w:hAnsi="Times New Roman"/>
          <w:lang w:eastAsia="en-US"/>
        </w:rPr>
      </w:pPr>
      <w:r w:rsidRPr="00AB6301">
        <w:rPr>
          <w:rFonts w:ascii="Times New Roman" w:eastAsiaTheme="minorHAnsi" w:hAnsi="Times New Roman"/>
          <w:lang w:eastAsia="en-US"/>
        </w:rPr>
        <w:t>┌─┐</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 посредством почтовой связи по адресу: ___________________________________</w:t>
      </w:r>
    </w:p>
    <w:p w:rsidR="00AE32E1" w:rsidRPr="00AE32E1" w:rsidRDefault="00AE32E1" w:rsidP="00AE32E1">
      <w:pPr>
        <w:autoSpaceDE w:val="0"/>
        <w:autoSpaceDN w:val="0"/>
        <w:adjustRightInd w:val="0"/>
        <w:ind w:firstLine="0"/>
        <w:jc w:val="left"/>
        <w:rPr>
          <w:rFonts w:ascii="Times New Roman" w:eastAsiaTheme="minorHAnsi" w:hAnsi="Times New Roman"/>
          <w:i/>
          <w:lang w:eastAsia="en-US"/>
        </w:rPr>
      </w:pPr>
      <w:r w:rsidRPr="00AE32E1">
        <w:rPr>
          <w:rFonts w:ascii="Times New Roman" w:eastAsiaTheme="minorHAnsi" w:hAnsi="Times New Roman"/>
          <w:lang w:eastAsia="en-US"/>
        </w:rPr>
        <w:t xml:space="preserve">                                                                                               </w:t>
      </w:r>
      <w:r w:rsidRPr="00AE32E1">
        <w:rPr>
          <w:rFonts w:ascii="Times New Roman" w:eastAsiaTheme="minorHAnsi" w:hAnsi="Times New Roman"/>
          <w:i/>
          <w:lang w:eastAsia="en-US"/>
        </w:rPr>
        <w:t>(указать почтовый адрес)</w:t>
      </w:r>
    </w:p>
    <w:p w:rsidR="00AE32E1" w:rsidRPr="00AE32E1" w:rsidRDefault="00AE32E1" w:rsidP="00AE32E1">
      <w:pPr>
        <w:autoSpaceDE w:val="0"/>
        <w:autoSpaceDN w:val="0"/>
        <w:adjustRightInd w:val="0"/>
        <w:ind w:firstLine="0"/>
        <w:rPr>
          <w:rFonts w:ascii="Times New Roman" w:eastAsiaTheme="minorHAnsi" w:hAnsi="Times New Roman"/>
          <w:lang w:eastAsia="en-US"/>
        </w:rPr>
      </w:pPr>
    </w:p>
    <w:p w:rsidR="00AE32E1" w:rsidRPr="00AE32E1" w:rsidRDefault="00AE32E1" w:rsidP="00AE32E1">
      <w:pPr>
        <w:autoSpaceDE w:val="0"/>
        <w:autoSpaceDN w:val="0"/>
        <w:adjustRightInd w:val="0"/>
        <w:ind w:firstLine="0"/>
        <w:rPr>
          <w:rFonts w:ascii="Times New Roman" w:eastAsiaTheme="minorHAnsi" w:hAnsi="Times New Roman"/>
          <w:lang w:eastAsia="en-US"/>
        </w:rPr>
      </w:pPr>
      <w:r w:rsidRPr="00AE32E1">
        <w:rPr>
          <w:rFonts w:ascii="Times New Roman" w:eastAsiaTheme="minorHAnsi" w:hAnsi="Times New Roman"/>
          <w:lang w:eastAsia="en-US"/>
        </w:rPr>
        <w:t>Дата «___» _____________ 201___ год          Подпись ______________ /______________/</w:t>
      </w:r>
    </w:p>
    <w:p w:rsidR="00AE32E1" w:rsidRPr="00AE32E1" w:rsidRDefault="00AE32E1" w:rsidP="00AE32E1">
      <w:pPr>
        <w:ind w:firstLine="0"/>
        <w:jc w:val="center"/>
        <w:rPr>
          <w:rFonts w:ascii="Times New Roman" w:hAnsi="Times New Roman"/>
          <w:spacing w:val="-6"/>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F5163F" w:rsidRDefault="00F5163F"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F5163F" w:rsidRDefault="00F5163F"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F5163F" w:rsidRDefault="00F5163F"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F5163F" w:rsidRDefault="00F5163F"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7263B1" w:rsidRDefault="007263B1"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7263B1" w:rsidRDefault="007263B1"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F5163F" w:rsidRDefault="00F5163F"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AE32E1" w:rsidRPr="00AE32E1" w:rsidRDefault="00AE32E1" w:rsidP="00AE32E1">
      <w:pPr>
        <w:autoSpaceDE w:val="0"/>
        <w:autoSpaceDN w:val="0"/>
        <w:adjustRightInd w:val="0"/>
        <w:ind w:firstLine="0"/>
        <w:jc w:val="right"/>
        <w:outlineLvl w:val="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Приложение 2</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к Административному регламенту </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предоставления муниципальной услуги </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«Выдача разрешения на использование земель </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или земельных участков без предоставления</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 земельных участков и установления сервитута,</w:t>
      </w:r>
    </w:p>
    <w:p w:rsidR="00AE32E1" w:rsidRPr="00AE32E1" w:rsidRDefault="00AE32E1" w:rsidP="00AE32E1">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 публичного сервитута»</w:t>
      </w:r>
    </w:p>
    <w:p w:rsidR="00804A3C" w:rsidRPr="00AE32E1" w:rsidRDefault="00804A3C" w:rsidP="00804A3C">
      <w:pPr>
        <w:autoSpaceDE w:val="0"/>
        <w:autoSpaceDN w:val="0"/>
        <w:adjustRightInd w:val="0"/>
        <w:ind w:firstLine="0"/>
        <w:rPr>
          <w:rFonts w:ascii="Times New Roman" w:eastAsiaTheme="minorHAnsi" w:hAnsi="Times New Roman"/>
          <w:sz w:val="28"/>
          <w:szCs w:val="28"/>
          <w:lang w:eastAsia="en-US"/>
        </w:rPr>
      </w:pPr>
    </w:p>
    <w:p w:rsidR="00AE32E1" w:rsidRPr="00AE32E1" w:rsidRDefault="00AE32E1" w:rsidP="00AE32E1">
      <w:pPr>
        <w:autoSpaceDE w:val="0"/>
        <w:autoSpaceDN w:val="0"/>
        <w:adjustRightInd w:val="0"/>
        <w:ind w:firstLine="0"/>
        <w:jc w:val="center"/>
        <w:rPr>
          <w:rFonts w:ascii="Times New Roman" w:eastAsiaTheme="minorHAnsi" w:hAnsi="Times New Roman"/>
          <w:sz w:val="28"/>
          <w:szCs w:val="28"/>
          <w:lang w:eastAsia="en-US"/>
        </w:rPr>
      </w:pPr>
    </w:p>
    <w:p w:rsidR="00AE32E1" w:rsidRPr="00AE32E1" w:rsidRDefault="00AE32E1" w:rsidP="00AE32E1">
      <w:pPr>
        <w:autoSpaceDE w:val="0"/>
        <w:autoSpaceDN w:val="0"/>
        <w:adjustRightInd w:val="0"/>
        <w:ind w:firstLine="0"/>
        <w:jc w:val="center"/>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РАСПИСКА В ПОЛУЧЕНИИ ДОКУМЕНТОВ</w:t>
      </w:r>
    </w:p>
    <w:p w:rsidR="00AE32E1" w:rsidRPr="00AE32E1" w:rsidRDefault="00AE32E1" w:rsidP="00AE32E1">
      <w:pPr>
        <w:autoSpaceDE w:val="0"/>
        <w:autoSpaceDN w:val="0"/>
        <w:adjustRightInd w:val="0"/>
        <w:ind w:firstLine="0"/>
        <w:jc w:val="center"/>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при предоставлении муниципальной услуги</w:t>
      </w:r>
    </w:p>
    <w:p w:rsidR="00AE32E1" w:rsidRPr="00AE32E1" w:rsidRDefault="00AE32E1" w:rsidP="00AE32E1">
      <w:pPr>
        <w:autoSpaceDE w:val="0"/>
        <w:autoSpaceDN w:val="0"/>
        <w:adjustRightInd w:val="0"/>
        <w:ind w:firstLine="0"/>
        <w:jc w:val="center"/>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«Выдача разрешения на использование земель или </w:t>
      </w:r>
    </w:p>
    <w:p w:rsidR="00AE32E1" w:rsidRPr="00AE32E1" w:rsidRDefault="00AE32E1" w:rsidP="00AE32E1">
      <w:pPr>
        <w:autoSpaceDE w:val="0"/>
        <w:autoSpaceDN w:val="0"/>
        <w:adjustRightInd w:val="0"/>
        <w:ind w:firstLine="0"/>
        <w:jc w:val="center"/>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земельных участков без предоставления земельных участков и установления сервитута, публичного сервитута»</w:t>
      </w:r>
    </w:p>
    <w:p w:rsidR="00AE32E1" w:rsidRPr="00AE32E1" w:rsidRDefault="00AE32E1" w:rsidP="00AE32E1">
      <w:pPr>
        <w:autoSpaceDE w:val="0"/>
        <w:autoSpaceDN w:val="0"/>
        <w:adjustRightInd w:val="0"/>
        <w:ind w:firstLine="0"/>
        <w:jc w:val="lef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 ________________________________________________________________</w:t>
      </w:r>
    </w:p>
    <w:p w:rsidR="00AE32E1" w:rsidRPr="00AE32E1" w:rsidRDefault="00AE32E1" w:rsidP="00AE32E1">
      <w:pPr>
        <w:autoSpaceDE w:val="0"/>
        <w:autoSpaceDN w:val="0"/>
        <w:adjustRightInd w:val="0"/>
        <w:ind w:firstLine="0"/>
        <w:jc w:val="center"/>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(ФИО, наименование заявителя / представителя)</w:t>
      </w:r>
    </w:p>
    <w:p w:rsidR="00AE32E1" w:rsidRPr="00AE32E1" w:rsidRDefault="00AE32E1" w:rsidP="00AE32E1">
      <w:pPr>
        <w:autoSpaceDE w:val="0"/>
        <w:autoSpaceDN w:val="0"/>
        <w:adjustRightInd w:val="0"/>
        <w:ind w:firstLine="0"/>
        <w:jc w:val="left"/>
        <w:rPr>
          <w:rFonts w:ascii="Times New Roman" w:eastAsiaTheme="minorHAnsi" w:hAnsi="Times New Roman"/>
          <w:sz w:val="28"/>
          <w:szCs w:val="28"/>
          <w:lang w:eastAsia="en-US"/>
        </w:rPr>
      </w:pPr>
    </w:p>
    <w:p w:rsidR="00AE32E1" w:rsidRPr="00AE32E1" w:rsidRDefault="00AE32E1" w:rsidP="00AE32E1">
      <w:pPr>
        <w:autoSpaceDE w:val="0"/>
        <w:autoSpaceDN w:val="0"/>
        <w:adjustRightInd w:val="0"/>
        <w:ind w:firstLine="709"/>
        <w:jc w:val="lef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Представленные документы</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AE32E1" w:rsidRPr="00AE32E1" w:rsidTr="00673D69">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 xml:space="preserve">№ </w:t>
            </w:r>
            <w:proofErr w:type="gramStart"/>
            <w:r w:rsidRPr="00AE32E1">
              <w:rPr>
                <w:rFonts w:ascii="Times New Roman" w:eastAsiaTheme="minorHAnsi" w:hAnsi="Times New Roman"/>
                <w:lang w:eastAsia="en-US"/>
              </w:rPr>
              <w:t>п</w:t>
            </w:r>
            <w:proofErr w:type="gramEnd"/>
            <w:r w:rsidRPr="00AE32E1">
              <w:rPr>
                <w:rFonts w:ascii="Times New Roman" w:eastAsiaTheme="minorHAnsi" w:hAnsi="Times New Roman"/>
                <w:lang w:eastAsia="en-US"/>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Примечание</w:t>
            </w:r>
          </w:p>
        </w:tc>
      </w:tr>
      <w:tr w:rsidR="00AE32E1" w:rsidRPr="00AE32E1" w:rsidTr="00673D6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r>
      <w:tr w:rsidR="00AE32E1" w:rsidRPr="00AE32E1" w:rsidTr="00673D6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r>
    </w:tbl>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p>
    <w:p w:rsidR="00AE32E1" w:rsidRPr="00AE32E1" w:rsidRDefault="00AE32E1" w:rsidP="00AE32E1">
      <w:pPr>
        <w:autoSpaceDE w:val="0"/>
        <w:autoSpaceDN w:val="0"/>
        <w:adjustRightInd w:val="0"/>
        <w:ind w:firstLine="0"/>
        <w:jc w:val="lef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Документы </w:t>
      </w:r>
      <w:proofErr w:type="gramStart"/>
      <w:r w:rsidRPr="00AE32E1">
        <w:rPr>
          <w:rFonts w:ascii="Times New Roman" w:eastAsiaTheme="minorHAnsi" w:hAnsi="Times New Roman"/>
          <w:sz w:val="28"/>
          <w:szCs w:val="28"/>
          <w:lang w:eastAsia="en-US"/>
        </w:rPr>
        <w:t>сдал и один экземпляр расписки получил</w:t>
      </w:r>
      <w:proofErr w:type="gramEnd"/>
      <w:r w:rsidRPr="00AE32E1">
        <w:rPr>
          <w:rFonts w:ascii="Times New Roman" w:eastAsiaTheme="minorHAnsi" w:hAnsi="Times New Roman"/>
          <w:sz w:val="28"/>
          <w:szCs w:val="28"/>
          <w:lang w:eastAsia="en-US"/>
        </w:rPr>
        <w:t>:</w:t>
      </w:r>
    </w:p>
    <w:p w:rsidR="00AE32E1" w:rsidRPr="00AE32E1" w:rsidRDefault="00AE32E1" w:rsidP="00AE32E1">
      <w:pPr>
        <w:autoSpaceDE w:val="0"/>
        <w:autoSpaceDN w:val="0"/>
        <w:adjustRightInd w:val="0"/>
        <w:ind w:firstLine="0"/>
        <w:rPr>
          <w:rFonts w:ascii="Times New Roman" w:eastAsiaTheme="minorHAnsi" w:hAnsi="Times New Roman"/>
          <w:lang w:eastAsia="en-US"/>
        </w:rPr>
      </w:pPr>
      <w:r w:rsidRPr="00AE32E1">
        <w:rPr>
          <w:rFonts w:ascii="Times New Roman" w:eastAsiaTheme="minorHAnsi" w:hAnsi="Times New Roman"/>
          <w:sz w:val="28"/>
          <w:szCs w:val="28"/>
          <w:lang w:eastAsia="en-US"/>
        </w:rPr>
        <w:t>_____________    _____________  ___________________________________</w:t>
      </w:r>
      <w:r w:rsidRPr="00AE32E1">
        <w:rPr>
          <w:rFonts w:ascii="Times New Roman" w:eastAsiaTheme="minorHAnsi" w:hAnsi="Times New Roman"/>
          <w:lang w:eastAsia="en-US"/>
        </w:rPr>
        <w:t xml:space="preserve">                      </w:t>
      </w:r>
    </w:p>
    <w:p w:rsidR="00AE32E1" w:rsidRPr="00AE32E1" w:rsidRDefault="00AE32E1" w:rsidP="00AE32E1">
      <w:pPr>
        <w:autoSpaceDE w:val="0"/>
        <w:autoSpaceDN w:val="0"/>
        <w:adjustRightInd w:val="0"/>
        <w:ind w:firstLine="0"/>
        <w:jc w:val="lef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(дата)                               (подпись)                                    (Ф.И.О. заявителя /представителя)</w:t>
      </w:r>
    </w:p>
    <w:p w:rsidR="00AE32E1" w:rsidRPr="00AE32E1" w:rsidRDefault="00AE32E1" w:rsidP="00AE32E1">
      <w:pPr>
        <w:autoSpaceDE w:val="0"/>
        <w:autoSpaceDN w:val="0"/>
        <w:adjustRightInd w:val="0"/>
        <w:ind w:firstLine="0"/>
        <w:rPr>
          <w:rFonts w:ascii="Times New Roman" w:eastAsiaTheme="minorHAnsi" w:hAnsi="Times New Roman"/>
          <w:sz w:val="16"/>
          <w:szCs w:val="16"/>
          <w:lang w:eastAsia="en-US"/>
        </w:rPr>
      </w:pP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p>
    <w:p w:rsidR="00AE32E1" w:rsidRPr="00AE32E1" w:rsidRDefault="00AE32E1" w:rsidP="00AE32E1">
      <w:pPr>
        <w:autoSpaceDE w:val="0"/>
        <w:autoSpaceDN w:val="0"/>
        <w:adjustRightInd w:val="0"/>
        <w:ind w:firstLine="0"/>
        <w:jc w:val="lef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Документы  </w:t>
      </w:r>
      <w:proofErr w:type="gramStart"/>
      <w:r w:rsidRPr="00AE32E1">
        <w:rPr>
          <w:rFonts w:ascii="Times New Roman" w:eastAsiaTheme="minorHAnsi" w:hAnsi="Times New Roman"/>
          <w:sz w:val="28"/>
          <w:szCs w:val="28"/>
          <w:lang w:eastAsia="en-US"/>
        </w:rPr>
        <w:t>принял  на ______ листах и зарегистрировал</w:t>
      </w:r>
      <w:proofErr w:type="gramEnd"/>
      <w:r w:rsidRPr="00AE32E1">
        <w:rPr>
          <w:rFonts w:ascii="Times New Roman" w:eastAsiaTheme="minorHAnsi" w:hAnsi="Times New Roman"/>
          <w:sz w:val="28"/>
          <w:szCs w:val="28"/>
          <w:lang w:eastAsia="en-US"/>
        </w:rPr>
        <w:t xml:space="preserve"> в журнале регистрации</w:t>
      </w:r>
    </w:p>
    <w:p w:rsidR="00AE32E1" w:rsidRPr="00AE32E1" w:rsidRDefault="00AE32E1" w:rsidP="00AE32E1">
      <w:pPr>
        <w:autoSpaceDE w:val="0"/>
        <w:autoSpaceDN w:val="0"/>
        <w:adjustRightInd w:val="0"/>
        <w:ind w:firstLine="0"/>
        <w:jc w:val="left"/>
        <w:rPr>
          <w:rFonts w:ascii="Times New Roman" w:eastAsiaTheme="minorHAnsi" w:hAnsi="Times New Roman"/>
          <w:sz w:val="20"/>
          <w:szCs w:val="20"/>
          <w:lang w:eastAsia="en-US"/>
        </w:rPr>
      </w:pPr>
    </w:p>
    <w:p w:rsidR="00AE32E1" w:rsidRPr="00AE32E1" w:rsidRDefault="00AE32E1" w:rsidP="00AE32E1">
      <w:pPr>
        <w:autoSpaceDE w:val="0"/>
        <w:autoSpaceDN w:val="0"/>
        <w:adjustRightInd w:val="0"/>
        <w:ind w:firstLine="0"/>
        <w:jc w:val="lef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от ________________ № _______________</w:t>
      </w:r>
      <w:r w:rsidR="006D5070">
        <w:rPr>
          <w:rFonts w:ascii="Times New Roman" w:eastAsiaTheme="minorHAnsi" w:hAnsi="Times New Roman"/>
          <w:sz w:val="28"/>
          <w:szCs w:val="28"/>
          <w:lang w:eastAsia="en-US"/>
        </w:rPr>
        <w:t xml:space="preserve">   </w:t>
      </w:r>
      <w:r w:rsidR="006F7457">
        <w:rPr>
          <w:rFonts w:ascii="Times New Roman" w:eastAsiaTheme="minorHAnsi" w:hAnsi="Times New Roman"/>
          <w:sz w:val="28"/>
          <w:szCs w:val="28"/>
          <w:lang w:eastAsia="en-US"/>
        </w:rPr>
        <w:t xml:space="preserve"> _____</w:t>
      </w:r>
      <w:r w:rsidR="006D5070">
        <w:rPr>
          <w:rFonts w:ascii="Times New Roman" w:eastAsiaTheme="minorHAnsi" w:hAnsi="Times New Roman"/>
          <w:sz w:val="28"/>
          <w:szCs w:val="28"/>
          <w:lang w:eastAsia="en-US"/>
        </w:rPr>
        <w:t xml:space="preserve"> </w:t>
      </w:r>
      <w:r w:rsidR="006F7457">
        <w:rPr>
          <w:rFonts w:ascii="Times New Roman" w:eastAsiaTheme="minorHAnsi" w:hAnsi="Times New Roman"/>
          <w:sz w:val="28"/>
          <w:szCs w:val="28"/>
          <w:lang w:eastAsia="en-US"/>
        </w:rPr>
        <w:t>часов_____</w:t>
      </w:r>
      <w:r w:rsidR="006D5070">
        <w:rPr>
          <w:rFonts w:ascii="Times New Roman" w:eastAsiaTheme="minorHAnsi" w:hAnsi="Times New Roman"/>
          <w:sz w:val="28"/>
          <w:szCs w:val="28"/>
          <w:lang w:eastAsia="en-US"/>
        </w:rPr>
        <w:t xml:space="preserve"> </w:t>
      </w:r>
      <w:r w:rsidR="006F7457">
        <w:rPr>
          <w:rFonts w:ascii="Times New Roman" w:eastAsiaTheme="minorHAnsi" w:hAnsi="Times New Roman"/>
          <w:sz w:val="28"/>
          <w:szCs w:val="28"/>
          <w:lang w:eastAsia="en-US"/>
        </w:rPr>
        <w:t>минут</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(дата)                  </w:t>
      </w:r>
    </w:p>
    <w:p w:rsidR="00AE32E1" w:rsidRPr="00AE32E1" w:rsidRDefault="00AE32E1" w:rsidP="00AE32E1">
      <w:pPr>
        <w:autoSpaceDE w:val="0"/>
        <w:autoSpaceDN w:val="0"/>
        <w:adjustRightInd w:val="0"/>
        <w:ind w:firstLine="0"/>
        <w:rPr>
          <w:rFonts w:ascii="Times New Roman" w:eastAsiaTheme="minorHAnsi" w:hAnsi="Times New Roman"/>
          <w:lang w:eastAsia="en-US"/>
        </w:rPr>
      </w:pPr>
      <w:r w:rsidRPr="00AE32E1">
        <w:rPr>
          <w:rFonts w:ascii="Times New Roman" w:eastAsiaTheme="minorHAnsi" w:hAnsi="Times New Roman"/>
          <w:sz w:val="28"/>
          <w:szCs w:val="28"/>
          <w:lang w:eastAsia="en-US"/>
        </w:rPr>
        <w:t>_____________________   ___________    _____________________________</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(должность)                                 (подпись)                (Ф.И.О. специалиста ОМС/ работника  МФЦ)</w:t>
      </w:r>
      <w:r w:rsidR="002D3B9E">
        <w:rPr>
          <w:rFonts w:ascii="Times New Roman" w:eastAsiaTheme="minorHAnsi" w:hAnsi="Times New Roman"/>
          <w:sz w:val="20"/>
          <w:szCs w:val="20"/>
          <w:lang w:eastAsia="en-US"/>
        </w:rPr>
        <w:t>»</w:t>
      </w:r>
    </w:p>
    <w:p w:rsidR="007174DA" w:rsidRDefault="007174DA"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7263B1" w:rsidRDefault="007263B1"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Pr="00AE32E1" w:rsidRDefault="00804A3C" w:rsidP="00804A3C">
      <w:pPr>
        <w:autoSpaceDE w:val="0"/>
        <w:autoSpaceDN w:val="0"/>
        <w:adjustRightInd w:val="0"/>
        <w:ind w:firstLine="0"/>
        <w:jc w:val="right"/>
        <w:outlineLvl w:val="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Приложение </w:t>
      </w:r>
      <w:r>
        <w:rPr>
          <w:rFonts w:ascii="Times New Roman" w:eastAsiaTheme="minorHAnsi" w:hAnsi="Times New Roman"/>
          <w:sz w:val="28"/>
          <w:szCs w:val="28"/>
          <w:lang w:eastAsia="en-US"/>
        </w:rPr>
        <w:t>3</w:t>
      </w:r>
    </w:p>
    <w:p w:rsidR="00804A3C" w:rsidRPr="00AE32E1" w:rsidRDefault="00804A3C" w:rsidP="00804A3C">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к Административному регламенту </w:t>
      </w:r>
    </w:p>
    <w:p w:rsidR="00804A3C" w:rsidRPr="00AE32E1" w:rsidRDefault="00804A3C" w:rsidP="00804A3C">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предоставления муниципальной услуги </w:t>
      </w:r>
    </w:p>
    <w:p w:rsidR="00804A3C" w:rsidRPr="00AE32E1" w:rsidRDefault="00804A3C" w:rsidP="00804A3C">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«Выдача разрешения на использование земель </w:t>
      </w:r>
    </w:p>
    <w:p w:rsidR="00804A3C" w:rsidRPr="00AE32E1" w:rsidRDefault="00804A3C" w:rsidP="00804A3C">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или земельных участков без предоставления</w:t>
      </w:r>
    </w:p>
    <w:p w:rsidR="00804A3C" w:rsidRPr="00AE32E1" w:rsidRDefault="00804A3C" w:rsidP="00804A3C">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 земельных участков и установления сервитута,</w:t>
      </w:r>
    </w:p>
    <w:p w:rsidR="00804A3C" w:rsidRPr="00AE32E1" w:rsidRDefault="00804A3C" w:rsidP="00804A3C">
      <w:pPr>
        <w:autoSpaceDE w:val="0"/>
        <w:autoSpaceDN w:val="0"/>
        <w:adjustRightInd w:val="0"/>
        <w:ind w:firstLine="0"/>
        <w:jc w:val="righ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 публичного сервитута»</w:t>
      </w:r>
    </w:p>
    <w:p w:rsidR="001268B9" w:rsidRDefault="001268B9" w:rsidP="001268B9">
      <w:pPr>
        <w:ind w:left="2410"/>
        <w:jc w:val="center"/>
        <w:rPr>
          <w:rFonts w:ascii="Times New Roman" w:hAnsi="Times New Roman"/>
          <w:b/>
          <w:i/>
          <w:sz w:val="28"/>
          <w:szCs w:val="28"/>
          <w:u w:val="single"/>
        </w:rPr>
      </w:pPr>
      <w:r>
        <w:rPr>
          <w:rFonts w:ascii="Times New Roman" w:hAnsi="Times New Roman"/>
          <w:sz w:val="26"/>
          <w:szCs w:val="26"/>
        </w:rPr>
        <w:t xml:space="preserve">                      </w:t>
      </w:r>
      <w:r w:rsidRPr="00F8621F">
        <w:rPr>
          <w:rFonts w:ascii="Times New Roman" w:hAnsi="Times New Roman"/>
          <w:sz w:val="26"/>
          <w:szCs w:val="26"/>
        </w:rPr>
        <w:t xml:space="preserve">Кому </w:t>
      </w:r>
      <w:r>
        <w:rPr>
          <w:rFonts w:ascii="Times New Roman" w:hAnsi="Times New Roman"/>
          <w:sz w:val="26"/>
          <w:szCs w:val="26"/>
        </w:rPr>
        <w:t>________________________________</w:t>
      </w:r>
    </w:p>
    <w:p w:rsidR="001268B9" w:rsidRPr="00730BEA" w:rsidRDefault="00730BEA" w:rsidP="00730BEA">
      <w:pPr>
        <w:ind w:left="2410"/>
        <w:jc w:val="right"/>
        <w:rPr>
          <w:rFonts w:ascii="Times New Roman" w:hAnsi="Times New Roman"/>
          <w:i/>
          <w:sz w:val="28"/>
          <w:szCs w:val="28"/>
          <w:u w:val="single"/>
        </w:rPr>
      </w:pPr>
      <w:r w:rsidRPr="00730BEA">
        <w:rPr>
          <w:rFonts w:ascii="Times New Roman" w:hAnsi="Times New Roman"/>
          <w:i/>
          <w:sz w:val="26"/>
          <w:szCs w:val="26"/>
          <w:u w:val="single"/>
        </w:rPr>
        <w:t>___________________________________</w:t>
      </w:r>
      <w:r w:rsidR="001268B9" w:rsidRPr="00730BEA">
        <w:rPr>
          <w:rFonts w:ascii="Times New Roman" w:hAnsi="Times New Roman"/>
          <w:i/>
          <w:sz w:val="26"/>
          <w:szCs w:val="26"/>
          <w:u w:val="single"/>
        </w:rPr>
        <w:t xml:space="preserve"> </w:t>
      </w:r>
    </w:p>
    <w:p w:rsidR="001268B9" w:rsidRPr="006B288C" w:rsidRDefault="001268B9" w:rsidP="001268B9">
      <w:pPr>
        <w:rPr>
          <w:rFonts w:ascii="Times New Roman" w:hAnsi="Times New Roman"/>
          <w:sz w:val="20"/>
          <w:szCs w:val="20"/>
        </w:rPr>
      </w:pPr>
      <w:r w:rsidRPr="00887AF3">
        <w:rPr>
          <w:rFonts w:ascii="Times New Roman" w:hAnsi="Times New Roman"/>
        </w:rPr>
        <w:t xml:space="preserve">                           </w:t>
      </w:r>
      <w:r w:rsidR="00730BEA">
        <w:rPr>
          <w:rFonts w:ascii="Times New Roman" w:hAnsi="Times New Roman"/>
        </w:rPr>
        <w:t xml:space="preserve">                       </w:t>
      </w:r>
      <w:r>
        <w:rPr>
          <w:rFonts w:ascii="Times New Roman" w:hAnsi="Times New Roman"/>
        </w:rPr>
        <w:t xml:space="preserve">  </w:t>
      </w:r>
      <w:r w:rsidRPr="00F94FB1">
        <w:rPr>
          <w:rFonts w:ascii="Times New Roman" w:hAnsi="Times New Roman"/>
          <w:sz w:val="20"/>
          <w:szCs w:val="20"/>
        </w:rPr>
        <w:t>(</w:t>
      </w:r>
      <w:r>
        <w:rPr>
          <w:rFonts w:ascii="Times New Roman" w:hAnsi="Times New Roman"/>
          <w:sz w:val="20"/>
          <w:szCs w:val="20"/>
        </w:rPr>
        <w:t>Ф.И.О.</w:t>
      </w:r>
      <w:r w:rsidRPr="00F94FB1">
        <w:rPr>
          <w:rFonts w:ascii="Times New Roman" w:hAnsi="Times New Roman"/>
          <w:sz w:val="20"/>
          <w:szCs w:val="20"/>
        </w:rPr>
        <w:t xml:space="preserve"> граждан</w:t>
      </w:r>
      <w:r>
        <w:rPr>
          <w:rFonts w:ascii="Times New Roman" w:hAnsi="Times New Roman"/>
          <w:sz w:val="20"/>
          <w:szCs w:val="20"/>
        </w:rPr>
        <w:t>ина</w:t>
      </w:r>
      <w:r w:rsidRPr="00F94FB1">
        <w:rPr>
          <w:rFonts w:ascii="Times New Roman" w:hAnsi="Times New Roman"/>
          <w:sz w:val="20"/>
          <w:szCs w:val="20"/>
        </w:rPr>
        <w:t xml:space="preserve"> </w:t>
      </w:r>
      <w:r>
        <w:rPr>
          <w:rFonts w:ascii="Times New Roman" w:hAnsi="Times New Roman"/>
          <w:sz w:val="20"/>
          <w:szCs w:val="20"/>
        </w:rPr>
        <w:t xml:space="preserve">или полное наименование </w:t>
      </w:r>
      <w:r w:rsidRPr="00F94FB1">
        <w:rPr>
          <w:rFonts w:ascii="Times New Roman" w:hAnsi="Times New Roman"/>
          <w:sz w:val="20"/>
          <w:szCs w:val="20"/>
        </w:rPr>
        <w:t>юридическ</w:t>
      </w:r>
      <w:r>
        <w:rPr>
          <w:rFonts w:ascii="Times New Roman" w:hAnsi="Times New Roman"/>
          <w:sz w:val="20"/>
          <w:szCs w:val="20"/>
        </w:rPr>
        <w:t>ого</w:t>
      </w:r>
      <w:r w:rsidRPr="00F94FB1">
        <w:rPr>
          <w:rFonts w:ascii="Times New Roman" w:hAnsi="Times New Roman"/>
          <w:sz w:val="20"/>
          <w:szCs w:val="20"/>
        </w:rPr>
        <w:t xml:space="preserve"> лиц</w:t>
      </w:r>
      <w:r>
        <w:rPr>
          <w:rFonts w:ascii="Times New Roman" w:hAnsi="Times New Roman"/>
          <w:sz w:val="20"/>
          <w:szCs w:val="20"/>
        </w:rPr>
        <w:t>а</w:t>
      </w:r>
      <w:r w:rsidRPr="00F94FB1">
        <w:rPr>
          <w:rFonts w:ascii="Times New Roman" w:hAnsi="Times New Roman"/>
          <w:sz w:val="20"/>
          <w:szCs w:val="20"/>
        </w:rPr>
        <w:t>),</w:t>
      </w:r>
    </w:p>
    <w:p w:rsidR="001268B9" w:rsidRPr="00730BEA" w:rsidRDefault="00730BEA" w:rsidP="001268B9">
      <w:pPr>
        <w:jc w:val="right"/>
        <w:rPr>
          <w:rFonts w:ascii="Times New Roman" w:hAnsi="Times New Roman"/>
          <w:i/>
          <w:sz w:val="28"/>
          <w:szCs w:val="28"/>
          <w:u w:val="single"/>
        </w:rPr>
      </w:pPr>
      <w:r w:rsidRPr="00730BEA">
        <w:rPr>
          <w:rFonts w:ascii="Times New Roman" w:hAnsi="Times New Roman"/>
          <w:i/>
          <w:sz w:val="28"/>
          <w:szCs w:val="28"/>
          <w:u w:val="single"/>
        </w:rPr>
        <w:t>_________________________________</w:t>
      </w:r>
    </w:p>
    <w:p w:rsidR="001268B9" w:rsidRPr="0089456E" w:rsidRDefault="001268B9" w:rsidP="001268B9">
      <w:pPr>
        <w:rPr>
          <w:rFonts w:ascii="Times New Roman" w:hAnsi="Times New Roman"/>
          <w:sz w:val="20"/>
          <w:szCs w:val="20"/>
        </w:rPr>
      </w:pPr>
      <w:r w:rsidRPr="00887AF3">
        <w:rPr>
          <w:rFonts w:ascii="Times New Roman" w:hAnsi="Times New Roman"/>
        </w:rPr>
        <w:t xml:space="preserve">                                                                  </w:t>
      </w:r>
      <w:r w:rsidRPr="00F94FB1">
        <w:rPr>
          <w:rFonts w:ascii="Times New Roman" w:hAnsi="Times New Roman"/>
          <w:sz w:val="20"/>
          <w:szCs w:val="20"/>
        </w:rPr>
        <w:t xml:space="preserve">   </w:t>
      </w:r>
      <w:r>
        <w:rPr>
          <w:rFonts w:ascii="Times New Roman" w:hAnsi="Times New Roman"/>
          <w:sz w:val="20"/>
          <w:szCs w:val="20"/>
        </w:rPr>
        <w:t xml:space="preserve">                        </w:t>
      </w:r>
      <w:r w:rsidR="00730BEA">
        <w:rPr>
          <w:rFonts w:ascii="Times New Roman" w:hAnsi="Times New Roman"/>
          <w:sz w:val="20"/>
          <w:szCs w:val="20"/>
        </w:rPr>
        <w:t xml:space="preserve">     </w:t>
      </w:r>
      <w:r>
        <w:rPr>
          <w:rFonts w:ascii="Times New Roman" w:hAnsi="Times New Roman"/>
          <w:sz w:val="20"/>
          <w:szCs w:val="20"/>
        </w:rPr>
        <w:t xml:space="preserve">  (</w:t>
      </w:r>
      <w:r w:rsidRPr="00F94FB1">
        <w:rPr>
          <w:rFonts w:ascii="Times New Roman" w:hAnsi="Times New Roman"/>
          <w:sz w:val="20"/>
          <w:szCs w:val="20"/>
        </w:rPr>
        <w:t>его почтовый индекс и адрес)</w:t>
      </w:r>
    </w:p>
    <w:p w:rsidR="001268B9" w:rsidRPr="006F220F" w:rsidRDefault="001268B9" w:rsidP="001268B9">
      <w:pPr>
        <w:jc w:val="center"/>
        <w:rPr>
          <w:rFonts w:ascii="Times New Roman" w:hAnsi="Times New Roman"/>
          <w:b/>
          <w:sz w:val="26"/>
          <w:szCs w:val="26"/>
          <w:u w:val="single"/>
        </w:rPr>
      </w:pPr>
      <w:r w:rsidRPr="006F220F">
        <w:rPr>
          <w:rFonts w:ascii="Times New Roman" w:hAnsi="Times New Roman"/>
          <w:b/>
          <w:sz w:val="26"/>
          <w:szCs w:val="26"/>
          <w:u w:val="single"/>
        </w:rPr>
        <w:t>РАЗРЕШЕНИЕ</w:t>
      </w:r>
    </w:p>
    <w:p w:rsidR="001268B9" w:rsidRDefault="001268B9" w:rsidP="001268B9">
      <w:pPr>
        <w:jc w:val="center"/>
        <w:rPr>
          <w:rFonts w:ascii="Times New Roman" w:hAnsi="Times New Roman"/>
          <w:b/>
          <w:sz w:val="26"/>
          <w:szCs w:val="26"/>
        </w:rPr>
      </w:pPr>
      <w:r w:rsidRPr="006F220F">
        <w:rPr>
          <w:rFonts w:ascii="Times New Roman" w:hAnsi="Times New Roman"/>
          <w:b/>
          <w:sz w:val="26"/>
          <w:szCs w:val="26"/>
        </w:rPr>
        <w:t>на использование</w:t>
      </w:r>
      <w:r>
        <w:rPr>
          <w:rFonts w:ascii="Times New Roman" w:hAnsi="Times New Roman"/>
          <w:b/>
          <w:sz w:val="26"/>
          <w:szCs w:val="26"/>
        </w:rPr>
        <w:t xml:space="preserve"> </w:t>
      </w:r>
      <w:r w:rsidR="007263B1">
        <w:rPr>
          <w:rFonts w:ascii="Times New Roman" w:hAnsi="Times New Roman"/>
          <w:b/>
          <w:sz w:val="26"/>
          <w:szCs w:val="26"/>
        </w:rPr>
        <w:t>земель или земельного участка</w:t>
      </w:r>
      <w:r>
        <w:rPr>
          <w:rFonts w:ascii="Times New Roman" w:hAnsi="Times New Roman"/>
          <w:b/>
          <w:sz w:val="26"/>
          <w:szCs w:val="26"/>
        </w:rPr>
        <w:t xml:space="preserve"> </w:t>
      </w:r>
    </w:p>
    <w:p w:rsidR="001268B9" w:rsidRDefault="001268B9" w:rsidP="001268B9">
      <w:pPr>
        <w:jc w:val="center"/>
        <w:rPr>
          <w:rFonts w:ascii="Times New Roman" w:hAnsi="Times New Roman"/>
          <w:b/>
          <w:sz w:val="28"/>
          <w:szCs w:val="28"/>
        </w:rPr>
      </w:pPr>
      <w:r w:rsidRPr="006F220F">
        <w:rPr>
          <w:rFonts w:ascii="Times New Roman" w:hAnsi="Times New Roman"/>
          <w:b/>
          <w:sz w:val="26"/>
          <w:szCs w:val="26"/>
        </w:rPr>
        <w:t>№</w:t>
      </w:r>
      <w:r w:rsidR="00730BEA">
        <w:rPr>
          <w:rFonts w:ascii="Times New Roman" w:hAnsi="Times New Roman"/>
          <w:b/>
          <w:sz w:val="26"/>
          <w:szCs w:val="26"/>
        </w:rPr>
        <w:t>____</w:t>
      </w:r>
      <w:r w:rsidRPr="006F220F">
        <w:rPr>
          <w:rFonts w:ascii="Times New Roman" w:hAnsi="Times New Roman"/>
          <w:b/>
          <w:sz w:val="26"/>
          <w:szCs w:val="26"/>
        </w:rPr>
        <w:t xml:space="preserve"> от </w:t>
      </w:r>
      <w:r w:rsidR="00730BEA">
        <w:rPr>
          <w:rFonts w:ascii="Times New Roman" w:hAnsi="Times New Roman"/>
          <w:b/>
          <w:sz w:val="26"/>
          <w:szCs w:val="26"/>
        </w:rPr>
        <w:t>_____________</w:t>
      </w:r>
    </w:p>
    <w:p w:rsidR="001268B9" w:rsidRPr="00BB12C7" w:rsidRDefault="001268B9" w:rsidP="001268B9">
      <w:pPr>
        <w:jc w:val="center"/>
        <w:rPr>
          <w:rFonts w:ascii="Times New Roman" w:hAnsi="Times New Roman"/>
          <w:b/>
          <w:i/>
          <w:sz w:val="26"/>
          <w:szCs w:val="26"/>
          <w:u w:val="single"/>
        </w:rPr>
      </w:pPr>
      <w:r w:rsidRPr="00BB12C7">
        <w:rPr>
          <w:rFonts w:ascii="Times New Roman" w:hAnsi="Times New Roman"/>
          <w:b/>
          <w:i/>
          <w:sz w:val="26"/>
          <w:szCs w:val="26"/>
          <w:u w:val="single"/>
        </w:rPr>
        <w:t>А</w:t>
      </w:r>
      <w:r>
        <w:rPr>
          <w:rFonts w:ascii="Times New Roman" w:hAnsi="Times New Roman"/>
          <w:b/>
          <w:i/>
          <w:sz w:val="26"/>
          <w:szCs w:val="26"/>
          <w:u w:val="single"/>
        </w:rPr>
        <w:t>дминистрация Нефтеюганского района</w:t>
      </w:r>
    </w:p>
    <w:p w:rsidR="001268B9" w:rsidRPr="00065E7F" w:rsidRDefault="001268B9" w:rsidP="001268B9">
      <w:pPr>
        <w:rPr>
          <w:rFonts w:ascii="Times New Roman" w:hAnsi="Times New Roman"/>
        </w:rPr>
      </w:pPr>
      <w:r w:rsidRPr="00065E7F">
        <w:rPr>
          <w:rFonts w:ascii="Times New Roman" w:hAnsi="Times New Roman"/>
        </w:rPr>
        <w:t xml:space="preserve"> (наименование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разрешения на использование земельных участков)</w:t>
      </w:r>
    </w:p>
    <w:p w:rsidR="006F676F" w:rsidRDefault="001268B9" w:rsidP="001268B9">
      <w:pPr>
        <w:autoSpaceDE w:val="0"/>
        <w:autoSpaceDN w:val="0"/>
        <w:adjustRightInd w:val="0"/>
        <w:ind w:firstLine="709"/>
        <w:rPr>
          <w:rFonts w:ascii="Times New Roman" w:hAnsi="Times New Roman"/>
        </w:rPr>
      </w:pPr>
      <w:r w:rsidRPr="006F220F">
        <w:rPr>
          <w:rFonts w:ascii="Times New Roman" w:hAnsi="Times New Roman"/>
        </w:rPr>
        <w:t xml:space="preserve">руководствуясь </w:t>
      </w:r>
      <w:r>
        <w:rPr>
          <w:rFonts w:ascii="Times New Roman" w:hAnsi="Times New Roman"/>
        </w:rPr>
        <w:t>пп.</w:t>
      </w:r>
      <w:r w:rsidR="00730BEA">
        <w:rPr>
          <w:rFonts w:ascii="Times New Roman" w:hAnsi="Times New Roman"/>
        </w:rPr>
        <w:t>__</w:t>
      </w:r>
      <w:r>
        <w:rPr>
          <w:rFonts w:ascii="Times New Roman" w:hAnsi="Times New Roman"/>
        </w:rPr>
        <w:t xml:space="preserve"> п.1 ст.7, пп.</w:t>
      </w:r>
      <w:r w:rsidR="00730BEA">
        <w:rPr>
          <w:rFonts w:ascii="Times New Roman" w:hAnsi="Times New Roman"/>
        </w:rPr>
        <w:t>___</w:t>
      </w:r>
      <w:r>
        <w:rPr>
          <w:rFonts w:ascii="Times New Roman" w:hAnsi="Times New Roman"/>
        </w:rPr>
        <w:t xml:space="preserve"> п.</w:t>
      </w:r>
      <w:r w:rsidR="00730BEA">
        <w:rPr>
          <w:rFonts w:ascii="Times New Roman" w:hAnsi="Times New Roman"/>
        </w:rPr>
        <w:t>___</w:t>
      </w:r>
      <w:r w:rsidRPr="006F220F">
        <w:rPr>
          <w:rFonts w:ascii="Times New Roman" w:hAnsi="Times New Roman"/>
        </w:rPr>
        <w:t xml:space="preserve"> ст.39.33, </w:t>
      </w:r>
      <w:r>
        <w:rPr>
          <w:rFonts w:ascii="Times New Roman" w:hAnsi="Times New Roman"/>
        </w:rPr>
        <w:t>пп.</w:t>
      </w:r>
      <w:r w:rsidR="00730BEA">
        <w:rPr>
          <w:rFonts w:ascii="Times New Roman" w:hAnsi="Times New Roman"/>
        </w:rPr>
        <w:t>___</w:t>
      </w:r>
      <w:r>
        <w:rPr>
          <w:rFonts w:ascii="Times New Roman" w:hAnsi="Times New Roman"/>
        </w:rPr>
        <w:t xml:space="preserve"> п.</w:t>
      </w:r>
      <w:r w:rsidR="00730BEA">
        <w:rPr>
          <w:rFonts w:ascii="Times New Roman" w:hAnsi="Times New Roman"/>
        </w:rPr>
        <w:t>___</w:t>
      </w:r>
      <w:r>
        <w:rPr>
          <w:rFonts w:ascii="Times New Roman" w:hAnsi="Times New Roman"/>
        </w:rPr>
        <w:t xml:space="preserve"> ст.39.34</w:t>
      </w:r>
      <w:r w:rsidRPr="006F220F">
        <w:rPr>
          <w:rFonts w:ascii="Times New Roman" w:hAnsi="Times New Roman"/>
        </w:rPr>
        <w:t xml:space="preserve"> Земельного кодекса Российской Федерации</w:t>
      </w:r>
      <w:r>
        <w:rPr>
          <w:rFonts w:ascii="Times New Roman" w:hAnsi="Times New Roman"/>
        </w:rPr>
        <w:t>,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6F220F">
        <w:rPr>
          <w:rFonts w:ascii="Times New Roman" w:hAnsi="Times New Roman"/>
        </w:rPr>
        <w:t xml:space="preserve">, </w:t>
      </w:r>
      <w:r>
        <w:rPr>
          <w:rFonts w:ascii="Times New Roman" w:hAnsi="Times New Roman"/>
        </w:rPr>
        <w:t xml:space="preserve">разрешает использование земельных участков в целях </w:t>
      </w:r>
    </w:p>
    <w:p w:rsidR="001268B9" w:rsidRDefault="00270171" w:rsidP="001268B9">
      <w:pPr>
        <w:autoSpaceDE w:val="0"/>
        <w:autoSpaceDN w:val="0"/>
        <w:adjustRightInd w:val="0"/>
        <w:ind w:firstLine="709"/>
        <w:rPr>
          <w:rFonts w:ascii="Times New Roman" w:hAnsi="Times New Roman"/>
          <w:b/>
        </w:rPr>
      </w:pPr>
      <w:r>
        <w:rPr>
          <w:rFonts w:ascii="Times New Roman" w:hAnsi="Times New Roman"/>
        </w:rPr>
        <w:t>_________________________________________________________________________</w:t>
      </w:r>
    </w:p>
    <w:p w:rsidR="001268B9" w:rsidRPr="00E7568F" w:rsidRDefault="001268B9" w:rsidP="001268B9">
      <w:pPr>
        <w:autoSpaceDE w:val="0"/>
        <w:autoSpaceDN w:val="0"/>
        <w:adjustRightInd w:val="0"/>
        <w:rPr>
          <w:rFonts w:ascii="Times New Roman" w:hAnsi="Times New Roman"/>
        </w:rPr>
      </w:pPr>
    </w:p>
    <w:p w:rsidR="001268B9" w:rsidRPr="006F220F" w:rsidRDefault="001268B9" w:rsidP="001268B9">
      <w:pPr>
        <w:ind w:firstLine="709"/>
        <w:rPr>
          <w:rFonts w:ascii="Times New Roman" w:hAnsi="Times New Roman"/>
        </w:rPr>
      </w:pPr>
      <w:r w:rsidRPr="006F220F">
        <w:rPr>
          <w:rFonts w:ascii="Times New Roman" w:hAnsi="Times New Roman"/>
          <w:b/>
          <w:i/>
        </w:rPr>
        <w:t>М</w:t>
      </w:r>
      <w:r>
        <w:rPr>
          <w:rFonts w:ascii="Times New Roman" w:hAnsi="Times New Roman"/>
          <w:b/>
          <w:i/>
        </w:rPr>
        <w:t xml:space="preserve">естоположение </w:t>
      </w:r>
      <w:r w:rsidR="007263B1">
        <w:rPr>
          <w:rFonts w:ascii="Times New Roman" w:hAnsi="Times New Roman"/>
          <w:b/>
          <w:i/>
        </w:rPr>
        <w:t>земель или земельного участка</w:t>
      </w:r>
      <w:r w:rsidRPr="006F220F">
        <w:rPr>
          <w:rFonts w:ascii="Times New Roman" w:hAnsi="Times New Roman"/>
          <w:b/>
          <w:i/>
        </w:rPr>
        <w:t xml:space="preserve">: </w:t>
      </w:r>
      <w:r w:rsidR="00270171">
        <w:rPr>
          <w:rFonts w:ascii="Times New Roman" w:hAnsi="Times New Roman"/>
          <w:i/>
        </w:rPr>
        <w:t>____</w:t>
      </w:r>
      <w:r w:rsidR="007263B1">
        <w:rPr>
          <w:rFonts w:ascii="Times New Roman" w:hAnsi="Times New Roman"/>
          <w:i/>
        </w:rPr>
        <w:t>_____________________________</w:t>
      </w:r>
    </w:p>
    <w:p w:rsidR="001268B9" w:rsidRDefault="001268B9" w:rsidP="001268B9">
      <w:pPr>
        <w:ind w:firstLine="708"/>
        <w:rPr>
          <w:rFonts w:ascii="Times New Roman" w:hAnsi="Times New Roman"/>
          <w:b/>
          <w:i/>
        </w:rPr>
      </w:pPr>
      <w:r w:rsidRPr="006F220F">
        <w:rPr>
          <w:rFonts w:ascii="Times New Roman" w:hAnsi="Times New Roman"/>
          <w:b/>
          <w:i/>
        </w:rPr>
        <w:t xml:space="preserve">Кадастровый </w:t>
      </w:r>
      <w:r>
        <w:rPr>
          <w:rFonts w:ascii="Times New Roman" w:hAnsi="Times New Roman"/>
          <w:b/>
          <w:i/>
        </w:rPr>
        <w:t xml:space="preserve">номер земельного участка: </w:t>
      </w:r>
      <w:r w:rsidR="00270171">
        <w:rPr>
          <w:rFonts w:ascii="Times New Roman" w:hAnsi="Times New Roman"/>
          <w:b/>
          <w:i/>
        </w:rPr>
        <w:t>______________</w:t>
      </w:r>
      <w:r w:rsidR="001E0C05">
        <w:rPr>
          <w:rFonts w:ascii="Times New Roman" w:hAnsi="Times New Roman"/>
          <w:b/>
          <w:i/>
        </w:rPr>
        <w:t>______</w:t>
      </w:r>
      <w:r w:rsidR="00270171">
        <w:rPr>
          <w:rFonts w:ascii="Times New Roman" w:hAnsi="Times New Roman"/>
          <w:b/>
          <w:i/>
        </w:rPr>
        <w:t>_____________________</w:t>
      </w:r>
    </w:p>
    <w:p w:rsidR="001268B9" w:rsidRDefault="001268B9" w:rsidP="001268B9">
      <w:pPr>
        <w:ind w:firstLine="708"/>
        <w:rPr>
          <w:rFonts w:ascii="Times New Roman" w:hAnsi="Times New Roman"/>
          <w:b/>
          <w:i/>
        </w:rPr>
      </w:pPr>
      <w:r>
        <w:rPr>
          <w:rFonts w:ascii="Times New Roman" w:hAnsi="Times New Roman"/>
          <w:b/>
          <w:i/>
        </w:rPr>
        <w:t xml:space="preserve">Площадь </w:t>
      </w:r>
      <w:r w:rsidR="001E0C05">
        <w:rPr>
          <w:rFonts w:ascii="Times New Roman" w:hAnsi="Times New Roman"/>
          <w:b/>
          <w:i/>
        </w:rPr>
        <w:t xml:space="preserve">земель или </w:t>
      </w:r>
      <w:r>
        <w:rPr>
          <w:rFonts w:ascii="Times New Roman" w:hAnsi="Times New Roman"/>
          <w:b/>
          <w:i/>
        </w:rPr>
        <w:t xml:space="preserve">земельного участка: </w:t>
      </w:r>
      <w:r w:rsidR="00270171">
        <w:rPr>
          <w:rFonts w:ascii="Times New Roman" w:hAnsi="Times New Roman"/>
          <w:b/>
          <w:i/>
        </w:rPr>
        <w:t>_______</w:t>
      </w:r>
      <w:r>
        <w:rPr>
          <w:rFonts w:ascii="Times New Roman" w:hAnsi="Times New Roman"/>
          <w:b/>
          <w:i/>
        </w:rPr>
        <w:t xml:space="preserve"> кв.м.</w:t>
      </w:r>
    </w:p>
    <w:p w:rsidR="001268B9" w:rsidRDefault="001268B9" w:rsidP="001268B9">
      <w:pPr>
        <w:ind w:firstLine="708"/>
        <w:rPr>
          <w:rFonts w:ascii="Times New Roman" w:hAnsi="Times New Roman"/>
          <w:b/>
          <w:i/>
        </w:rPr>
      </w:pPr>
      <w:r w:rsidRPr="006F220F">
        <w:rPr>
          <w:rFonts w:ascii="Times New Roman" w:hAnsi="Times New Roman"/>
          <w:b/>
        </w:rPr>
        <w:t>Срок</w:t>
      </w:r>
      <w:r w:rsidRPr="006F220F">
        <w:rPr>
          <w:rFonts w:ascii="Times New Roman" w:hAnsi="Times New Roman"/>
        </w:rPr>
        <w:t xml:space="preserve"> действия настоящего разрешения – </w:t>
      </w:r>
      <w:r w:rsidR="00270171">
        <w:rPr>
          <w:rFonts w:ascii="Times New Roman" w:hAnsi="Times New Roman"/>
          <w:b/>
          <w:i/>
        </w:rPr>
        <w:t>___________</w:t>
      </w:r>
      <w:r>
        <w:rPr>
          <w:rFonts w:ascii="Times New Roman" w:hAnsi="Times New Roman"/>
          <w:b/>
          <w:i/>
        </w:rPr>
        <w:t xml:space="preserve"> (</w:t>
      </w:r>
      <w:proofErr w:type="gramStart"/>
      <w:r>
        <w:rPr>
          <w:rFonts w:ascii="Times New Roman" w:hAnsi="Times New Roman"/>
          <w:b/>
          <w:i/>
        </w:rPr>
        <w:t>до</w:t>
      </w:r>
      <w:proofErr w:type="gramEnd"/>
      <w:r>
        <w:rPr>
          <w:rFonts w:ascii="Times New Roman" w:hAnsi="Times New Roman"/>
          <w:b/>
          <w:i/>
        </w:rPr>
        <w:t xml:space="preserve"> </w:t>
      </w:r>
      <w:r w:rsidR="00270171">
        <w:rPr>
          <w:rFonts w:ascii="Times New Roman" w:hAnsi="Times New Roman"/>
          <w:b/>
          <w:i/>
        </w:rPr>
        <w:t>_____________</w:t>
      </w:r>
      <w:r>
        <w:rPr>
          <w:rFonts w:ascii="Times New Roman" w:hAnsi="Times New Roman"/>
          <w:b/>
          <w:i/>
        </w:rPr>
        <w:t>)</w:t>
      </w:r>
      <w:r w:rsidRPr="006F220F">
        <w:rPr>
          <w:rFonts w:ascii="Times New Roman" w:hAnsi="Times New Roman"/>
          <w:b/>
          <w:i/>
        </w:rPr>
        <w:t>.</w:t>
      </w:r>
    </w:p>
    <w:p w:rsidR="001268B9" w:rsidRPr="005A62A4" w:rsidRDefault="001268B9" w:rsidP="001268B9">
      <w:pPr>
        <w:autoSpaceDE w:val="0"/>
        <w:autoSpaceDN w:val="0"/>
        <w:adjustRightInd w:val="0"/>
        <w:ind w:firstLine="709"/>
        <w:rPr>
          <w:rFonts w:ascii="Times New Roman" w:hAnsi="Times New Roman"/>
          <w:bCs/>
          <w:iCs/>
        </w:rPr>
      </w:pPr>
      <w:r>
        <w:rPr>
          <w:rFonts w:ascii="Times New Roman" w:hAnsi="Times New Roman"/>
          <w:bCs/>
          <w:iCs/>
        </w:rPr>
        <w:t>В случае</w:t>
      </w:r>
      <w:proofErr w:type="gramStart"/>
      <w:r>
        <w:rPr>
          <w:rFonts w:ascii="Times New Roman" w:hAnsi="Times New Roman"/>
          <w:bCs/>
          <w:iCs/>
        </w:rPr>
        <w:t>,</w:t>
      </w:r>
      <w:proofErr w:type="gramEnd"/>
      <w:r>
        <w:rPr>
          <w:rFonts w:ascii="Times New Roman" w:hAnsi="Times New Roman"/>
          <w:bCs/>
          <w:iCs/>
        </w:rPr>
        <w:t xml:space="preserve"> </w:t>
      </w:r>
      <w:r w:rsidRPr="005A62A4">
        <w:rPr>
          <w:rFonts w:ascii="Times New Roman" w:hAnsi="Times New Roman"/>
          <w:bCs/>
          <w:iCs/>
        </w:rPr>
        <w:t xml:space="preserve">если использование </w:t>
      </w:r>
      <w:r w:rsidR="001E0C05">
        <w:rPr>
          <w:rFonts w:ascii="Times New Roman" w:hAnsi="Times New Roman"/>
          <w:bCs/>
          <w:iCs/>
        </w:rPr>
        <w:t xml:space="preserve">земель или </w:t>
      </w:r>
      <w:r w:rsidRPr="005A62A4">
        <w:rPr>
          <w:rFonts w:ascii="Times New Roman" w:hAnsi="Times New Roman"/>
          <w:bCs/>
          <w:iCs/>
        </w:rPr>
        <w:t>земель</w:t>
      </w:r>
      <w:r>
        <w:rPr>
          <w:rFonts w:ascii="Times New Roman" w:hAnsi="Times New Roman"/>
          <w:bCs/>
          <w:iCs/>
        </w:rPr>
        <w:t>н</w:t>
      </w:r>
      <w:r w:rsidR="001E0C05">
        <w:rPr>
          <w:rFonts w:ascii="Times New Roman" w:hAnsi="Times New Roman"/>
          <w:bCs/>
          <w:iCs/>
        </w:rPr>
        <w:t>ого</w:t>
      </w:r>
      <w:r>
        <w:rPr>
          <w:rFonts w:ascii="Times New Roman" w:hAnsi="Times New Roman"/>
          <w:bCs/>
          <w:iCs/>
        </w:rPr>
        <w:t xml:space="preserve"> участк</w:t>
      </w:r>
      <w:r w:rsidR="001E0C05">
        <w:rPr>
          <w:rFonts w:ascii="Times New Roman" w:hAnsi="Times New Roman"/>
          <w:bCs/>
          <w:iCs/>
        </w:rPr>
        <w:t>а</w:t>
      </w:r>
      <w:r w:rsidRPr="005A62A4">
        <w:rPr>
          <w:rFonts w:ascii="Times New Roman" w:hAnsi="Times New Roman"/>
          <w:bCs/>
          <w:iCs/>
        </w:rPr>
        <w:t>, находящ</w:t>
      </w:r>
      <w:r w:rsidR="001E0C05">
        <w:rPr>
          <w:rFonts w:ascii="Times New Roman" w:hAnsi="Times New Roman"/>
          <w:bCs/>
          <w:iCs/>
        </w:rPr>
        <w:t>его</w:t>
      </w:r>
      <w:r>
        <w:rPr>
          <w:rFonts w:ascii="Times New Roman" w:hAnsi="Times New Roman"/>
          <w:bCs/>
          <w:iCs/>
        </w:rPr>
        <w:t>ся</w:t>
      </w:r>
      <w:r w:rsidRPr="005A62A4">
        <w:rPr>
          <w:rFonts w:ascii="Times New Roman" w:hAnsi="Times New Roman"/>
          <w:bCs/>
          <w:iCs/>
        </w:rPr>
        <w:t xml:space="preserve"> в государственной или муниципальной собственности, на основании настоящего разрешения на использование</w:t>
      </w:r>
      <w:r w:rsidR="001E0C05">
        <w:rPr>
          <w:rFonts w:ascii="Times New Roman" w:hAnsi="Times New Roman"/>
          <w:bCs/>
          <w:iCs/>
        </w:rPr>
        <w:t xml:space="preserve"> земель или</w:t>
      </w:r>
      <w:r>
        <w:rPr>
          <w:rFonts w:ascii="Times New Roman" w:hAnsi="Times New Roman"/>
          <w:bCs/>
          <w:iCs/>
        </w:rPr>
        <w:t xml:space="preserve"> </w:t>
      </w:r>
      <w:r w:rsidRPr="005A62A4">
        <w:rPr>
          <w:rFonts w:ascii="Times New Roman" w:hAnsi="Times New Roman"/>
          <w:bCs/>
          <w:iCs/>
        </w:rPr>
        <w:t>земель</w:t>
      </w:r>
      <w:r>
        <w:rPr>
          <w:rFonts w:ascii="Times New Roman" w:hAnsi="Times New Roman"/>
          <w:bCs/>
          <w:iCs/>
        </w:rPr>
        <w:t>н</w:t>
      </w:r>
      <w:r w:rsidR="001E0C05">
        <w:rPr>
          <w:rFonts w:ascii="Times New Roman" w:hAnsi="Times New Roman"/>
          <w:bCs/>
          <w:iCs/>
        </w:rPr>
        <w:t>ого</w:t>
      </w:r>
      <w:r>
        <w:rPr>
          <w:rFonts w:ascii="Times New Roman" w:hAnsi="Times New Roman"/>
          <w:bCs/>
          <w:iCs/>
        </w:rPr>
        <w:t xml:space="preserve"> участк</w:t>
      </w:r>
      <w:r w:rsidR="001E0C05">
        <w:rPr>
          <w:rFonts w:ascii="Times New Roman" w:hAnsi="Times New Roman"/>
          <w:bCs/>
          <w:iCs/>
        </w:rPr>
        <w:t>а</w:t>
      </w:r>
      <w:r w:rsidRPr="005A62A4">
        <w:rPr>
          <w:rFonts w:ascii="Times New Roman" w:hAnsi="Times New Roman"/>
          <w:bCs/>
          <w:iCs/>
        </w:rPr>
        <w:t xml:space="preserve"> приведет к порче либо уничтожению пло</w:t>
      </w:r>
      <w:r>
        <w:rPr>
          <w:rFonts w:ascii="Times New Roman" w:hAnsi="Times New Roman"/>
          <w:bCs/>
          <w:iCs/>
        </w:rPr>
        <w:t xml:space="preserve">дородного слоя почвы в границах таких </w:t>
      </w:r>
      <w:r w:rsidR="001E0C05">
        <w:rPr>
          <w:rFonts w:ascii="Times New Roman" w:hAnsi="Times New Roman"/>
          <w:bCs/>
          <w:iCs/>
        </w:rPr>
        <w:t xml:space="preserve">земель или </w:t>
      </w:r>
      <w:r>
        <w:rPr>
          <w:rFonts w:ascii="Times New Roman" w:hAnsi="Times New Roman"/>
          <w:bCs/>
          <w:iCs/>
        </w:rPr>
        <w:t>земельн</w:t>
      </w:r>
      <w:r w:rsidR="001E0C05">
        <w:rPr>
          <w:rFonts w:ascii="Times New Roman" w:hAnsi="Times New Roman"/>
          <w:bCs/>
          <w:iCs/>
        </w:rPr>
        <w:t>ого</w:t>
      </w:r>
      <w:r>
        <w:rPr>
          <w:rFonts w:ascii="Times New Roman" w:hAnsi="Times New Roman"/>
          <w:bCs/>
          <w:iCs/>
        </w:rPr>
        <w:t xml:space="preserve"> участк</w:t>
      </w:r>
      <w:r w:rsidR="001E0C05">
        <w:rPr>
          <w:rFonts w:ascii="Times New Roman" w:hAnsi="Times New Roman"/>
          <w:bCs/>
          <w:iCs/>
        </w:rPr>
        <w:t>а</w:t>
      </w:r>
      <w:r>
        <w:rPr>
          <w:rFonts w:ascii="Times New Roman" w:hAnsi="Times New Roman"/>
          <w:bCs/>
          <w:iCs/>
        </w:rPr>
        <w:t>, лица, которые пользовались такими</w:t>
      </w:r>
      <w:r w:rsidR="001E0C05">
        <w:rPr>
          <w:rFonts w:ascii="Times New Roman" w:hAnsi="Times New Roman"/>
          <w:bCs/>
          <w:iCs/>
        </w:rPr>
        <w:t xml:space="preserve"> землями или</w:t>
      </w:r>
      <w:r>
        <w:rPr>
          <w:rFonts w:ascii="Times New Roman" w:hAnsi="Times New Roman"/>
          <w:bCs/>
          <w:iCs/>
        </w:rPr>
        <w:t xml:space="preserve"> земельными участками, обязаны:</w:t>
      </w:r>
    </w:p>
    <w:p w:rsidR="001268B9" w:rsidRPr="005A62A4" w:rsidRDefault="001268B9" w:rsidP="001268B9">
      <w:pPr>
        <w:autoSpaceDE w:val="0"/>
        <w:autoSpaceDN w:val="0"/>
        <w:adjustRightInd w:val="0"/>
        <w:ind w:firstLine="708"/>
        <w:rPr>
          <w:rFonts w:ascii="Times New Roman" w:hAnsi="Times New Roman"/>
          <w:bCs/>
          <w:iCs/>
        </w:rPr>
      </w:pPr>
      <w:r>
        <w:rPr>
          <w:rFonts w:ascii="Times New Roman" w:hAnsi="Times New Roman"/>
          <w:bCs/>
          <w:iCs/>
        </w:rPr>
        <w:t xml:space="preserve">1) привести такие </w:t>
      </w:r>
      <w:r w:rsidR="001E0C05">
        <w:rPr>
          <w:rFonts w:ascii="Times New Roman" w:hAnsi="Times New Roman"/>
          <w:bCs/>
          <w:iCs/>
        </w:rPr>
        <w:t xml:space="preserve">земли или </w:t>
      </w:r>
      <w:r>
        <w:rPr>
          <w:rFonts w:ascii="Times New Roman" w:hAnsi="Times New Roman"/>
          <w:bCs/>
          <w:iCs/>
        </w:rPr>
        <w:t>земе</w:t>
      </w:r>
      <w:r w:rsidRPr="005A62A4">
        <w:rPr>
          <w:rFonts w:ascii="Times New Roman" w:hAnsi="Times New Roman"/>
          <w:bCs/>
          <w:iCs/>
        </w:rPr>
        <w:t>л</w:t>
      </w:r>
      <w:r>
        <w:rPr>
          <w:rFonts w:ascii="Times New Roman" w:hAnsi="Times New Roman"/>
          <w:bCs/>
          <w:iCs/>
        </w:rPr>
        <w:t>ьн</w:t>
      </w:r>
      <w:r w:rsidR="00827AC6">
        <w:rPr>
          <w:rFonts w:ascii="Times New Roman" w:hAnsi="Times New Roman"/>
          <w:bCs/>
          <w:iCs/>
        </w:rPr>
        <w:t>ый</w:t>
      </w:r>
      <w:r>
        <w:rPr>
          <w:rFonts w:ascii="Times New Roman" w:hAnsi="Times New Roman"/>
          <w:bCs/>
          <w:iCs/>
        </w:rPr>
        <w:t xml:space="preserve"> участ</w:t>
      </w:r>
      <w:r w:rsidR="00827AC6">
        <w:rPr>
          <w:rFonts w:ascii="Times New Roman" w:hAnsi="Times New Roman"/>
          <w:bCs/>
          <w:iCs/>
        </w:rPr>
        <w:t>ок</w:t>
      </w:r>
      <w:r w:rsidRPr="005A62A4">
        <w:rPr>
          <w:rFonts w:ascii="Times New Roman" w:hAnsi="Times New Roman"/>
          <w:bCs/>
          <w:iCs/>
        </w:rPr>
        <w:t xml:space="preserve"> в состояние, пригодное для </w:t>
      </w:r>
      <w:r w:rsidR="00827AC6">
        <w:rPr>
          <w:rFonts w:ascii="Times New Roman" w:hAnsi="Times New Roman"/>
          <w:bCs/>
          <w:iCs/>
        </w:rPr>
        <w:t>его</w:t>
      </w:r>
      <w:r w:rsidRPr="005A62A4">
        <w:rPr>
          <w:rFonts w:ascii="Times New Roman" w:hAnsi="Times New Roman"/>
          <w:bCs/>
          <w:iCs/>
        </w:rPr>
        <w:t xml:space="preserve"> использования в соответствии с разрешенным использованием;</w:t>
      </w:r>
    </w:p>
    <w:p w:rsidR="001268B9" w:rsidRPr="005A62A4" w:rsidRDefault="001268B9" w:rsidP="001268B9">
      <w:pPr>
        <w:autoSpaceDE w:val="0"/>
        <w:autoSpaceDN w:val="0"/>
        <w:adjustRightInd w:val="0"/>
        <w:ind w:firstLine="708"/>
        <w:rPr>
          <w:rFonts w:ascii="Times New Roman" w:hAnsi="Times New Roman"/>
          <w:bCs/>
          <w:iCs/>
        </w:rPr>
      </w:pPr>
      <w:r w:rsidRPr="005A62A4">
        <w:rPr>
          <w:rFonts w:ascii="Times New Roman" w:hAnsi="Times New Roman"/>
          <w:bCs/>
          <w:iCs/>
        </w:rPr>
        <w:t>2) выполнить необходимые работы по рекультивации так</w:t>
      </w:r>
      <w:r>
        <w:rPr>
          <w:rFonts w:ascii="Times New Roman" w:hAnsi="Times New Roman"/>
          <w:bCs/>
          <w:iCs/>
        </w:rPr>
        <w:t>их</w:t>
      </w:r>
      <w:r w:rsidRPr="005A62A4">
        <w:rPr>
          <w:rFonts w:ascii="Times New Roman" w:hAnsi="Times New Roman"/>
          <w:bCs/>
          <w:iCs/>
        </w:rPr>
        <w:t xml:space="preserve"> </w:t>
      </w:r>
      <w:r w:rsidR="00827AC6">
        <w:rPr>
          <w:rFonts w:ascii="Times New Roman" w:hAnsi="Times New Roman"/>
          <w:bCs/>
          <w:iCs/>
        </w:rPr>
        <w:t xml:space="preserve">земель или </w:t>
      </w:r>
      <w:r w:rsidRPr="005A62A4">
        <w:rPr>
          <w:rFonts w:ascii="Times New Roman" w:hAnsi="Times New Roman"/>
          <w:bCs/>
          <w:iCs/>
        </w:rPr>
        <w:t>земель</w:t>
      </w:r>
      <w:r w:rsidR="00827AC6">
        <w:rPr>
          <w:rFonts w:ascii="Times New Roman" w:hAnsi="Times New Roman"/>
          <w:bCs/>
          <w:iCs/>
        </w:rPr>
        <w:t>ного</w:t>
      </w:r>
      <w:r>
        <w:rPr>
          <w:rFonts w:ascii="Times New Roman" w:hAnsi="Times New Roman"/>
          <w:bCs/>
          <w:iCs/>
        </w:rPr>
        <w:t xml:space="preserve"> участк</w:t>
      </w:r>
      <w:r w:rsidR="00827AC6">
        <w:rPr>
          <w:rFonts w:ascii="Times New Roman" w:hAnsi="Times New Roman"/>
          <w:bCs/>
          <w:iCs/>
        </w:rPr>
        <w:t>а</w:t>
      </w:r>
      <w:r w:rsidRPr="005A62A4">
        <w:rPr>
          <w:rFonts w:ascii="Times New Roman" w:hAnsi="Times New Roman"/>
          <w:bCs/>
          <w:iCs/>
        </w:rPr>
        <w:t>.</w:t>
      </w:r>
    </w:p>
    <w:p w:rsidR="001268B9" w:rsidRPr="005A62A4" w:rsidRDefault="001268B9" w:rsidP="001268B9">
      <w:pPr>
        <w:autoSpaceDE w:val="0"/>
        <w:autoSpaceDN w:val="0"/>
        <w:adjustRightInd w:val="0"/>
        <w:ind w:firstLine="709"/>
        <w:rPr>
          <w:rFonts w:ascii="Times New Roman" w:hAnsi="Times New Roman"/>
        </w:rPr>
      </w:pPr>
      <w:r w:rsidRPr="005A62A4">
        <w:rPr>
          <w:rFonts w:ascii="Times New Roman" w:hAnsi="Times New Roman"/>
        </w:rPr>
        <w:t xml:space="preserve">В соответствии с п.2 </w:t>
      </w:r>
      <w:hyperlink r:id="rId18" w:history="1">
        <w:r w:rsidRPr="005A62A4">
          <w:rPr>
            <w:rFonts w:ascii="Times New Roman" w:hAnsi="Times New Roman"/>
          </w:rPr>
          <w:t>ст.39.34</w:t>
        </w:r>
      </w:hyperlink>
      <w:r w:rsidRPr="005A62A4">
        <w:rPr>
          <w:rFonts w:ascii="Times New Roman" w:hAnsi="Times New Roman"/>
        </w:rPr>
        <w:t xml:space="preserve"> Земельного кодекса Российской Федерации действие настоящего раз</w:t>
      </w:r>
      <w:r>
        <w:rPr>
          <w:rFonts w:ascii="Times New Roman" w:hAnsi="Times New Roman"/>
        </w:rPr>
        <w:t>решения на использование</w:t>
      </w:r>
      <w:r w:rsidR="00516C31">
        <w:rPr>
          <w:rFonts w:ascii="Times New Roman" w:hAnsi="Times New Roman"/>
        </w:rPr>
        <w:t xml:space="preserve"> земель или</w:t>
      </w:r>
      <w:r>
        <w:rPr>
          <w:rFonts w:ascii="Times New Roman" w:hAnsi="Times New Roman"/>
        </w:rPr>
        <w:t xml:space="preserve"> земельн</w:t>
      </w:r>
      <w:r w:rsidR="00516C31">
        <w:rPr>
          <w:rFonts w:ascii="Times New Roman" w:hAnsi="Times New Roman"/>
        </w:rPr>
        <w:t>ого</w:t>
      </w:r>
      <w:r>
        <w:rPr>
          <w:rFonts w:ascii="Times New Roman" w:hAnsi="Times New Roman"/>
        </w:rPr>
        <w:t xml:space="preserve"> участк</w:t>
      </w:r>
      <w:r w:rsidR="00516C31">
        <w:rPr>
          <w:rFonts w:ascii="Times New Roman" w:hAnsi="Times New Roman"/>
        </w:rPr>
        <w:t>а</w:t>
      </w:r>
      <w:r>
        <w:rPr>
          <w:rFonts w:ascii="Times New Roman" w:hAnsi="Times New Roman"/>
        </w:rPr>
        <w:t xml:space="preserve"> </w:t>
      </w:r>
      <w:r w:rsidRPr="005A62A4">
        <w:rPr>
          <w:rFonts w:ascii="Times New Roman" w:hAnsi="Times New Roman"/>
        </w:rPr>
        <w:t>досрочно прекращается со дня п</w:t>
      </w:r>
      <w:r w:rsidR="00516C31">
        <w:rPr>
          <w:rFonts w:ascii="Times New Roman" w:hAnsi="Times New Roman"/>
        </w:rPr>
        <w:t>редоставления земельного</w:t>
      </w:r>
      <w:r>
        <w:rPr>
          <w:rFonts w:ascii="Times New Roman" w:hAnsi="Times New Roman"/>
        </w:rPr>
        <w:t xml:space="preserve"> участк</w:t>
      </w:r>
      <w:r w:rsidR="00516C31">
        <w:rPr>
          <w:rFonts w:ascii="Times New Roman" w:hAnsi="Times New Roman"/>
        </w:rPr>
        <w:t>а</w:t>
      </w:r>
      <w:r w:rsidRPr="005A62A4">
        <w:rPr>
          <w:rFonts w:ascii="Times New Roman" w:hAnsi="Times New Roman"/>
        </w:rPr>
        <w:t xml:space="preserve"> гражданину или юридическому лицу. Срок направления лицу, которому выдано настоящее разрешение, уведомления о предоставлении </w:t>
      </w:r>
      <w:r>
        <w:rPr>
          <w:rFonts w:ascii="Times New Roman" w:hAnsi="Times New Roman"/>
        </w:rPr>
        <w:t>земельн</w:t>
      </w:r>
      <w:r w:rsidR="00516C31">
        <w:rPr>
          <w:rFonts w:ascii="Times New Roman" w:hAnsi="Times New Roman"/>
        </w:rPr>
        <w:t>ого</w:t>
      </w:r>
      <w:r>
        <w:rPr>
          <w:rFonts w:ascii="Times New Roman" w:hAnsi="Times New Roman"/>
        </w:rPr>
        <w:t xml:space="preserve"> участк</w:t>
      </w:r>
      <w:r w:rsidR="00516C31">
        <w:rPr>
          <w:rFonts w:ascii="Times New Roman" w:hAnsi="Times New Roman"/>
        </w:rPr>
        <w:t>а</w:t>
      </w:r>
      <w:r>
        <w:rPr>
          <w:rFonts w:ascii="Times New Roman" w:hAnsi="Times New Roman"/>
        </w:rPr>
        <w:t xml:space="preserve"> </w:t>
      </w:r>
      <w:r w:rsidRPr="005A62A4">
        <w:rPr>
          <w:rFonts w:ascii="Times New Roman" w:hAnsi="Times New Roman"/>
        </w:rPr>
        <w:t xml:space="preserve">гражданину или юридическому лицу – 5 дней. </w:t>
      </w:r>
    </w:p>
    <w:p w:rsidR="001268B9" w:rsidRDefault="001268B9" w:rsidP="001268B9">
      <w:pPr>
        <w:rPr>
          <w:rFonts w:ascii="Times New Roman" w:hAnsi="Times New Roman"/>
          <w:b/>
          <w:i/>
        </w:rPr>
      </w:pPr>
    </w:p>
    <w:p w:rsidR="00D931C3" w:rsidRDefault="00D931C3" w:rsidP="001268B9">
      <w:pPr>
        <w:rPr>
          <w:rFonts w:ascii="Times New Roman" w:hAnsi="Times New Roman"/>
          <w:b/>
          <w:i/>
        </w:rPr>
      </w:pPr>
    </w:p>
    <w:p w:rsidR="001268B9" w:rsidRPr="006F220F" w:rsidRDefault="001268B9" w:rsidP="001268B9">
      <w:pPr>
        <w:rPr>
          <w:rFonts w:ascii="Times New Roman" w:hAnsi="Times New Roman"/>
          <w:b/>
          <w:i/>
        </w:rPr>
      </w:pPr>
      <w:r>
        <w:rPr>
          <w:rFonts w:ascii="Times New Roman" w:hAnsi="Times New Roman"/>
          <w:b/>
          <w:i/>
        </w:rPr>
        <w:t>Глава</w:t>
      </w:r>
      <w:r w:rsidRPr="006F220F">
        <w:rPr>
          <w:rFonts w:ascii="Times New Roman" w:hAnsi="Times New Roman"/>
          <w:b/>
          <w:i/>
        </w:rPr>
        <w:t xml:space="preserve"> Нефт</w:t>
      </w:r>
      <w:r>
        <w:rPr>
          <w:rFonts w:ascii="Times New Roman" w:hAnsi="Times New Roman"/>
          <w:b/>
          <w:i/>
        </w:rPr>
        <w:t xml:space="preserve">еюганского района           </w:t>
      </w:r>
      <w:r w:rsidRPr="006F220F">
        <w:rPr>
          <w:rFonts w:ascii="Times New Roman" w:hAnsi="Times New Roman"/>
          <w:b/>
          <w:i/>
        </w:rPr>
        <w:t xml:space="preserve"> </w:t>
      </w:r>
      <w:r>
        <w:rPr>
          <w:rFonts w:ascii="Times New Roman" w:hAnsi="Times New Roman"/>
          <w:b/>
          <w:i/>
        </w:rPr>
        <w:t>__________</w:t>
      </w:r>
      <w:r w:rsidRPr="006F220F">
        <w:rPr>
          <w:rFonts w:ascii="Times New Roman" w:hAnsi="Times New Roman"/>
          <w:b/>
          <w:i/>
        </w:rPr>
        <w:t xml:space="preserve">           </w:t>
      </w:r>
      <w:r>
        <w:rPr>
          <w:rFonts w:ascii="Times New Roman" w:hAnsi="Times New Roman"/>
          <w:b/>
          <w:i/>
        </w:rPr>
        <w:t xml:space="preserve">           Г.В</w:t>
      </w:r>
      <w:r w:rsidRPr="006F220F">
        <w:rPr>
          <w:rFonts w:ascii="Times New Roman" w:hAnsi="Times New Roman"/>
          <w:b/>
          <w:i/>
        </w:rPr>
        <w:t xml:space="preserve">. </w:t>
      </w:r>
      <w:r>
        <w:rPr>
          <w:rFonts w:ascii="Times New Roman" w:hAnsi="Times New Roman"/>
          <w:b/>
          <w:i/>
        </w:rPr>
        <w:t>Лапковская</w:t>
      </w:r>
    </w:p>
    <w:p w:rsidR="001268B9" w:rsidRPr="00B71D52" w:rsidRDefault="001268B9" w:rsidP="001268B9">
      <w:pPr>
        <w:rPr>
          <w:rFonts w:ascii="Times New Roman" w:hAnsi="Times New Roman"/>
          <w:sz w:val="16"/>
          <w:szCs w:val="16"/>
        </w:rPr>
      </w:pPr>
      <w:proofErr w:type="gramStart"/>
      <w:r w:rsidRPr="006F220F">
        <w:rPr>
          <w:rFonts w:ascii="Times New Roman" w:hAnsi="Times New Roman"/>
        </w:rPr>
        <w:t>(</w:t>
      </w:r>
      <w:r w:rsidRPr="00B71D52">
        <w:rPr>
          <w:rFonts w:ascii="Times New Roman" w:hAnsi="Times New Roman"/>
          <w:sz w:val="16"/>
          <w:szCs w:val="16"/>
        </w:rPr>
        <w:t xml:space="preserve">должность уполномоченного             </w:t>
      </w:r>
      <w:r>
        <w:rPr>
          <w:rFonts w:ascii="Times New Roman" w:hAnsi="Times New Roman"/>
          <w:sz w:val="16"/>
          <w:szCs w:val="16"/>
        </w:rPr>
        <w:t xml:space="preserve">                                     </w:t>
      </w:r>
      <w:r w:rsidRPr="00B71D52">
        <w:rPr>
          <w:rFonts w:ascii="Times New Roman" w:hAnsi="Times New Roman"/>
          <w:sz w:val="16"/>
          <w:szCs w:val="16"/>
        </w:rPr>
        <w:t xml:space="preserve">     (подпись)        </w:t>
      </w:r>
      <w:r>
        <w:rPr>
          <w:rFonts w:ascii="Times New Roman" w:hAnsi="Times New Roman"/>
          <w:sz w:val="16"/>
          <w:szCs w:val="16"/>
        </w:rPr>
        <w:t xml:space="preserve">                                </w:t>
      </w:r>
      <w:r w:rsidRPr="00B71D52">
        <w:rPr>
          <w:rFonts w:ascii="Times New Roman" w:hAnsi="Times New Roman"/>
          <w:sz w:val="16"/>
          <w:szCs w:val="16"/>
        </w:rPr>
        <w:t>(расшифровка подписи)</w:t>
      </w:r>
      <w:proofErr w:type="gramEnd"/>
    </w:p>
    <w:p w:rsidR="001268B9" w:rsidRPr="00B71D52" w:rsidRDefault="001268B9" w:rsidP="001268B9">
      <w:pPr>
        <w:rPr>
          <w:rFonts w:ascii="Times New Roman" w:hAnsi="Times New Roman"/>
          <w:sz w:val="16"/>
          <w:szCs w:val="16"/>
        </w:rPr>
      </w:pPr>
      <w:r w:rsidRPr="00B71D52">
        <w:rPr>
          <w:rFonts w:ascii="Times New Roman" w:hAnsi="Times New Roman"/>
          <w:sz w:val="16"/>
          <w:szCs w:val="16"/>
        </w:rPr>
        <w:t xml:space="preserve">сотрудника органа, осуществляющего </w:t>
      </w:r>
    </w:p>
    <w:p w:rsidR="001268B9" w:rsidRPr="00B71D52" w:rsidRDefault="001268B9" w:rsidP="001268B9">
      <w:pPr>
        <w:rPr>
          <w:rFonts w:ascii="Times New Roman" w:hAnsi="Times New Roman"/>
          <w:sz w:val="16"/>
          <w:szCs w:val="16"/>
        </w:rPr>
      </w:pPr>
      <w:r w:rsidRPr="00B71D52">
        <w:rPr>
          <w:rFonts w:ascii="Times New Roman" w:hAnsi="Times New Roman"/>
          <w:sz w:val="16"/>
          <w:szCs w:val="16"/>
        </w:rPr>
        <w:t>выдачу разрешения на использование</w:t>
      </w:r>
    </w:p>
    <w:p w:rsidR="001268B9" w:rsidRPr="00B71D52" w:rsidRDefault="001268B9" w:rsidP="001268B9">
      <w:pPr>
        <w:rPr>
          <w:rFonts w:ascii="Times New Roman" w:hAnsi="Times New Roman"/>
          <w:sz w:val="16"/>
          <w:szCs w:val="16"/>
        </w:rPr>
      </w:pPr>
      <w:r w:rsidRPr="00B71D52">
        <w:rPr>
          <w:rFonts w:ascii="Times New Roman" w:hAnsi="Times New Roman"/>
          <w:sz w:val="16"/>
          <w:szCs w:val="16"/>
        </w:rPr>
        <w:t>земельных участков)</w:t>
      </w:r>
    </w:p>
    <w:p w:rsidR="001268B9" w:rsidRPr="00B71D52" w:rsidRDefault="001268B9" w:rsidP="001268B9">
      <w:pPr>
        <w:rPr>
          <w:rFonts w:ascii="Times New Roman" w:hAnsi="Times New Roman"/>
        </w:rPr>
      </w:pPr>
      <w:r w:rsidRPr="00B71D52">
        <w:rPr>
          <w:rFonts w:ascii="Times New Roman" w:hAnsi="Times New Roman"/>
        </w:rPr>
        <w:t xml:space="preserve"> «______»_____________ 20</w:t>
      </w:r>
      <w:r w:rsidR="00314FD4">
        <w:rPr>
          <w:rFonts w:ascii="Times New Roman" w:hAnsi="Times New Roman"/>
        </w:rPr>
        <w:t>___</w:t>
      </w:r>
      <w:r w:rsidRPr="00B71D52">
        <w:rPr>
          <w:rFonts w:ascii="Times New Roman" w:hAnsi="Times New Roman"/>
        </w:rPr>
        <w:t>г.</w:t>
      </w:r>
    </w:p>
    <w:p w:rsidR="00804A3C" w:rsidRPr="006F676F" w:rsidRDefault="001268B9" w:rsidP="006F676F">
      <w:pPr>
        <w:rPr>
          <w:rFonts w:ascii="Times New Roman" w:hAnsi="Times New Roman"/>
          <w:sz w:val="16"/>
          <w:szCs w:val="16"/>
        </w:rPr>
      </w:pPr>
      <w:r w:rsidRPr="00B71D52">
        <w:rPr>
          <w:rFonts w:ascii="Times New Roman" w:hAnsi="Times New Roman"/>
          <w:sz w:val="16"/>
          <w:szCs w:val="16"/>
        </w:rPr>
        <w:t xml:space="preserve">    </w:t>
      </w:r>
      <w:r>
        <w:rPr>
          <w:rFonts w:ascii="Times New Roman" w:hAnsi="Times New Roman"/>
          <w:sz w:val="16"/>
          <w:szCs w:val="16"/>
        </w:rPr>
        <w:t xml:space="preserve">     </w:t>
      </w:r>
      <w:r w:rsidRPr="00B71D52">
        <w:rPr>
          <w:rFonts w:ascii="Times New Roman" w:hAnsi="Times New Roman"/>
          <w:sz w:val="16"/>
          <w:szCs w:val="16"/>
        </w:rPr>
        <w:t>М.П.</w:t>
      </w:r>
    </w:p>
    <w:sectPr w:rsidR="00804A3C" w:rsidRPr="006F676F" w:rsidSect="008852E0">
      <w:pgSz w:w="11906" w:h="16838"/>
      <w:pgMar w:top="709" w:right="566"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07" w:rsidRDefault="00ED4907" w:rsidP="007B5F83">
      <w:r>
        <w:separator/>
      </w:r>
    </w:p>
  </w:endnote>
  <w:endnote w:type="continuationSeparator" w:id="0">
    <w:p w:rsidR="00ED4907" w:rsidRDefault="00ED4907" w:rsidP="007B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07" w:rsidRDefault="00ED4907" w:rsidP="007B5F83">
      <w:r>
        <w:separator/>
      </w:r>
    </w:p>
  </w:footnote>
  <w:footnote w:type="continuationSeparator" w:id="0">
    <w:p w:rsidR="00ED4907" w:rsidRDefault="00ED4907" w:rsidP="007B5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405"/>
    <w:multiLevelType w:val="hybridMultilevel"/>
    <w:tmpl w:val="0C2415DE"/>
    <w:lvl w:ilvl="0" w:tplc="AD70564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2046A2"/>
    <w:multiLevelType w:val="hybridMultilevel"/>
    <w:tmpl w:val="30A4711A"/>
    <w:lvl w:ilvl="0" w:tplc="D5FA5A6A">
      <w:start w:val="4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F3DB9"/>
    <w:multiLevelType w:val="hybridMultilevel"/>
    <w:tmpl w:val="6106A23A"/>
    <w:lvl w:ilvl="0" w:tplc="3C922D74">
      <w:start w:val="1"/>
      <w:numFmt w:val="decimal"/>
      <w:lvlText w:val="%1."/>
      <w:lvlJc w:val="left"/>
      <w:pPr>
        <w:ind w:left="1993" w:hanging="1284"/>
      </w:pPr>
      <w:rPr>
        <w:rFonts w:ascii="Times New Roman" w:hAnsi="Times New Roman" w:cs="Times New Roman"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811943"/>
    <w:multiLevelType w:val="hybridMultilevel"/>
    <w:tmpl w:val="CE3A19B2"/>
    <w:lvl w:ilvl="0" w:tplc="8A78B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5042F09"/>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D3B6929"/>
    <w:multiLevelType w:val="hybridMultilevel"/>
    <w:tmpl w:val="215AE420"/>
    <w:lvl w:ilvl="0" w:tplc="17883B02">
      <w:start w:val="3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2D26FAA"/>
    <w:multiLevelType w:val="hybridMultilevel"/>
    <w:tmpl w:val="5F96780E"/>
    <w:lvl w:ilvl="0" w:tplc="C9B0F722">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
  </w:num>
  <w:num w:numId="3">
    <w:abstractNumId w:val="0"/>
  </w:num>
  <w:num w:numId="4">
    <w:abstractNumId w:val="1"/>
  </w:num>
  <w:num w:numId="5">
    <w:abstractNumId w:val="2"/>
  </w:num>
  <w:num w:numId="6">
    <w:abstractNumId w:val="9"/>
  </w:num>
  <w:num w:numId="7">
    <w:abstractNumId w:val="3"/>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EE"/>
    <w:rsid w:val="00016188"/>
    <w:rsid w:val="00030878"/>
    <w:rsid w:val="00037155"/>
    <w:rsid w:val="00040BDA"/>
    <w:rsid w:val="00041650"/>
    <w:rsid w:val="000521DE"/>
    <w:rsid w:val="00056C67"/>
    <w:rsid w:val="000570B7"/>
    <w:rsid w:val="00057868"/>
    <w:rsid w:val="00063E75"/>
    <w:rsid w:val="00067BD0"/>
    <w:rsid w:val="00071565"/>
    <w:rsid w:val="00072225"/>
    <w:rsid w:val="00072E5A"/>
    <w:rsid w:val="00076D04"/>
    <w:rsid w:val="00083F7D"/>
    <w:rsid w:val="00087DAC"/>
    <w:rsid w:val="00092588"/>
    <w:rsid w:val="000B1C2E"/>
    <w:rsid w:val="000B5B44"/>
    <w:rsid w:val="000C3CC3"/>
    <w:rsid w:val="000E4060"/>
    <w:rsid w:val="000F009F"/>
    <w:rsid w:val="000F17AB"/>
    <w:rsid w:val="000F2A98"/>
    <w:rsid w:val="000F39B4"/>
    <w:rsid w:val="0010291B"/>
    <w:rsid w:val="00104D06"/>
    <w:rsid w:val="0011221A"/>
    <w:rsid w:val="001139EA"/>
    <w:rsid w:val="001143D5"/>
    <w:rsid w:val="00120C45"/>
    <w:rsid w:val="001268B9"/>
    <w:rsid w:val="001351F6"/>
    <w:rsid w:val="001400E2"/>
    <w:rsid w:val="00142884"/>
    <w:rsid w:val="00145078"/>
    <w:rsid w:val="00153D3F"/>
    <w:rsid w:val="001542F5"/>
    <w:rsid w:val="00175853"/>
    <w:rsid w:val="00176350"/>
    <w:rsid w:val="00184112"/>
    <w:rsid w:val="00185F2B"/>
    <w:rsid w:val="00186CBD"/>
    <w:rsid w:val="00192C1B"/>
    <w:rsid w:val="001A091D"/>
    <w:rsid w:val="001A77C1"/>
    <w:rsid w:val="001B1096"/>
    <w:rsid w:val="001C5DFD"/>
    <w:rsid w:val="001D08F9"/>
    <w:rsid w:val="001D2609"/>
    <w:rsid w:val="001D6D54"/>
    <w:rsid w:val="001E0C05"/>
    <w:rsid w:val="001E5342"/>
    <w:rsid w:val="001E6BBD"/>
    <w:rsid w:val="00215C3C"/>
    <w:rsid w:val="002179D9"/>
    <w:rsid w:val="00217A19"/>
    <w:rsid w:val="00221303"/>
    <w:rsid w:val="00227E0E"/>
    <w:rsid w:val="002422D8"/>
    <w:rsid w:val="00246932"/>
    <w:rsid w:val="00256648"/>
    <w:rsid w:val="0025755F"/>
    <w:rsid w:val="00270171"/>
    <w:rsid w:val="00295685"/>
    <w:rsid w:val="002B2511"/>
    <w:rsid w:val="002B632C"/>
    <w:rsid w:val="002C0370"/>
    <w:rsid w:val="002C3CB7"/>
    <w:rsid w:val="002C59BB"/>
    <w:rsid w:val="002C6034"/>
    <w:rsid w:val="002D3B9E"/>
    <w:rsid w:val="002F04DF"/>
    <w:rsid w:val="002F3C95"/>
    <w:rsid w:val="002F7098"/>
    <w:rsid w:val="0030061B"/>
    <w:rsid w:val="00304C14"/>
    <w:rsid w:val="00304D09"/>
    <w:rsid w:val="0030586A"/>
    <w:rsid w:val="00311873"/>
    <w:rsid w:val="00314FD4"/>
    <w:rsid w:val="003155F6"/>
    <w:rsid w:val="00320649"/>
    <w:rsid w:val="00322AA0"/>
    <w:rsid w:val="00331DE0"/>
    <w:rsid w:val="00333CE3"/>
    <w:rsid w:val="00333EBC"/>
    <w:rsid w:val="0033522C"/>
    <w:rsid w:val="00336598"/>
    <w:rsid w:val="00340BCA"/>
    <w:rsid w:val="003419A2"/>
    <w:rsid w:val="00345277"/>
    <w:rsid w:val="00357B0D"/>
    <w:rsid w:val="0037122E"/>
    <w:rsid w:val="00375D15"/>
    <w:rsid w:val="00377A25"/>
    <w:rsid w:val="003807A1"/>
    <w:rsid w:val="003814E4"/>
    <w:rsid w:val="00384BD8"/>
    <w:rsid w:val="003919D2"/>
    <w:rsid w:val="003A183E"/>
    <w:rsid w:val="003A30F8"/>
    <w:rsid w:val="003A4BC7"/>
    <w:rsid w:val="003B42BC"/>
    <w:rsid w:val="003B5AEB"/>
    <w:rsid w:val="003C19A2"/>
    <w:rsid w:val="003C573C"/>
    <w:rsid w:val="003C58A4"/>
    <w:rsid w:val="003C591F"/>
    <w:rsid w:val="003D178B"/>
    <w:rsid w:val="003D187A"/>
    <w:rsid w:val="003E39BD"/>
    <w:rsid w:val="003E3CA1"/>
    <w:rsid w:val="003F021C"/>
    <w:rsid w:val="003F59AB"/>
    <w:rsid w:val="003F690E"/>
    <w:rsid w:val="00402F8E"/>
    <w:rsid w:val="004074A2"/>
    <w:rsid w:val="00415E2E"/>
    <w:rsid w:val="004177D5"/>
    <w:rsid w:val="00417E7A"/>
    <w:rsid w:val="00421E5B"/>
    <w:rsid w:val="00434959"/>
    <w:rsid w:val="00451E3D"/>
    <w:rsid w:val="00452517"/>
    <w:rsid w:val="004539A0"/>
    <w:rsid w:val="0045785C"/>
    <w:rsid w:val="00465778"/>
    <w:rsid w:val="00467620"/>
    <w:rsid w:val="004803DF"/>
    <w:rsid w:val="00481300"/>
    <w:rsid w:val="00482A83"/>
    <w:rsid w:val="00484190"/>
    <w:rsid w:val="004847CD"/>
    <w:rsid w:val="00492136"/>
    <w:rsid w:val="00492C37"/>
    <w:rsid w:val="004A3230"/>
    <w:rsid w:val="004A5077"/>
    <w:rsid w:val="004B04CC"/>
    <w:rsid w:val="004B0C96"/>
    <w:rsid w:val="004B3147"/>
    <w:rsid w:val="004B3EDA"/>
    <w:rsid w:val="004B7FDC"/>
    <w:rsid w:val="004C6FE0"/>
    <w:rsid w:val="004D2539"/>
    <w:rsid w:val="004D7E35"/>
    <w:rsid w:val="004E1F8F"/>
    <w:rsid w:val="004E26A0"/>
    <w:rsid w:val="004E4AE3"/>
    <w:rsid w:val="004F0553"/>
    <w:rsid w:val="004F3E4F"/>
    <w:rsid w:val="004F7F7E"/>
    <w:rsid w:val="0050069C"/>
    <w:rsid w:val="00516C31"/>
    <w:rsid w:val="00522D4F"/>
    <w:rsid w:val="00530043"/>
    <w:rsid w:val="00532FD3"/>
    <w:rsid w:val="0054142E"/>
    <w:rsid w:val="00541CBC"/>
    <w:rsid w:val="005549CC"/>
    <w:rsid w:val="0057506C"/>
    <w:rsid w:val="005873F7"/>
    <w:rsid w:val="005A169D"/>
    <w:rsid w:val="005A5389"/>
    <w:rsid w:val="005A66F5"/>
    <w:rsid w:val="005B00D8"/>
    <w:rsid w:val="005C1E58"/>
    <w:rsid w:val="005C2FEB"/>
    <w:rsid w:val="005C3DBC"/>
    <w:rsid w:val="005C3F3C"/>
    <w:rsid w:val="005C5D4E"/>
    <w:rsid w:val="005D0901"/>
    <w:rsid w:val="005D1EB7"/>
    <w:rsid w:val="005E6946"/>
    <w:rsid w:val="005E747B"/>
    <w:rsid w:val="005F68EA"/>
    <w:rsid w:val="0061542A"/>
    <w:rsid w:val="006160ED"/>
    <w:rsid w:val="006166E9"/>
    <w:rsid w:val="00617160"/>
    <w:rsid w:val="00635B15"/>
    <w:rsid w:val="00652038"/>
    <w:rsid w:val="00652AA0"/>
    <w:rsid w:val="00652B5D"/>
    <w:rsid w:val="0065620D"/>
    <w:rsid w:val="006643AF"/>
    <w:rsid w:val="006651EB"/>
    <w:rsid w:val="00673D69"/>
    <w:rsid w:val="00680A0F"/>
    <w:rsid w:val="006830AD"/>
    <w:rsid w:val="006A51EE"/>
    <w:rsid w:val="006A6FD4"/>
    <w:rsid w:val="006B2674"/>
    <w:rsid w:val="006B26BE"/>
    <w:rsid w:val="006C3885"/>
    <w:rsid w:val="006C4AD8"/>
    <w:rsid w:val="006C56CD"/>
    <w:rsid w:val="006D3B66"/>
    <w:rsid w:val="006D5070"/>
    <w:rsid w:val="006E7981"/>
    <w:rsid w:val="006E7D3F"/>
    <w:rsid w:val="006F676F"/>
    <w:rsid w:val="006F7457"/>
    <w:rsid w:val="00703454"/>
    <w:rsid w:val="007035C5"/>
    <w:rsid w:val="0070795B"/>
    <w:rsid w:val="00714C9A"/>
    <w:rsid w:val="007174DA"/>
    <w:rsid w:val="00723C05"/>
    <w:rsid w:val="007263B1"/>
    <w:rsid w:val="00730562"/>
    <w:rsid w:val="00730BEA"/>
    <w:rsid w:val="00734AD4"/>
    <w:rsid w:val="00736523"/>
    <w:rsid w:val="00737D06"/>
    <w:rsid w:val="00747235"/>
    <w:rsid w:val="00755A68"/>
    <w:rsid w:val="007569CA"/>
    <w:rsid w:val="00771F66"/>
    <w:rsid w:val="007762AF"/>
    <w:rsid w:val="00780956"/>
    <w:rsid w:val="007839DC"/>
    <w:rsid w:val="00787426"/>
    <w:rsid w:val="007907B4"/>
    <w:rsid w:val="00797925"/>
    <w:rsid w:val="00797EBA"/>
    <w:rsid w:val="007B5F83"/>
    <w:rsid w:val="007C2D93"/>
    <w:rsid w:val="007C50CE"/>
    <w:rsid w:val="007E2CC2"/>
    <w:rsid w:val="007E2F00"/>
    <w:rsid w:val="007E6638"/>
    <w:rsid w:val="007F0B66"/>
    <w:rsid w:val="007F55CB"/>
    <w:rsid w:val="00803615"/>
    <w:rsid w:val="0080437A"/>
    <w:rsid w:val="00804A3C"/>
    <w:rsid w:val="00805DA7"/>
    <w:rsid w:val="00805F20"/>
    <w:rsid w:val="00815DF3"/>
    <w:rsid w:val="0082013C"/>
    <w:rsid w:val="008226C8"/>
    <w:rsid w:val="00823B59"/>
    <w:rsid w:val="0082544A"/>
    <w:rsid w:val="00827AC6"/>
    <w:rsid w:val="00837193"/>
    <w:rsid w:val="00840F22"/>
    <w:rsid w:val="008472A5"/>
    <w:rsid w:val="0085498C"/>
    <w:rsid w:val="00861824"/>
    <w:rsid w:val="00871520"/>
    <w:rsid w:val="0087533E"/>
    <w:rsid w:val="00881A4D"/>
    <w:rsid w:val="008852E0"/>
    <w:rsid w:val="00885EEB"/>
    <w:rsid w:val="00893F75"/>
    <w:rsid w:val="00895DCF"/>
    <w:rsid w:val="00896EAC"/>
    <w:rsid w:val="008A1138"/>
    <w:rsid w:val="008B0BD8"/>
    <w:rsid w:val="008B0E48"/>
    <w:rsid w:val="008B1632"/>
    <w:rsid w:val="008B76CC"/>
    <w:rsid w:val="008C2749"/>
    <w:rsid w:val="008D3965"/>
    <w:rsid w:val="008D6F3F"/>
    <w:rsid w:val="008E72D9"/>
    <w:rsid w:val="008E778C"/>
    <w:rsid w:val="008F1E9E"/>
    <w:rsid w:val="00903506"/>
    <w:rsid w:val="009053C8"/>
    <w:rsid w:val="00905A95"/>
    <w:rsid w:val="00906432"/>
    <w:rsid w:val="00913669"/>
    <w:rsid w:val="00915CC1"/>
    <w:rsid w:val="0092234D"/>
    <w:rsid w:val="00937061"/>
    <w:rsid w:val="009608B6"/>
    <w:rsid w:val="009654DD"/>
    <w:rsid w:val="009762AC"/>
    <w:rsid w:val="00977677"/>
    <w:rsid w:val="00980309"/>
    <w:rsid w:val="00984A06"/>
    <w:rsid w:val="00997F6E"/>
    <w:rsid w:val="009A5D0C"/>
    <w:rsid w:val="009A67AB"/>
    <w:rsid w:val="009B0D8A"/>
    <w:rsid w:val="009B156A"/>
    <w:rsid w:val="009B4286"/>
    <w:rsid w:val="009D371A"/>
    <w:rsid w:val="009D43B2"/>
    <w:rsid w:val="009E18FF"/>
    <w:rsid w:val="009E5F15"/>
    <w:rsid w:val="009F1AB5"/>
    <w:rsid w:val="009F36CE"/>
    <w:rsid w:val="009F432A"/>
    <w:rsid w:val="00A040C2"/>
    <w:rsid w:val="00A05343"/>
    <w:rsid w:val="00A31293"/>
    <w:rsid w:val="00A428EE"/>
    <w:rsid w:val="00A52B3B"/>
    <w:rsid w:val="00A555A4"/>
    <w:rsid w:val="00A66940"/>
    <w:rsid w:val="00A71628"/>
    <w:rsid w:val="00A80817"/>
    <w:rsid w:val="00A85BD5"/>
    <w:rsid w:val="00A94143"/>
    <w:rsid w:val="00AA76FA"/>
    <w:rsid w:val="00AB4535"/>
    <w:rsid w:val="00AB6301"/>
    <w:rsid w:val="00AC5AA6"/>
    <w:rsid w:val="00AC686F"/>
    <w:rsid w:val="00AE0996"/>
    <w:rsid w:val="00AE32E1"/>
    <w:rsid w:val="00AF7034"/>
    <w:rsid w:val="00B01E37"/>
    <w:rsid w:val="00B0250B"/>
    <w:rsid w:val="00B05E86"/>
    <w:rsid w:val="00B07892"/>
    <w:rsid w:val="00B171E8"/>
    <w:rsid w:val="00B246DC"/>
    <w:rsid w:val="00B25812"/>
    <w:rsid w:val="00B26ECA"/>
    <w:rsid w:val="00B3039C"/>
    <w:rsid w:val="00B36916"/>
    <w:rsid w:val="00B37980"/>
    <w:rsid w:val="00B4579B"/>
    <w:rsid w:val="00B4723F"/>
    <w:rsid w:val="00B71B56"/>
    <w:rsid w:val="00B75380"/>
    <w:rsid w:val="00B76FD9"/>
    <w:rsid w:val="00B9034A"/>
    <w:rsid w:val="00B9233F"/>
    <w:rsid w:val="00B95335"/>
    <w:rsid w:val="00BA1AC0"/>
    <w:rsid w:val="00BB3F04"/>
    <w:rsid w:val="00BB6B40"/>
    <w:rsid w:val="00BC7C0C"/>
    <w:rsid w:val="00BD3E3C"/>
    <w:rsid w:val="00BD64F3"/>
    <w:rsid w:val="00BD72D1"/>
    <w:rsid w:val="00BE1370"/>
    <w:rsid w:val="00BE490B"/>
    <w:rsid w:val="00BE4D56"/>
    <w:rsid w:val="00BF31C1"/>
    <w:rsid w:val="00BF45E5"/>
    <w:rsid w:val="00BF65EC"/>
    <w:rsid w:val="00C00F85"/>
    <w:rsid w:val="00C02883"/>
    <w:rsid w:val="00C02DF2"/>
    <w:rsid w:val="00C06AA6"/>
    <w:rsid w:val="00C21B98"/>
    <w:rsid w:val="00C24C05"/>
    <w:rsid w:val="00C340FD"/>
    <w:rsid w:val="00C41582"/>
    <w:rsid w:val="00C465A5"/>
    <w:rsid w:val="00C51BBE"/>
    <w:rsid w:val="00C60183"/>
    <w:rsid w:val="00C67F9A"/>
    <w:rsid w:val="00C72E9A"/>
    <w:rsid w:val="00C73172"/>
    <w:rsid w:val="00C935FD"/>
    <w:rsid w:val="00CA2886"/>
    <w:rsid w:val="00CB28AF"/>
    <w:rsid w:val="00CC186B"/>
    <w:rsid w:val="00CC3F20"/>
    <w:rsid w:val="00CC74ED"/>
    <w:rsid w:val="00CD11C1"/>
    <w:rsid w:val="00CF5006"/>
    <w:rsid w:val="00CF7412"/>
    <w:rsid w:val="00CF7778"/>
    <w:rsid w:val="00D03EC7"/>
    <w:rsid w:val="00D13827"/>
    <w:rsid w:val="00D25DB7"/>
    <w:rsid w:val="00D32C06"/>
    <w:rsid w:val="00D333A9"/>
    <w:rsid w:val="00D40068"/>
    <w:rsid w:val="00D41ABB"/>
    <w:rsid w:val="00D43EFF"/>
    <w:rsid w:val="00D456A5"/>
    <w:rsid w:val="00D71051"/>
    <w:rsid w:val="00D726A0"/>
    <w:rsid w:val="00D75C0D"/>
    <w:rsid w:val="00D84159"/>
    <w:rsid w:val="00D91EC5"/>
    <w:rsid w:val="00D931C3"/>
    <w:rsid w:val="00D96E4E"/>
    <w:rsid w:val="00DA0F9D"/>
    <w:rsid w:val="00DA1044"/>
    <w:rsid w:val="00DA1F79"/>
    <w:rsid w:val="00DA3FD7"/>
    <w:rsid w:val="00DB0DB8"/>
    <w:rsid w:val="00DB4584"/>
    <w:rsid w:val="00DB51F8"/>
    <w:rsid w:val="00DB5DD6"/>
    <w:rsid w:val="00DD1BE4"/>
    <w:rsid w:val="00DE64F9"/>
    <w:rsid w:val="00DE6D4C"/>
    <w:rsid w:val="00DF1EAB"/>
    <w:rsid w:val="00DF2BA7"/>
    <w:rsid w:val="00DF5807"/>
    <w:rsid w:val="00E00C31"/>
    <w:rsid w:val="00E00FD7"/>
    <w:rsid w:val="00E10065"/>
    <w:rsid w:val="00E16C87"/>
    <w:rsid w:val="00E337BE"/>
    <w:rsid w:val="00E33B6E"/>
    <w:rsid w:val="00E41AF4"/>
    <w:rsid w:val="00E46589"/>
    <w:rsid w:val="00E51D49"/>
    <w:rsid w:val="00E538DA"/>
    <w:rsid w:val="00E554C1"/>
    <w:rsid w:val="00E60CB2"/>
    <w:rsid w:val="00E661F2"/>
    <w:rsid w:val="00E72281"/>
    <w:rsid w:val="00E746CA"/>
    <w:rsid w:val="00E76526"/>
    <w:rsid w:val="00E77EFE"/>
    <w:rsid w:val="00E82A29"/>
    <w:rsid w:val="00E84421"/>
    <w:rsid w:val="00E8472B"/>
    <w:rsid w:val="00E84B6F"/>
    <w:rsid w:val="00E90263"/>
    <w:rsid w:val="00E94925"/>
    <w:rsid w:val="00EA2D30"/>
    <w:rsid w:val="00EA2E13"/>
    <w:rsid w:val="00EA3373"/>
    <w:rsid w:val="00EA5249"/>
    <w:rsid w:val="00EB06CE"/>
    <w:rsid w:val="00EB1347"/>
    <w:rsid w:val="00EB499B"/>
    <w:rsid w:val="00EC069F"/>
    <w:rsid w:val="00EC2B51"/>
    <w:rsid w:val="00ED0002"/>
    <w:rsid w:val="00ED0720"/>
    <w:rsid w:val="00ED39AF"/>
    <w:rsid w:val="00ED4907"/>
    <w:rsid w:val="00EE0DC7"/>
    <w:rsid w:val="00EE2A0A"/>
    <w:rsid w:val="00EF0FA1"/>
    <w:rsid w:val="00EF4B41"/>
    <w:rsid w:val="00F040D4"/>
    <w:rsid w:val="00F04CEB"/>
    <w:rsid w:val="00F056E7"/>
    <w:rsid w:val="00F0787C"/>
    <w:rsid w:val="00F148D4"/>
    <w:rsid w:val="00F170E6"/>
    <w:rsid w:val="00F176DA"/>
    <w:rsid w:val="00F21512"/>
    <w:rsid w:val="00F302BA"/>
    <w:rsid w:val="00F30B6F"/>
    <w:rsid w:val="00F4625D"/>
    <w:rsid w:val="00F50516"/>
    <w:rsid w:val="00F5163F"/>
    <w:rsid w:val="00F56C22"/>
    <w:rsid w:val="00F5756F"/>
    <w:rsid w:val="00F63F65"/>
    <w:rsid w:val="00F65BC1"/>
    <w:rsid w:val="00F66183"/>
    <w:rsid w:val="00F725A9"/>
    <w:rsid w:val="00F72865"/>
    <w:rsid w:val="00F744F4"/>
    <w:rsid w:val="00F8160C"/>
    <w:rsid w:val="00F83D1F"/>
    <w:rsid w:val="00F94B59"/>
    <w:rsid w:val="00FA055F"/>
    <w:rsid w:val="00FA59B3"/>
    <w:rsid w:val="00FB071A"/>
    <w:rsid w:val="00FB203F"/>
    <w:rsid w:val="00FB2164"/>
    <w:rsid w:val="00FC3D67"/>
    <w:rsid w:val="00FC6E34"/>
    <w:rsid w:val="00FD4F6F"/>
    <w:rsid w:val="00FD50D6"/>
    <w:rsid w:val="00FD6B3E"/>
    <w:rsid w:val="00FD78C1"/>
    <w:rsid w:val="00FF1452"/>
    <w:rsid w:val="00FF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49"/>
    <w:pPr>
      <w:ind w:left="720"/>
      <w:contextualSpacing/>
    </w:pPr>
  </w:style>
  <w:style w:type="paragraph" w:styleId="a4">
    <w:name w:val="footnote text"/>
    <w:basedOn w:val="a"/>
    <w:link w:val="a5"/>
    <w:uiPriority w:val="99"/>
    <w:semiHidden/>
    <w:unhideWhenUsed/>
    <w:rsid w:val="007B5F83"/>
    <w:pPr>
      <w:ind w:firstLine="0"/>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7B5F83"/>
    <w:rPr>
      <w:rFonts w:ascii="Calibri" w:eastAsia="Calibri" w:hAnsi="Calibri" w:cs="Times New Roman"/>
      <w:sz w:val="20"/>
      <w:szCs w:val="20"/>
    </w:rPr>
  </w:style>
  <w:style w:type="character" w:styleId="a6">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3B42BC"/>
    <w:pPr>
      <w:spacing w:after="0" w:line="240" w:lineRule="auto"/>
    </w:pPr>
  </w:style>
  <w:style w:type="character" w:styleId="a8">
    <w:name w:val="annotation reference"/>
    <w:basedOn w:val="a0"/>
    <w:unhideWhenUsed/>
    <w:rsid w:val="00145078"/>
    <w:rPr>
      <w:sz w:val="16"/>
      <w:szCs w:val="16"/>
    </w:rPr>
  </w:style>
  <w:style w:type="paragraph" w:styleId="a9">
    <w:name w:val="annotation text"/>
    <w:aliases w:val="!Равноширинный текст документа"/>
    <w:basedOn w:val="a"/>
    <w:link w:val="aa"/>
    <w:unhideWhenUsed/>
    <w:rsid w:val="00145078"/>
    <w:pPr>
      <w:spacing w:after="200"/>
      <w:ind w:firstLine="0"/>
      <w:jc w:val="left"/>
    </w:pPr>
    <w:rPr>
      <w:rFonts w:asciiTheme="minorHAnsi" w:eastAsiaTheme="minorHAnsi" w:hAnsiTheme="minorHAnsi" w:cstheme="minorBidi"/>
      <w:sz w:val="20"/>
      <w:szCs w:val="20"/>
      <w:lang w:eastAsia="en-US"/>
    </w:rPr>
  </w:style>
  <w:style w:type="character" w:customStyle="1" w:styleId="aa">
    <w:name w:val="Текст примечания Знак"/>
    <w:aliases w:val="!Равноширинный текст документа Знак"/>
    <w:basedOn w:val="a0"/>
    <w:link w:val="a9"/>
    <w:rsid w:val="00145078"/>
    <w:rPr>
      <w:sz w:val="20"/>
      <w:szCs w:val="20"/>
    </w:rPr>
  </w:style>
  <w:style w:type="paragraph" w:styleId="ab">
    <w:name w:val="Balloon Text"/>
    <w:basedOn w:val="a"/>
    <w:link w:val="ac"/>
    <w:uiPriority w:val="99"/>
    <w:semiHidden/>
    <w:unhideWhenUsed/>
    <w:rsid w:val="00145078"/>
    <w:rPr>
      <w:rFonts w:ascii="Tahoma" w:hAnsi="Tahoma" w:cs="Tahoma"/>
      <w:sz w:val="16"/>
      <w:szCs w:val="16"/>
    </w:rPr>
  </w:style>
  <w:style w:type="character" w:customStyle="1" w:styleId="ac">
    <w:name w:val="Текст выноски Знак"/>
    <w:basedOn w:val="a0"/>
    <w:link w:val="ab"/>
    <w:uiPriority w:val="99"/>
    <w:semiHidden/>
    <w:rsid w:val="00145078"/>
    <w:rPr>
      <w:rFonts w:ascii="Tahoma" w:eastAsia="Times New Roman" w:hAnsi="Tahoma" w:cs="Tahoma"/>
      <w:sz w:val="16"/>
      <w:szCs w:val="16"/>
      <w:lang w:eastAsia="ru-RU"/>
    </w:rPr>
  </w:style>
  <w:style w:type="character" w:styleId="ad">
    <w:name w:val="Hyperlink"/>
    <w:basedOn w:val="a0"/>
    <w:uiPriority w:val="99"/>
    <w:unhideWhenUsed/>
    <w:rsid w:val="00680A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49"/>
    <w:pPr>
      <w:ind w:left="720"/>
      <w:contextualSpacing/>
    </w:pPr>
  </w:style>
  <w:style w:type="paragraph" w:styleId="a4">
    <w:name w:val="footnote text"/>
    <w:basedOn w:val="a"/>
    <w:link w:val="a5"/>
    <w:uiPriority w:val="99"/>
    <w:semiHidden/>
    <w:unhideWhenUsed/>
    <w:rsid w:val="007B5F83"/>
    <w:pPr>
      <w:ind w:firstLine="0"/>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7B5F83"/>
    <w:rPr>
      <w:rFonts w:ascii="Calibri" w:eastAsia="Calibri" w:hAnsi="Calibri" w:cs="Times New Roman"/>
      <w:sz w:val="20"/>
      <w:szCs w:val="20"/>
    </w:rPr>
  </w:style>
  <w:style w:type="character" w:styleId="a6">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3B42BC"/>
    <w:pPr>
      <w:spacing w:after="0" w:line="240" w:lineRule="auto"/>
    </w:pPr>
  </w:style>
  <w:style w:type="character" w:styleId="a8">
    <w:name w:val="annotation reference"/>
    <w:basedOn w:val="a0"/>
    <w:unhideWhenUsed/>
    <w:rsid w:val="00145078"/>
    <w:rPr>
      <w:sz w:val="16"/>
      <w:szCs w:val="16"/>
    </w:rPr>
  </w:style>
  <w:style w:type="paragraph" w:styleId="a9">
    <w:name w:val="annotation text"/>
    <w:aliases w:val="!Равноширинный текст документа"/>
    <w:basedOn w:val="a"/>
    <w:link w:val="aa"/>
    <w:unhideWhenUsed/>
    <w:rsid w:val="00145078"/>
    <w:pPr>
      <w:spacing w:after="200"/>
      <w:ind w:firstLine="0"/>
      <w:jc w:val="left"/>
    </w:pPr>
    <w:rPr>
      <w:rFonts w:asciiTheme="minorHAnsi" w:eastAsiaTheme="minorHAnsi" w:hAnsiTheme="minorHAnsi" w:cstheme="minorBidi"/>
      <w:sz w:val="20"/>
      <w:szCs w:val="20"/>
      <w:lang w:eastAsia="en-US"/>
    </w:rPr>
  </w:style>
  <w:style w:type="character" w:customStyle="1" w:styleId="aa">
    <w:name w:val="Текст примечания Знак"/>
    <w:aliases w:val="!Равноширинный текст документа Знак"/>
    <w:basedOn w:val="a0"/>
    <w:link w:val="a9"/>
    <w:rsid w:val="00145078"/>
    <w:rPr>
      <w:sz w:val="20"/>
      <w:szCs w:val="20"/>
    </w:rPr>
  </w:style>
  <w:style w:type="paragraph" w:styleId="ab">
    <w:name w:val="Balloon Text"/>
    <w:basedOn w:val="a"/>
    <w:link w:val="ac"/>
    <w:uiPriority w:val="99"/>
    <w:semiHidden/>
    <w:unhideWhenUsed/>
    <w:rsid w:val="00145078"/>
    <w:rPr>
      <w:rFonts w:ascii="Tahoma" w:hAnsi="Tahoma" w:cs="Tahoma"/>
      <w:sz w:val="16"/>
      <w:szCs w:val="16"/>
    </w:rPr>
  </w:style>
  <w:style w:type="character" w:customStyle="1" w:styleId="ac">
    <w:name w:val="Текст выноски Знак"/>
    <w:basedOn w:val="a0"/>
    <w:link w:val="ab"/>
    <w:uiPriority w:val="99"/>
    <w:semiHidden/>
    <w:rsid w:val="00145078"/>
    <w:rPr>
      <w:rFonts w:ascii="Tahoma" w:eastAsia="Times New Roman" w:hAnsi="Tahoma" w:cs="Tahoma"/>
      <w:sz w:val="16"/>
      <w:szCs w:val="16"/>
      <w:lang w:eastAsia="ru-RU"/>
    </w:rPr>
  </w:style>
  <w:style w:type="character" w:styleId="ad">
    <w:name w:val="Hyperlink"/>
    <w:basedOn w:val="a0"/>
    <w:uiPriority w:val="99"/>
    <w:unhideWhenUsed/>
    <w:rsid w:val="00680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nedra.gov.ru/" TargetMode="External"/><Relationship Id="rId18" Type="http://schemas.openxmlformats.org/officeDocument/2006/relationships/hyperlink" Target="consultantplus://offline/ref=F02CF448532A0BE3BB8463A84CB096AA43373186165C1D392615E2624F50D42D6AEEC4EDBE7DREE1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log.ru" TargetMode="External"/><Relationship Id="rId17" Type="http://schemas.openxmlformats.org/officeDocument/2006/relationships/hyperlink" Target="consultantplus://offline/ref=7DF54DB516977BC54804E24788E2231A14667349FC6EBD615EB3692BD9221BC5B891ECC32D8124A1DAF7B3E2kDc2H" TargetMode="External"/><Relationship Id="rId2" Type="http://schemas.openxmlformats.org/officeDocument/2006/relationships/numbering" Target="numbering.xml"/><Relationship Id="rId16" Type="http://schemas.openxmlformats.org/officeDocument/2006/relationships/hyperlink" Target="file:///C:\Users\KomissarovaTA\Desktop\AppData\Local\AppData\Local\Microsoft\Windows\Temporary%20Internet%20Files\content\act\e999dcf9-926b-4fa1-9b51-8fd631c66b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reestr.ru" TargetMode="External"/><Relationship Id="rId5" Type="http://schemas.openxmlformats.org/officeDocument/2006/relationships/settings" Target="settings.xml"/><Relationship Id="rId15" Type="http://schemas.openxmlformats.org/officeDocument/2006/relationships/hyperlink" Target="http://mfc.admhmao.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oil.ru/" TargetMode="External"/><Relationship Id="rId14" Type="http://schemas.openxmlformats.org/officeDocument/2006/relationships/hyperlink" Target="https://depprirod.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63B4-C7CA-4326-BC9C-0831F5FA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9960</Words>
  <Characters>56775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Комиссарова Татьяна Александровна</cp:lastModifiedBy>
  <cp:revision>4</cp:revision>
  <dcterms:created xsi:type="dcterms:W3CDTF">2019-10-28T11:14:00Z</dcterms:created>
  <dcterms:modified xsi:type="dcterms:W3CDTF">2019-10-28T11:23:00Z</dcterms:modified>
</cp:coreProperties>
</file>