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F9" w:rsidRPr="00954074" w:rsidRDefault="001215F9" w:rsidP="001215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1215F9" w:rsidRPr="00954074" w:rsidRDefault="001215F9" w:rsidP="001215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15F9" w:rsidRPr="00954074" w:rsidRDefault="001215F9" w:rsidP="00121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Нефтеюганского района от 19.04.2019 № 862-па-нпа «О внесении изменений в постановление администрации Нефтеюганского района от 26.07.2016 № 1101-па-нпа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Нефтеюганский район»</w:t>
      </w:r>
    </w:p>
    <w:p w:rsidR="001215F9" w:rsidRPr="00954074" w:rsidRDefault="001215F9" w:rsidP="00121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5F9" w:rsidRPr="00954074" w:rsidRDefault="001215F9" w:rsidP="00121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ab/>
      </w:r>
    </w:p>
    <w:p w:rsidR="001215F9" w:rsidRPr="00954074" w:rsidRDefault="001215F9" w:rsidP="00121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5F9" w:rsidRPr="00954074" w:rsidRDefault="001215F9" w:rsidP="001215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Нефтеюганский район, в целях приведения нормативного правового акта в соответствие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 </w:t>
      </w:r>
      <w:r w:rsidR="002279E4">
        <w:rPr>
          <w:rFonts w:ascii="Times New Roman" w:hAnsi="Times New Roman" w:cs="Times New Roman"/>
          <w:sz w:val="28"/>
          <w:szCs w:val="28"/>
        </w:rPr>
        <w:t xml:space="preserve">   </w:t>
      </w:r>
      <w:r w:rsidRPr="00954074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1215F9" w:rsidRPr="00954074" w:rsidRDefault="001215F9" w:rsidP="00954074">
      <w:pPr>
        <w:spacing w:after="0"/>
        <w:rPr>
          <w:sz w:val="28"/>
          <w:szCs w:val="28"/>
        </w:rPr>
      </w:pPr>
    </w:p>
    <w:p w:rsidR="001215F9" w:rsidRPr="001215F9" w:rsidRDefault="001215F9" w:rsidP="0095407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4074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Нефтеюганского района от 19.04.2019 № 862-па-нпа «О внесении изменений в постановление администрации Нефтеюганского района от 26.07.2016 № 1101-па-нпа «Об утверждении административного регламента предоставления муниципальной услуги «Предоставление сведений из реестра муниципального имущества муниципального образования Нефтеюганский район» </w:t>
      </w:r>
      <w:proofErr w:type="gramStart"/>
      <w:r w:rsidRPr="001215F9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 изменения</w:t>
      </w:r>
      <w:proofErr w:type="gramEnd"/>
      <w:r w:rsidRPr="001215F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215F9" w:rsidRPr="00954074" w:rsidRDefault="002279E4" w:rsidP="00954074">
      <w:pPr>
        <w:tabs>
          <w:tab w:val="left" w:pos="993"/>
        </w:tabs>
        <w:spacing w:after="0" w:line="29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5F9" w:rsidRPr="001215F9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1215F9" w:rsidRPr="00954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2F9A">
        <w:rPr>
          <w:rFonts w:ascii="Times New Roman" w:eastAsia="Calibri" w:hAnsi="Times New Roman" w:cs="Times New Roman"/>
          <w:sz w:val="28"/>
          <w:szCs w:val="28"/>
          <w:lang w:eastAsia="ru-RU"/>
        </w:rPr>
        <w:t>Пункт 10 р</w:t>
      </w:r>
      <w:r w:rsidR="001215F9" w:rsidRPr="00954074">
        <w:rPr>
          <w:rFonts w:ascii="Times New Roman" w:eastAsia="Calibri" w:hAnsi="Times New Roman" w:cs="Times New Roman"/>
          <w:sz w:val="28"/>
          <w:szCs w:val="28"/>
          <w:lang w:eastAsia="ru-RU"/>
        </w:rPr>
        <w:t>аздел</w:t>
      </w:r>
      <w:r w:rsidR="009A2F9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215F9" w:rsidRPr="00954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215F9" w:rsidRPr="0095407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1215F9" w:rsidRPr="00954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</w:t>
      </w:r>
      <w:r w:rsidR="004E439F" w:rsidRPr="00954074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1215F9" w:rsidRPr="00954074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10.2 следующего содержания:</w:t>
      </w:r>
    </w:p>
    <w:p w:rsidR="001215F9" w:rsidRDefault="001215F9" w:rsidP="002279E4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«10.2. </w:t>
      </w:r>
      <w:r w:rsidRPr="00954074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местах нахождения, графиках работы,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</w:t>
      </w:r>
      <w:proofErr w:type="spellStart"/>
      <w:r w:rsidRPr="00954074">
        <w:rPr>
          <w:rFonts w:ascii="Times New Roman" w:eastAsia="Calibri" w:hAnsi="Times New Roman" w:cs="Times New Roman"/>
          <w:sz w:val="28"/>
          <w:szCs w:val="28"/>
        </w:rPr>
        <w:t>Депэкономики</w:t>
      </w:r>
      <w:proofErr w:type="spellEnd"/>
      <w:r w:rsidRPr="00954074">
        <w:rPr>
          <w:rFonts w:ascii="Times New Roman" w:eastAsia="Calibri" w:hAnsi="Times New Roman" w:cs="Times New Roman"/>
          <w:sz w:val="28"/>
          <w:szCs w:val="28"/>
        </w:rPr>
        <w:t xml:space="preserve"> Югры </w:t>
      </w:r>
      <w:hyperlink r:id="rId5" w:history="1">
        <w:r w:rsidRPr="00954074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https://depeconom.admhmao.ru/deyatelnost/administrativnaya-reforma/)»</w:t>
        </w:r>
      </w:hyperlink>
      <w:r w:rsidRPr="009540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700A" w:rsidRDefault="0022700A" w:rsidP="002279E4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2E25" w:rsidRPr="00FE2E25" w:rsidRDefault="00FE2E25" w:rsidP="00FE2E25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1.2.1. </w:t>
      </w:r>
      <w:r w:rsidRPr="00FE2E25">
        <w:rPr>
          <w:rFonts w:ascii="Times New Roman" w:eastAsia="Calibri" w:hAnsi="Times New Roman" w:cs="Times New Roman"/>
          <w:sz w:val="28"/>
          <w:szCs w:val="28"/>
        </w:rPr>
        <w:t xml:space="preserve">Наименование подраздела «Наименование органа местного самоуправления, предоставляющего муниципальную услугу» изложить в </w:t>
      </w:r>
      <w:r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FE2E25">
        <w:rPr>
          <w:rFonts w:ascii="Times New Roman" w:eastAsia="Calibri" w:hAnsi="Times New Roman" w:cs="Times New Roman"/>
          <w:sz w:val="28"/>
          <w:szCs w:val="28"/>
        </w:rPr>
        <w:t xml:space="preserve"> редакции «Наименование органа предоставляющего муниципальную услугу»;</w:t>
      </w:r>
    </w:p>
    <w:p w:rsidR="0022700A" w:rsidRDefault="00FE2E25" w:rsidP="002279E4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1.2.2. В абзаце третьем пункта 16 слово «Департаментом» заметить словом: «Администрацией»;</w:t>
      </w:r>
    </w:p>
    <w:p w:rsidR="00FE2E25" w:rsidRDefault="00FE2E25" w:rsidP="002279E4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1.2.3. А абзаце восьмом пункта 22 после слов «директора департамента имущественных отношений Нефтеюганского района» дополнить словами «заместителя главы Нефтеюганского района»;</w:t>
      </w:r>
    </w:p>
    <w:p w:rsidR="00FE2E25" w:rsidRPr="0022700A" w:rsidRDefault="00FE2E25" w:rsidP="00FE2E25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1.2.4.</w:t>
      </w:r>
      <w:r w:rsidRPr="00FE2E25">
        <w:rPr>
          <w:rFonts w:ascii="Times New Roman" w:eastAsia="Calibri" w:hAnsi="Times New Roman" w:cs="Times New Roman"/>
          <w:sz w:val="28"/>
          <w:szCs w:val="28"/>
        </w:rPr>
        <w:t xml:space="preserve"> Наименование подраздела «Порядок, размер и основания взимания государственной пошлины или иной платы, взимаемой за предоставление муниципальной услуги» изложить в следующей редакции «Порядок, размер</w:t>
      </w:r>
      <w:r>
        <w:rPr>
          <w:rFonts w:ascii="Times New Roman" w:eastAsia="Calibri" w:hAnsi="Times New Roman" w:cs="Times New Roman"/>
          <w:sz w:val="28"/>
          <w:szCs w:val="28"/>
        </w:rPr>
        <w:t>, способы</w:t>
      </w:r>
      <w:r w:rsidRPr="00FE2E25">
        <w:rPr>
          <w:rFonts w:ascii="Times New Roman" w:eastAsia="Calibri" w:hAnsi="Times New Roman" w:cs="Times New Roman"/>
          <w:sz w:val="28"/>
          <w:szCs w:val="28"/>
        </w:rPr>
        <w:t xml:space="preserve"> и основания взимания государственной пошлины или иной 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заявителя при</w:t>
      </w:r>
      <w:r w:rsidRPr="00FE2E25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E2E25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услуги»</w:t>
      </w:r>
      <w:r w:rsidR="004910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049" w:rsidRDefault="009F1049" w:rsidP="002279E4">
      <w:pPr>
        <w:autoSpaceDE w:val="0"/>
        <w:autoSpaceDN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9108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разделе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37A4" w:rsidRPr="009F1049" w:rsidRDefault="0049108B" w:rsidP="00FE2E25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1.3.1. </w:t>
      </w:r>
      <w:r w:rsidRPr="0049108B">
        <w:rPr>
          <w:rFonts w:ascii="Times New Roman" w:eastAsia="Calibri" w:hAnsi="Times New Roman" w:cs="Times New Roman"/>
          <w:sz w:val="28"/>
          <w:szCs w:val="28"/>
        </w:rPr>
        <w:t>Наименование раздела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изложить в следующей редакции «</w:t>
      </w:r>
      <w:r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МФЦ»;</w:t>
      </w:r>
    </w:p>
    <w:p w:rsidR="001215F9" w:rsidRPr="00954074" w:rsidRDefault="001215F9" w:rsidP="00954074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1.</w:t>
      </w:r>
      <w:r w:rsidR="0049108B">
        <w:rPr>
          <w:rFonts w:ascii="Times New Roman" w:eastAsia="Calibri" w:hAnsi="Times New Roman" w:cs="Times New Roman"/>
          <w:sz w:val="28"/>
          <w:szCs w:val="28"/>
        </w:rPr>
        <w:t>3</w:t>
      </w:r>
      <w:r w:rsidRPr="00954074">
        <w:rPr>
          <w:rFonts w:ascii="Times New Roman" w:eastAsia="Calibri" w:hAnsi="Times New Roman" w:cs="Times New Roman"/>
          <w:sz w:val="28"/>
          <w:szCs w:val="28"/>
        </w:rPr>
        <w:t>.</w:t>
      </w:r>
      <w:r w:rsidR="009F1049">
        <w:rPr>
          <w:rFonts w:ascii="Times New Roman" w:eastAsia="Calibri" w:hAnsi="Times New Roman" w:cs="Times New Roman"/>
          <w:sz w:val="28"/>
          <w:szCs w:val="28"/>
        </w:rPr>
        <w:t>1.</w:t>
      </w:r>
      <w:r w:rsidRPr="009540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9E4">
        <w:rPr>
          <w:rFonts w:ascii="Times New Roman" w:eastAsia="Calibri" w:hAnsi="Times New Roman" w:cs="Times New Roman"/>
          <w:sz w:val="28"/>
          <w:szCs w:val="28"/>
        </w:rPr>
        <w:t>Пункт 46 д</w:t>
      </w:r>
      <w:r w:rsidR="004E439F" w:rsidRPr="00954074">
        <w:rPr>
          <w:rFonts w:ascii="Times New Roman" w:eastAsia="Calibri" w:hAnsi="Times New Roman" w:cs="Times New Roman"/>
          <w:sz w:val="28"/>
          <w:szCs w:val="28"/>
        </w:rPr>
        <w:t>ополнить</w:t>
      </w:r>
      <w:r w:rsidR="002279E4">
        <w:rPr>
          <w:rFonts w:ascii="Times New Roman" w:eastAsia="Calibri" w:hAnsi="Times New Roman" w:cs="Times New Roman"/>
          <w:sz w:val="28"/>
          <w:szCs w:val="28"/>
        </w:rPr>
        <w:t xml:space="preserve"> абзацем</w:t>
      </w:r>
      <w:r w:rsidR="009F1049">
        <w:rPr>
          <w:rFonts w:ascii="Times New Roman" w:eastAsia="Calibri" w:hAnsi="Times New Roman" w:cs="Times New Roman"/>
          <w:sz w:val="28"/>
          <w:szCs w:val="28"/>
        </w:rPr>
        <w:t xml:space="preserve"> пятым</w:t>
      </w:r>
      <w:r w:rsidR="004E439F" w:rsidRPr="009540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439F" w:rsidRPr="00954074" w:rsidRDefault="004E439F" w:rsidP="00954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«</w:t>
      </w:r>
      <w:r w:rsidRPr="00954074">
        <w:rPr>
          <w:rFonts w:ascii="Times New Roman" w:hAnsi="Times New Roman" w:cs="Times New Roman"/>
          <w:sz w:val="28"/>
          <w:szCs w:val="28"/>
        </w:rPr>
        <w:t>- исправление опечаток и (или) ошибок в выданных в результате предоставления муниципальной услуги документах»</w:t>
      </w:r>
      <w:r w:rsidR="009F1049">
        <w:rPr>
          <w:rFonts w:ascii="Times New Roman" w:hAnsi="Times New Roman" w:cs="Times New Roman"/>
          <w:sz w:val="28"/>
          <w:szCs w:val="28"/>
        </w:rPr>
        <w:t>;</w:t>
      </w:r>
    </w:p>
    <w:p w:rsidR="004E439F" w:rsidRPr="00954074" w:rsidRDefault="004E439F" w:rsidP="0095407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>1.</w:t>
      </w:r>
      <w:r w:rsidR="0049108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F1049">
        <w:rPr>
          <w:rFonts w:ascii="Times New Roman" w:hAnsi="Times New Roman" w:cs="Times New Roman"/>
          <w:sz w:val="28"/>
          <w:szCs w:val="28"/>
        </w:rPr>
        <w:t>.2</w:t>
      </w:r>
      <w:r w:rsidRPr="00954074">
        <w:rPr>
          <w:rFonts w:ascii="Times New Roman" w:hAnsi="Times New Roman" w:cs="Times New Roman"/>
          <w:sz w:val="28"/>
          <w:szCs w:val="28"/>
        </w:rPr>
        <w:t xml:space="preserve">. </w:t>
      </w:r>
      <w:r w:rsidR="002279E4">
        <w:rPr>
          <w:rFonts w:ascii="Times New Roman" w:hAnsi="Times New Roman" w:cs="Times New Roman"/>
          <w:sz w:val="28"/>
          <w:szCs w:val="28"/>
        </w:rPr>
        <w:t xml:space="preserve">Пункт 49 </w:t>
      </w:r>
      <w:r w:rsidRPr="00954074">
        <w:rPr>
          <w:rFonts w:ascii="Times New Roman" w:eastAsia="Calibri" w:hAnsi="Times New Roman" w:cs="Times New Roman"/>
          <w:sz w:val="28"/>
          <w:szCs w:val="28"/>
        </w:rPr>
        <w:t>дополнить подпунктом 49.1</w:t>
      </w:r>
      <w:r w:rsidR="002279E4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</w:t>
      </w:r>
      <w:r w:rsidRPr="0095407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439F" w:rsidRPr="00954074" w:rsidRDefault="004E439F" w:rsidP="0095407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«49.1</w:t>
      </w:r>
      <w:r w:rsidR="009F1049">
        <w:rPr>
          <w:rFonts w:ascii="Times New Roman" w:eastAsia="Calibri" w:hAnsi="Times New Roman" w:cs="Times New Roman"/>
          <w:sz w:val="28"/>
          <w:szCs w:val="28"/>
        </w:rPr>
        <w:t>.</w:t>
      </w:r>
      <w:r w:rsidRPr="00954074">
        <w:rPr>
          <w:rFonts w:ascii="Times New Roman" w:eastAsia="Calibri" w:hAnsi="Times New Roman" w:cs="Times New Roman"/>
          <w:sz w:val="28"/>
          <w:szCs w:val="28"/>
        </w:rPr>
        <w:t xml:space="preserve"> Основанием для начала административной процедуры является представление (направление) заявителем в Департамент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4E439F" w:rsidRPr="00954074" w:rsidRDefault="004E439F" w:rsidP="002279E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Ответственным за административные действия, входящие в состав административной процедуры, является специалист отдела приватизации и ведения реестра КУМИ Департамента.</w:t>
      </w:r>
    </w:p>
    <w:p w:rsidR="004E439F" w:rsidRPr="00954074" w:rsidRDefault="004E439F" w:rsidP="002279E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Специалист отдела прив</w:t>
      </w:r>
      <w:r w:rsidR="002279E4">
        <w:rPr>
          <w:rFonts w:ascii="Times New Roman" w:eastAsia="Calibri" w:hAnsi="Times New Roman" w:cs="Times New Roman"/>
          <w:sz w:val="28"/>
          <w:szCs w:val="28"/>
        </w:rPr>
        <w:t>атизации и ведения реестра КУМИ Д</w:t>
      </w:r>
      <w:r w:rsidRPr="00954074">
        <w:rPr>
          <w:rFonts w:ascii="Times New Roman" w:eastAsia="Calibri" w:hAnsi="Times New Roman" w:cs="Times New Roman"/>
          <w:sz w:val="28"/>
          <w:szCs w:val="28"/>
        </w:rPr>
        <w:t>епартамента 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4E439F" w:rsidRPr="00954074" w:rsidRDefault="004E439F" w:rsidP="002279E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</w:t>
      </w:r>
      <w:r w:rsidRPr="00954074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осуществляет их исправление в срок, не превышающий 2 рабочих дней с момента регистрации соответствующего заявления.</w:t>
      </w:r>
    </w:p>
    <w:p w:rsidR="004E439F" w:rsidRPr="00954074" w:rsidRDefault="004E439F" w:rsidP="002279E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Об отсутствии опечаток и (или) ошибок в документе, являющимся результатом предоставления муниципальной услуги, письменно сообщает заявителю в срок, не превышающий 2 рабочих дней с момента регистрации соответствующего заявления.</w:t>
      </w:r>
    </w:p>
    <w:p w:rsidR="004E439F" w:rsidRPr="00954074" w:rsidRDefault="004E439F" w:rsidP="002279E4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074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сообщение об отсутствии таких опечаток и (или) ошибок</w:t>
      </w:r>
      <w:r w:rsidR="009F1049">
        <w:rPr>
          <w:rFonts w:ascii="Times New Roman" w:eastAsia="Calibri" w:hAnsi="Times New Roman" w:cs="Times New Roman"/>
          <w:sz w:val="28"/>
          <w:szCs w:val="28"/>
        </w:rPr>
        <w:t>.</w:t>
      </w:r>
      <w:r w:rsidRPr="0095407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E439F" w:rsidRPr="00954074" w:rsidRDefault="00954074" w:rsidP="00954074">
      <w:pPr>
        <w:tabs>
          <w:tab w:val="left" w:pos="993"/>
        </w:tabs>
        <w:spacing w:after="0"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ab/>
        <w:t>2.</w:t>
      </w:r>
      <w:r w:rsidR="009F1049">
        <w:rPr>
          <w:rFonts w:ascii="Times New Roman" w:hAnsi="Times New Roman" w:cs="Times New Roman"/>
          <w:sz w:val="28"/>
          <w:szCs w:val="28"/>
        </w:rPr>
        <w:t xml:space="preserve"> </w:t>
      </w:r>
      <w:r w:rsidR="004E439F" w:rsidRPr="00954074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:rsidR="004E439F" w:rsidRPr="00954074" w:rsidRDefault="00954074" w:rsidP="00954074">
      <w:pPr>
        <w:tabs>
          <w:tab w:val="left" w:pos="993"/>
        </w:tabs>
        <w:spacing w:after="0"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ab/>
        <w:t>3.</w:t>
      </w:r>
      <w:r w:rsidR="009F1049">
        <w:rPr>
          <w:rFonts w:ascii="Times New Roman" w:hAnsi="Times New Roman" w:cs="Times New Roman"/>
          <w:sz w:val="28"/>
          <w:szCs w:val="28"/>
        </w:rPr>
        <w:t xml:space="preserve"> </w:t>
      </w:r>
      <w:r w:rsidR="004E439F" w:rsidRPr="009540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E439F" w:rsidRPr="00954074" w:rsidRDefault="00954074" w:rsidP="00954074">
      <w:pPr>
        <w:tabs>
          <w:tab w:val="left" w:pos="993"/>
        </w:tabs>
        <w:spacing w:after="0" w:line="29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407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4E439F" w:rsidRPr="00954074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директора департамента – заместителя главы Нефтеюганского района Бородкину О.В.</w:t>
      </w:r>
    </w:p>
    <w:p w:rsidR="004E439F" w:rsidRPr="00954074" w:rsidRDefault="004E439F" w:rsidP="009540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9F" w:rsidRPr="004E439F" w:rsidRDefault="004E439F" w:rsidP="00954074">
      <w:pPr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15F9" w:rsidRPr="001215F9" w:rsidRDefault="001215F9" w:rsidP="001215F9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15F9" w:rsidRPr="001215F9" w:rsidRDefault="001215F9" w:rsidP="001215F9">
      <w:pPr>
        <w:spacing w:after="0" w:line="240" w:lineRule="auto"/>
        <w:rPr>
          <w:rFonts w:ascii="Calibri" w:eastAsia="Calibri" w:hAnsi="Calibri" w:cs="Calibri"/>
        </w:rPr>
      </w:pPr>
    </w:p>
    <w:sectPr w:rsidR="001215F9" w:rsidRPr="0012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51D9"/>
    <w:multiLevelType w:val="hybridMultilevel"/>
    <w:tmpl w:val="84F4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E645E"/>
    <w:multiLevelType w:val="hybridMultilevel"/>
    <w:tmpl w:val="85EE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F9"/>
    <w:rsid w:val="000B4B78"/>
    <w:rsid w:val="001215F9"/>
    <w:rsid w:val="0022700A"/>
    <w:rsid w:val="002279E4"/>
    <w:rsid w:val="0049108B"/>
    <w:rsid w:val="004E439F"/>
    <w:rsid w:val="005837A4"/>
    <w:rsid w:val="005C2096"/>
    <w:rsid w:val="00954074"/>
    <w:rsid w:val="009A2F9A"/>
    <w:rsid w:val="009F104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EA18-D40F-4FC6-A4C1-D309A7E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F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5F9"/>
    <w:pPr>
      <w:spacing w:after="0" w:line="240" w:lineRule="auto"/>
    </w:pPr>
  </w:style>
  <w:style w:type="paragraph" w:customStyle="1" w:styleId="a4">
    <w:name w:val="Знак Знак Знак Знак Знак Знак Знак"/>
    <w:basedOn w:val="a"/>
    <w:rsid w:val="001215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1215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15F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peconom.admhmao.ru/deyatelnost/administrativnaya-reforma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 Ольга Николаевна</dc:creator>
  <cp:keywords/>
  <dc:description/>
  <cp:lastModifiedBy>Сивак Ольга Николаевна</cp:lastModifiedBy>
  <cp:revision>2</cp:revision>
  <cp:lastPrinted>2019-05-15T09:23:00Z</cp:lastPrinted>
  <dcterms:created xsi:type="dcterms:W3CDTF">2019-05-15T07:33:00Z</dcterms:created>
  <dcterms:modified xsi:type="dcterms:W3CDTF">2019-05-30T10:06:00Z</dcterms:modified>
</cp:coreProperties>
</file>