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62" w:rsidRPr="00593C62" w:rsidRDefault="00593C62" w:rsidP="00593C62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C62" w:rsidRPr="00593C62" w:rsidRDefault="00593C62" w:rsidP="00593C62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593C62" w:rsidRPr="00593C62" w:rsidRDefault="00593C62" w:rsidP="00593C62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593C62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593C62" w:rsidRPr="00593C62" w:rsidRDefault="00593C62" w:rsidP="00593C62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593C62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593C62" w:rsidRPr="00593C62" w:rsidRDefault="00593C62" w:rsidP="00593C62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593C62" w:rsidRPr="00593C62" w:rsidRDefault="00593C62" w:rsidP="00593C62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593C62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593C62" w:rsidRPr="00593C62" w:rsidRDefault="00593C62" w:rsidP="00593C62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3C62" w:rsidRPr="00593C62" w:rsidTr="007324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3C62" w:rsidRPr="00593C62" w:rsidRDefault="00593C62" w:rsidP="00593C62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62">
              <w:rPr>
                <w:rFonts w:ascii="Times New Roman" w:hAnsi="Times New Roman"/>
                <w:sz w:val="26"/>
                <w:szCs w:val="26"/>
              </w:rPr>
              <w:t>06.05.2019</w:t>
            </w:r>
          </w:p>
        </w:tc>
        <w:tc>
          <w:tcPr>
            <w:tcW w:w="6595" w:type="dxa"/>
            <w:vMerge w:val="restart"/>
          </w:tcPr>
          <w:p w:rsidR="00593C62" w:rsidRPr="00593C62" w:rsidRDefault="00593C62" w:rsidP="00593C62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C62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C6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999</w:t>
            </w:r>
            <w:r w:rsidRPr="00593C62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593C62" w:rsidRPr="00593C62" w:rsidTr="007324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93C62" w:rsidRPr="00593C62" w:rsidRDefault="00593C62" w:rsidP="00593C62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593C62" w:rsidRPr="00593C62" w:rsidRDefault="00593C62" w:rsidP="00593C62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593C62" w:rsidRPr="00593C62" w:rsidRDefault="00593C62" w:rsidP="00593C62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593C62" w:rsidRPr="00593C62" w:rsidRDefault="00593C62" w:rsidP="00593C62">
      <w:pPr>
        <w:ind w:firstLine="0"/>
        <w:jc w:val="center"/>
        <w:rPr>
          <w:rFonts w:ascii="Times New Roman" w:hAnsi="Times New Roman"/>
        </w:rPr>
      </w:pPr>
      <w:r w:rsidRPr="00593C62">
        <w:rPr>
          <w:rFonts w:ascii="Times New Roman" w:hAnsi="Times New Roman"/>
        </w:rPr>
        <w:t>г.Нефтеюганск</w:t>
      </w:r>
    </w:p>
    <w:p w:rsidR="00655C32" w:rsidRPr="00C6523B" w:rsidRDefault="00655C32" w:rsidP="00C6523B">
      <w:pPr>
        <w:tabs>
          <w:tab w:val="left" w:pos="142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6523B" w:rsidRDefault="00C6523B" w:rsidP="00C6523B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655C32" w:rsidRPr="00C6523B" w:rsidRDefault="00B776E5" w:rsidP="00C6523B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C6523B">
        <w:rPr>
          <w:rFonts w:ascii="Times New Roman" w:hAnsi="Times New Roman"/>
          <w:sz w:val="26"/>
          <w:szCs w:val="26"/>
        </w:rPr>
        <w:br/>
      </w:r>
      <w:r w:rsidRPr="00C6523B">
        <w:rPr>
          <w:rFonts w:ascii="Times New Roman" w:hAnsi="Times New Roman"/>
          <w:sz w:val="26"/>
          <w:szCs w:val="26"/>
        </w:rPr>
        <w:t>от</w:t>
      </w:r>
      <w:r w:rsidR="00C6523B">
        <w:rPr>
          <w:rFonts w:ascii="Times New Roman" w:hAnsi="Times New Roman"/>
          <w:sz w:val="26"/>
          <w:szCs w:val="26"/>
        </w:rPr>
        <w:t xml:space="preserve"> </w:t>
      </w:r>
      <w:r w:rsidR="00AA65EE" w:rsidRPr="00C6523B">
        <w:rPr>
          <w:rFonts w:ascii="Times New Roman" w:hAnsi="Times New Roman"/>
          <w:sz w:val="26"/>
          <w:szCs w:val="26"/>
        </w:rPr>
        <w:t>10.12.2018</w:t>
      </w:r>
      <w:r w:rsidR="00C6523B">
        <w:rPr>
          <w:rFonts w:ascii="Times New Roman" w:hAnsi="Times New Roman"/>
          <w:sz w:val="26"/>
          <w:szCs w:val="26"/>
        </w:rPr>
        <w:t xml:space="preserve"> </w:t>
      </w:r>
      <w:r w:rsidRPr="00C6523B">
        <w:rPr>
          <w:rFonts w:ascii="Times New Roman" w:hAnsi="Times New Roman"/>
          <w:sz w:val="26"/>
          <w:szCs w:val="26"/>
        </w:rPr>
        <w:t xml:space="preserve">№ </w:t>
      </w:r>
      <w:r w:rsidR="00AA65EE" w:rsidRPr="00C6523B">
        <w:rPr>
          <w:rFonts w:ascii="Times New Roman" w:hAnsi="Times New Roman"/>
          <w:sz w:val="26"/>
          <w:szCs w:val="26"/>
        </w:rPr>
        <w:t>2249-па</w:t>
      </w:r>
      <w:r w:rsidRPr="00C6523B">
        <w:rPr>
          <w:rFonts w:ascii="Times New Roman" w:hAnsi="Times New Roman"/>
          <w:sz w:val="26"/>
          <w:szCs w:val="26"/>
        </w:rPr>
        <w:t xml:space="preserve"> «Об утверждении </w:t>
      </w:r>
      <w:r w:rsidR="00AA65EE" w:rsidRPr="00C6523B">
        <w:rPr>
          <w:rFonts w:ascii="Times New Roman" w:hAnsi="Times New Roman"/>
          <w:sz w:val="26"/>
          <w:szCs w:val="26"/>
        </w:rPr>
        <w:t xml:space="preserve">порядка оформления и содержания заданий на проведение мероприятий по контролю без взаимодействия </w:t>
      </w:r>
      <w:r w:rsidR="00C6523B">
        <w:rPr>
          <w:rFonts w:ascii="Times New Roman" w:hAnsi="Times New Roman"/>
          <w:sz w:val="26"/>
          <w:szCs w:val="26"/>
        </w:rPr>
        <w:br/>
      </w:r>
      <w:r w:rsidR="00AA65EE" w:rsidRPr="00C6523B">
        <w:rPr>
          <w:rFonts w:ascii="Times New Roman" w:hAnsi="Times New Roman"/>
          <w:sz w:val="26"/>
          <w:szCs w:val="26"/>
        </w:rPr>
        <w:t xml:space="preserve">с юридическими лицами, индивидуальными предпринимателями и порядка оформления результатов мероприятия по контролю без взаимодействия </w:t>
      </w:r>
      <w:r w:rsidR="00C6523B">
        <w:rPr>
          <w:rFonts w:ascii="Times New Roman" w:hAnsi="Times New Roman"/>
          <w:sz w:val="26"/>
          <w:szCs w:val="26"/>
        </w:rPr>
        <w:br/>
      </w:r>
      <w:r w:rsidR="00AA65EE" w:rsidRPr="00C6523B">
        <w:rPr>
          <w:rFonts w:ascii="Times New Roman" w:hAnsi="Times New Roman"/>
          <w:sz w:val="26"/>
          <w:szCs w:val="26"/>
        </w:rPr>
        <w:t>с юридическими лицами, индивидуальными предпринимателями</w:t>
      </w:r>
      <w:r w:rsidRPr="00C6523B">
        <w:rPr>
          <w:rFonts w:ascii="Times New Roman" w:hAnsi="Times New Roman"/>
          <w:sz w:val="26"/>
          <w:szCs w:val="26"/>
        </w:rPr>
        <w:t xml:space="preserve">» </w:t>
      </w:r>
    </w:p>
    <w:p w:rsidR="00836EF9" w:rsidRDefault="00836EF9" w:rsidP="00C6523B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C6523B" w:rsidRPr="00C6523B" w:rsidRDefault="00C6523B" w:rsidP="00C6523B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C6523B" w:rsidRDefault="00655C32" w:rsidP="0095562C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 xml:space="preserve">В </w:t>
      </w:r>
      <w:r w:rsidR="005373A3" w:rsidRPr="00C6523B">
        <w:rPr>
          <w:rFonts w:ascii="Times New Roman" w:hAnsi="Times New Roman"/>
          <w:sz w:val="26"/>
          <w:szCs w:val="26"/>
        </w:rPr>
        <w:t xml:space="preserve">целях приведения нормативного правового акта в соответствие </w:t>
      </w:r>
      <w:r w:rsidR="0095562C">
        <w:rPr>
          <w:rFonts w:ascii="Times New Roman" w:hAnsi="Times New Roman"/>
          <w:sz w:val="26"/>
          <w:szCs w:val="26"/>
        </w:rPr>
        <w:br/>
      </w:r>
      <w:r w:rsidR="005373A3" w:rsidRPr="00C6523B">
        <w:rPr>
          <w:rFonts w:ascii="Times New Roman" w:hAnsi="Times New Roman"/>
          <w:sz w:val="26"/>
          <w:szCs w:val="26"/>
        </w:rPr>
        <w:t>с Федеральн</w:t>
      </w:r>
      <w:r w:rsidR="00767BAD" w:rsidRPr="00C6523B">
        <w:rPr>
          <w:rFonts w:ascii="Times New Roman" w:hAnsi="Times New Roman"/>
          <w:sz w:val="26"/>
          <w:szCs w:val="26"/>
        </w:rPr>
        <w:t>ым законом</w:t>
      </w:r>
      <w:r w:rsidR="005373A3" w:rsidRPr="00C6523B">
        <w:rPr>
          <w:rFonts w:ascii="Times New Roman" w:hAnsi="Times New Roman"/>
          <w:sz w:val="26"/>
          <w:szCs w:val="26"/>
        </w:rPr>
        <w:t xml:space="preserve"> от 26.12.2008 № 294-ФЗ «О защите прав юридических лиц</w:t>
      </w:r>
      <w:r w:rsidR="00C6523B">
        <w:rPr>
          <w:rFonts w:ascii="Times New Roman" w:hAnsi="Times New Roman"/>
          <w:sz w:val="26"/>
          <w:szCs w:val="26"/>
        </w:rPr>
        <w:t xml:space="preserve"> </w:t>
      </w:r>
      <w:r w:rsidR="0095562C">
        <w:rPr>
          <w:rFonts w:ascii="Times New Roman" w:hAnsi="Times New Roman"/>
          <w:sz w:val="26"/>
          <w:szCs w:val="26"/>
        </w:rPr>
        <w:br/>
      </w:r>
      <w:r w:rsidR="005373A3" w:rsidRPr="00C6523B">
        <w:rPr>
          <w:rFonts w:ascii="Times New Roman" w:hAnsi="Times New Roman"/>
          <w:sz w:val="26"/>
          <w:szCs w:val="26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AA65EE" w:rsidRPr="00C6523B">
        <w:rPr>
          <w:rFonts w:ascii="Times New Roman" w:hAnsi="Times New Roman"/>
          <w:sz w:val="26"/>
          <w:szCs w:val="26"/>
        </w:rPr>
        <w:t xml:space="preserve"> </w:t>
      </w:r>
      <w:r w:rsidR="0095562C">
        <w:rPr>
          <w:rFonts w:ascii="Times New Roman" w:hAnsi="Times New Roman"/>
          <w:sz w:val="26"/>
          <w:szCs w:val="26"/>
        </w:rPr>
        <w:t xml:space="preserve"> </w:t>
      </w:r>
      <w:r w:rsidRPr="00C6523B">
        <w:rPr>
          <w:rFonts w:ascii="Times New Roman" w:hAnsi="Times New Roman"/>
          <w:sz w:val="26"/>
          <w:szCs w:val="26"/>
        </w:rPr>
        <w:t>п о с т а н о в л я ю:</w:t>
      </w:r>
      <w:r w:rsidRPr="00C6523B">
        <w:rPr>
          <w:rFonts w:ascii="Times New Roman" w:hAnsi="Times New Roman"/>
          <w:sz w:val="26"/>
          <w:szCs w:val="26"/>
        </w:rPr>
        <w:tab/>
      </w:r>
    </w:p>
    <w:p w:rsidR="00655C32" w:rsidRPr="00C6523B" w:rsidRDefault="00655C32" w:rsidP="00C6523B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ab/>
        <w:t xml:space="preserve"> </w:t>
      </w:r>
    </w:p>
    <w:p w:rsidR="00655C32" w:rsidRPr="00A0407C" w:rsidRDefault="00655C32" w:rsidP="00A0407C">
      <w:pPr>
        <w:pStyle w:val="a3"/>
        <w:numPr>
          <w:ilvl w:val="0"/>
          <w:numId w:val="7"/>
        </w:numPr>
        <w:tabs>
          <w:tab w:val="left" w:pos="1316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A0407C">
        <w:rPr>
          <w:rFonts w:ascii="Times New Roman" w:hAnsi="Times New Roman"/>
          <w:sz w:val="26"/>
          <w:szCs w:val="26"/>
        </w:rPr>
        <w:t>Внести в постановлени</w:t>
      </w:r>
      <w:r w:rsidR="005B414F" w:rsidRPr="00A0407C">
        <w:rPr>
          <w:rFonts w:ascii="Times New Roman" w:hAnsi="Times New Roman"/>
          <w:sz w:val="26"/>
          <w:szCs w:val="26"/>
        </w:rPr>
        <w:t>е</w:t>
      </w:r>
      <w:r w:rsidRPr="00A0407C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A0407C">
        <w:rPr>
          <w:rFonts w:ascii="Times New Roman" w:hAnsi="Times New Roman"/>
          <w:sz w:val="26"/>
          <w:szCs w:val="26"/>
        </w:rPr>
        <w:br/>
      </w:r>
      <w:r w:rsidRPr="00A0407C">
        <w:rPr>
          <w:rFonts w:ascii="Times New Roman" w:hAnsi="Times New Roman"/>
          <w:sz w:val="26"/>
          <w:szCs w:val="26"/>
        </w:rPr>
        <w:t xml:space="preserve">от </w:t>
      </w:r>
      <w:r w:rsidR="00AA65EE" w:rsidRPr="00A0407C">
        <w:rPr>
          <w:rFonts w:ascii="Times New Roman" w:hAnsi="Times New Roman"/>
          <w:sz w:val="26"/>
          <w:szCs w:val="26"/>
        </w:rPr>
        <w:t>10.12.2018</w:t>
      </w:r>
      <w:r w:rsidR="00C6523B" w:rsidRPr="00A0407C">
        <w:rPr>
          <w:rFonts w:ascii="Times New Roman" w:hAnsi="Times New Roman"/>
          <w:sz w:val="26"/>
          <w:szCs w:val="26"/>
        </w:rPr>
        <w:t xml:space="preserve"> </w:t>
      </w:r>
      <w:r w:rsidR="00AA65EE" w:rsidRPr="00A0407C">
        <w:rPr>
          <w:rFonts w:ascii="Times New Roman" w:hAnsi="Times New Roman"/>
          <w:sz w:val="26"/>
          <w:szCs w:val="26"/>
        </w:rPr>
        <w:t xml:space="preserve">№ 2249-па «Об утверждении порядка оформления и содержания заданий на проведение мероприятий по контролю без взаимодействия </w:t>
      </w:r>
      <w:r w:rsidR="00A0407C">
        <w:rPr>
          <w:rFonts w:ascii="Times New Roman" w:hAnsi="Times New Roman"/>
          <w:sz w:val="26"/>
          <w:szCs w:val="26"/>
        </w:rPr>
        <w:br/>
      </w:r>
      <w:r w:rsidR="00AA65EE" w:rsidRPr="00A0407C">
        <w:rPr>
          <w:rFonts w:ascii="Times New Roman" w:hAnsi="Times New Roman"/>
          <w:sz w:val="26"/>
          <w:szCs w:val="26"/>
        </w:rPr>
        <w:t xml:space="preserve">с юридическими лицами, индивидуальными предпринимателями и порядка оформления результатов мероприятия по контролю без взаимодействия </w:t>
      </w:r>
      <w:r w:rsidR="00A0407C">
        <w:rPr>
          <w:rFonts w:ascii="Times New Roman" w:hAnsi="Times New Roman"/>
          <w:sz w:val="26"/>
          <w:szCs w:val="26"/>
        </w:rPr>
        <w:br/>
      </w:r>
      <w:r w:rsidR="00AA65EE" w:rsidRPr="00A0407C">
        <w:rPr>
          <w:rFonts w:ascii="Times New Roman" w:hAnsi="Times New Roman"/>
          <w:sz w:val="26"/>
          <w:szCs w:val="26"/>
        </w:rPr>
        <w:t>с юридическими лицами, индивидуальными предпринимателями»</w:t>
      </w:r>
      <w:r w:rsidRPr="00A0407C">
        <w:rPr>
          <w:rFonts w:ascii="Times New Roman" w:hAnsi="Times New Roman"/>
          <w:sz w:val="26"/>
          <w:szCs w:val="26"/>
        </w:rPr>
        <w:t xml:space="preserve"> следующие изменения:</w:t>
      </w:r>
      <w:r w:rsidR="00C6523B" w:rsidRPr="00A0407C">
        <w:rPr>
          <w:rFonts w:ascii="Times New Roman" w:hAnsi="Times New Roman"/>
          <w:sz w:val="26"/>
          <w:szCs w:val="26"/>
        </w:rPr>
        <w:t xml:space="preserve"> </w:t>
      </w:r>
    </w:p>
    <w:p w:rsidR="00514AD5" w:rsidRPr="00A0407C" w:rsidRDefault="00514AD5" w:rsidP="00A0407C">
      <w:pPr>
        <w:pStyle w:val="a3"/>
        <w:numPr>
          <w:ilvl w:val="1"/>
          <w:numId w:val="7"/>
        </w:numPr>
        <w:tabs>
          <w:tab w:val="left" w:pos="1316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A0407C">
        <w:rPr>
          <w:rFonts w:ascii="Times New Roman" w:eastAsiaTheme="minorEastAsia" w:hAnsi="Times New Roman"/>
          <w:sz w:val="26"/>
          <w:szCs w:val="26"/>
        </w:rPr>
        <w:t>В приложении № 1</w:t>
      </w:r>
      <w:r w:rsidR="00307ED4">
        <w:rPr>
          <w:rFonts w:ascii="Times New Roman" w:eastAsiaTheme="minorEastAsia" w:hAnsi="Times New Roman"/>
          <w:sz w:val="26"/>
          <w:szCs w:val="26"/>
        </w:rPr>
        <w:t xml:space="preserve"> к постановлению</w:t>
      </w:r>
      <w:r w:rsidRPr="00A0407C">
        <w:rPr>
          <w:rFonts w:ascii="Times New Roman" w:eastAsiaTheme="minorEastAsia" w:hAnsi="Times New Roman"/>
          <w:sz w:val="26"/>
          <w:szCs w:val="26"/>
        </w:rPr>
        <w:t>:</w:t>
      </w:r>
    </w:p>
    <w:p w:rsidR="00514AD5" w:rsidRPr="00A0407C" w:rsidRDefault="00514AD5" w:rsidP="00A0407C">
      <w:pPr>
        <w:pStyle w:val="a3"/>
        <w:numPr>
          <w:ilvl w:val="2"/>
          <w:numId w:val="7"/>
        </w:numPr>
        <w:tabs>
          <w:tab w:val="left" w:pos="1316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A0407C">
        <w:rPr>
          <w:rFonts w:ascii="Times New Roman" w:eastAsiaTheme="minorEastAsia" w:hAnsi="Times New Roman"/>
          <w:sz w:val="26"/>
          <w:szCs w:val="26"/>
        </w:rPr>
        <w:t>В пункте 1.1 раздела 1 слова «должностных лиц органа м</w:t>
      </w:r>
      <w:r w:rsidR="003B2A45" w:rsidRPr="00A0407C">
        <w:rPr>
          <w:rFonts w:ascii="Times New Roman" w:eastAsiaTheme="minorEastAsia" w:hAnsi="Times New Roman"/>
          <w:sz w:val="26"/>
          <w:szCs w:val="26"/>
        </w:rPr>
        <w:t>у</w:t>
      </w:r>
      <w:r w:rsidRPr="00A0407C">
        <w:rPr>
          <w:rFonts w:ascii="Times New Roman" w:eastAsiaTheme="minorEastAsia" w:hAnsi="Times New Roman"/>
          <w:sz w:val="26"/>
          <w:szCs w:val="26"/>
        </w:rPr>
        <w:t>ниц</w:t>
      </w:r>
      <w:r w:rsidR="003B2A45" w:rsidRPr="00A0407C">
        <w:rPr>
          <w:rFonts w:ascii="Times New Roman" w:eastAsiaTheme="minorEastAsia" w:hAnsi="Times New Roman"/>
          <w:sz w:val="26"/>
          <w:szCs w:val="26"/>
        </w:rPr>
        <w:t>и</w:t>
      </w:r>
      <w:r w:rsidRPr="00A0407C">
        <w:rPr>
          <w:rFonts w:ascii="Times New Roman" w:eastAsiaTheme="minorEastAsia" w:hAnsi="Times New Roman"/>
          <w:sz w:val="26"/>
          <w:szCs w:val="26"/>
        </w:rPr>
        <w:t>пального контроля</w:t>
      </w:r>
      <w:r w:rsidR="003B2A45" w:rsidRPr="00A0407C">
        <w:rPr>
          <w:rFonts w:ascii="Times New Roman" w:eastAsiaTheme="minorEastAsia" w:hAnsi="Times New Roman"/>
          <w:sz w:val="26"/>
          <w:szCs w:val="26"/>
        </w:rPr>
        <w:t>» заменить словами «должностных лиц отдела муниципального контроля администрации Нефтеюганского района»</w:t>
      </w:r>
      <w:r w:rsidR="00307ED4">
        <w:rPr>
          <w:rFonts w:ascii="Times New Roman" w:eastAsiaTheme="minorEastAsia" w:hAnsi="Times New Roman"/>
          <w:sz w:val="26"/>
          <w:szCs w:val="26"/>
        </w:rPr>
        <w:t>.</w:t>
      </w:r>
      <w:r w:rsidR="00C6523B" w:rsidRPr="00A0407C">
        <w:rPr>
          <w:rFonts w:ascii="Times New Roman" w:eastAsiaTheme="minorEastAsia" w:hAnsi="Times New Roman"/>
          <w:sz w:val="26"/>
          <w:szCs w:val="26"/>
        </w:rPr>
        <w:t xml:space="preserve"> </w:t>
      </w:r>
    </w:p>
    <w:p w:rsidR="00051CFC" w:rsidRPr="00A0407C" w:rsidRDefault="003B2A45" w:rsidP="00A0407C">
      <w:pPr>
        <w:pStyle w:val="a3"/>
        <w:numPr>
          <w:ilvl w:val="2"/>
          <w:numId w:val="7"/>
        </w:numPr>
        <w:tabs>
          <w:tab w:val="left" w:pos="1316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A0407C">
        <w:rPr>
          <w:rFonts w:ascii="Times New Roman" w:eastAsiaTheme="minorEastAsia" w:hAnsi="Times New Roman"/>
          <w:sz w:val="26"/>
          <w:szCs w:val="26"/>
        </w:rPr>
        <w:t>Р</w:t>
      </w:r>
      <w:r w:rsidR="00DB186C" w:rsidRPr="00A0407C">
        <w:rPr>
          <w:rFonts w:ascii="Times New Roman" w:eastAsiaTheme="minorEastAsia" w:hAnsi="Times New Roman"/>
          <w:sz w:val="26"/>
          <w:szCs w:val="26"/>
        </w:rPr>
        <w:t>аздел</w:t>
      </w:r>
      <w:r w:rsidR="00514AD5" w:rsidRPr="00A0407C">
        <w:rPr>
          <w:rFonts w:ascii="Times New Roman" w:eastAsiaTheme="minorEastAsia" w:hAnsi="Times New Roman"/>
          <w:sz w:val="26"/>
          <w:szCs w:val="26"/>
        </w:rPr>
        <w:t xml:space="preserve"> </w:t>
      </w:r>
      <w:r w:rsidR="00DB186C" w:rsidRPr="00A0407C">
        <w:rPr>
          <w:rFonts w:ascii="Times New Roman" w:eastAsiaTheme="minorEastAsia" w:hAnsi="Times New Roman"/>
          <w:sz w:val="26"/>
          <w:szCs w:val="26"/>
        </w:rPr>
        <w:t xml:space="preserve">2 </w:t>
      </w:r>
      <w:r w:rsidR="00372950" w:rsidRPr="00A0407C">
        <w:rPr>
          <w:rFonts w:ascii="Times New Roman" w:eastAsiaTheme="minorEastAsia" w:hAnsi="Times New Roman"/>
          <w:sz w:val="26"/>
          <w:szCs w:val="26"/>
        </w:rPr>
        <w:t>изложить в следующей редакции:</w:t>
      </w:r>
    </w:p>
    <w:p w:rsidR="00BE070E" w:rsidRPr="00C6523B" w:rsidRDefault="00372950" w:rsidP="00C6523B">
      <w:pPr>
        <w:pStyle w:val="1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Theme="minorEastAsia" w:hAnsi="Times New Roman" w:cs="Times New Roman"/>
          <w:sz w:val="26"/>
          <w:szCs w:val="26"/>
        </w:rPr>
      </w:pPr>
      <w:r w:rsidRPr="00C6523B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E070E" w:rsidRPr="00C6523B">
        <w:rPr>
          <w:rFonts w:ascii="Times New Roman" w:eastAsiaTheme="minorEastAsia" w:hAnsi="Times New Roman" w:cs="Times New Roman"/>
          <w:sz w:val="26"/>
          <w:szCs w:val="26"/>
        </w:rPr>
        <w:t xml:space="preserve">2. </w:t>
      </w:r>
      <w:r w:rsidR="00307ED4">
        <w:rPr>
          <w:rFonts w:ascii="Times New Roman" w:eastAsiaTheme="minorEastAsia" w:hAnsi="Times New Roman" w:cs="Times New Roman"/>
          <w:sz w:val="26"/>
          <w:szCs w:val="26"/>
        </w:rPr>
        <w:t xml:space="preserve">   П</w:t>
      </w:r>
      <w:r w:rsidR="00BE070E" w:rsidRPr="00C6523B">
        <w:rPr>
          <w:rFonts w:ascii="Times New Roman" w:eastAsiaTheme="minorEastAsia" w:hAnsi="Times New Roman" w:cs="Times New Roman"/>
          <w:sz w:val="26"/>
          <w:szCs w:val="26"/>
        </w:rPr>
        <w:t>орядок оформления и содержания заданий</w:t>
      </w:r>
    </w:p>
    <w:p w:rsidR="00BE070E" w:rsidRPr="00C6523B" w:rsidRDefault="00BE070E" w:rsidP="00307ED4">
      <w:pPr>
        <w:pStyle w:val="1"/>
        <w:numPr>
          <w:ilvl w:val="0"/>
          <w:numId w:val="9"/>
        </w:numPr>
        <w:shd w:val="clear" w:color="auto" w:fill="FFFFFF"/>
        <w:tabs>
          <w:tab w:val="left" w:pos="131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C6523B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Основанием для проведения мероприятия по контролю </w:t>
      </w:r>
      <w:r w:rsidRPr="00C6523B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без взаимодействия с юридическими лицами, индивидуальными предпринимателями (далее – мероприятие по контролю) является задание на проведение такого мероприятия (далее – задание </w:t>
      </w:r>
      <w:r w:rsidRPr="00C6523B">
        <w:rPr>
          <w:rFonts w:ascii="Times New Roman" w:hAnsi="Times New Roman" w:cs="Times New Roman"/>
          <w:sz w:val="26"/>
          <w:szCs w:val="26"/>
        </w:rPr>
        <w:t>на проведение мероприятия по контролю</w:t>
      </w:r>
      <w:r w:rsidRPr="00C6523B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D0642D" w:rsidRPr="00307ED4" w:rsidRDefault="00514AD5" w:rsidP="00307ED4">
      <w:pPr>
        <w:pStyle w:val="a3"/>
        <w:numPr>
          <w:ilvl w:val="0"/>
          <w:numId w:val="9"/>
        </w:numPr>
        <w:tabs>
          <w:tab w:val="left" w:pos="1316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07ED4">
        <w:rPr>
          <w:rFonts w:ascii="Times New Roman" w:eastAsiaTheme="minorEastAsia" w:hAnsi="Times New Roman"/>
          <w:sz w:val="26"/>
          <w:szCs w:val="26"/>
        </w:rPr>
        <w:t>М</w:t>
      </w:r>
      <w:r w:rsidRPr="00307ED4">
        <w:rPr>
          <w:rFonts w:ascii="Times New Roman" w:eastAsiaTheme="minorHAnsi" w:hAnsi="Times New Roman"/>
          <w:sz w:val="26"/>
          <w:szCs w:val="26"/>
          <w:lang w:eastAsia="en-US"/>
        </w:rPr>
        <w:t>ероприятия по контролю проводятся</w:t>
      </w:r>
      <w:r w:rsidR="00C6523B" w:rsidRPr="00307ED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30499" w:rsidRPr="00307ED4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планом</w:t>
      </w:r>
      <w:r w:rsidR="006B06D6" w:rsidRPr="00307ED4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работы </w:t>
      </w:r>
      <w:r w:rsidR="00307ED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6B06D6" w:rsidRPr="00307ED4">
        <w:rPr>
          <w:rFonts w:ascii="Times New Roman" w:eastAsiaTheme="minorHAnsi" w:hAnsi="Times New Roman"/>
          <w:sz w:val="26"/>
          <w:szCs w:val="26"/>
          <w:lang w:eastAsia="en-US"/>
        </w:rPr>
        <w:t xml:space="preserve">по организации и проведению мероприятий по контролю без взаимодействия </w:t>
      </w:r>
      <w:r w:rsidR="00307ED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6B06D6" w:rsidRPr="00307ED4">
        <w:rPr>
          <w:rFonts w:ascii="Times New Roman" w:eastAsiaTheme="minorHAnsi" w:hAnsi="Times New Roman"/>
          <w:sz w:val="26"/>
          <w:szCs w:val="26"/>
          <w:lang w:eastAsia="en-US"/>
        </w:rPr>
        <w:t>с юридическими лицами, индивидуальными предпринимателями</w:t>
      </w:r>
      <w:r w:rsidR="00381A6C" w:rsidRPr="00307ED4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план работы) органа муниципального контроля</w:t>
      </w:r>
      <w:r w:rsidR="006B06D6" w:rsidRPr="00307ED4">
        <w:rPr>
          <w:rFonts w:ascii="Times New Roman" w:eastAsiaTheme="minorHAnsi" w:hAnsi="Times New Roman"/>
          <w:sz w:val="26"/>
          <w:szCs w:val="26"/>
          <w:lang w:eastAsia="en-US"/>
        </w:rPr>
        <w:t xml:space="preserve">, либо </w:t>
      </w:r>
      <w:r w:rsidR="001E3F34" w:rsidRPr="00307ED4">
        <w:rPr>
          <w:rFonts w:ascii="Times New Roman" w:eastAsiaTheme="minorHAnsi" w:hAnsi="Times New Roman"/>
          <w:sz w:val="26"/>
          <w:szCs w:val="26"/>
          <w:lang w:eastAsia="en-US"/>
        </w:rPr>
        <w:t>при поступлении (получении) информации</w:t>
      </w:r>
      <w:r w:rsidR="00976F33" w:rsidRPr="00307ED4">
        <w:rPr>
          <w:rFonts w:ascii="Times New Roman" w:eastAsiaTheme="minorHAnsi" w:hAnsi="Times New Roman"/>
          <w:sz w:val="26"/>
          <w:szCs w:val="26"/>
          <w:lang w:eastAsia="en-US"/>
        </w:rPr>
        <w:t xml:space="preserve"> (обращения, заявления, письмо, требование)</w:t>
      </w:r>
      <w:r w:rsidR="001E3F34" w:rsidRPr="00307ED4">
        <w:rPr>
          <w:rFonts w:ascii="Times New Roman" w:eastAsiaTheme="minorHAnsi" w:hAnsi="Times New Roman"/>
          <w:sz w:val="26"/>
          <w:szCs w:val="26"/>
          <w:lang w:eastAsia="en-US"/>
        </w:rPr>
        <w:t xml:space="preserve"> о готовящихся нарушениях или </w:t>
      </w:r>
      <w:r w:rsidR="00DB186C" w:rsidRPr="00307ED4">
        <w:rPr>
          <w:rFonts w:ascii="Times New Roman" w:eastAsiaTheme="minorHAnsi" w:hAnsi="Times New Roman"/>
          <w:sz w:val="26"/>
          <w:szCs w:val="26"/>
          <w:lang w:eastAsia="en-US"/>
        </w:rPr>
        <w:t>о признаках нарушений обязательных требований, требований, установленных муниципальными правовыми актами</w:t>
      </w:r>
      <w:r w:rsidR="00D0642D" w:rsidRPr="00307ED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B414F" w:rsidRPr="00C6523B" w:rsidRDefault="005B414F" w:rsidP="00C6523B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C6523B">
        <w:rPr>
          <w:rFonts w:ascii="Times New Roman" w:eastAsiaTheme="minorHAnsi" w:hAnsi="Times New Roman"/>
          <w:sz w:val="26"/>
          <w:szCs w:val="26"/>
          <w:lang w:eastAsia="en-US"/>
        </w:rPr>
        <w:t xml:space="preserve">План работы разрабатывается органом муниципального контроля </w:t>
      </w:r>
      <w:r w:rsidRPr="00C6523B">
        <w:rPr>
          <w:rFonts w:ascii="Times New Roman" w:eastAsiaTheme="minorHAnsi" w:hAnsi="Times New Roman"/>
          <w:sz w:val="26"/>
          <w:szCs w:val="26"/>
          <w:lang w:eastAsia="en-US"/>
        </w:rPr>
        <w:br/>
        <w:t>и утверждается заместителем главы Нефтеюганского района, курирующим направление деятельности органа муниципального контроля, не позднее 20 декабря года, предшествующего году проведения мероприятий по контролю без взаимодействия с юридическими лицами, индивидуальными предпринимателями.</w:t>
      </w:r>
    </w:p>
    <w:p w:rsidR="000B29BB" w:rsidRPr="00C6523B" w:rsidRDefault="000B29BB" w:rsidP="00C6523B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C6523B">
        <w:rPr>
          <w:rFonts w:ascii="Times New Roman" w:eastAsiaTheme="minorHAnsi" w:hAnsi="Times New Roman"/>
          <w:sz w:val="26"/>
          <w:szCs w:val="26"/>
          <w:lang w:eastAsia="en-US"/>
        </w:rPr>
        <w:t>План работы на 2019 год утверждается до 01</w:t>
      </w:r>
      <w:r w:rsidR="00E41006">
        <w:rPr>
          <w:rFonts w:ascii="Times New Roman" w:eastAsiaTheme="minorHAnsi" w:hAnsi="Times New Roman"/>
          <w:sz w:val="26"/>
          <w:szCs w:val="26"/>
          <w:lang w:eastAsia="en-US"/>
        </w:rPr>
        <w:t>.04.</w:t>
      </w:r>
      <w:r w:rsidRPr="00C6523B">
        <w:rPr>
          <w:rFonts w:ascii="Times New Roman" w:eastAsiaTheme="minorHAnsi" w:hAnsi="Times New Roman"/>
          <w:sz w:val="26"/>
          <w:szCs w:val="26"/>
          <w:lang w:eastAsia="en-US"/>
        </w:rPr>
        <w:t>2019.</w:t>
      </w:r>
    </w:p>
    <w:p w:rsidR="002174F0" w:rsidRPr="00C6523B" w:rsidRDefault="002174F0" w:rsidP="00C652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23B">
        <w:rPr>
          <w:rFonts w:ascii="Times New Roman" w:hAnsi="Times New Roman" w:cs="Times New Roman"/>
          <w:sz w:val="26"/>
          <w:szCs w:val="26"/>
        </w:rPr>
        <w:t xml:space="preserve">При поступлении (получении) информации о готовящихся нарушениях </w:t>
      </w:r>
      <w:r w:rsidRPr="00C6523B">
        <w:rPr>
          <w:rFonts w:ascii="Times New Roman" w:hAnsi="Times New Roman" w:cs="Times New Roman"/>
          <w:sz w:val="26"/>
          <w:szCs w:val="26"/>
        </w:rPr>
        <w:br/>
        <w:t>или о признаках нарушений обязательных требований, требований,</w:t>
      </w:r>
      <w:r w:rsidR="00C6523B">
        <w:rPr>
          <w:rFonts w:ascii="Times New Roman" w:hAnsi="Times New Roman" w:cs="Times New Roman"/>
          <w:sz w:val="26"/>
          <w:szCs w:val="26"/>
        </w:rPr>
        <w:t xml:space="preserve"> </w:t>
      </w:r>
      <w:r w:rsidRPr="00C6523B">
        <w:rPr>
          <w:rFonts w:ascii="Times New Roman" w:hAnsi="Times New Roman" w:cs="Times New Roman"/>
          <w:sz w:val="26"/>
          <w:szCs w:val="26"/>
        </w:rPr>
        <w:t>установленных муниципальными правовыми актами, должностное лицо органа муниципального контроля в течение одного рабочего дня готовит проект задания на проведение мероприятия по контролю</w:t>
      </w:r>
      <w:r w:rsidR="00514AD5" w:rsidRPr="00C6523B">
        <w:rPr>
          <w:rFonts w:ascii="Times New Roman" w:hAnsi="Times New Roman" w:cs="Times New Roman"/>
          <w:sz w:val="26"/>
          <w:szCs w:val="26"/>
        </w:rPr>
        <w:t>.</w:t>
      </w:r>
    </w:p>
    <w:p w:rsidR="00BE070E" w:rsidRPr="00685581" w:rsidRDefault="00BE070E" w:rsidP="00685581">
      <w:pPr>
        <w:pStyle w:val="a3"/>
        <w:numPr>
          <w:ilvl w:val="0"/>
          <w:numId w:val="9"/>
        </w:numPr>
        <w:tabs>
          <w:tab w:val="left" w:pos="1316"/>
        </w:tabs>
        <w:autoSpaceDE w:val="0"/>
        <w:autoSpaceDN w:val="0"/>
        <w:adjustRightInd w:val="0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685581">
        <w:rPr>
          <w:rFonts w:ascii="Times New Roman" w:eastAsiaTheme="minorEastAsia" w:hAnsi="Times New Roman"/>
          <w:sz w:val="26"/>
          <w:szCs w:val="26"/>
        </w:rPr>
        <w:t>Задание на проведение мероприятия по контролю утверждается распоряжением администрации Нефтеюганского района.</w:t>
      </w:r>
    </w:p>
    <w:p w:rsidR="00BE070E" w:rsidRPr="00685581" w:rsidRDefault="00BE070E" w:rsidP="00685581">
      <w:pPr>
        <w:pStyle w:val="a3"/>
        <w:numPr>
          <w:ilvl w:val="0"/>
          <w:numId w:val="9"/>
        </w:numPr>
        <w:tabs>
          <w:tab w:val="left" w:pos="1316"/>
        </w:tabs>
        <w:autoSpaceDE w:val="0"/>
        <w:autoSpaceDN w:val="0"/>
        <w:adjustRightInd w:val="0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685581">
        <w:rPr>
          <w:rFonts w:ascii="Times New Roman" w:eastAsiaTheme="minorEastAsia" w:hAnsi="Times New Roman"/>
          <w:sz w:val="26"/>
          <w:szCs w:val="26"/>
        </w:rPr>
        <w:t xml:space="preserve">Распоряжение </w:t>
      </w:r>
      <w:r w:rsidR="002E73D5" w:rsidRPr="00685581">
        <w:rPr>
          <w:rFonts w:ascii="Times New Roman" w:eastAsiaTheme="minorEastAsia" w:hAnsi="Times New Roman"/>
          <w:sz w:val="26"/>
          <w:szCs w:val="26"/>
        </w:rPr>
        <w:t xml:space="preserve">администрации Нефтеюганского района </w:t>
      </w:r>
      <w:r w:rsidRPr="00685581">
        <w:rPr>
          <w:rFonts w:ascii="Times New Roman" w:eastAsiaTheme="minorEastAsia" w:hAnsi="Times New Roman"/>
          <w:sz w:val="26"/>
          <w:szCs w:val="26"/>
        </w:rPr>
        <w:t>об утверждении задания на проведение мероприятия</w:t>
      </w:r>
      <w:r w:rsidR="00110849" w:rsidRPr="00685581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685581">
        <w:rPr>
          <w:rFonts w:ascii="Times New Roman" w:eastAsiaTheme="minorEastAsia" w:hAnsi="Times New Roman"/>
          <w:sz w:val="26"/>
          <w:szCs w:val="26"/>
        </w:rPr>
        <w:t xml:space="preserve">по контролю </w:t>
      </w:r>
      <w:r w:rsidR="00F80433" w:rsidRPr="00685581">
        <w:rPr>
          <w:rFonts w:ascii="Times New Roman" w:eastAsiaTheme="minorEastAsia" w:hAnsi="Times New Roman"/>
          <w:sz w:val="26"/>
          <w:szCs w:val="26"/>
        </w:rPr>
        <w:t xml:space="preserve">без взаимодействия </w:t>
      </w:r>
      <w:r w:rsidR="00685581">
        <w:rPr>
          <w:rFonts w:ascii="Times New Roman" w:eastAsiaTheme="minorEastAsia" w:hAnsi="Times New Roman"/>
          <w:sz w:val="26"/>
          <w:szCs w:val="26"/>
        </w:rPr>
        <w:br/>
      </w:r>
      <w:r w:rsidR="00F80433" w:rsidRPr="00685581">
        <w:rPr>
          <w:rFonts w:ascii="Times New Roman" w:eastAsiaTheme="minorEastAsia" w:hAnsi="Times New Roman"/>
          <w:sz w:val="26"/>
          <w:szCs w:val="26"/>
        </w:rPr>
        <w:t xml:space="preserve">с юридическими лицами, индивидуальными предпринимателями </w:t>
      </w:r>
      <w:r w:rsidRPr="00685581">
        <w:rPr>
          <w:rFonts w:ascii="Times New Roman" w:eastAsiaTheme="minorEastAsia" w:hAnsi="Times New Roman"/>
          <w:sz w:val="26"/>
          <w:szCs w:val="26"/>
        </w:rPr>
        <w:t xml:space="preserve">оформляется </w:t>
      </w:r>
      <w:r w:rsidR="00685581">
        <w:rPr>
          <w:rFonts w:ascii="Times New Roman" w:eastAsiaTheme="minorEastAsia" w:hAnsi="Times New Roman"/>
          <w:sz w:val="26"/>
          <w:szCs w:val="26"/>
        </w:rPr>
        <w:br/>
      </w:r>
      <w:r w:rsidRPr="00685581">
        <w:rPr>
          <w:rFonts w:ascii="Times New Roman" w:eastAsiaTheme="minorEastAsia" w:hAnsi="Times New Roman"/>
          <w:sz w:val="26"/>
          <w:szCs w:val="26"/>
        </w:rPr>
        <w:t xml:space="preserve">по </w:t>
      </w:r>
      <w:hyperlink r:id="rId9" w:history="1">
        <w:r w:rsidRPr="00685581">
          <w:rPr>
            <w:rFonts w:ascii="Times New Roman" w:eastAsiaTheme="minorEastAsia" w:hAnsi="Times New Roman"/>
            <w:sz w:val="26"/>
            <w:szCs w:val="26"/>
          </w:rPr>
          <w:t>форме</w:t>
        </w:r>
      </w:hyperlink>
      <w:r w:rsidRPr="00685581">
        <w:rPr>
          <w:rFonts w:ascii="Times New Roman" w:eastAsiaTheme="minorEastAsia" w:hAnsi="Times New Roman"/>
          <w:sz w:val="26"/>
          <w:szCs w:val="26"/>
        </w:rPr>
        <w:t xml:space="preserve"> согласно приложению к настоящему Порядку и должно содержать:</w:t>
      </w:r>
    </w:p>
    <w:p w:rsidR="00BE070E" w:rsidRPr="00C6523B" w:rsidRDefault="00BE070E" w:rsidP="00C6523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>правовые основания проведения мероприятия по контролю, наименование мероприятия по контролю, вид муниципального контроля, в рамках которого проводится мероприятие по контролю;</w:t>
      </w:r>
    </w:p>
    <w:p w:rsidR="00BE070E" w:rsidRPr="00C6523B" w:rsidRDefault="00BE070E" w:rsidP="00C6523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>сроки проведения мероприятия по контролю;</w:t>
      </w:r>
    </w:p>
    <w:p w:rsidR="00BE070E" w:rsidRPr="00C6523B" w:rsidRDefault="00BE070E" w:rsidP="00C6523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>сведения о юридическом лице, индивидуальном предпринимателе (в том числе ИНН) или их обобщающий признак юридических лиц и (или) индивидуальных предпринимателей, в отношении которых назначены мероприятия по контролю;</w:t>
      </w:r>
    </w:p>
    <w:p w:rsidR="00BE070E" w:rsidRPr="00C6523B" w:rsidRDefault="00BE070E" w:rsidP="00C6523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>место проведения мероприятия по контролю;</w:t>
      </w:r>
    </w:p>
    <w:p w:rsidR="00BE070E" w:rsidRPr="00C6523B" w:rsidRDefault="00BE070E" w:rsidP="00C6523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>фамилию, имя, отчество (при наличии), должность должностного лица или должностных лиц органа муниципального контроля, уполномоченных на проведение мероприятия по контролю;</w:t>
      </w:r>
    </w:p>
    <w:p w:rsidR="00BE070E" w:rsidRPr="00C6523B" w:rsidRDefault="00BE070E" w:rsidP="00C6523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>сведения о привлекаемых к проведению мероприятия экспертов, экспертных организациях и иных участников мероприятия по контролю (при наличии);</w:t>
      </w:r>
    </w:p>
    <w:p w:rsidR="00BE070E" w:rsidRPr="00C6523B" w:rsidRDefault="00BE070E" w:rsidP="00C6523B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>перечень действий должностного лица или должностных лиц органа муниципального контроля, проводившего мероприятие по контролю, а также экспертов, экспертных организаций и иных участников мероприятия по контролю (при наличии).»</w:t>
      </w:r>
      <w:r w:rsidR="001A7C45" w:rsidRPr="00C6523B">
        <w:rPr>
          <w:rFonts w:ascii="Times New Roman" w:hAnsi="Times New Roman"/>
          <w:sz w:val="26"/>
          <w:szCs w:val="26"/>
        </w:rPr>
        <w:t>.</w:t>
      </w:r>
    </w:p>
    <w:p w:rsidR="00A8381D" w:rsidRPr="00685581" w:rsidRDefault="00A8381D" w:rsidP="00685581">
      <w:pPr>
        <w:pStyle w:val="a3"/>
        <w:numPr>
          <w:ilvl w:val="1"/>
          <w:numId w:val="7"/>
        </w:numPr>
        <w:tabs>
          <w:tab w:val="left" w:pos="1316"/>
        </w:tabs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685581">
        <w:rPr>
          <w:rFonts w:ascii="Times New Roman" w:eastAsiaTheme="minorEastAsia" w:hAnsi="Times New Roman"/>
          <w:sz w:val="26"/>
          <w:szCs w:val="26"/>
        </w:rPr>
        <w:t xml:space="preserve">В </w:t>
      </w:r>
      <w:r w:rsidR="00685581" w:rsidRPr="00685581">
        <w:rPr>
          <w:rFonts w:ascii="Times New Roman" w:eastAsiaTheme="minorEastAsia" w:hAnsi="Times New Roman"/>
          <w:sz w:val="26"/>
          <w:szCs w:val="26"/>
        </w:rPr>
        <w:t>п</w:t>
      </w:r>
      <w:r w:rsidRPr="00685581">
        <w:rPr>
          <w:rFonts w:ascii="Times New Roman" w:eastAsiaTheme="minorEastAsia" w:hAnsi="Times New Roman"/>
          <w:sz w:val="26"/>
          <w:szCs w:val="26"/>
        </w:rPr>
        <w:t>риложении № 2</w:t>
      </w:r>
      <w:r w:rsidR="00685581">
        <w:rPr>
          <w:rFonts w:ascii="Times New Roman" w:eastAsiaTheme="minorEastAsia" w:hAnsi="Times New Roman"/>
          <w:sz w:val="26"/>
          <w:szCs w:val="26"/>
        </w:rPr>
        <w:t xml:space="preserve"> к постановлению</w:t>
      </w:r>
      <w:r w:rsidRPr="00685581">
        <w:rPr>
          <w:rFonts w:ascii="Times New Roman" w:eastAsiaTheme="minorEastAsia" w:hAnsi="Times New Roman"/>
          <w:sz w:val="26"/>
          <w:szCs w:val="26"/>
        </w:rPr>
        <w:t>:</w:t>
      </w:r>
    </w:p>
    <w:p w:rsidR="005B414F" w:rsidRPr="00685581" w:rsidRDefault="005B414F" w:rsidP="00685581">
      <w:pPr>
        <w:pStyle w:val="a3"/>
        <w:numPr>
          <w:ilvl w:val="2"/>
          <w:numId w:val="7"/>
        </w:numPr>
        <w:tabs>
          <w:tab w:val="left" w:pos="133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685581">
        <w:rPr>
          <w:rFonts w:ascii="Times New Roman" w:hAnsi="Times New Roman"/>
          <w:sz w:val="26"/>
          <w:szCs w:val="26"/>
        </w:rPr>
        <w:t>В пункте 2.5 раздела 2 слова «руководителю структурного подразделения» заменить словами «</w:t>
      </w:r>
      <w:r w:rsidRPr="00685581">
        <w:rPr>
          <w:rFonts w:ascii="Times New Roman" w:eastAsiaTheme="minorHAnsi" w:hAnsi="Times New Roman"/>
          <w:sz w:val="26"/>
          <w:szCs w:val="26"/>
          <w:lang w:eastAsia="en-US"/>
        </w:rPr>
        <w:t>заместителю главы Нефтеюганского района, курирующе</w:t>
      </w:r>
      <w:r w:rsidR="00991050">
        <w:rPr>
          <w:rFonts w:ascii="Times New Roman" w:eastAsiaTheme="minorHAnsi" w:hAnsi="Times New Roman"/>
          <w:sz w:val="26"/>
          <w:szCs w:val="26"/>
          <w:lang w:eastAsia="en-US"/>
        </w:rPr>
        <w:t>му</w:t>
      </w:r>
      <w:r w:rsidRPr="00685581">
        <w:rPr>
          <w:rFonts w:ascii="Times New Roman" w:eastAsiaTheme="minorHAnsi" w:hAnsi="Times New Roman"/>
          <w:sz w:val="26"/>
          <w:szCs w:val="26"/>
          <w:lang w:eastAsia="en-US"/>
        </w:rPr>
        <w:t xml:space="preserve"> направление деятельности органа муниципального контроля</w:t>
      </w:r>
      <w:r w:rsidR="00DD5E68" w:rsidRPr="00685581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68558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70F2C" w:rsidRPr="00685581" w:rsidRDefault="00170F2C" w:rsidP="00685581">
      <w:pPr>
        <w:pStyle w:val="a3"/>
        <w:numPr>
          <w:ilvl w:val="2"/>
          <w:numId w:val="7"/>
        </w:numPr>
        <w:tabs>
          <w:tab w:val="left" w:pos="133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685581">
        <w:rPr>
          <w:rFonts w:ascii="Times New Roman" w:eastAsiaTheme="minorHAnsi" w:hAnsi="Times New Roman"/>
          <w:sz w:val="26"/>
          <w:szCs w:val="26"/>
          <w:lang w:eastAsia="en-US"/>
        </w:rPr>
        <w:t xml:space="preserve">В приложении № 2 к Порядку оформления результатов мероприятий </w:t>
      </w:r>
      <w:r w:rsidR="00991050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685581">
        <w:rPr>
          <w:rFonts w:ascii="Times New Roman" w:eastAsiaTheme="minorHAnsi" w:hAnsi="Times New Roman"/>
          <w:sz w:val="26"/>
          <w:szCs w:val="26"/>
          <w:lang w:eastAsia="en-US"/>
        </w:rPr>
        <w:t xml:space="preserve">по контролю без взаимодействия с юридическими лицами, индивидуальными предпринимателями </w:t>
      </w:r>
      <w:r w:rsidR="00DD5E68" w:rsidRPr="00685581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1A7C45" w:rsidRPr="00685581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685581">
        <w:rPr>
          <w:rFonts w:ascii="Times New Roman" w:hAnsi="Times New Roman"/>
          <w:sz w:val="26"/>
          <w:szCs w:val="26"/>
        </w:rPr>
        <w:t>уководителю структурного подразделения» заменить словами «</w:t>
      </w:r>
      <w:r w:rsidR="001A7C45" w:rsidRPr="00685581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685581">
        <w:rPr>
          <w:rFonts w:ascii="Times New Roman" w:eastAsiaTheme="minorHAnsi" w:hAnsi="Times New Roman"/>
          <w:sz w:val="26"/>
          <w:szCs w:val="26"/>
          <w:lang w:eastAsia="en-US"/>
        </w:rPr>
        <w:t>аместителю главы Нефтеюганского района, курирующе</w:t>
      </w:r>
      <w:r w:rsidR="00991050">
        <w:rPr>
          <w:rFonts w:ascii="Times New Roman" w:eastAsiaTheme="minorHAnsi" w:hAnsi="Times New Roman"/>
          <w:sz w:val="26"/>
          <w:szCs w:val="26"/>
          <w:lang w:eastAsia="en-US"/>
        </w:rPr>
        <w:t>му</w:t>
      </w:r>
      <w:r w:rsidRPr="00685581">
        <w:rPr>
          <w:rFonts w:ascii="Times New Roman" w:eastAsiaTheme="minorHAnsi" w:hAnsi="Times New Roman"/>
          <w:sz w:val="26"/>
          <w:szCs w:val="26"/>
          <w:lang w:eastAsia="en-US"/>
        </w:rPr>
        <w:t xml:space="preserve"> направление деятельности органа муниципального контроля».</w:t>
      </w:r>
    </w:p>
    <w:p w:rsidR="005373A3" w:rsidRPr="00C6523B" w:rsidRDefault="001A7C45" w:rsidP="00AB6206">
      <w:pPr>
        <w:pStyle w:val="a3"/>
        <w:numPr>
          <w:ilvl w:val="0"/>
          <w:numId w:val="7"/>
        </w:numPr>
        <w:tabs>
          <w:tab w:val="left" w:pos="1316"/>
        </w:tabs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373A3" w:rsidRPr="00C6523B" w:rsidRDefault="005373A3" w:rsidP="00AB6206">
      <w:pPr>
        <w:pStyle w:val="a3"/>
        <w:numPr>
          <w:ilvl w:val="0"/>
          <w:numId w:val="7"/>
        </w:numPr>
        <w:tabs>
          <w:tab w:val="left" w:pos="1316"/>
        </w:tabs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D5E68" w:rsidRPr="00C6523B">
        <w:rPr>
          <w:rFonts w:ascii="Times New Roman" w:hAnsi="Times New Roman"/>
          <w:sz w:val="26"/>
          <w:szCs w:val="26"/>
        </w:rPr>
        <w:t xml:space="preserve">после </w:t>
      </w:r>
      <w:r w:rsidR="000B29BB" w:rsidRPr="00C6523B">
        <w:rPr>
          <w:rFonts w:ascii="Times New Roman" w:hAnsi="Times New Roman"/>
          <w:sz w:val="26"/>
          <w:szCs w:val="26"/>
        </w:rPr>
        <w:t xml:space="preserve">подписания </w:t>
      </w:r>
      <w:r w:rsidR="00AB6206">
        <w:rPr>
          <w:rFonts w:ascii="Times New Roman" w:hAnsi="Times New Roman"/>
          <w:sz w:val="26"/>
          <w:szCs w:val="26"/>
        </w:rPr>
        <w:br/>
      </w:r>
      <w:r w:rsidR="000B29BB" w:rsidRPr="00C6523B">
        <w:rPr>
          <w:rFonts w:ascii="Times New Roman" w:hAnsi="Times New Roman"/>
          <w:sz w:val="26"/>
          <w:szCs w:val="26"/>
        </w:rPr>
        <w:t>и распространяет свое действие на правоотношения, возникшие с 01.03.2019</w:t>
      </w:r>
      <w:r w:rsidRPr="00C6523B">
        <w:rPr>
          <w:rFonts w:ascii="Times New Roman" w:hAnsi="Times New Roman"/>
          <w:sz w:val="26"/>
          <w:szCs w:val="26"/>
        </w:rPr>
        <w:t>.</w:t>
      </w:r>
    </w:p>
    <w:p w:rsidR="005373A3" w:rsidRPr="00C6523B" w:rsidRDefault="005373A3" w:rsidP="00AB6206">
      <w:pPr>
        <w:pStyle w:val="a3"/>
        <w:numPr>
          <w:ilvl w:val="0"/>
          <w:numId w:val="7"/>
        </w:numPr>
        <w:tabs>
          <w:tab w:val="left" w:pos="1316"/>
        </w:tabs>
        <w:ind w:left="0" w:firstLine="709"/>
        <w:rPr>
          <w:rFonts w:ascii="Times New Roman" w:hAnsi="Times New Roman"/>
          <w:sz w:val="26"/>
          <w:szCs w:val="26"/>
        </w:rPr>
      </w:pPr>
      <w:r w:rsidRPr="00C6523B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AB6206">
        <w:rPr>
          <w:rFonts w:ascii="Times New Roman" w:hAnsi="Times New Roman"/>
          <w:sz w:val="26"/>
          <w:szCs w:val="26"/>
        </w:rPr>
        <w:t>осуществляю лично</w:t>
      </w:r>
      <w:r w:rsidRPr="00C6523B">
        <w:rPr>
          <w:rFonts w:ascii="Times New Roman" w:hAnsi="Times New Roman"/>
          <w:sz w:val="26"/>
          <w:szCs w:val="26"/>
        </w:rPr>
        <w:t>.</w:t>
      </w:r>
    </w:p>
    <w:p w:rsidR="005373A3" w:rsidRPr="00C6523B" w:rsidRDefault="005373A3" w:rsidP="00C652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73A3" w:rsidRDefault="005373A3" w:rsidP="00C652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B6206" w:rsidRPr="00C6523B" w:rsidRDefault="00AB6206" w:rsidP="00C6523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B6206" w:rsidRDefault="00AB6206" w:rsidP="00AB620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AB6206" w:rsidRPr="00F35822" w:rsidRDefault="00AB6206" w:rsidP="00AB620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995329" w:rsidRPr="00C6523B" w:rsidRDefault="00995329" w:rsidP="00C6523B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</w:rPr>
      </w:pPr>
    </w:p>
    <w:sectPr w:rsidR="00995329" w:rsidRPr="00C6523B" w:rsidSect="00527B6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A7" w:rsidRDefault="003102A7" w:rsidP="00527B64">
      <w:r>
        <w:separator/>
      </w:r>
    </w:p>
  </w:endnote>
  <w:endnote w:type="continuationSeparator" w:id="0">
    <w:p w:rsidR="003102A7" w:rsidRDefault="003102A7" w:rsidP="0052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A7" w:rsidRDefault="003102A7" w:rsidP="00527B64">
      <w:r>
        <w:separator/>
      </w:r>
    </w:p>
  </w:footnote>
  <w:footnote w:type="continuationSeparator" w:id="0">
    <w:p w:rsidR="003102A7" w:rsidRDefault="003102A7" w:rsidP="0052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29601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27B64" w:rsidRPr="00527B64" w:rsidRDefault="00527B64" w:rsidP="00527B64">
        <w:pPr>
          <w:pStyle w:val="a5"/>
          <w:ind w:firstLine="0"/>
          <w:jc w:val="center"/>
          <w:rPr>
            <w:rFonts w:ascii="Times New Roman" w:hAnsi="Times New Roman"/>
          </w:rPr>
        </w:pPr>
        <w:r w:rsidRPr="00527B64">
          <w:rPr>
            <w:rFonts w:ascii="Times New Roman" w:hAnsi="Times New Roman"/>
          </w:rPr>
          <w:fldChar w:fldCharType="begin"/>
        </w:r>
        <w:r w:rsidRPr="00527B64">
          <w:rPr>
            <w:rFonts w:ascii="Times New Roman" w:hAnsi="Times New Roman"/>
          </w:rPr>
          <w:instrText>PAGE   \* MERGEFORMAT</w:instrText>
        </w:r>
        <w:r w:rsidRPr="00527B64">
          <w:rPr>
            <w:rFonts w:ascii="Times New Roman" w:hAnsi="Times New Roman"/>
          </w:rPr>
          <w:fldChar w:fldCharType="separate"/>
        </w:r>
        <w:r w:rsidR="00E67D8B">
          <w:rPr>
            <w:rFonts w:ascii="Times New Roman" w:hAnsi="Times New Roman"/>
            <w:noProof/>
          </w:rPr>
          <w:t>3</w:t>
        </w:r>
        <w:r w:rsidRPr="00527B64">
          <w:rPr>
            <w:rFonts w:ascii="Times New Roman" w:hAnsi="Times New Roman"/>
          </w:rPr>
          <w:fldChar w:fldCharType="end"/>
        </w:r>
      </w:p>
    </w:sdtContent>
  </w:sdt>
  <w:p w:rsidR="00527B64" w:rsidRDefault="00527B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147"/>
    <w:multiLevelType w:val="hybridMultilevel"/>
    <w:tmpl w:val="160AB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2AB3"/>
    <w:multiLevelType w:val="hybridMultilevel"/>
    <w:tmpl w:val="818A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1304"/>
    <w:multiLevelType w:val="multilevel"/>
    <w:tmpl w:val="75A0F620"/>
    <w:lvl w:ilvl="0">
      <w:start w:val="1"/>
      <w:numFmt w:val="decimal"/>
      <w:lvlText w:val="%1."/>
      <w:lvlJc w:val="left"/>
      <w:pPr>
        <w:ind w:left="163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3473669C"/>
    <w:multiLevelType w:val="hybridMultilevel"/>
    <w:tmpl w:val="67A6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B2787"/>
    <w:multiLevelType w:val="hybridMultilevel"/>
    <w:tmpl w:val="648CD510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81646"/>
    <w:multiLevelType w:val="hybridMultilevel"/>
    <w:tmpl w:val="4164F87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7422B7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55BEB"/>
    <w:multiLevelType w:val="hybridMultilevel"/>
    <w:tmpl w:val="FDCE7480"/>
    <w:lvl w:ilvl="0" w:tplc="F7422B7E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32"/>
    <w:rsid w:val="0000652D"/>
    <w:rsid w:val="00051CFC"/>
    <w:rsid w:val="000B29BB"/>
    <w:rsid w:val="000D1008"/>
    <w:rsid w:val="000D1736"/>
    <w:rsid w:val="00110849"/>
    <w:rsid w:val="00170F2C"/>
    <w:rsid w:val="001A7C45"/>
    <w:rsid w:val="001B54F5"/>
    <w:rsid w:val="001E3F34"/>
    <w:rsid w:val="001F7C97"/>
    <w:rsid w:val="002174F0"/>
    <w:rsid w:val="002E73D5"/>
    <w:rsid w:val="00307ED4"/>
    <w:rsid w:val="003102A7"/>
    <w:rsid w:val="00372950"/>
    <w:rsid w:val="00381A6C"/>
    <w:rsid w:val="003B2A45"/>
    <w:rsid w:val="003E1C3C"/>
    <w:rsid w:val="0041351E"/>
    <w:rsid w:val="0042301F"/>
    <w:rsid w:val="00430499"/>
    <w:rsid w:val="004357FD"/>
    <w:rsid w:val="004E6477"/>
    <w:rsid w:val="00514AD5"/>
    <w:rsid w:val="00527B64"/>
    <w:rsid w:val="005373A3"/>
    <w:rsid w:val="00593C62"/>
    <w:rsid w:val="005B414F"/>
    <w:rsid w:val="005E2278"/>
    <w:rsid w:val="006106D3"/>
    <w:rsid w:val="00655C32"/>
    <w:rsid w:val="00685581"/>
    <w:rsid w:val="00690C3C"/>
    <w:rsid w:val="006B06D6"/>
    <w:rsid w:val="007367DE"/>
    <w:rsid w:val="00767BAD"/>
    <w:rsid w:val="0078470C"/>
    <w:rsid w:val="00795F4E"/>
    <w:rsid w:val="0080436A"/>
    <w:rsid w:val="0081553F"/>
    <w:rsid w:val="00836EF9"/>
    <w:rsid w:val="008B6A7A"/>
    <w:rsid w:val="00943023"/>
    <w:rsid w:val="0095562C"/>
    <w:rsid w:val="00976F33"/>
    <w:rsid w:val="00991050"/>
    <w:rsid w:val="00995329"/>
    <w:rsid w:val="009D560A"/>
    <w:rsid w:val="009F2D91"/>
    <w:rsid w:val="00A0407C"/>
    <w:rsid w:val="00A75A29"/>
    <w:rsid w:val="00A8381D"/>
    <w:rsid w:val="00AA65EE"/>
    <w:rsid w:val="00AB6206"/>
    <w:rsid w:val="00B1642A"/>
    <w:rsid w:val="00B776E5"/>
    <w:rsid w:val="00BE070E"/>
    <w:rsid w:val="00C6523B"/>
    <w:rsid w:val="00C82B7F"/>
    <w:rsid w:val="00D0642D"/>
    <w:rsid w:val="00D279C0"/>
    <w:rsid w:val="00DB186C"/>
    <w:rsid w:val="00DD5E68"/>
    <w:rsid w:val="00E41006"/>
    <w:rsid w:val="00E67D8B"/>
    <w:rsid w:val="00E84AA7"/>
    <w:rsid w:val="00EC01AB"/>
    <w:rsid w:val="00EE4EC5"/>
    <w:rsid w:val="00F1657F"/>
    <w:rsid w:val="00F4109B"/>
    <w:rsid w:val="00F80433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BE070E"/>
    <w:pPr>
      <w:spacing w:after="160" w:line="25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27B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B6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7B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B6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3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5C3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D1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373A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7C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74F0"/>
    <w:rPr>
      <w:color w:val="0000FF" w:themeColor="hyperlink"/>
      <w:u w:val="single"/>
    </w:rPr>
  </w:style>
  <w:style w:type="paragraph" w:customStyle="1" w:styleId="ConsPlusNormal">
    <w:name w:val="ConsPlusNormal"/>
    <w:rsid w:val="00217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BE070E"/>
    <w:pPr>
      <w:spacing w:after="160" w:line="25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27B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B6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7B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B6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3C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4B159DE561126A89F2FAC3A877DCF1E2C3F7AD10E954B9ED492D4ACFB32E715570B0BC67D4A8E1C0AD4318EAB01D40E2CF8E64734CD5E4F75B1D9B04A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Лукашева Лариса Александровна</cp:lastModifiedBy>
  <cp:revision>2</cp:revision>
  <cp:lastPrinted>2019-04-24T08:52:00Z</cp:lastPrinted>
  <dcterms:created xsi:type="dcterms:W3CDTF">2019-05-07T12:10:00Z</dcterms:created>
  <dcterms:modified xsi:type="dcterms:W3CDTF">2019-05-07T12:10:00Z</dcterms:modified>
</cp:coreProperties>
</file>