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AE" w:rsidRPr="00596AAE" w:rsidRDefault="00596AAE" w:rsidP="00596AAE">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596AAE" w:rsidRPr="00596AAE" w:rsidRDefault="00596AAE" w:rsidP="00596AAE">
      <w:pPr>
        <w:spacing w:after="0" w:line="240" w:lineRule="auto"/>
        <w:jc w:val="center"/>
        <w:rPr>
          <w:rFonts w:ascii="Times New Roman" w:eastAsia="Times New Roman" w:hAnsi="Times New Roman" w:cs="Times New Roman"/>
          <w:b/>
          <w:sz w:val="20"/>
          <w:szCs w:val="20"/>
          <w:lang w:eastAsia="ru-RU"/>
        </w:rPr>
      </w:pPr>
    </w:p>
    <w:p w:rsidR="00596AAE" w:rsidRPr="00596AAE" w:rsidRDefault="00596AAE" w:rsidP="00596AAE">
      <w:pPr>
        <w:spacing w:after="0" w:line="240" w:lineRule="auto"/>
        <w:jc w:val="center"/>
        <w:rPr>
          <w:rFonts w:ascii="Times New Roman" w:eastAsia="Times New Roman" w:hAnsi="Times New Roman" w:cs="Times New Roman"/>
          <w:b/>
          <w:sz w:val="42"/>
          <w:szCs w:val="42"/>
          <w:lang w:eastAsia="ru-RU"/>
        </w:rPr>
      </w:pPr>
      <w:r w:rsidRPr="00596AAE">
        <w:rPr>
          <w:rFonts w:ascii="Times New Roman" w:eastAsia="Times New Roman" w:hAnsi="Times New Roman" w:cs="Times New Roman"/>
          <w:b/>
          <w:sz w:val="42"/>
          <w:szCs w:val="42"/>
          <w:lang w:eastAsia="ru-RU"/>
        </w:rPr>
        <w:t xml:space="preserve">АДМИНИСТРАЦИЯ  </w:t>
      </w:r>
    </w:p>
    <w:p w:rsidR="00596AAE" w:rsidRPr="00596AAE" w:rsidRDefault="00596AAE" w:rsidP="00596AAE">
      <w:pPr>
        <w:spacing w:after="0" w:line="240" w:lineRule="auto"/>
        <w:jc w:val="center"/>
        <w:rPr>
          <w:rFonts w:ascii="Times New Roman" w:eastAsia="Times New Roman" w:hAnsi="Times New Roman" w:cs="Times New Roman"/>
          <w:b/>
          <w:sz w:val="19"/>
          <w:szCs w:val="42"/>
          <w:lang w:eastAsia="ru-RU"/>
        </w:rPr>
      </w:pPr>
      <w:r w:rsidRPr="00596AAE">
        <w:rPr>
          <w:rFonts w:ascii="Times New Roman" w:eastAsia="Times New Roman" w:hAnsi="Times New Roman" w:cs="Times New Roman"/>
          <w:b/>
          <w:sz w:val="42"/>
          <w:szCs w:val="42"/>
          <w:lang w:eastAsia="ru-RU"/>
        </w:rPr>
        <w:t>НЕФТЕЮГАНСКОГО  РАЙОНА</w:t>
      </w:r>
    </w:p>
    <w:p w:rsidR="00596AAE" w:rsidRPr="00596AAE" w:rsidRDefault="00596AAE" w:rsidP="00596AAE">
      <w:pPr>
        <w:spacing w:after="0" w:line="240" w:lineRule="auto"/>
        <w:jc w:val="center"/>
        <w:rPr>
          <w:rFonts w:ascii="Times New Roman" w:eastAsia="Times New Roman" w:hAnsi="Times New Roman" w:cs="Times New Roman"/>
          <w:b/>
          <w:sz w:val="32"/>
          <w:szCs w:val="24"/>
          <w:lang w:eastAsia="ru-RU"/>
        </w:rPr>
      </w:pPr>
    </w:p>
    <w:p w:rsidR="00596AAE" w:rsidRPr="00596AAE" w:rsidRDefault="00596AAE" w:rsidP="00596AAE">
      <w:pPr>
        <w:spacing w:after="0" w:line="240" w:lineRule="auto"/>
        <w:jc w:val="center"/>
        <w:rPr>
          <w:rFonts w:ascii="Times New Roman" w:eastAsia="Times New Roman" w:hAnsi="Times New Roman" w:cs="Times New Roman"/>
          <w:b/>
          <w:caps/>
          <w:sz w:val="36"/>
          <w:szCs w:val="38"/>
          <w:lang w:eastAsia="ru-RU"/>
        </w:rPr>
      </w:pPr>
      <w:r w:rsidRPr="00596AAE">
        <w:rPr>
          <w:rFonts w:ascii="Times New Roman" w:eastAsia="Times New Roman" w:hAnsi="Times New Roman" w:cs="Times New Roman"/>
          <w:b/>
          <w:caps/>
          <w:sz w:val="36"/>
          <w:szCs w:val="38"/>
          <w:lang w:eastAsia="ru-RU"/>
        </w:rPr>
        <w:t>постановление</w:t>
      </w:r>
    </w:p>
    <w:p w:rsidR="00596AAE" w:rsidRPr="00596AAE" w:rsidRDefault="00596AAE" w:rsidP="00596AAE">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596AAE" w:rsidRPr="00596AAE" w:rsidTr="00F2359A">
        <w:tblPrEx>
          <w:tblCellMar>
            <w:top w:w="0" w:type="dxa"/>
            <w:bottom w:w="0" w:type="dxa"/>
          </w:tblCellMar>
        </w:tblPrEx>
        <w:trPr>
          <w:cantSplit/>
          <w:trHeight w:val="232"/>
        </w:trPr>
        <w:tc>
          <w:tcPr>
            <w:tcW w:w="3119" w:type="dxa"/>
            <w:tcBorders>
              <w:bottom w:val="single" w:sz="4" w:space="0" w:color="auto"/>
            </w:tcBorders>
          </w:tcPr>
          <w:p w:rsidR="00596AAE" w:rsidRPr="00596AAE" w:rsidRDefault="00596AAE" w:rsidP="00596A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Pr="00596AAE">
              <w:rPr>
                <w:rFonts w:ascii="Times New Roman" w:eastAsia="Times New Roman" w:hAnsi="Times New Roman" w:cs="Times New Roman"/>
                <w:sz w:val="26"/>
                <w:szCs w:val="26"/>
                <w:lang w:eastAsia="ru-RU"/>
              </w:rPr>
              <w:t>.04.2019</w:t>
            </w:r>
          </w:p>
        </w:tc>
        <w:tc>
          <w:tcPr>
            <w:tcW w:w="6595" w:type="dxa"/>
            <w:vMerge w:val="restart"/>
          </w:tcPr>
          <w:p w:rsidR="00596AAE" w:rsidRPr="00596AAE" w:rsidRDefault="00596AAE" w:rsidP="00596AAE">
            <w:pPr>
              <w:spacing w:after="0" w:line="240" w:lineRule="auto"/>
              <w:jc w:val="right"/>
              <w:rPr>
                <w:rFonts w:ascii="Times New Roman" w:eastAsia="Times New Roman" w:hAnsi="Times New Roman" w:cs="Times New Roman"/>
                <w:sz w:val="26"/>
                <w:szCs w:val="26"/>
                <w:u w:val="single"/>
                <w:lang w:eastAsia="ru-RU"/>
              </w:rPr>
            </w:pPr>
            <w:r w:rsidRPr="00596AAE">
              <w:rPr>
                <w:rFonts w:ascii="Times New Roman" w:eastAsia="Times New Roman" w:hAnsi="Times New Roman" w:cs="Times New Roman"/>
                <w:sz w:val="26"/>
                <w:szCs w:val="26"/>
                <w:lang w:eastAsia="ru-RU"/>
              </w:rPr>
              <w:t>№</w:t>
            </w:r>
            <w:r w:rsidRPr="00596AAE">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862</w:t>
            </w:r>
            <w:r w:rsidRPr="00596AAE">
              <w:rPr>
                <w:rFonts w:ascii="Times New Roman" w:eastAsia="Times New Roman" w:hAnsi="Times New Roman" w:cs="Times New Roman"/>
                <w:sz w:val="26"/>
                <w:szCs w:val="26"/>
                <w:u w:val="single"/>
                <w:lang w:eastAsia="ru-RU"/>
              </w:rPr>
              <w:t>-па</w:t>
            </w:r>
            <w:r>
              <w:rPr>
                <w:rFonts w:ascii="Times New Roman" w:eastAsia="Times New Roman" w:hAnsi="Times New Roman" w:cs="Times New Roman"/>
                <w:sz w:val="26"/>
                <w:szCs w:val="26"/>
                <w:u w:val="single"/>
                <w:lang w:eastAsia="ru-RU"/>
              </w:rPr>
              <w:t>-нпа</w:t>
            </w:r>
          </w:p>
        </w:tc>
      </w:tr>
      <w:tr w:rsidR="00596AAE" w:rsidRPr="00596AAE" w:rsidTr="00F2359A">
        <w:tblPrEx>
          <w:tblCellMar>
            <w:top w:w="0" w:type="dxa"/>
            <w:bottom w:w="0" w:type="dxa"/>
          </w:tblCellMar>
        </w:tblPrEx>
        <w:trPr>
          <w:cantSplit/>
          <w:trHeight w:val="232"/>
        </w:trPr>
        <w:tc>
          <w:tcPr>
            <w:tcW w:w="3119" w:type="dxa"/>
          </w:tcPr>
          <w:p w:rsidR="00596AAE" w:rsidRPr="00596AAE" w:rsidRDefault="00596AAE" w:rsidP="00596AAE">
            <w:pPr>
              <w:spacing w:after="0" w:line="240" w:lineRule="auto"/>
              <w:rPr>
                <w:rFonts w:ascii="Times New Roman" w:eastAsia="Times New Roman" w:hAnsi="Times New Roman" w:cs="Times New Roman"/>
                <w:sz w:val="4"/>
                <w:szCs w:val="24"/>
                <w:lang w:eastAsia="ru-RU"/>
              </w:rPr>
            </w:pPr>
          </w:p>
          <w:p w:rsidR="00596AAE" w:rsidRPr="00596AAE" w:rsidRDefault="00596AAE" w:rsidP="00596AAE">
            <w:pPr>
              <w:spacing w:after="0" w:line="240" w:lineRule="auto"/>
              <w:jc w:val="center"/>
              <w:rPr>
                <w:rFonts w:ascii="Times New Roman" w:eastAsia="Times New Roman" w:hAnsi="Times New Roman" w:cs="Times New Roman"/>
                <w:sz w:val="20"/>
                <w:szCs w:val="24"/>
                <w:lang w:eastAsia="ru-RU"/>
              </w:rPr>
            </w:pPr>
          </w:p>
        </w:tc>
        <w:tc>
          <w:tcPr>
            <w:tcW w:w="6595" w:type="dxa"/>
            <w:vMerge/>
          </w:tcPr>
          <w:p w:rsidR="00596AAE" w:rsidRPr="00596AAE" w:rsidRDefault="00596AAE" w:rsidP="00596AAE">
            <w:pPr>
              <w:spacing w:after="0" w:line="240" w:lineRule="auto"/>
              <w:jc w:val="right"/>
              <w:rPr>
                <w:rFonts w:ascii="Times New Roman" w:eastAsia="Times New Roman" w:hAnsi="Times New Roman" w:cs="Times New Roman"/>
                <w:sz w:val="20"/>
                <w:szCs w:val="24"/>
                <w:lang w:eastAsia="ru-RU"/>
              </w:rPr>
            </w:pPr>
          </w:p>
        </w:tc>
      </w:tr>
    </w:tbl>
    <w:p w:rsidR="00387228" w:rsidRPr="00D857F6" w:rsidRDefault="00596AAE" w:rsidP="00596AAE">
      <w:pPr>
        <w:spacing w:after="0" w:line="240" w:lineRule="auto"/>
        <w:jc w:val="center"/>
        <w:rPr>
          <w:rFonts w:ascii="Times New Roman" w:hAnsi="Times New Roman" w:cs="Times New Roman"/>
          <w:sz w:val="28"/>
          <w:szCs w:val="28"/>
        </w:rPr>
      </w:pPr>
      <w:r w:rsidRPr="00596AAE">
        <w:rPr>
          <w:rFonts w:ascii="Times New Roman" w:eastAsia="Times New Roman" w:hAnsi="Times New Roman" w:cs="Times New Roman"/>
          <w:sz w:val="24"/>
          <w:szCs w:val="24"/>
          <w:lang w:eastAsia="ru-RU"/>
        </w:rPr>
        <w:t>г.Нефтеюганск</w:t>
      </w:r>
    </w:p>
    <w:p w:rsidR="00FC16DA" w:rsidRDefault="00FC16DA" w:rsidP="00A24D5A">
      <w:pPr>
        <w:spacing w:after="0" w:line="240" w:lineRule="auto"/>
        <w:jc w:val="center"/>
        <w:rPr>
          <w:rFonts w:ascii="Times New Roman" w:hAnsi="Times New Roman" w:cs="Times New Roman"/>
          <w:sz w:val="26"/>
          <w:szCs w:val="26"/>
        </w:rPr>
      </w:pPr>
    </w:p>
    <w:p w:rsidR="00FC16DA" w:rsidRDefault="00FC16DA" w:rsidP="00A24D5A">
      <w:pPr>
        <w:spacing w:after="0" w:line="240" w:lineRule="auto"/>
        <w:jc w:val="center"/>
        <w:rPr>
          <w:rFonts w:ascii="Times New Roman" w:hAnsi="Times New Roman" w:cs="Times New Roman"/>
          <w:sz w:val="26"/>
          <w:szCs w:val="26"/>
        </w:rPr>
      </w:pPr>
    </w:p>
    <w:p w:rsidR="00A24D5A" w:rsidRPr="00FC16DA" w:rsidRDefault="00A24D5A" w:rsidP="00A24D5A">
      <w:pPr>
        <w:spacing w:after="0" w:line="240" w:lineRule="auto"/>
        <w:jc w:val="center"/>
        <w:rPr>
          <w:rFonts w:ascii="Times New Roman" w:hAnsi="Times New Roman" w:cs="Times New Roman"/>
          <w:sz w:val="26"/>
          <w:szCs w:val="26"/>
        </w:rPr>
      </w:pPr>
      <w:r w:rsidRPr="00FC16DA">
        <w:rPr>
          <w:rFonts w:ascii="Times New Roman" w:hAnsi="Times New Roman" w:cs="Times New Roman"/>
          <w:sz w:val="26"/>
          <w:szCs w:val="26"/>
        </w:rPr>
        <w:t xml:space="preserve">О внесении изменений в постановление администрации Нефтеюганского района </w:t>
      </w:r>
      <w:r w:rsidR="00FC16DA">
        <w:rPr>
          <w:rFonts w:ascii="Times New Roman" w:hAnsi="Times New Roman" w:cs="Times New Roman"/>
          <w:sz w:val="26"/>
          <w:szCs w:val="26"/>
        </w:rPr>
        <w:br/>
      </w:r>
      <w:r w:rsidRPr="00FC16DA">
        <w:rPr>
          <w:rFonts w:ascii="Times New Roman" w:hAnsi="Times New Roman" w:cs="Times New Roman"/>
          <w:sz w:val="26"/>
          <w:szCs w:val="26"/>
        </w:rPr>
        <w:t>от 26.07.2016 № 1101-па-нпа «Об утверждении административного регламента предоставления муниципальной услуги «Предоставление сведений из реестра муниципального имущества муниципального образования Нефтеюганский район»</w:t>
      </w:r>
    </w:p>
    <w:p w:rsidR="00A24D5A" w:rsidRPr="00D857F6" w:rsidRDefault="00A24D5A" w:rsidP="00A24D5A">
      <w:pPr>
        <w:spacing w:after="0" w:line="240" w:lineRule="auto"/>
        <w:jc w:val="both"/>
        <w:rPr>
          <w:rFonts w:ascii="Times New Roman" w:hAnsi="Times New Roman" w:cs="Times New Roman"/>
          <w:sz w:val="28"/>
          <w:szCs w:val="28"/>
        </w:rPr>
      </w:pPr>
      <w:r w:rsidRPr="00D857F6">
        <w:rPr>
          <w:rFonts w:ascii="Times New Roman" w:hAnsi="Times New Roman" w:cs="Times New Roman"/>
          <w:sz w:val="28"/>
          <w:szCs w:val="28"/>
        </w:rPr>
        <w:tab/>
      </w:r>
    </w:p>
    <w:p w:rsidR="00A24D5A" w:rsidRPr="00D857F6" w:rsidRDefault="00A24D5A" w:rsidP="00A24D5A">
      <w:pPr>
        <w:spacing w:after="0" w:line="240" w:lineRule="auto"/>
        <w:jc w:val="both"/>
        <w:rPr>
          <w:rFonts w:ascii="Times New Roman" w:hAnsi="Times New Roman" w:cs="Times New Roman"/>
          <w:sz w:val="28"/>
          <w:szCs w:val="28"/>
        </w:rPr>
      </w:pPr>
    </w:p>
    <w:p w:rsidR="00A24D5A" w:rsidRPr="000948B2" w:rsidRDefault="00555F5E" w:rsidP="00FC16DA">
      <w:pPr>
        <w:pStyle w:val="af4"/>
        <w:ind w:firstLine="709"/>
        <w:jc w:val="both"/>
        <w:rPr>
          <w:rFonts w:ascii="Times New Roman" w:hAnsi="Times New Roman" w:cs="Times New Roman"/>
          <w:sz w:val="26"/>
          <w:szCs w:val="26"/>
        </w:rPr>
      </w:pPr>
      <w:r w:rsidRPr="00E87EFB">
        <w:rPr>
          <w:rFonts w:ascii="Times New Roman" w:hAnsi="Times New Roman" w:cs="Times New Roman"/>
          <w:sz w:val="26"/>
          <w:szCs w:val="26"/>
        </w:rPr>
        <w:t>Руководствуясь</w:t>
      </w:r>
      <w:r w:rsidR="00A24D5A" w:rsidRPr="00E87EFB">
        <w:rPr>
          <w:rFonts w:ascii="Times New Roman" w:hAnsi="Times New Roman" w:cs="Times New Roman"/>
          <w:sz w:val="26"/>
          <w:szCs w:val="26"/>
        </w:rPr>
        <w:t xml:space="preserve"> Федеральным</w:t>
      </w:r>
      <w:r w:rsidR="000948B2" w:rsidRPr="00E87EFB">
        <w:rPr>
          <w:rFonts w:ascii="Times New Roman" w:hAnsi="Times New Roman" w:cs="Times New Roman"/>
          <w:sz w:val="26"/>
          <w:szCs w:val="26"/>
        </w:rPr>
        <w:t>и</w:t>
      </w:r>
      <w:r w:rsidR="00A24D5A" w:rsidRPr="00E87EFB">
        <w:rPr>
          <w:rFonts w:ascii="Times New Roman" w:hAnsi="Times New Roman" w:cs="Times New Roman"/>
          <w:sz w:val="26"/>
          <w:szCs w:val="26"/>
        </w:rPr>
        <w:t xml:space="preserve"> закон</w:t>
      </w:r>
      <w:r w:rsidR="000948B2" w:rsidRPr="00E87EFB">
        <w:rPr>
          <w:rFonts w:ascii="Times New Roman" w:hAnsi="Times New Roman" w:cs="Times New Roman"/>
          <w:sz w:val="26"/>
          <w:szCs w:val="26"/>
        </w:rPr>
        <w:t xml:space="preserve">ами от 06.10.2003 № 131-ФЗ «Об общих принципах организации местного самоуправления в Российской Федерации», </w:t>
      </w:r>
      <w:r w:rsidR="00FC16DA">
        <w:rPr>
          <w:rFonts w:ascii="Times New Roman" w:hAnsi="Times New Roman" w:cs="Times New Roman"/>
          <w:sz w:val="26"/>
          <w:szCs w:val="26"/>
        </w:rPr>
        <w:br/>
      </w:r>
      <w:r w:rsidR="000948B2" w:rsidRPr="00E87EFB">
        <w:rPr>
          <w:rFonts w:ascii="Times New Roman" w:hAnsi="Times New Roman" w:cs="Times New Roman"/>
          <w:sz w:val="26"/>
          <w:szCs w:val="26"/>
        </w:rPr>
        <w:t xml:space="preserve">от 27.07.2010 № 210-ФЗ </w:t>
      </w:r>
      <w:r w:rsidR="00A24D5A" w:rsidRPr="00E87EFB">
        <w:rPr>
          <w:rFonts w:ascii="Times New Roman" w:hAnsi="Times New Roman" w:cs="Times New Roman"/>
          <w:sz w:val="26"/>
          <w:szCs w:val="26"/>
        </w:rPr>
        <w:t xml:space="preserve">«Об организации предоставления государственных </w:t>
      </w:r>
      <w:r w:rsidR="00FC16DA">
        <w:rPr>
          <w:rFonts w:ascii="Times New Roman" w:hAnsi="Times New Roman" w:cs="Times New Roman"/>
          <w:sz w:val="26"/>
          <w:szCs w:val="26"/>
        </w:rPr>
        <w:br/>
      </w:r>
      <w:r w:rsidR="00A24D5A" w:rsidRPr="00E87EFB">
        <w:rPr>
          <w:rFonts w:ascii="Times New Roman" w:hAnsi="Times New Roman" w:cs="Times New Roman"/>
          <w:sz w:val="26"/>
          <w:szCs w:val="26"/>
        </w:rPr>
        <w:t>и муниципальных услуг»</w:t>
      </w:r>
      <w:r w:rsidR="00D445E3" w:rsidRPr="00E87EFB">
        <w:rPr>
          <w:rFonts w:ascii="Times New Roman" w:hAnsi="Times New Roman" w:cs="Times New Roman"/>
          <w:sz w:val="26"/>
          <w:szCs w:val="26"/>
        </w:rPr>
        <w:t>, Уставом муниципального образования Нефтеюганский район</w:t>
      </w:r>
      <w:r w:rsidR="00A24D5A" w:rsidRPr="00E87EFB">
        <w:rPr>
          <w:rFonts w:ascii="Times New Roman" w:hAnsi="Times New Roman" w:cs="Times New Roman"/>
          <w:sz w:val="26"/>
          <w:szCs w:val="26"/>
        </w:rPr>
        <w:t xml:space="preserve">, </w:t>
      </w:r>
      <w:r w:rsidR="005A6907" w:rsidRPr="00E87EFB">
        <w:rPr>
          <w:rFonts w:ascii="Times New Roman" w:hAnsi="Times New Roman" w:cs="Times New Roman"/>
          <w:sz w:val="26"/>
          <w:szCs w:val="26"/>
        </w:rPr>
        <w:t xml:space="preserve">в целях приведения нормативного правового акта </w:t>
      </w:r>
      <w:r w:rsidR="00A24D5A" w:rsidRPr="00E87EFB">
        <w:rPr>
          <w:rFonts w:ascii="Times New Roman" w:hAnsi="Times New Roman" w:cs="Times New Roman"/>
          <w:sz w:val="26"/>
          <w:szCs w:val="26"/>
        </w:rPr>
        <w:t xml:space="preserve">в соответствие </w:t>
      </w:r>
      <w:r w:rsidR="00FC16DA">
        <w:rPr>
          <w:rFonts w:ascii="Times New Roman" w:hAnsi="Times New Roman" w:cs="Times New Roman"/>
          <w:sz w:val="26"/>
          <w:szCs w:val="26"/>
        </w:rPr>
        <w:br/>
      </w:r>
      <w:r w:rsidRPr="00E87EFB">
        <w:rPr>
          <w:rFonts w:ascii="Times New Roman" w:hAnsi="Times New Roman" w:cs="Times New Roman"/>
          <w:sz w:val="26"/>
          <w:szCs w:val="26"/>
        </w:rPr>
        <w:t xml:space="preserve">с постановлением Правительства Российской Федерации от 26.03.2016 № 236 </w:t>
      </w:r>
      <w:r w:rsidR="00FC16DA">
        <w:rPr>
          <w:rFonts w:ascii="Times New Roman" w:hAnsi="Times New Roman" w:cs="Times New Roman"/>
          <w:sz w:val="26"/>
          <w:szCs w:val="26"/>
        </w:rPr>
        <w:br/>
      </w:r>
      <w:r w:rsidRPr="00E87EFB">
        <w:rPr>
          <w:rFonts w:ascii="Times New Roman" w:hAnsi="Times New Roman" w:cs="Times New Roman"/>
          <w:sz w:val="26"/>
          <w:szCs w:val="26"/>
        </w:rPr>
        <w:t xml:space="preserve">«О требованиях к предоставлению в электронной форме государственных </w:t>
      </w:r>
      <w:r w:rsidR="00FC16DA">
        <w:rPr>
          <w:rFonts w:ascii="Times New Roman" w:hAnsi="Times New Roman" w:cs="Times New Roman"/>
          <w:sz w:val="26"/>
          <w:szCs w:val="26"/>
        </w:rPr>
        <w:br/>
      </w:r>
      <w:r w:rsidRPr="00E87EFB">
        <w:rPr>
          <w:rFonts w:ascii="Times New Roman" w:hAnsi="Times New Roman" w:cs="Times New Roman"/>
          <w:sz w:val="26"/>
          <w:szCs w:val="26"/>
        </w:rPr>
        <w:t xml:space="preserve">и муниципальных услуг», </w:t>
      </w:r>
      <w:r w:rsidR="005A6907" w:rsidRPr="00E87EFB">
        <w:rPr>
          <w:rFonts w:ascii="Times New Roman" w:hAnsi="Times New Roman" w:cs="Times New Roman"/>
          <w:sz w:val="26"/>
          <w:szCs w:val="26"/>
        </w:rPr>
        <w:t xml:space="preserve">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w:t>
      </w:r>
      <w:r w:rsidR="00A24D5A" w:rsidRPr="00E87EFB">
        <w:rPr>
          <w:rFonts w:ascii="Times New Roman" w:hAnsi="Times New Roman" w:cs="Times New Roman"/>
          <w:sz w:val="26"/>
          <w:szCs w:val="26"/>
        </w:rPr>
        <w:t xml:space="preserve">от 26.03.2018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w:t>
      </w:r>
      <w:r w:rsidR="00FC16DA">
        <w:rPr>
          <w:rFonts w:ascii="Times New Roman" w:hAnsi="Times New Roman" w:cs="Times New Roman"/>
          <w:sz w:val="26"/>
          <w:szCs w:val="26"/>
        </w:rPr>
        <w:br/>
      </w:r>
      <w:r w:rsidR="00A24D5A" w:rsidRPr="00E87EFB">
        <w:rPr>
          <w:rFonts w:ascii="Times New Roman" w:hAnsi="Times New Roman" w:cs="Times New Roman"/>
          <w:sz w:val="26"/>
          <w:szCs w:val="26"/>
        </w:rPr>
        <w:t>при предоставлении муни</w:t>
      </w:r>
      <w:r w:rsidRPr="00E87EFB">
        <w:rPr>
          <w:rFonts w:ascii="Times New Roman" w:hAnsi="Times New Roman" w:cs="Times New Roman"/>
          <w:sz w:val="26"/>
          <w:szCs w:val="26"/>
        </w:rPr>
        <w:t xml:space="preserve">ципальных услуг» </w:t>
      </w:r>
      <w:r w:rsidR="00D445E3" w:rsidRPr="00E87EFB">
        <w:rPr>
          <w:rFonts w:ascii="Times New Roman" w:hAnsi="Times New Roman" w:cs="Times New Roman"/>
          <w:sz w:val="26"/>
          <w:szCs w:val="26"/>
        </w:rPr>
        <w:t xml:space="preserve"> </w:t>
      </w:r>
      <w:r w:rsidR="00A24D5A" w:rsidRPr="00E87EFB">
        <w:rPr>
          <w:rFonts w:ascii="Times New Roman" w:hAnsi="Times New Roman" w:cs="Times New Roman"/>
          <w:sz w:val="26"/>
          <w:szCs w:val="26"/>
        </w:rPr>
        <w:t>п о с т а н о в л я ю:</w:t>
      </w:r>
      <w:r w:rsidR="00A24D5A" w:rsidRPr="000948B2">
        <w:rPr>
          <w:rFonts w:ascii="Times New Roman" w:hAnsi="Times New Roman" w:cs="Times New Roman"/>
          <w:sz w:val="26"/>
          <w:szCs w:val="26"/>
        </w:rPr>
        <w:t xml:space="preserve"> </w:t>
      </w:r>
    </w:p>
    <w:p w:rsidR="00A24D5A" w:rsidRPr="000948B2" w:rsidRDefault="00A24D5A" w:rsidP="000948B2">
      <w:pPr>
        <w:pStyle w:val="af4"/>
        <w:jc w:val="both"/>
        <w:rPr>
          <w:rFonts w:ascii="Times New Roman" w:hAnsi="Times New Roman" w:cs="Times New Roman"/>
          <w:sz w:val="26"/>
          <w:szCs w:val="26"/>
        </w:rPr>
      </w:pPr>
    </w:p>
    <w:p w:rsidR="00A24D5A" w:rsidRPr="00FC16DA" w:rsidRDefault="00A24D5A" w:rsidP="00FC16DA">
      <w:pPr>
        <w:pStyle w:val="a3"/>
        <w:numPr>
          <w:ilvl w:val="0"/>
          <w:numId w:val="1"/>
        </w:numPr>
        <w:tabs>
          <w:tab w:val="left" w:pos="993"/>
        </w:tabs>
        <w:spacing w:after="0" w:line="290" w:lineRule="exact"/>
        <w:ind w:left="0" w:firstLine="709"/>
        <w:jc w:val="both"/>
        <w:rPr>
          <w:rFonts w:ascii="Times New Roman" w:hAnsi="Times New Roman" w:cs="Times New Roman"/>
          <w:sz w:val="26"/>
          <w:szCs w:val="26"/>
        </w:rPr>
      </w:pPr>
      <w:r w:rsidRPr="00FC16DA">
        <w:rPr>
          <w:rFonts w:ascii="Times New Roman" w:hAnsi="Times New Roman" w:cs="Times New Roman"/>
          <w:sz w:val="26"/>
          <w:szCs w:val="26"/>
        </w:rPr>
        <w:t xml:space="preserve">Внести изменения в постановление администрации Нефтеюганского района от 26.07.2016 № 1101-па-нпа «Об утверждении административного регламента предоставления муниципальной услуги «Предоставление сведений из реестра муниципального имущества муниципального образования Нефтеюганский район», изложив приложение к постановлению в редакции согласно приложению </w:t>
      </w:r>
      <w:r w:rsidR="00FC16DA">
        <w:rPr>
          <w:rFonts w:ascii="Times New Roman" w:hAnsi="Times New Roman" w:cs="Times New Roman"/>
          <w:sz w:val="26"/>
          <w:szCs w:val="26"/>
        </w:rPr>
        <w:br/>
      </w:r>
      <w:r w:rsidRPr="00FC16DA">
        <w:rPr>
          <w:rFonts w:ascii="Times New Roman" w:hAnsi="Times New Roman" w:cs="Times New Roman"/>
          <w:sz w:val="26"/>
          <w:szCs w:val="26"/>
        </w:rPr>
        <w:t>к настоящему постановлению.</w:t>
      </w:r>
    </w:p>
    <w:p w:rsidR="00A24D5A" w:rsidRPr="00FC16DA" w:rsidRDefault="00A24D5A" w:rsidP="00FC16DA">
      <w:pPr>
        <w:pStyle w:val="a3"/>
        <w:numPr>
          <w:ilvl w:val="0"/>
          <w:numId w:val="1"/>
        </w:numPr>
        <w:tabs>
          <w:tab w:val="left" w:pos="993"/>
        </w:tabs>
        <w:spacing w:after="0" w:line="290" w:lineRule="exact"/>
        <w:ind w:left="0" w:firstLine="709"/>
        <w:jc w:val="both"/>
        <w:rPr>
          <w:rFonts w:ascii="Times New Roman" w:hAnsi="Times New Roman" w:cs="Times New Roman"/>
          <w:sz w:val="26"/>
          <w:szCs w:val="26"/>
        </w:rPr>
      </w:pPr>
      <w:r w:rsidRPr="00FC16DA">
        <w:rPr>
          <w:rFonts w:ascii="Times New Roman" w:hAnsi="Times New Roman" w:cs="Times New Roman"/>
          <w:sz w:val="26"/>
          <w:szCs w:val="26"/>
        </w:rPr>
        <w:t>Настоящее постановление подлежит официальному опубликовани</w:t>
      </w:r>
      <w:r w:rsidR="004569E2" w:rsidRPr="00FC16DA">
        <w:rPr>
          <w:rFonts w:ascii="Times New Roman" w:hAnsi="Times New Roman" w:cs="Times New Roman"/>
          <w:sz w:val="26"/>
          <w:szCs w:val="26"/>
        </w:rPr>
        <w:t>ю</w:t>
      </w:r>
      <w:r w:rsidRPr="00FC16DA">
        <w:rPr>
          <w:rFonts w:ascii="Times New Roman" w:hAnsi="Times New Roman" w:cs="Times New Roman"/>
          <w:sz w:val="26"/>
          <w:szCs w:val="26"/>
        </w:rPr>
        <w:t xml:space="preserve"> в газете «Югорское обозрение» и размещению на официальном сайте органов местного самоуправления Нефтеюганского района. </w:t>
      </w:r>
    </w:p>
    <w:p w:rsidR="00A24D5A" w:rsidRPr="00FC16DA" w:rsidRDefault="00A24D5A" w:rsidP="00FC16DA">
      <w:pPr>
        <w:pStyle w:val="a3"/>
        <w:numPr>
          <w:ilvl w:val="0"/>
          <w:numId w:val="1"/>
        </w:numPr>
        <w:tabs>
          <w:tab w:val="left" w:pos="993"/>
        </w:tabs>
        <w:spacing w:after="0" w:line="290" w:lineRule="exact"/>
        <w:ind w:left="0" w:firstLine="709"/>
        <w:jc w:val="both"/>
        <w:rPr>
          <w:rFonts w:ascii="Times New Roman" w:hAnsi="Times New Roman" w:cs="Times New Roman"/>
          <w:sz w:val="26"/>
          <w:szCs w:val="26"/>
        </w:rPr>
      </w:pPr>
      <w:r w:rsidRPr="00FC16DA">
        <w:rPr>
          <w:rFonts w:ascii="Times New Roman" w:hAnsi="Times New Roman" w:cs="Times New Roman"/>
          <w:sz w:val="26"/>
          <w:szCs w:val="26"/>
        </w:rPr>
        <w:t>Настоящее постановление вступает в силу после официального опубликования.</w:t>
      </w:r>
    </w:p>
    <w:p w:rsidR="00A24D5A" w:rsidRPr="00FC16DA" w:rsidRDefault="00FC16DA" w:rsidP="00FC16DA">
      <w:pPr>
        <w:pStyle w:val="a3"/>
        <w:numPr>
          <w:ilvl w:val="0"/>
          <w:numId w:val="1"/>
        </w:numPr>
        <w:tabs>
          <w:tab w:val="left" w:pos="993"/>
        </w:tabs>
        <w:spacing w:after="0" w:line="290" w:lineRule="exact"/>
        <w:ind w:left="0" w:firstLine="709"/>
        <w:jc w:val="both"/>
        <w:rPr>
          <w:rFonts w:ascii="Times New Roman" w:hAnsi="Times New Roman" w:cs="Times New Roman"/>
          <w:sz w:val="26"/>
          <w:szCs w:val="26"/>
        </w:rPr>
      </w:pPr>
      <w:r w:rsidRPr="00FC16DA">
        <w:rPr>
          <w:rFonts w:ascii="Times New Roman" w:hAnsi="Times New Roman" w:cs="Times New Roman"/>
          <w:sz w:val="26"/>
          <w:szCs w:val="26"/>
        </w:rPr>
        <w:t xml:space="preserve">Контроль за выполнением постановления возложить на директора </w:t>
      </w:r>
      <w:r w:rsidRPr="00FC16DA">
        <w:rPr>
          <w:rFonts w:ascii="Times New Roman" w:hAnsi="Times New Roman" w:cs="Times New Roman"/>
          <w:sz w:val="26"/>
          <w:szCs w:val="26"/>
        </w:rPr>
        <w:br/>
        <w:t xml:space="preserve">департамента имущественных отношений – заместителя главы Нефтеюганского </w:t>
      </w:r>
      <w:r w:rsidRPr="00FC16DA">
        <w:rPr>
          <w:rFonts w:ascii="Times New Roman" w:hAnsi="Times New Roman" w:cs="Times New Roman"/>
          <w:sz w:val="26"/>
          <w:szCs w:val="26"/>
        </w:rPr>
        <w:br/>
        <w:t>района Бородкину О.В.</w:t>
      </w:r>
    </w:p>
    <w:p w:rsidR="009550FA" w:rsidRDefault="009550FA" w:rsidP="00D74665">
      <w:pPr>
        <w:pStyle w:val="a3"/>
        <w:tabs>
          <w:tab w:val="left" w:pos="993"/>
        </w:tabs>
        <w:spacing w:after="0" w:line="290" w:lineRule="exact"/>
        <w:ind w:left="709" w:firstLine="851"/>
        <w:jc w:val="both"/>
        <w:rPr>
          <w:rFonts w:ascii="Times New Roman" w:hAnsi="Times New Roman" w:cs="Times New Roman"/>
          <w:sz w:val="26"/>
          <w:szCs w:val="26"/>
        </w:rPr>
      </w:pPr>
    </w:p>
    <w:p w:rsidR="00FC16DA" w:rsidRPr="00FC16DA" w:rsidRDefault="00FC16DA" w:rsidP="00D74665">
      <w:pPr>
        <w:pStyle w:val="a3"/>
        <w:tabs>
          <w:tab w:val="left" w:pos="993"/>
        </w:tabs>
        <w:spacing w:after="0" w:line="290" w:lineRule="exact"/>
        <w:ind w:left="709" w:firstLine="851"/>
        <w:jc w:val="both"/>
        <w:rPr>
          <w:rFonts w:ascii="Times New Roman" w:hAnsi="Times New Roman" w:cs="Times New Roman"/>
          <w:sz w:val="26"/>
          <w:szCs w:val="26"/>
        </w:rPr>
      </w:pPr>
    </w:p>
    <w:p w:rsidR="00A24D5A" w:rsidRPr="00FC16DA" w:rsidRDefault="00A24D5A" w:rsidP="00D74665">
      <w:pPr>
        <w:spacing w:after="0" w:line="240" w:lineRule="auto"/>
        <w:ind w:firstLine="851"/>
        <w:jc w:val="both"/>
        <w:rPr>
          <w:rFonts w:ascii="Times New Roman" w:hAnsi="Times New Roman" w:cs="Times New Roman"/>
          <w:sz w:val="26"/>
          <w:szCs w:val="26"/>
        </w:rPr>
      </w:pPr>
    </w:p>
    <w:p w:rsidR="00FC16DA" w:rsidRPr="006E07F5" w:rsidRDefault="00FC16DA" w:rsidP="00AA7942">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A24D5A" w:rsidRPr="00FC16DA" w:rsidRDefault="00A24D5A" w:rsidP="00A24D5A">
      <w:pPr>
        <w:spacing w:after="0" w:line="240" w:lineRule="auto"/>
        <w:jc w:val="both"/>
        <w:rPr>
          <w:rFonts w:ascii="Times New Roman" w:hAnsi="Times New Roman"/>
          <w:sz w:val="26"/>
          <w:szCs w:val="26"/>
        </w:rPr>
      </w:pPr>
    </w:p>
    <w:p w:rsidR="00A24D5A" w:rsidRPr="00D857F6" w:rsidRDefault="00A24D5A" w:rsidP="00A24D5A">
      <w:pPr>
        <w:spacing w:after="0" w:line="240" w:lineRule="auto"/>
        <w:ind w:firstLine="5656"/>
        <w:rPr>
          <w:rFonts w:ascii="Times New Roman" w:hAnsi="Times New Roman"/>
          <w:sz w:val="28"/>
          <w:szCs w:val="28"/>
        </w:rPr>
      </w:pPr>
    </w:p>
    <w:p w:rsidR="00A24D5A" w:rsidRPr="00D857F6" w:rsidRDefault="00A24D5A" w:rsidP="00A24D5A">
      <w:pPr>
        <w:spacing w:after="0" w:line="240" w:lineRule="auto"/>
        <w:ind w:firstLine="5656"/>
        <w:rPr>
          <w:rFonts w:ascii="Times New Roman" w:hAnsi="Times New Roman"/>
          <w:sz w:val="28"/>
          <w:szCs w:val="28"/>
        </w:rPr>
      </w:pPr>
    </w:p>
    <w:p w:rsidR="00A24D5A" w:rsidRPr="00D857F6" w:rsidRDefault="00A24D5A" w:rsidP="00A24D5A">
      <w:pPr>
        <w:spacing w:after="0" w:line="240" w:lineRule="auto"/>
        <w:ind w:firstLine="5656"/>
        <w:rPr>
          <w:rFonts w:ascii="Times New Roman" w:hAnsi="Times New Roman"/>
          <w:sz w:val="28"/>
          <w:szCs w:val="28"/>
        </w:rPr>
      </w:pPr>
    </w:p>
    <w:p w:rsidR="00A24D5A" w:rsidRPr="00D857F6" w:rsidRDefault="00A24D5A" w:rsidP="00A24D5A">
      <w:pPr>
        <w:spacing w:after="0" w:line="240" w:lineRule="auto"/>
        <w:ind w:firstLine="5656"/>
        <w:rPr>
          <w:rFonts w:ascii="Times New Roman" w:hAnsi="Times New Roman"/>
          <w:sz w:val="28"/>
          <w:szCs w:val="28"/>
        </w:rPr>
      </w:pPr>
    </w:p>
    <w:p w:rsidR="00FC16DA" w:rsidRDefault="00FC16DA" w:rsidP="005A6907">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br w:type="page"/>
      </w:r>
    </w:p>
    <w:p w:rsidR="00FC16DA" w:rsidRPr="004C2088" w:rsidRDefault="00FC16DA" w:rsidP="00FC16DA">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FC16DA" w:rsidRPr="004C2088" w:rsidRDefault="00FC16DA" w:rsidP="00FC16DA">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FC16DA" w:rsidRPr="004C2088" w:rsidRDefault="00FC16DA" w:rsidP="00FC16DA">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596AAE">
        <w:rPr>
          <w:rFonts w:ascii="Times New Roman" w:hAnsi="Times New Roman"/>
          <w:sz w:val="26"/>
          <w:szCs w:val="26"/>
        </w:rPr>
        <w:t xml:space="preserve"> 19.04.2019</w:t>
      </w:r>
      <w:r w:rsidRPr="004C2088">
        <w:rPr>
          <w:rFonts w:ascii="Times New Roman" w:hAnsi="Times New Roman"/>
          <w:sz w:val="26"/>
          <w:szCs w:val="26"/>
        </w:rPr>
        <w:t xml:space="preserve"> №</w:t>
      </w:r>
      <w:r w:rsidR="00596AAE">
        <w:rPr>
          <w:rFonts w:ascii="Times New Roman" w:hAnsi="Times New Roman"/>
          <w:sz w:val="26"/>
          <w:szCs w:val="26"/>
        </w:rPr>
        <w:t xml:space="preserve"> 862-па-нпа</w:t>
      </w:r>
    </w:p>
    <w:p w:rsidR="00387228" w:rsidRPr="00A15EFE" w:rsidRDefault="00387228" w:rsidP="00387228">
      <w:pPr>
        <w:spacing w:after="0" w:line="240" w:lineRule="auto"/>
        <w:ind w:firstLine="567"/>
        <w:jc w:val="right"/>
        <w:rPr>
          <w:rFonts w:ascii="Times New Roman" w:hAnsi="Times New Roman" w:cs="Times New Roman"/>
          <w:sz w:val="28"/>
          <w:szCs w:val="28"/>
        </w:rPr>
      </w:pPr>
    </w:p>
    <w:p w:rsidR="005A6907" w:rsidRPr="00A15EFE" w:rsidRDefault="005A6907" w:rsidP="00387228">
      <w:pPr>
        <w:spacing w:after="0" w:line="240" w:lineRule="auto"/>
        <w:ind w:firstLine="567"/>
        <w:jc w:val="right"/>
        <w:rPr>
          <w:rFonts w:ascii="Times New Roman" w:hAnsi="Times New Roman" w:cs="Times New Roman"/>
          <w:sz w:val="28"/>
          <w:szCs w:val="28"/>
        </w:rPr>
      </w:pPr>
    </w:p>
    <w:p w:rsidR="005A6907" w:rsidRPr="00FC16DA" w:rsidRDefault="005A6907" w:rsidP="00FC16DA">
      <w:pPr>
        <w:spacing w:after="0" w:line="240" w:lineRule="auto"/>
        <w:ind w:left="5529"/>
        <w:rPr>
          <w:rFonts w:ascii="Times New Roman" w:hAnsi="Times New Roman" w:cs="Times New Roman"/>
          <w:sz w:val="26"/>
          <w:szCs w:val="26"/>
        </w:rPr>
      </w:pPr>
      <w:r w:rsidRPr="00FC16DA">
        <w:rPr>
          <w:rFonts w:ascii="Times New Roman" w:hAnsi="Times New Roman" w:cs="Times New Roman"/>
          <w:sz w:val="26"/>
          <w:szCs w:val="26"/>
        </w:rPr>
        <w:t xml:space="preserve">«Приложение </w:t>
      </w:r>
    </w:p>
    <w:p w:rsidR="005A6907" w:rsidRPr="00FC16DA" w:rsidRDefault="005A6907" w:rsidP="00FC16DA">
      <w:pPr>
        <w:spacing w:after="0" w:line="240" w:lineRule="auto"/>
        <w:ind w:left="5529"/>
        <w:rPr>
          <w:rFonts w:ascii="Times New Roman" w:hAnsi="Times New Roman" w:cs="Times New Roman"/>
          <w:sz w:val="26"/>
          <w:szCs w:val="26"/>
        </w:rPr>
      </w:pPr>
      <w:r w:rsidRPr="00FC16DA">
        <w:rPr>
          <w:rFonts w:ascii="Times New Roman" w:hAnsi="Times New Roman" w:cs="Times New Roman"/>
          <w:sz w:val="26"/>
          <w:szCs w:val="26"/>
        </w:rPr>
        <w:t>к постановлению администрации</w:t>
      </w:r>
    </w:p>
    <w:p w:rsidR="005A6907" w:rsidRPr="00FC16DA" w:rsidRDefault="005A6907" w:rsidP="00FC16DA">
      <w:pPr>
        <w:spacing w:after="0" w:line="240" w:lineRule="auto"/>
        <w:ind w:left="5529"/>
        <w:rPr>
          <w:rFonts w:ascii="Times New Roman" w:hAnsi="Times New Roman" w:cs="Times New Roman"/>
          <w:sz w:val="26"/>
          <w:szCs w:val="26"/>
        </w:rPr>
      </w:pPr>
      <w:r w:rsidRPr="00FC16DA">
        <w:rPr>
          <w:rFonts w:ascii="Times New Roman" w:hAnsi="Times New Roman" w:cs="Times New Roman"/>
          <w:sz w:val="26"/>
          <w:szCs w:val="26"/>
        </w:rPr>
        <w:t xml:space="preserve">Нефтеюганского района </w:t>
      </w:r>
    </w:p>
    <w:p w:rsidR="005A6907" w:rsidRPr="00FC16DA" w:rsidRDefault="005A6907" w:rsidP="00FC16DA">
      <w:pPr>
        <w:spacing w:after="0" w:line="240" w:lineRule="auto"/>
        <w:ind w:left="5529"/>
        <w:rPr>
          <w:rFonts w:ascii="Times New Roman" w:hAnsi="Times New Roman" w:cs="Times New Roman"/>
          <w:sz w:val="26"/>
          <w:szCs w:val="26"/>
        </w:rPr>
      </w:pPr>
      <w:r w:rsidRPr="00FC16DA">
        <w:rPr>
          <w:rFonts w:ascii="Times New Roman" w:hAnsi="Times New Roman" w:cs="Times New Roman"/>
          <w:sz w:val="26"/>
          <w:szCs w:val="26"/>
        </w:rPr>
        <w:t>от 26.07.2016 № 1101-па-нпа</w:t>
      </w:r>
    </w:p>
    <w:p w:rsidR="00A24D5A" w:rsidRDefault="00A24D5A" w:rsidP="00A24D5A">
      <w:pPr>
        <w:spacing w:after="0" w:line="240" w:lineRule="auto"/>
        <w:ind w:firstLine="5656"/>
        <w:rPr>
          <w:rFonts w:ascii="Times New Roman" w:hAnsi="Times New Roman"/>
          <w:sz w:val="28"/>
          <w:szCs w:val="28"/>
        </w:rPr>
      </w:pPr>
    </w:p>
    <w:p w:rsidR="003F458B" w:rsidRDefault="003F458B" w:rsidP="00A24D5A">
      <w:pPr>
        <w:spacing w:after="0" w:line="240" w:lineRule="auto"/>
        <w:ind w:firstLine="5656"/>
        <w:rPr>
          <w:rFonts w:ascii="Times New Roman" w:hAnsi="Times New Roman"/>
          <w:sz w:val="28"/>
          <w:szCs w:val="28"/>
        </w:rPr>
      </w:pPr>
    </w:p>
    <w:p w:rsidR="003F458B" w:rsidRPr="00A15EFE" w:rsidRDefault="003F458B" w:rsidP="00A24D5A">
      <w:pPr>
        <w:spacing w:after="0" w:line="240" w:lineRule="auto"/>
        <w:ind w:firstLine="5656"/>
        <w:rPr>
          <w:rFonts w:ascii="Times New Roman" w:hAnsi="Times New Roman"/>
          <w:sz w:val="28"/>
          <w:szCs w:val="28"/>
        </w:rPr>
      </w:pPr>
    </w:p>
    <w:p w:rsidR="0023048B" w:rsidRPr="00FC16DA" w:rsidRDefault="00D27959" w:rsidP="005A6907">
      <w:pPr>
        <w:pStyle w:val="af4"/>
        <w:jc w:val="center"/>
        <w:rPr>
          <w:rFonts w:ascii="Times New Roman" w:hAnsi="Times New Roman" w:cs="Times New Roman"/>
          <w:sz w:val="26"/>
          <w:szCs w:val="26"/>
          <w:lang w:eastAsia="ru-RU"/>
        </w:rPr>
      </w:pPr>
      <w:r w:rsidRPr="00FC16DA">
        <w:rPr>
          <w:rFonts w:ascii="Times New Roman" w:hAnsi="Times New Roman" w:cs="Times New Roman"/>
          <w:sz w:val="26"/>
          <w:szCs w:val="26"/>
          <w:lang w:eastAsia="ru-RU"/>
        </w:rPr>
        <w:t>АДМИНИСТРАТИВНЫЙ РЕГЛАМЕНТ</w:t>
      </w:r>
    </w:p>
    <w:p w:rsidR="00D27959" w:rsidRDefault="0023048B" w:rsidP="005A6907">
      <w:pPr>
        <w:pStyle w:val="af4"/>
        <w:jc w:val="center"/>
        <w:rPr>
          <w:rFonts w:ascii="Times New Roman" w:hAnsi="Times New Roman" w:cs="Times New Roman"/>
          <w:sz w:val="26"/>
          <w:szCs w:val="26"/>
          <w:lang w:eastAsia="ru-RU"/>
        </w:rPr>
      </w:pPr>
      <w:r w:rsidRPr="00FC16DA">
        <w:rPr>
          <w:rFonts w:ascii="Times New Roman" w:hAnsi="Times New Roman" w:cs="Times New Roman"/>
          <w:sz w:val="26"/>
          <w:szCs w:val="26"/>
          <w:lang w:eastAsia="ru-RU"/>
        </w:rPr>
        <w:t>предоставления муниципальной услуги</w:t>
      </w:r>
      <w:r w:rsidR="00D27959">
        <w:rPr>
          <w:rFonts w:ascii="Times New Roman" w:hAnsi="Times New Roman" w:cs="Times New Roman"/>
          <w:sz w:val="26"/>
          <w:szCs w:val="26"/>
          <w:lang w:eastAsia="ru-RU"/>
        </w:rPr>
        <w:t xml:space="preserve"> </w:t>
      </w:r>
    </w:p>
    <w:p w:rsidR="00D27959" w:rsidRDefault="0023048B" w:rsidP="005A6907">
      <w:pPr>
        <w:pStyle w:val="af4"/>
        <w:jc w:val="center"/>
        <w:rPr>
          <w:rFonts w:ascii="Times New Roman" w:hAnsi="Times New Roman" w:cs="Times New Roman"/>
          <w:sz w:val="26"/>
          <w:szCs w:val="26"/>
        </w:rPr>
      </w:pPr>
      <w:r w:rsidRPr="00FC16DA">
        <w:rPr>
          <w:rFonts w:ascii="Times New Roman" w:hAnsi="Times New Roman" w:cs="Times New Roman"/>
          <w:sz w:val="26"/>
          <w:szCs w:val="26"/>
        </w:rPr>
        <w:t>«Предоставление сведений из реестра муниципального имущества</w:t>
      </w:r>
      <w:r w:rsidR="00133B55" w:rsidRPr="00FC16DA">
        <w:rPr>
          <w:rFonts w:ascii="Times New Roman" w:hAnsi="Times New Roman" w:cs="Times New Roman"/>
          <w:sz w:val="26"/>
          <w:szCs w:val="26"/>
        </w:rPr>
        <w:t xml:space="preserve"> </w:t>
      </w:r>
    </w:p>
    <w:p w:rsidR="0023048B" w:rsidRPr="00FC16DA" w:rsidRDefault="00133B55" w:rsidP="005A6907">
      <w:pPr>
        <w:pStyle w:val="af4"/>
        <w:jc w:val="center"/>
        <w:rPr>
          <w:rFonts w:ascii="Times New Roman" w:eastAsia="Calibri" w:hAnsi="Times New Roman" w:cs="Times New Roman"/>
          <w:sz w:val="26"/>
          <w:szCs w:val="26"/>
        </w:rPr>
      </w:pPr>
      <w:r w:rsidRPr="00FC16DA">
        <w:rPr>
          <w:rFonts w:ascii="Times New Roman" w:hAnsi="Times New Roman" w:cs="Times New Roman"/>
          <w:sz w:val="26"/>
          <w:szCs w:val="26"/>
        </w:rPr>
        <w:t>муниципального образования Нефтеюганский район</w:t>
      </w:r>
      <w:r w:rsidR="0023048B" w:rsidRPr="00FC16DA">
        <w:rPr>
          <w:rFonts w:ascii="Times New Roman" w:hAnsi="Times New Roman" w:cs="Times New Roman"/>
          <w:sz w:val="26"/>
          <w:szCs w:val="26"/>
        </w:rPr>
        <w:t>»</w:t>
      </w:r>
    </w:p>
    <w:p w:rsidR="0023048B" w:rsidRPr="00FC16DA" w:rsidRDefault="0023048B" w:rsidP="005A6907">
      <w:pPr>
        <w:pStyle w:val="af4"/>
        <w:jc w:val="center"/>
        <w:rPr>
          <w:rFonts w:ascii="Times New Roman" w:eastAsia="Calibri" w:hAnsi="Times New Roman" w:cs="Times New Roman"/>
          <w:sz w:val="26"/>
          <w:szCs w:val="26"/>
        </w:rPr>
      </w:pPr>
    </w:p>
    <w:p w:rsidR="0023048B" w:rsidRPr="00FC16DA" w:rsidRDefault="0023048B" w:rsidP="0023048B">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bookmarkStart w:id="0" w:name="Par33"/>
      <w:bookmarkEnd w:id="0"/>
      <w:r w:rsidRPr="00FC16DA">
        <w:rPr>
          <w:rFonts w:ascii="Times New Roman" w:eastAsia="Calibri" w:hAnsi="Times New Roman" w:cs="Times New Roman"/>
          <w:sz w:val="26"/>
          <w:szCs w:val="26"/>
        </w:rPr>
        <w:t>I. Общие положения</w:t>
      </w:r>
    </w:p>
    <w:p w:rsidR="0023048B" w:rsidRPr="00FC16DA" w:rsidRDefault="0023048B" w:rsidP="0023048B">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23048B" w:rsidRPr="00FC16DA" w:rsidRDefault="0023048B" w:rsidP="0023048B">
      <w:pPr>
        <w:widowControl w:val="0"/>
        <w:autoSpaceDE w:val="0"/>
        <w:autoSpaceDN w:val="0"/>
        <w:adjustRightInd w:val="0"/>
        <w:spacing w:after="0" w:line="240" w:lineRule="auto"/>
        <w:contextualSpacing/>
        <w:jc w:val="center"/>
        <w:outlineLvl w:val="2"/>
        <w:rPr>
          <w:rFonts w:ascii="Times New Roman" w:eastAsia="Calibri" w:hAnsi="Times New Roman" w:cs="Times New Roman"/>
          <w:sz w:val="26"/>
          <w:szCs w:val="26"/>
        </w:rPr>
      </w:pPr>
      <w:bookmarkStart w:id="1" w:name="Par35"/>
      <w:bookmarkEnd w:id="1"/>
      <w:r w:rsidRPr="00FC16DA">
        <w:rPr>
          <w:rFonts w:ascii="Times New Roman" w:eastAsia="Calibri" w:hAnsi="Times New Roman" w:cs="Times New Roman"/>
          <w:sz w:val="26"/>
          <w:szCs w:val="26"/>
        </w:rPr>
        <w:t>Предмет регулирования административного регламента</w:t>
      </w:r>
    </w:p>
    <w:p w:rsidR="0023048B" w:rsidRPr="00FC16DA" w:rsidRDefault="0023048B" w:rsidP="0023048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3048B" w:rsidRPr="00FC16DA" w:rsidRDefault="00ED06E8" w:rsidP="00D27959">
      <w:pPr>
        <w:spacing w:after="0" w:line="240" w:lineRule="auto"/>
        <w:ind w:firstLine="709"/>
        <w:jc w:val="both"/>
        <w:rPr>
          <w:rFonts w:ascii="Times New Roman" w:eastAsia="Times New Roman" w:hAnsi="Times New Roman" w:cs="Times New Roman"/>
          <w:bCs/>
          <w:sz w:val="26"/>
          <w:szCs w:val="26"/>
          <w:lang w:eastAsia="ru-RU"/>
        </w:rPr>
      </w:pPr>
      <w:r w:rsidRPr="00FC16DA">
        <w:rPr>
          <w:rFonts w:ascii="Times New Roman" w:eastAsia="Times New Roman" w:hAnsi="Times New Roman" w:cs="Times New Roman"/>
          <w:bCs/>
          <w:sz w:val="26"/>
          <w:szCs w:val="26"/>
          <w:lang w:eastAsia="ru-RU"/>
        </w:rPr>
        <w:t>1. Административный регламент предос</w:t>
      </w:r>
      <w:r w:rsidR="00EA3B25" w:rsidRPr="00FC16DA">
        <w:rPr>
          <w:rFonts w:ascii="Times New Roman" w:eastAsia="Times New Roman" w:hAnsi="Times New Roman" w:cs="Times New Roman"/>
          <w:bCs/>
          <w:sz w:val="26"/>
          <w:szCs w:val="26"/>
          <w:lang w:eastAsia="ru-RU"/>
        </w:rPr>
        <w:t>тавления муниципальной услуги «П</w:t>
      </w:r>
      <w:r w:rsidRPr="00FC16DA">
        <w:rPr>
          <w:rFonts w:ascii="Times New Roman" w:eastAsia="Times New Roman" w:hAnsi="Times New Roman" w:cs="Times New Roman"/>
          <w:bCs/>
          <w:sz w:val="26"/>
          <w:szCs w:val="26"/>
          <w:lang w:eastAsia="ru-RU"/>
        </w:rPr>
        <w:t>редоставлени</w:t>
      </w:r>
      <w:r w:rsidR="00EA3B25" w:rsidRPr="00FC16DA">
        <w:rPr>
          <w:rFonts w:ascii="Times New Roman" w:eastAsia="Times New Roman" w:hAnsi="Times New Roman" w:cs="Times New Roman"/>
          <w:bCs/>
          <w:sz w:val="26"/>
          <w:szCs w:val="26"/>
          <w:lang w:eastAsia="ru-RU"/>
        </w:rPr>
        <w:t>е</w:t>
      </w:r>
      <w:r w:rsidRPr="00FC16DA">
        <w:rPr>
          <w:rFonts w:ascii="Times New Roman" w:eastAsia="Times New Roman" w:hAnsi="Times New Roman" w:cs="Times New Roman"/>
          <w:bCs/>
          <w:sz w:val="26"/>
          <w:szCs w:val="26"/>
          <w:lang w:eastAsia="ru-RU"/>
        </w:rPr>
        <w:t xml:space="preserve"> сведений из реестра муниципального имущества муниципального образования Нефтеюганский район</w:t>
      </w:r>
      <w:r w:rsidR="00EA3B25" w:rsidRPr="00FC16DA">
        <w:rPr>
          <w:rFonts w:ascii="Times New Roman" w:eastAsia="Times New Roman" w:hAnsi="Times New Roman" w:cs="Times New Roman"/>
          <w:bCs/>
          <w:sz w:val="26"/>
          <w:szCs w:val="26"/>
          <w:lang w:eastAsia="ru-RU"/>
        </w:rPr>
        <w:t>»</w:t>
      </w:r>
      <w:r w:rsidRPr="00FC16DA">
        <w:rPr>
          <w:rFonts w:ascii="Times New Roman" w:eastAsia="Times New Roman" w:hAnsi="Times New Roman" w:cs="Times New Roman"/>
          <w:bCs/>
          <w:sz w:val="26"/>
          <w:szCs w:val="26"/>
          <w:lang w:eastAsia="ru-RU"/>
        </w:rPr>
        <w:t xml:space="preserve"> (далее – Административный регламент</w:t>
      </w:r>
      <w:r w:rsidR="007A6B36" w:rsidRPr="00FC16DA">
        <w:rPr>
          <w:rFonts w:ascii="Times New Roman" w:eastAsia="Times New Roman" w:hAnsi="Times New Roman" w:cs="Times New Roman"/>
          <w:bCs/>
          <w:sz w:val="26"/>
          <w:szCs w:val="26"/>
          <w:lang w:eastAsia="ru-RU"/>
        </w:rPr>
        <w:t>, муниципальная услуга</w:t>
      </w:r>
      <w:r w:rsidRPr="00FC16DA">
        <w:rPr>
          <w:rFonts w:ascii="Times New Roman" w:eastAsia="Times New Roman" w:hAnsi="Times New Roman" w:cs="Times New Roman"/>
          <w:bCs/>
          <w:sz w:val="26"/>
          <w:szCs w:val="26"/>
          <w:lang w:eastAsia="ru-RU"/>
        </w:rPr>
        <w:t xml:space="preserve">) устанавливает сроки и последовательность административных процедур и административных действий </w:t>
      </w:r>
      <w:r w:rsidR="00EA3B25" w:rsidRPr="00FC16DA">
        <w:rPr>
          <w:rFonts w:ascii="Times New Roman" w:eastAsia="Times New Roman" w:hAnsi="Times New Roman" w:cs="Times New Roman"/>
          <w:bCs/>
          <w:sz w:val="26"/>
          <w:szCs w:val="26"/>
          <w:lang w:eastAsia="ru-RU"/>
        </w:rPr>
        <w:t>администрации</w:t>
      </w:r>
      <w:r w:rsidRPr="00FC16DA">
        <w:rPr>
          <w:rFonts w:ascii="Times New Roman" w:eastAsia="Times New Roman" w:hAnsi="Times New Roman" w:cs="Times New Roman"/>
          <w:bCs/>
          <w:sz w:val="26"/>
          <w:szCs w:val="26"/>
          <w:lang w:eastAsia="ru-RU"/>
        </w:rPr>
        <w:t xml:space="preserve"> Нефтеюганского района</w:t>
      </w:r>
      <w:r w:rsidRPr="00FC16DA">
        <w:rPr>
          <w:rFonts w:ascii="Times New Roman" w:eastAsia="Times New Roman" w:hAnsi="Times New Roman" w:cs="Times New Roman"/>
          <w:b/>
          <w:bCs/>
          <w:i/>
          <w:sz w:val="26"/>
          <w:szCs w:val="26"/>
          <w:lang w:eastAsia="ru-RU"/>
        </w:rPr>
        <w:t xml:space="preserve"> </w:t>
      </w:r>
      <w:r w:rsidRPr="00FC16DA">
        <w:rPr>
          <w:rFonts w:ascii="Times New Roman" w:eastAsia="Times New Roman" w:hAnsi="Times New Roman" w:cs="Times New Roman"/>
          <w:bCs/>
          <w:sz w:val="26"/>
          <w:szCs w:val="26"/>
          <w:lang w:eastAsia="ru-RU"/>
        </w:rPr>
        <w:t xml:space="preserve">(далее – </w:t>
      </w:r>
      <w:r w:rsidR="00EA3B25" w:rsidRPr="00FC16DA">
        <w:rPr>
          <w:rFonts w:ascii="Times New Roman" w:eastAsia="Times New Roman" w:hAnsi="Times New Roman" w:cs="Times New Roman"/>
          <w:bCs/>
          <w:sz w:val="26"/>
          <w:szCs w:val="26"/>
          <w:lang w:eastAsia="ru-RU"/>
        </w:rPr>
        <w:t>Администрация</w:t>
      </w:r>
      <w:r w:rsidRPr="00FC16DA">
        <w:rPr>
          <w:rFonts w:ascii="Times New Roman" w:eastAsia="Times New Roman" w:hAnsi="Times New Roman" w:cs="Times New Roman"/>
          <w:bCs/>
          <w:sz w:val="26"/>
          <w:szCs w:val="26"/>
          <w:lang w:eastAsia="ru-RU"/>
        </w:rPr>
        <w:t xml:space="preserve">), </w:t>
      </w:r>
      <w:r w:rsidR="00EA3B25" w:rsidRPr="00FC16DA">
        <w:rPr>
          <w:rFonts w:ascii="Times New Roman" w:eastAsia="Times New Roman" w:hAnsi="Times New Roman" w:cs="Times New Roman"/>
          <w:bCs/>
          <w:sz w:val="26"/>
          <w:szCs w:val="26"/>
          <w:lang w:eastAsia="ru-RU"/>
        </w:rPr>
        <w:t>в лице ответственных исполнителей</w:t>
      </w:r>
      <w:r w:rsidR="00EA3B25" w:rsidRPr="00FC16DA">
        <w:rPr>
          <w:rFonts w:ascii="Times New Roman" w:eastAsia="Times New Roman" w:hAnsi="Times New Roman" w:cs="Times New Roman"/>
          <w:sz w:val="26"/>
          <w:szCs w:val="26"/>
        </w:rPr>
        <w:t xml:space="preserve"> </w:t>
      </w:r>
      <w:r w:rsidR="00EA3B25" w:rsidRPr="00FC16DA">
        <w:rPr>
          <w:rFonts w:ascii="Times New Roman" w:eastAsia="Times New Roman" w:hAnsi="Times New Roman" w:cs="Times New Roman"/>
          <w:bCs/>
          <w:sz w:val="26"/>
          <w:szCs w:val="26"/>
          <w:lang w:eastAsia="ru-RU"/>
        </w:rPr>
        <w:t>департамента имущественных отношений Нефтеюганского района (далее – Департамент)</w:t>
      </w:r>
      <w:r w:rsidR="007A6B36" w:rsidRPr="00FC16DA">
        <w:rPr>
          <w:rFonts w:ascii="Times New Roman" w:eastAsia="Times New Roman" w:hAnsi="Times New Roman" w:cs="Times New Roman"/>
          <w:bCs/>
          <w:sz w:val="26"/>
          <w:szCs w:val="26"/>
          <w:lang w:eastAsia="ru-RU"/>
        </w:rPr>
        <w:t xml:space="preserve">, комитета по управлению муниципальным имуществом </w:t>
      </w:r>
      <w:r w:rsidR="00D27959">
        <w:rPr>
          <w:rFonts w:ascii="Times New Roman" w:eastAsia="Times New Roman" w:hAnsi="Times New Roman" w:cs="Times New Roman"/>
          <w:bCs/>
          <w:sz w:val="26"/>
          <w:szCs w:val="26"/>
          <w:lang w:eastAsia="ru-RU"/>
        </w:rPr>
        <w:br/>
      </w:r>
      <w:r w:rsidR="007A6B36" w:rsidRPr="00FC16DA">
        <w:rPr>
          <w:rFonts w:ascii="Times New Roman" w:eastAsia="Times New Roman" w:hAnsi="Times New Roman" w:cs="Times New Roman"/>
          <w:bCs/>
          <w:sz w:val="26"/>
          <w:szCs w:val="26"/>
          <w:lang w:eastAsia="ru-RU"/>
        </w:rPr>
        <w:t>(далее – КУМИ)</w:t>
      </w:r>
      <w:r w:rsidR="00EA3B25" w:rsidRPr="00FC16DA">
        <w:rPr>
          <w:rFonts w:ascii="Times New Roman" w:eastAsia="Times New Roman" w:hAnsi="Times New Roman" w:cs="Times New Roman"/>
          <w:bCs/>
          <w:sz w:val="26"/>
          <w:szCs w:val="26"/>
          <w:lang w:eastAsia="ru-RU"/>
        </w:rPr>
        <w:t xml:space="preserve"> и</w:t>
      </w:r>
      <w:r w:rsidR="00EA3B25" w:rsidRPr="00FC16DA">
        <w:rPr>
          <w:rFonts w:ascii="Times New Roman" w:eastAsia="Times New Roman" w:hAnsi="Times New Roman" w:cs="Times New Roman"/>
          <w:sz w:val="26"/>
          <w:szCs w:val="26"/>
        </w:rPr>
        <w:t xml:space="preserve"> </w:t>
      </w:r>
      <w:r w:rsidR="00D9122F" w:rsidRPr="00FC16DA">
        <w:rPr>
          <w:rFonts w:ascii="Times New Roman" w:eastAsia="Times New Roman" w:hAnsi="Times New Roman" w:cs="Times New Roman"/>
          <w:sz w:val="26"/>
          <w:szCs w:val="26"/>
        </w:rPr>
        <w:t>муниципальное учреждение</w:t>
      </w:r>
      <w:r w:rsidR="003015F8" w:rsidRPr="00FC16DA">
        <w:rPr>
          <w:rFonts w:ascii="Times New Roman" w:eastAsia="Times New Roman" w:hAnsi="Times New Roman" w:cs="Times New Roman"/>
          <w:sz w:val="26"/>
          <w:szCs w:val="26"/>
        </w:rPr>
        <w:t xml:space="preserve"> «М</w:t>
      </w:r>
      <w:r w:rsidR="00EA3B25" w:rsidRPr="00FC16DA">
        <w:rPr>
          <w:rFonts w:ascii="Times New Roman" w:eastAsia="Times New Roman" w:hAnsi="Times New Roman" w:cs="Times New Roman"/>
          <w:bCs/>
          <w:sz w:val="26"/>
          <w:szCs w:val="26"/>
          <w:lang w:eastAsia="ru-RU"/>
        </w:rPr>
        <w:t>ногофункциональн</w:t>
      </w:r>
      <w:r w:rsidR="003015F8" w:rsidRPr="00FC16DA">
        <w:rPr>
          <w:rFonts w:ascii="Times New Roman" w:eastAsia="Times New Roman" w:hAnsi="Times New Roman" w:cs="Times New Roman"/>
          <w:bCs/>
          <w:sz w:val="26"/>
          <w:szCs w:val="26"/>
          <w:lang w:eastAsia="ru-RU"/>
        </w:rPr>
        <w:t>ый</w:t>
      </w:r>
      <w:r w:rsidR="00EA3B25" w:rsidRPr="00FC16DA">
        <w:rPr>
          <w:rFonts w:ascii="Times New Roman" w:eastAsia="Times New Roman" w:hAnsi="Times New Roman" w:cs="Times New Roman"/>
          <w:bCs/>
          <w:sz w:val="26"/>
          <w:szCs w:val="26"/>
          <w:lang w:eastAsia="ru-RU"/>
        </w:rPr>
        <w:t xml:space="preserve"> центр предоставления государственных и муниципальных услуг</w:t>
      </w:r>
      <w:r w:rsidR="003015F8" w:rsidRPr="00FC16DA">
        <w:rPr>
          <w:rFonts w:ascii="Times New Roman" w:eastAsia="Times New Roman" w:hAnsi="Times New Roman" w:cs="Times New Roman"/>
          <w:bCs/>
          <w:sz w:val="26"/>
          <w:szCs w:val="26"/>
          <w:lang w:eastAsia="ru-RU"/>
        </w:rPr>
        <w:t>»</w:t>
      </w:r>
      <w:r w:rsidR="00D9122F" w:rsidRPr="00FC16DA">
        <w:rPr>
          <w:rFonts w:ascii="Times New Roman" w:eastAsia="Times New Roman" w:hAnsi="Times New Roman" w:cs="Times New Roman"/>
          <w:bCs/>
          <w:sz w:val="26"/>
          <w:szCs w:val="26"/>
          <w:lang w:eastAsia="ru-RU"/>
        </w:rPr>
        <w:t xml:space="preserve"> по Нефтеюганскому району и </w:t>
      </w:r>
      <w:r w:rsidR="003015F8" w:rsidRPr="00FC16DA">
        <w:rPr>
          <w:rFonts w:ascii="Times New Roman" w:eastAsia="Times New Roman" w:hAnsi="Times New Roman" w:cs="Times New Roman"/>
          <w:bCs/>
          <w:sz w:val="26"/>
          <w:szCs w:val="26"/>
          <w:lang w:eastAsia="ru-RU"/>
        </w:rPr>
        <w:t>г.Нефтеюганск</w:t>
      </w:r>
      <w:r w:rsidR="007A6B36" w:rsidRPr="00FC16DA">
        <w:rPr>
          <w:rFonts w:ascii="Times New Roman" w:eastAsia="Times New Roman" w:hAnsi="Times New Roman" w:cs="Times New Roman"/>
          <w:bCs/>
          <w:sz w:val="26"/>
          <w:szCs w:val="26"/>
          <w:lang w:eastAsia="ru-RU"/>
        </w:rPr>
        <w:t>у</w:t>
      </w:r>
      <w:r w:rsidR="00EA3B25" w:rsidRPr="00FC16DA">
        <w:rPr>
          <w:rFonts w:ascii="Times New Roman" w:eastAsia="Times New Roman" w:hAnsi="Times New Roman" w:cs="Times New Roman"/>
          <w:bCs/>
          <w:sz w:val="26"/>
          <w:szCs w:val="26"/>
          <w:lang w:eastAsia="ru-RU"/>
        </w:rPr>
        <w:t xml:space="preserve"> (далее – МФЦ)</w:t>
      </w:r>
      <w:r w:rsidR="007A6B36" w:rsidRPr="00FC16DA">
        <w:rPr>
          <w:rFonts w:ascii="Times New Roman" w:eastAsia="Times New Roman" w:hAnsi="Times New Roman" w:cs="Times New Roman"/>
          <w:bCs/>
          <w:sz w:val="26"/>
          <w:szCs w:val="26"/>
          <w:lang w:eastAsia="ru-RU"/>
        </w:rPr>
        <w:t>,</w:t>
      </w:r>
      <w:r w:rsidR="00EA3B25" w:rsidRPr="00FC16DA">
        <w:rPr>
          <w:rFonts w:ascii="Times New Roman" w:eastAsia="Times New Roman" w:hAnsi="Times New Roman" w:cs="Times New Roman"/>
          <w:bCs/>
          <w:sz w:val="26"/>
          <w:szCs w:val="26"/>
          <w:lang w:eastAsia="ru-RU"/>
        </w:rPr>
        <w:t xml:space="preserve">  </w:t>
      </w:r>
      <w:r w:rsidRPr="00FC16DA">
        <w:rPr>
          <w:rFonts w:ascii="Times New Roman" w:eastAsia="Times New Roman" w:hAnsi="Times New Roman" w:cs="Times New Roman"/>
          <w:bCs/>
          <w:sz w:val="26"/>
          <w:szCs w:val="26"/>
          <w:lang w:eastAsia="ru-RU"/>
        </w:rPr>
        <w:t xml:space="preserve">а также порядок </w:t>
      </w:r>
      <w:r w:rsidR="007A6B36" w:rsidRPr="00FC16DA">
        <w:rPr>
          <w:rFonts w:ascii="Times New Roman" w:eastAsia="Times New Roman" w:hAnsi="Times New Roman" w:cs="Times New Roman"/>
          <w:bCs/>
          <w:sz w:val="26"/>
          <w:szCs w:val="26"/>
          <w:lang w:eastAsia="ru-RU"/>
        </w:rPr>
        <w:t>их</w:t>
      </w:r>
      <w:r w:rsidRPr="00FC16DA">
        <w:rPr>
          <w:rFonts w:ascii="Times New Roman" w:eastAsia="Times New Roman" w:hAnsi="Times New Roman" w:cs="Times New Roman"/>
          <w:bCs/>
          <w:sz w:val="26"/>
          <w:szCs w:val="26"/>
          <w:lang w:eastAsia="ru-RU"/>
        </w:rPr>
        <w:t xml:space="preserve"> взаимодействия </w:t>
      </w:r>
      <w:r w:rsidR="00D27959">
        <w:rPr>
          <w:rFonts w:ascii="Times New Roman" w:eastAsia="Times New Roman" w:hAnsi="Times New Roman" w:cs="Times New Roman"/>
          <w:bCs/>
          <w:sz w:val="26"/>
          <w:szCs w:val="26"/>
          <w:lang w:eastAsia="ru-RU"/>
        </w:rPr>
        <w:br/>
      </w:r>
      <w:r w:rsidRPr="00FC16DA">
        <w:rPr>
          <w:rFonts w:ascii="Times New Roman" w:eastAsia="Times New Roman" w:hAnsi="Times New Roman" w:cs="Times New Roman"/>
          <w:bCs/>
          <w:sz w:val="26"/>
          <w:szCs w:val="26"/>
          <w:lang w:eastAsia="ru-RU"/>
        </w:rPr>
        <w:t>с заявителями, органами власти и организациями при предоставлении муниципальной услуги.</w:t>
      </w:r>
    </w:p>
    <w:p w:rsidR="0023048B" w:rsidRPr="00FC16DA" w:rsidRDefault="0023048B" w:rsidP="0023048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3048B" w:rsidRPr="00FC16DA" w:rsidRDefault="0023048B" w:rsidP="0023048B">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FC16DA">
        <w:rPr>
          <w:rFonts w:ascii="Times New Roman" w:eastAsia="Calibri" w:hAnsi="Times New Roman" w:cs="Times New Roman"/>
          <w:sz w:val="26"/>
          <w:szCs w:val="26"/>
        </w:rPr>
        <w:t>Круг заявителей</w:t>
      </w:r>
    </w:p>
    <w:p w:rsidR="0023048B" w:rsidRPr="00FC16DA" w:rsidRDefault="0023048B" w:rsidP="0023048B">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23048B" w:rsidRPr="00FC16DA" w:rsidRDefault="0023048B" w:rsidP="003F458B">
      <w:pPr>
        <w:spacing w:after="0" w:line="240" w:lineRule="auto"/>
        <w:ind w:firstLine="709"/>
        <w:jc w:val="both"/>
        <w:rPr>
          <w:rFonts w:ascii="Times New Roman" w:eastAsia="Times New Roman" w:hAnsi="Times New Roman" w:cs="Times New Roman"/>
          <w:bCs/>
          <w:spacing w:val="2"/>
          <w:sz w:val="26"/>
          <w:szCs w:val="26"/>
          <w:lang w:eastAsia="ru-RU"/>
        </w:rPr>
      </w:pPr>
      <w:r w:rsidRPr="00FC16DA">
        <w:rPr>
          <w:rFonts w:ascii="Times New Roman" w:eastAsia="Times New Roman" w:hAnsi="Times New Roman" w:cs="Times New Roman"/>
          <w:bCs/>
          <w:spacing w:val="2"/>
          <w:sz w:val="26"/>
          <w:szCs w:val="26"/>
          <w:lang w:eastAsia="ru-RU"/>
        </w:rPr>
        <w:t>2. Круг заявителей:</w:t>
      </w:r>
    </w:p>
    <w:p w:rsidR="0023048B" w:rsidRPr="00FC16DA" w:rsidRDefault="0023048B" w:rsidP="003F458B">
      <w:pPr>
        <w:spacing w:after="0" w:line="240" w:lineRule="auto"/>
        <w:ind w:firstLine="709"/>
        <w:jc w:val="both"/>
        <w:rPr>
          <w:rFonts w:ascii="Times New Roman" w:eastAsia="Times New Roman" w:hAnsi="Times New Roman" w:cs="Times New Roman"/>
          <w:bCs/>
          <w:sz w:val="26"/>
          <w:szCs w:val="26"/>
          <w:lang w:eastAsia="ru-RU"/>
        </w:rPr>
      </w:pPr>
      <w:r w:rsidRPr="00FC16DA">
        <w:rPr>
          <w:rFonts w:ascii="Times New Roman" w:eastAsia="Times New Roman" w:hAnsi="Times New Roman" w:cs="Times New Roman"/>
          <w:bCs/>
          <w:sz w:val="26"/>
          <w:szCs w:val="26"/>
          <w:lang w:eastAsia="ru-RU"/>
        </w:rPr>
        <w:t xml:space="preserve">Заявителями на получение муниципальной услуги являются юридические или физические лица, обратившиеся (далее – заявители) </w:t>
      </w:r>
      <w:r w:rsidRPr="00FC16DA">
        <w:rPr>
          <w:rFonts w:ascii="Times New Roman" w:eastAsia="Times New Roman" w:hAnsi="Times New Roman" w:cs="Times New Roman"/>
          <w:spacing w:val="2"/>
          <w:sz w:val="26"/>
          <w:szCs w:val="26"/>
          <w:lang w:eastAsia="ru-RU"/>
        </w:rPr>
        <w:t xml:space="preserve">с заявлением о предоставлении сведений </w:t>
      </w:r>
      <w:r w:rsidRPr="00FC16DA">
        <w:rPr>
          <w:rFonts w:ascii="Times New Roman" w:eastAsia="Times New Roman" w:hAnsi="Times New Roman" w:cs="Times New Roman"/>
          <w:bCs/>
          <w:sz w:val="26"/>
          <w:szCs w:val="26"/>
          <w:lang w:eastAsia="ru-RU"/>
        </w:rPr>
        <w:t>из реестра муниципального имущества</w:t>
      </w:r>
      <w:r w:rsidR="00ED06E8" w:rsidRPr="00FC16DA">
        <w:rPr>
          <w:rFonts w:ascii="Times New Roman" w:eastAsia="Times New Roman" w:hAnsi="Times New Roman" w:cs="Times New Roman"/>
          <w:bCs/>
          <w:sz w:val="26"/>
          <w:szCs w:val="26"/>
          <w:lang w:eastAsia="ru-RU"/>
        </w:rPr>
        <w:t xml:space="preserve"> муниципального образования Нефтеюганский район</w:t>
      </w:r>
      <w:r w:rsidRPr="00FC16DA">
        <w:rPr>
          <w:rFonts w:ascii="Times New Roman" w:eastAsia="Times New Roman" w:hAnsi="Times New Roman" w:cs="Times New Roman"/>
          <w:bCs/>
          <w:sz w:val="26"/>
          <w:szCs w:val="26"/>
          <w:lang w:eastAsia="ru-RU"/>
        </w:rPr>
        <w:t xml:space="preserve"> (далее</w:t>
      </w:r>
      <w:r w:rsidR="00ED06E8" w:rsidRPr="00FC16DA">
        <w:rPr>
          <w:rFonts w:ascii="Times New Roman" w:eastAsia="Times New Roman" w:hAnsi="Times New Roman" w:cs="Times New Roman"/>
          <w:bCs/>
          <w:sz w:val="26"/>
          <w:szCs w:val="26"/>
          <w:lang w:eastAsia="ru-RU"/>
        </w:rPr>
        <w:t xml:space="preserve"> </w:t>
      </w:r>
      <w:r w:rsidR="003F458B">
        <w:rPr>
          <w:rFonts w:ascii="Times New Roman" w:eastAsia="Times New Roman" w:hAnsi="Times New Roman" w:cs="Times New Roman"/>
          <w:bCs/>
          <w:sz w:val="26"/>
          <w:szCs w:val="26"/>
          <w:lang w:eastAsia="ru-RU"/>
        </w:rPr>
        <w:t>–</w:t>
      </w:r>
      <w:r w:rsidR="00ED06E8" w:rsidRPr="00FC16DA">
        <w:rPr>
          <w:rFonts w:ascii="Times New Roman" w:eastAsia="Times New Roman" w:hAnsi="Times New Roman" w:cs="Times New Roman"/>
          <w:bCs/>
          <w:sz w:val="26"/>
          <w:szCs w:val="26"/>
          <w:lang w:eastAsia="ru-RU"/>
        </w:rPr>
        <w:t xml:space="preserve"> </w:t>
      </w:r>
      <w:r w:rsidRPr="00FC16DA">
        <w:rPr>
          <w:rFonts w:ascii="Times New Roman" w:eastAsia="Times New Roman" w:hAnsi="Times New Roman" w:cs="Times New Roman"/>
          <w:bCs/>
          <w:sz w:val="26"/>
          <w:szCs w:val="26"/>
          <w:lang w:eastAsia="ru-RU"/>
        </w:rPr>
        <w:t>заявление о предоставлении муниципальной услуги).</w:t>
      </w:r>
    </w:p>
    <w:p w:rsidR="0023048B" w:rsidRPr="00FC16DA" w:rsidRDefault="0023048B" w:rsidP="003F458B">
      <w:pPr>
        <w:spacing w:after="0" w:line="240" w:lineRule="auto"/>
        <w:ind w:firstLine="709"/>
        <w:jc w:val="both"/>
        <w:rPr>
          <w:rFonts w:ascii="Times New Roman" w:eastAsia="Times New Roman" w:hAnsi="Times New Roman" w:cs="Times New Roman"/>
          <w:bCs/>
          <w:sz w:val="26"/>
          <w:szCs w:val="26"/>
          <w:lang w:eastAsia="ru-RU"/>
        </w:rPr>
      </w:pPr>
      <w:r w:rsidRPr="00FC16DA">
        <w:rPr>
          <w:rFonts w:ascii="Times New Roman" w:eastAsia="Times New Roman" w:hAnsi="Times New Roman" w:cs="Times New Roman"/>
          <w:bCs/>
          <w:sz w:val="26"/>
          <w:szCs w:val="26"/>
          <w:lang w:eastAsia="ru-RU"/>
        </w:rPr>
        <w:t xml:space="preserve"> </w:t>
      </w:r>
      <w:r w:rsidRPr="00FC16DA">
        <w:rPr>
          <w:rFonts w:ascii="Times New Roman" w:eastAsia="Times New Roman" w:hAnsi="Times New Roman" w:cs="Times New Roman"/>
          <w:spacing w:val="2"/>
          <w:sz w:val="26"/>
          <w:szCs w:val="26"/>
          <w:lang w:eastAsia="ru-RU"/>
        </w:rPr>
        <w:t xml:space="preserve">При предоставлении муниципальной услуги от имени заявителей вправе обратиться их законные представители, действующие в силу закона, или </w:t>
      </w:r>
      <w:r w:rsidR="003F458B">
        <w:rPr>
          <w:rFonts w:ascii="Times New Roman" w:eastAsia="Times New Roman" w:hAnsi="Times New Roman" w:cs="Times New Roman"/>
          <w:spacing w:val="2"/>
          <w:sz w:val="26"/>
          <w:szCs w:val="26"/>
          <w:lang w:eastAsia="ru-RU"/>
        </w:rPr>
        <w:br/>
      </w:r>
      <w:r w:rsidRPr="00FC16DA">
        <w:rPr>
          <w:rFonts w:ascii="Times New Roman" w:eastAsia="Times New Roman" w:hAnsi="Times New Roman" w:cs="Times New Roman"/>
          <w:spacing w:val="2"/>
          <w:sz w:val="26"/>
          <w:szCs w:val="26"/>
          <w:lang w:eastAsia="ru-RU"/>
        </w:rPr>
        <w:t xml:space="preserve">их представители на основании доверенности, оформленной в соответствии </w:t>
      </w:r>
      <w:r w:rsidR="003F458B">
        <w:rPr>
          <w:rFonts w:ascii="Times New Roman" w:eastAsia="Times New Roman" w:hAnsi="Times New Roman" w:cs="Times New Roman"/>
          <w:spacing w:val="2"/>
          <w:sz w:val="26"/>
          <w:szCs w:val="26"/>
          <w:lang w:eastAsia="ru-RU"/>
        </w:rPr>
        <w:br/>
      </w:r>
      <w:r w:rsidRPr="00FC16DA">
        <w:rPr>
          <w:rFonts w:ascii="Times New Roman" w:eastAsia="Times New Roman" w:hAnsi="Times New Roman" w:cs="Times New Roman"/>
          <w:spacing w:val="2"/>
          <w:sz w:val="26"/>
          <w:szCs w:val="26"/>
          <w:lang w:eastAsia="ru-RU"/>
        </w:rPr>
        <w:t>с законодательством Российской Федерации</w:t>
      </w:r>
      <w:r w:rsidRPr="00FC16DA">
        <w:rPr>
          <w:rFonts w:ascii="Times New Roman" w:eastAsia="Times New Roman" w:hAnsi="Times New Roman" w:cs="Times New Roman"/>
          <w:bCs/>
          <w:sz w:val="26"/>
          <w:szCs w:val="26"/>
          <w:lang w:eastAsia="ru-RU"/>
        </w:rPr>
        <w:t>.</w:t>
      </w:r>
    </w:p>
    <w:p w:rsidR="0023048B" w:rsidRPr="00FC16DA" w:rsidRDefault="0023048B" w:rsidP="0023048B">
      <w:pPr>
        <w:autoSpaceDE w:val="0"/>
        <w:autoSpaceDN w:val="0"/>
        <w:adjustRightInd w:val="0"/>
        <w:spacing w:after="0" w:line="240" w:lineRule="auto"/>
        <w:jc w:val="center"/>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Требования к порядку информирования </w:t>
      </w:r>
      <w:r w:rsidR="003F458B">
        <w:rPr>
          <w:rFonts w:ascii="Times New Roman" w:eastAsia="Calibri" w:hAnsi="Times New Roman" w:cs="Times New Roman"/>
          <w:sz w:val="26"/>
          <w:szCs w:val="26"/>
        </w:rPr>
        <w:br/>
      </w:r>
      <w:r w:rsidRPr="00FC16DA">
        <w:rPr>
          <w:rFonts w:ascii="Times New Roman" w:eastAsia="Calibri" w:hAnsi="Times New Roman" w:cs="Times New Roman"/>
          <w:sz w:val="26"/>
          <w:szCs w:val="26"/>
        </w:rPr>
        <w:t>о правилах предоставления муниципальной услуги</w:t>
      </w:r>
    </w:p>
    <w:p w:rsidR="0023048B" w:rsidRPr="00FC16DA" w:rsidRDefault="0023048B" w:rsidP="0023048B">
      <w:pPr>
        <w:spacing w:after="0" w:line="240" w:lineRule="auto"/>
        <w:ind w:firstLine="709"/>
        <w:jc w:val="both"/>
        <w:rPr>
          <w:rFonts w:ascii="Times New Roman" w:eastAsia="Times New Roman" w:hAnsi="Times New Roman" w:cs="Times New Roman"/>
          <w:sz w:val="26"/>
          <w:szCs w:val="26"/>
        </w:rPr>
      </w:pP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r w:rsidR="00442EAC">
        <w:rPr>
          <w:rFonts w:ascii="Times New Roman" w:eastAsia="Times New Roman" w:hAnsi="Times New Roman" w:cs="Times New Roman"/>
          <w:sz w:val="26"/>
          <w:szCs w:val="26"/>
        </w:rPr>
        <w:t>.</w:t>
      </w:r>
    </w:p>
    <w:p w:rsidR="009B6535" w:rsidRPr="00FC16DA" w:rsidRDefault="008F1F12"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4</w:t>
      </w:r>
      <w:r w:rsidR="009B6535" w:rsidRPr="00FC16DA">
        <w:rPr>
          <w:rFonts w:ascii="Times New Roman" w:eastAsia="Times New Roman" w:hAnsi="Times New Roman" w:cs="Times New Roman"/>
          <w:sz w:val="26"/>
          <w:szCs w:val="26"/>
        </w:rPr>
        <w:t xml:space="preserve">. Информирование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w:t>
      </w:r>
      <w:r w:rsidR="00A15EFE" w:rsidRPr="00FC16DA">
        <w:rPr>
          <w:rFonts w:ascii="Times New Roman" w:eastAsia="Times New Roman" w:hAnsi="Times New Roman" w:cs="Times New Roman"/>
          <w:sz w:val="26"/>
          <w:szCs w:val="26"/>
        </w:rPr>
        <w:t xml:space="preserve">специалистом отдела приватизации и ведения реестра комитета по управлению муниципальным имуществом департамента имущественных отношений Нефтеюганского района (далее – специалист отдела приватизации </w:t>
      </w:r>
      <w:r w:rsidR="00442EAC">
        <w:rPr>
          <w:rFonts w:ascii="Times New Roman" w:eastAsia="Times New Roman" w:hAnsi="Times New Roman" w:cs="Times New Roman"/>
          <w:sz w:val="26"/>
          <w:szCs w:val="26"/>
        </w:rPr>
        <w:br/>
      </w:r>
      <w:r w:rsidR="00A15EFE" w:rsidRPr="00FC16DA">
        <w:rPr>
          <w:rFonts w:ascii="Times New Roman" w:eastAsia="Times New Roman" w:hAnsi="Times New Roman" w:cs="Times New Roman"/>
          <w:sz w:val="26"/>
          <w:szCs w:val="26"/>
        </w:rPr>
        <w:t>и ведения реестра КУМИ Департамента)</w:t>
      </w:r>
      <w:r w:rsidR="009B6535" w:rsidRPr="00FC16DA">
        <w:rPr>
          <w:rFonts w:ascii="Times New Roman" w:eastAsia="Times New Roman" w:hAnsi="Times New Roman" w:cs="Times New Roman"/>
          <w:sz w:val="26"/>
          <w:szCs w:val="26"/>
        </w:rPr>
        <w:t xml:space="preserve">, в следующих формах (по выбору заявителя): </w:t>
      </w:r>
    </w:p>
    <w:p w:rsidR="009B6535" w:rsidRPr="00442EAC" w:rsidRDefault="009B6535" w:rsidP="00442E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42EAC">
        <w:rPr>
          <w:rFonts w:ascii="Times New Roman" w:eastAsia="Times New Roman" w:hAnsi="Times New Roman" w:cs="Times New Roman"/>
          <w:sz w:val="26"/>
          <w:szCs w:val="26"/>
        </w:rPr>
        <w:t>устной (при личном обращении заявителя и/или по телефону);</w:t>
      </w:r>
    </w:p>
    <w:p w:rsidR="009B6535" w:rsidRPr="00442EAC" w:rsidRDefault="009B6535" w:rsidP="00442E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42EAC">
        <w:rPr>
          <w:rFonts w:ascii="Times New Roman" w:eastAsia="Times New Roman" w:hAnsi="Times New Roman" w:cs="Times New Roman"/>
          <w:sz w:val="26"/>
          <w:szCs w:val="26"/>
        </w:rPr>
        <w:t>письменной (при письменном обращении заявителя через почтовые организации, электронной почте, факсу);</w:t>
      </w:r>
    </w:p>
    <w:p w:rsidR="009B6535" w:rsidRPr="00442EAC" w:rsidRDefault="009B6535" w:rsidP="00442E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42EAC">
        <w:rPr>
          <w:rFonts w:ascii="Times New Roman" w:eastAsia="Times New Roman" w:hAnsi="Times New Roman" w:cs="Times New Roman"/>
          <w:sz w:val="26"/>
          <w:szCs w:val="26"/>
        </w:rPr>
        <w:t>на информационном стенде в местах предоставления муниципальной услуги, в форме информационных (текстовых) материалов;</w:t>
      </w:r>
    </w:p>
    <w:p w:rsidR="009B6535" w:rsidRPr="00442EAC" w:rsidRDefault="009B6535" w:rsidP="00442E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42EAC">
        <w:rPr>
          <w:rFonts w:ascii="Times New Roman" w:eastAsia="Times New Roman" w:hAnsi="Times New Roman" w:cs="Times New Roman"/>
          <w:sz w:val="26"/>
          <w:szCs w:val="26"/>
        </w:rPr>
        <w:t xml:space="preserve">посредством информационно-телекоммуникационной сети Интернет </w:t>
      </w:r>
      <w:r w:rsidR="00442EAC">
        <w:rPr>
          <w:rFonts w:ascii="Times New Roman" w:eastAsia="Times New Roman" w:hAnsi="Times New Roman" w:cs="Times New Roman"/>
          <w:sz w:val="26"/>
          <w:szCs w:val="26"/>
        </w:rPr>
        <w:br/>
      </w:r>
      <w:r w:rsidRPr="00442EAC">
        <w:rPr>
          <w:rFonts w:ascii="Times New Roman" w:eastAsia="Times New Roman" w:hAnsi="Times New Roman" w:cs="Times New Roman"/>
          <w:sz w:val="26"/>
          <w:szCs w:val="26"/>
        </w:rPr>
        <w:t xml:space="preserve">в форме информационных (мультимедийных) материалов: </w:t>
      </w:r>
    </w:p>
    <w:p w:rsidR="009B6535" w:rsidRPr="00442EAC" w:rsidRDefault="009B6535" w:rsidP="00442E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42EAC">
        <w:rPr>
          <w:rFonts w:ascii="Times New Roman" w:eastAsia="Times New Roman" w:hAnsi="Times New Roman" w:cs="Times New Roman"/>
          <w:sz w:val="26"/>
          <w:szCs w:val="26"/>
        </w:rPr>
        <w:t>на официальном сайте органов местного самоуправления Нефтеюганского района www.admoil.ru;</w:t>
      </w:r>
    </w:p>
    <w:p w:rsidR="009B6535" w:rsidRPr="00442EAC" w:rsidRDefault="009B6535" w:rsidP="00442E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42EAC">
        <w:rPr>
          <w:rFonts w:ascii="Times New Roman" w:eastAsia="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www.gosuslugi.ru (далее –Единый портал); </w:t>
      </w:r>
    </w:p>
    <w:p w:rsidR="009B6535" w:rsidRPr="00442EAC" w:rsidRDefault="009B6535" w:rsidP="00442E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42EAC">
        <w:rPr>
          <w:rFonts w:ascii="Times New Roman" w:eastAsia="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w:t>
      </w:r>
      <w:r w:rsidR="000B6322">
        <w:rPr>
          <w:rFonts w:ascii="Times New Roman" w:eastAsia="Times New Roman" w:hAnsi="Times New Roman" w:cs="Times New Roman"/>
          <w:sz w:val="26"/>
          <w:szCs w:val="26"/>
        </w:rPr>
        <w:t>–</w:t>
      </w:r>
      <w:r w:rsidRPr="00442EAC">
        <w:rPr>
          <w:rFonts w:ascii="Times New Roman" w:eastAsia="Times New Roman" w:hAnsi="Times New Roman" w:cs="Times New Roman"/>
          <w:sz w:val="26"/>
          <w:szCs w:val="26"/>
        </w:rPr>
        <w:t xml:space="preserve"> Югры» (86.gosuslugi.ru) (далее – Региональный портал). </w:t>
      </w:r>
    </w:p>
    <w:p w:rsidR="009B6535" w:rsidRPr="00FC16DA" w:rsidRDefault="008F1F12"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5</w:t>
      </w:r>
      <w:r w:rsidR="009B6535" w:rsidRPr="00FC16DA">
        <w:rPr>
          <w:rFonts w:ascii="Times New Roman" w:eastAsia="Times New Roman" w:hAnsi="Times New Roman" w:cs="Times New Roman"/>
          <w:sz w:val="26"/>
          <w:szCs w:val="26"/>
        </w:rPr>
        <w:t>. Информирование о ходе предоставления муниципальной услуги осуществляется специалистами Департамента в следующих формах (по выбору заявителя):</w:t>
      </w:r>
    </w:p>
    <w:p w:rsidR="009B6535" w:rsidRPr="00FC16DA" w:rsidRDefault="009B6535" w:rsidP="000B632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устной (при личном обращении заявителя и по телефону);</w:t>
      </w:r>
    </w:p>
    <w:p w:rsidR="009B6535" w:rsidRPr="00FC16DA" w:rsidRDefault="009B6535" w:rsidP="000B632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письменной (при письменном обращении заявителя по почте, электронной почте, факсу).</w:t>
      </w:r>
    </w:p>
    <w:p w:rsidR="009B6535" w:rsidRPr="00FC16DA" w:rsidRDefault="008F1F12"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5.1</w:t>
      </w:r>
      <w:r w:rsidR="009B6535" w:rsidRPr="00FC16DA">
        <w:rPr>
          <w:rFonts w:ascii="Times New Roman" w:eastAsia="Times New Roman" w:hAnsi="Times New Roman" w:cs="Times New Roman"/>
          <w:sz w:val="26"/>
          <w:szCs w:val="26"/>
        </w:rPr>
        <w:t>. В случае устного обращения (лично или по телефону) заявителя (его представителя) специалист Департамента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При невозможности специалиста</w:t>
      </w:r>
      <w:r w:rsidR="00FF3408" w:rsidRPr="00FC16DA">
        <w:rPr>
          <w:rFonts w:ascii="Times New Roman" w:eastAsia="Times New Roman" w:hAnsi="Times New Roman" w:cs="Times New Roman"/>
          <w:sz w:val="26"/>
          <w:szCs w:val="26"/>
        </w:rPr>
        <w:t xml:space="preserve"> Департамента</w:t>
      </w:r>
      <w:r w:rsidRPr="00FC16DA">
        <w:rPr>
          <w:rFonts w:ascii="Times New Roman" w:eastAsia="Times New Roman" w:hAnsi="Times New Roman" w:cs="Times New Roman"/>
          <w:sz w:val="26"/>
          <w:szCs w:val="26"/>
        </w:rPr>
        <w:t>, принявшего звонок, самостоятельно ответить на поставленный вопрос, телефонный звонок переадресовывается (переводится) на другого специалиста</w:t>
      </w:r>
      <w:r w:rsidR="00FF3408" w:rsidRPr="00FC16DA">
        <w:rPr>
          <w:rFonts w:ascii="Times New Roman" w:eastAsia="Times New Roman" w:hAnsi="Times New Roman" w:cs="Times New Roman"/>
          <w:sz w:val="26"/>
          <w:szCs w:val="26"/>
        </w:rPr>
        <w:t xml:space="preserve"> Департамента</w:t>
      </w:r>
      <w:r w:rsidRPr="00FC16DA">
        <w:rPr>
          <w:rFonts w:ascii="Times New Roman" w:eastAsia="Times New Roman" w:hAnsi="Times New Roman" w:cs="Times New Roman"/>
          <w:sz w:val="26"/>
          <w:szCs w:val="26"/>
        </w:rPr>
        <w:t xml:space="preserve"> или сообщается телефонный номер, по которому можно будет получить необходимую информацию. </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В случае, если для подготовки ответа требуется продолжительное время, специалист</w:t>
      </w:r>
      <w:r w:rsidR="00FF3408" w:rsidRPr="00FC16DA">
        <w:rPr>
          <w:rFonts w:ascii="Times New Roman" w:eastAsia="Times New Roman" w:hAnsi="Times New Roman" w:cs="Times New Roman"/>
          <w:sz w:val="26"/>
          <w:szCs w:val="26"/>
        </w:rPr>
        <w:t xml:space="preserve"> Департамента</w:t>
      </w:r>
      <w:r w:rsidRPr="00FC16DA">
        <w:rPr>
          <w:rFonts w:ascii="Times New Roman" w:eastAsia="Times New Roman" w:hAnsi="Times New Roman" w:cs="Times New Roman"/>
          <w:sz w:val="26"/>
          <w:szCs w:val="26"/>
        </w:rPr>
        <w:t>, осуществляющий устное информирование, может пр</w:t>
      </w:r>
      <w:r w:rsidR="00FF3408" w:rsidRPr="00FC16DA">
        <w:rPr>
          <w:rFonts w:ascii="Times New Roman" w:eastAsia="Times New Roman" w:hAnsi="Times New Roman" w:cs="Times New Roman"/>
          <w:sz w:val="26"/>
          <w:szCs w:val="26"/>
        </w:rPr>
        <w:t xml:space="preserve">едложить заявителю направить в </w:t>
      </w:r>
      <w:r w:rsidR="00EA3B25" w:rsidRPr="00FC16DA">
        <w:rPr>
          <w:rFonts w:ascii="Times New Roman" w:eastAsia="Times New Roman" w:hAnsi="Times New Roman" w:cs="Times New Roman"/>
          <w:sz w:val="26"/>
          <w:szCs w:val="26"/>
        </w:rPr>
        <w:t>Департамент</w:t>
      </w:r>
      <w:r w:rsidRPr="00FC16DA">
        <w:rPr>
          <w:rFonts w:ascii="Times New Roman" w:eastAsia="Times New Roman" w:hAnsi="Times New Roman" w:cs="Times New Roman"/>
          <w:sz w:val="26"/>
          <w:szCs w:val="26"/>
        </w:rPr>
        <w:t xml:space="preserve"> обращение о предоставлении письменной консультации по порядку предоставления муниципальной услуги </w:t>
      </w:r>
      <w:r w:rsidR="000F5083">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и о ходе предоставления муниципальной услуги, либо назначить другое удобное </w:t>
      </w:r>
      <w:r w:rsidR="000F5083">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для заявителя время для устного информирования. </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5</w:t>
      </w:r>
      <w:r w:rsidR="008F1F12" w:rsidRPr="00FC16DA">
        <w:rPr>
          <w:rFonts w:ascii="Times New Roman" w:eastAsia="Times New Roman" w:hAnsi="Times New Roman" w:cs="Times New Roman"/>
          <w:sz w:val="26"/>
          <w:szCs w:val="26"/>
        </w:rPr>
        <w:t>.2</w:t>
      </w:r>
      <w:r w:rsidRPr="00FC16DA">
        <w:rPr>
          <w:rFonts w:ascii="Times New Roman" w:eastAsia="Times New Roman" w:hAnsi="Times New Roman" w:cs="Times New Roman"/>
          <w:sz w:val="26"/>
          <w:szCs w:val="26"/>
        </w:rPr>
        <w:t>.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При консультировании по вопросам предоставления муниципальной услуги ответ на обращение направляется заявителю в срок, не превышающий </w:t>
      </w:r>
      <w:r w:rsidR="000F5083">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30 календарных дней с момента регистрации обращения.</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При консультировании заявителей о ходе предоставления муниципальной услуги информация направляется в срок, не превышающий 3 рабочих дней с момента регистрации обращения.</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w:t>
      </w:r>
      <w:r w:rsidR="000F5083">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в информационно-телекоммуникационной сети «Интернет», указанные в пункте </w:t>
      </w:r>
      <w:r w:rsidR="008F1F12" w:rsidRPr="00FC16DA">
        <w:rPr>
          <w:rFonts w:ascii="Times New Roman" w:eastAsia="Times New Roman" w:hAnsi="Times New Roman" w:cs="Times New Roman"/>
          <w:sz w:val="26"/>
          <w:szCs w:val="26"/>
        </w:rPr>
        <w:t>4 А</w:t>
      </w:r>
      <w:r w:rsidRPr="00FC16DA">
        <w:rPr>
          <w:rFonts w:ascii="Times New Roman" w:eastAsia="Times New Roman" w:hAnsi="Times New Roman" w:cs="Times New Roman"/>
          <w:sz w:val="26"/>
          <w:szCs w:val="26"/>
        </w:rPr>
        <w:t xml:space="preserve">дминистративного регламента. </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7. Информирование заявителей о порядке предоставления муниципальной услуги в</w:t>
      </w:r>
      <w:r w:rsidR="00850115" w:rsidRPr="00FC16DA">
        <w:rPr>
          <w:rFonts w:ascii="Times New Roman" w:eastAsia="Times New Roman" w:hAnsi="Times New Roman" w:cs="Times New Roman"/>
          <w:sz w:val="26"/>
          <w:szCs w:val="26"/>
        </w:rPr>
        <w:t xml:space="preserve"> </w:t>
      </w:r>
      <w:r w:rsidRPr="00FC16DA">
        <w:rPr>
          <w:rFonts w:ascii="Times New Roman" w:eastAsia="Times New Roman" w:hAnsi="Times New Roman" w:cs="Times New Roman"/>
          <w:sz w:val="26"/>
          <w:szCs w:val="26"/>
        </w:rPr>
        <w:t>МФЦ, а так 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8. Информация о порядке и сроках предоставления услуги, размещенная на Едином и Региональном порталах, официальном сайте органов местного самоуправления, предоставляется заявителю бесплатно.</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0F5083">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000F5083">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им персональных данных.</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9. Информация о местах нахождения, графиках работы, справочных телефонах, адресах официальных сайтов, а так же</w:t>
      </w:r>
      <w:r w:rsidR="00D37093" w:rsidRPr="00FC16DA">
        <w:rPr>
          <w:rFonts w:ascii="Times New Roman" w:eastAsia="Times New Roman" w:hAnsi="Times New Roman" w:cs="Times New Roman"/>
          <w:sz w:val="26"/>
          <w:szCs w:val="26"/>
        </w:rPr>
        <w:t xml:space="preserve"> электронной почты Департамента, </w:t>
      </w:r>
      <w:r w:rsidRPr="00FC16DA">
        <w:rPr>
          <w:rFonts w:ascii="Times New Roman" w:eastAsia="Times New Roman" w:hAnsi="Times New Roman" w:cs="Times New Roman"/>
          <w:sz w:val="26"/>
          <w:szCs w:val="26"/>
        </w:rPr>
        <w:t xml:space="preserve">МФЦ размещается на официальном сайте </w:t>
      </w:r>
      <w:r w:rsidR="00D37093" w:rsidRPr="00FC16DA">
        <w:rPr>
          <w:rFonts w:ascii="Times New Roman" w:eastAsia="Times New Roman" w:hAnsi="Times New Roman" w:cs="Times New Roman"/>
          <w:sz w:val="26"/>
          <w:szCs w:val="26"/>
        </w:rPr>
        <w:t xml:space="preserve">органов местного самоуправления Нефтеюганского района </w:t>
      </w:r>
      <w:hyperlink r:id="rId10" w:history="1">
        <w:r w:rsidR="003C54FF" w:rsidRPr="000F5083">
          <w:rPr>
            <w:rStyle w:val="af3"/>
            <w:rFonts w:ascii="Times New Roman" w:eastAsia="Times New Roman" w:hAnsi="Times New Roman" w:cs="Times New Roman"/>
            <w:color w:val="auto"/>
            <w:sz w:val="26"/>
            <w:szCs w:val="26"/>
          </w:rPr>
          <w:t>www.admoil.ru</w:t>
        </w:r>
      </w:hyperlink>
      <w:r w:rsidR="003C54FF" w:rsidRPr="000F5083">
        <w:rPr>
          <w:rFonts w:ascii="Times New Roman" w:eastAsia="Times New Roman" w:hAnsi="Times New Roman" w:cs="Times New Roman"/>
          <w:sz w:val="26"/>
          <w:szCs w:val="26"/>
        </w:rPr>
        <w:t xml:space="preserve"> (</w:t>
      </w:r>
      <w:r w:rsidR="003C54FF" w:rsidRPr="00FC16DA">
        <w:rPr>
          <w:rFonts w:ascii="Times New Roman" w:eastAsia="Times New Roman" w:hAnsi="Times New Roman" w:cs="Times New Roman"/>
          <w:sz w:val="26"/>
          <w:szCs w:val="26"/>
        </w:rPr>
        <w:t>далее – официальный сайт органов местного самоуправления Нефтеюганского района)</w:t>
      </w:r>
      <w:r w:rsidR="00D37093" w:rsidRPr="00FC16DA">
        <w:rPr>
          <w:rFonts w:ascii="Times New Roman" w:eastAsia="Times New Roman" w:hAnsi="Times New Roman" w:cs="Times New Roman"/>
          <w:sz w:val="26"/>
          <w:szCs w:val="26"/>
        </w:rPr>
        <w:t>.</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10. Способы получения информации заявителями о местах нахождения </w:t>
      </w:r>
      <w:r w:rsidR="000F5083">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и графиках работы Департамента, в том числе МФЦ.</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10.1. По выбору заявителя информация о местах нахождения, графиках работы, справочных телефонах, адресах официальных сайтов, электронной почты Департамента и его структурн</w:t>
      </w:r>
      <w:r w:rsidR="003C54FF" w:rsidRPr="00FC16DA">
        <w:rPr>
          <w:rFonts w:ascii="Times New Roman" w:eastAsia="Times New Roman" w:hAnsi="Times New Roman" w:cs="Times New Roman"/>
          <w:sz w:val="26"/>
          <w:szCs w:val="26"/>
        </w:rPr>
        <w:t>ых</w:t>
      </w:r>
      <w:r w:rsidRPr="00FC16DA">
        <w:rPr>
          <w:rFonts w:ascii="Times New Roman" w:eastAsia="Times New Roman" w:hAnsi="Times New Roman" w:cs="Times New Roman"/>
          <w:sz w:val="26"/>
          <w:szCs w:val="26"/>
        </w:rPr>
        <w:t xml:space="preserve"> подразделени</w:t>
      </w:r>
      <w:r w:rsidR="003C54FF" w:rsidRPr="00FC16DA">
        <w:rPr>
          <w:rFonts w:ascii="Times New Roman" w:eastAsia="Times New Roman" w:hAnsi="Times New Roman" w:cs="Times New Roman"/>
          <w:sz w:val="26"/>
          <w:szCs w:val="26"/>
        </w:rPr>
        <w:t>й</w:t>
      </w:r>
      <w:r w:rsidRPr="00FC16DA">
        <w:rPr>
          <w:rFonts w:ascii="Times New Roman" w:eastAsia="Times New Roman" w:hAnsi="Times New Roman" w:cs="Times New Roman"/>
          <w:sz w:val="26"/>
          <w:szCs w:val="26"/>
        </w:rPr>
        <w:t xml:space="preserve">, а также организаций, участвующих в предоставлении муниципальной услуги, может быть получена в формах, способах </w:t>
      </w:r>
      <w:r w:rsidR="000F5083">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и порядке, указанных в </w:t>
      </w:r>
      <w:r w:rsidR="00D37093" w:rsidRPr="00FC16DA">
        <w:rPr>
          <w:rFonts w:ascii="Times New Roman" w:eastAsia="Times New Roman" w:hAnsi="Times New Roman" w:cs="Times New Roman"/>
          <w:sz w:val="26"/>
          <w:szCs w:val="26"/>
        </w:rPr>
        <w:t>пункт</w:t>
      </w:r>
      <w:r w:rsidR="008A45BE" w:rsidRPr="00FC16DA">
        <w:rPr>
          <w:rFonts w:ascii="Times New Roman" w:eastAsia="Times New Roman" w:hAnsi="Times New Roman" w:cs="Times New Roman"/>
          <w:sz w:val="26"/>
          <w:szCs w:val="26"/>
        </w:rPr>
        <w:t>ах</w:t>
      </w:r>
      <w:r w:rsidR="00D37093" w:rsidRPr="00FC16DA">
        <w:rPr>
          <w:rFonts w:ascii="Times New Roman" w:eastAsia="Times New Roman" w:hAnsi="Times New Roman" w:cs="Times New Roman"/>
          <w:sz w:val="26"/>
          <w:szCs w:val="26"/>
        </w:rPr>
        <w:t xml:space="preserve"> 4</w:t>
      </w:r>
      <w:r w:rsidR="008A45BE" w:rsidRPr="00FC16DA">
        <w:rPr>
          <w:rFonts w:ascii="Times New Roman" w:eastAsia="Times New Roman" w:hAnsi="Times New Roman" w:cs="Times New Roman"/>
          <w:sz w:val="26"/>
          <w:szCs w:val="26"/>
        </w:rPr>
        <w:t>, 5</w:t>
      </w:r>
      <w:r w:rsidR="00D37093" w:rsidRPr="00FC16DA">
        <w:rPr>
          <w:rFonts w:ascii="Times New Roman" w:eastAsia="Times New Roman" w:hAnsi="Times New Roman" w:cs="Times New Roman"/>
          <w:sz w:val="26"/>
          <w:szCs w:val="26"/>
        </w:rPr>
        <w:t xml:space="preserve"> А</w:t>
      </w:r>
      <w:r w:rsidRPr="00FC16DA">
        <w:rPr>
          <w:rFonts w:ascii="Times New Roman" w:eastAsia="Times New Roman" w:hAnsi="Times New Roman" w:cs="Times New Roman"/>
          <w:sz w:val="26"/>
          <w:szCs w:val="26"/>
        </w:rPr>
        <w:t>дминистративного регламента.</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11. На информационных стендах, находящихся в местах предоставления муниципальной услуги, в информационно-телекоммуникационной сети «Интернет»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Едином и Региональном порталах) размещается:</w:t>
      </w:r>
    </w:p>
    <w:p w:rsidR="009B6535" w:rsidRPr="00FC16DA" w:rsidRDefault="009B6535" w:rsidP="003D15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справочная информация (место нахождения, график работы, справочные телефоны, адреса официального сайта и электронной почты органов местного самоуправления</w:t>
      </w:r>
      <w:r w:rsidR="00C3616F" w:rsidRPr="00FC16DA">
        <w:rPr>
          <w:rFonts w:ascii="Times New Roman" w:eastAsia="Times New Roman" w:hAnsi="Times New Roman" w:cs="Times New Roman"/>
          <w:sz w:val="26"/>
          <w:szCs w:val="26"/>
        </w:rPr>
        <w:t xml:space="preserve"> Нефтеюганского района</w:t>
      </w:r>
      <w:r w:rsidRPr="00FC16DA">
        <w:rPr>
          <w:rFonts w:ascii="Times New Roman" w:eastAsia="Times New Roman" w:hAnsi="Times New Roman" w:cs="Times New Roman"/>
          <w:sz w:val="26"/>
          <w:szCs w:val="26"/>
        </w:rPr>
        <w:t xml:space="preserve">, </w:t>
      </w:r>
      <w:r w:rsidR="00C3616F" w:rsidRPr="00FC16DA">
        <w:rPr>
          <w:rFonts w:ascii="Times New Roman" w:eastAsia="Times New Roman" w:hAnsi="Times New Roman" w:cs="Times New Roman"/>
          <w:sz w:val="26"/>
          <w:szCs w:val="26"/>
        </w:rPr>
        <w:t>МФЦ</w:t>
      </w:r>
      <w:r w:rsidRPr="00FC16DA">
        <w:rPr>
          <w:rFonts w:ascii="Times New Roman" w:eastAsia="Times New Roman" w:hAnsi="Times New Roman" w:cs="Times New Roman"/>
          <w:sz w:val="26"/>
          <w:szCs w:val="26"/>
        </w:rPr>
        <w:t>);</w:t>
      </w:r>
    </w:p>
    <w:p w:rsidR="005A6907" w:rsidRPr="003D15AC" w:rsidRDefault="005A6907" w:rsidP="003D15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3D15AC">
        <w:rPr>
          <w:rFonts w:ascii="Times New Roman" w:eastAsia="Times New Roman" w:hAnsi="Times New Roman" w:cs="Times New Roman"/>
          <w:sz w:val="26"/>
          <w:szCs w:val="26"/>
        </w:rPr>
        <w:t xml:space="preserve">текст административного регламента с приложениями (извлечения </w:t>
      </w:r>
      <w:r w:rsidR="00F03BBB">
        <w:rPr>
          <w:rFonts w:ascii="Times New Roman" w:eastAsia="Times New Roman" w:hAnsi="Times New Roman" w:cs="Times New Roman"/>
          <w:sz w:val="26"/>
          <w:szCs w:val="26"/>
        </w:rPr>
        <w:t>–</w:t>
      </w:r>
      <w:r w:rsidRPr="003D15AC">
        <w:rPr>
          <w:rFonts w:ascii="Times New Roman" w:eastAsia="Times New Roman" w:hAnsi="Times New Roman" w:cs="Times New Roman"/>
          <w:sz w:val="26"/>
          <w:szCs w:val="26"/>
        </w:rPr>
        <w:t xml:space="preserve"> </w:t>
      </w:r>
      <w:r w:rsidR="00F03BBB">
        <w:rPr>
          <w:rFonts w:ascii="Times New Roman" w:eastAsia="Times New Roman" w:hAnsi="Times New Roman" w:cs="Times New Roman"/>
          <w:sz w:val="26"/>
          <w:szCs w:val="26"/>
        </w:rPr>
        <w:br/>
      </w:r>
      <w:r w:rsidRPr="003D15AC">
        <w:rPr>
          <w:rFonts w:ascii="Times New Roman" w:eastAsia="Times New Roman" w:hAnsi="Times New Roman" w:cs="Times New Roman"/>
          <w:sz w:val="26"/>
          <w:szCs w:val="26"/>
        </w:rPr>
        <w:t xml:space="preserve">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также получить, обратившись к </w:t>
      </w:r>
      <w:r w:rsidR="00A15EFE" w:rsidRPr="003D15AC">
        <w:rPr>
          <w:rFonts w:ascii="Times New Roman" w:eastAsia="Times New Roman" w:hAnsi="Times New Roman" w:cs="Times New Roman"/>
          <w:sz w:val="26"/>
          <w:szCs w:val="26"/>
        </w:rPr>
        <w:t>специалисту отдела приватизации и ведения реестра комитета по управлению муниципальным имуществом департамента имущественных отношений Нефтеюганского района</w:t>
      </w:r>
      <w:r w:rsidRPr="003D15AC">
        <w:rPr>
          <w:rFonts w:ascii="Times New Roman" w:eastAsia="Times New Roman" w:hAnsi="Times New Roman" w:cs="Times New Roman"/>
          <w:sz w:val="26"/>
          <w:szCs w:val="26"/>
        </w:rPr>
        <w:t>;</w:t>
      </w:r>
    </w:p>
    <w:p w:rsidR="005A6907" w:rsidRPr="003D15AC" w:rsidRDefault="005A6907" w:rsidP="003D15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3D15AC">
        <w:rPr>
          <w:rFonts w:ascii="Times New Roman" w:eastAsia="Times New Roman" w:hAnsi="Times New Roman" w:cs="Times New Roman"/>
          <w:sz w:val="26"/>
          <w:szCs w:val="26"/>
        </w:rPr>
        <w:t>исчерпывающий перечень документов, необходимых для предоставления муниципальной услуги;</w:t>
      </w:r>
    </w:p>
    <w:p w:rsidR="009B6535" w:rsidRPr="003D15AC" w:rsidRDefault="009B6535" w:rsidP="003D15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перечень нормативных правовых актов, регулирующих предоставление муниципальной услуги;</w:t>
      </w:r>
    </w:p>
    <w:p w:rsidR="009B6535" w:rsidRPr="00FC16DA" w:rsidRDefault="009B6535" w:rsidP="003D15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w:t>
      </w:r>
    </w:p>
    <w:p w:rsidR="009B6535" w:rsidRPr="00FC16DA" w:rsidRDefault="009B6535" w:rsidP="003D15AC">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бланки заявлений о предоставлении муниципальной услуги и образцы </w:t>
      </w:r>
      <w:r w:rsidR="00751ED5">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их заполнения.</w:t>
      </w:r>
    </w:p>
    <w:p w:rsidR="009B6535" w:rsidRPr="00FC16DA" w:rsidRDefault="009B6535" w:rsidP="009B6535">
      <w:pPr>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12. В случае внесения изменений в порядок предоставления муниципальной услуги специалист </w:t>
      </w:r>
      <w:r w:rsidR="00D37093" w:rsidRPr="00FC16DA">
        <w:rPr>
          <w:rFonts w:ascii="Times New Roman" w:eastAsia="Times New Roman" w:hAnsi="Times New Roman" w:cs="Times New Roman"/>
          <w:sz w:val="26"/>
          <w:szCs w:val="26"/>
        </w:rPr>
        <w:t>департамента имущественных отношений Нефтеюганского района (далее – специалист Департамента)</w:t>
      </w:r>
      <w:r w:rsidRPr="00FC16DA">
        <w:rPr>
          <w:rFonts w:ascii="Times New Roman" w:eastAsia="Times New Roman" w:hAnsi="Times New Roman" w:cs="Times New Roman"/>
          <w:sz w:val="26"/>
          <w:szCs w:val="26"/>
        </w:rPr>
        <w:t>,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на официальном сайте органов местного самоуправления</w:t>
      </w:r>
      <w:r w:rsidR="00D37093" w:rsidRPr="00FC16DA">
        <w:rPr>
          <w:rFonts w:ascii="Times New Roman" w:eastAsia="Times New Roman" w:hAnsi="Times New Roman" w:cs="Times New Roman"/>
          <w:sz w:val="26"/>
          <w:szCs w:val="26"/>
        </w:rPr>
        <w:t xml:space="preserve"> Нефтеюганского района</w:t>
      </w:r>
      <w:r w:rsidRPr="00FC16DA">
        <w:rPr>
          <w:rFonts w:ascii="Times New Roman" w:eastAsia="Times New Roman" w:hAnsi="Times New Roman" w:cs="Times New Roman"/>
          <w:sz w:val="26"/>
          <w:szCs w:val="26"/>
        </w:rPr>
        <w:t xml:space="preserve"> и на информационном стенде, находящемся в месте предоставления муниципальной услуги.</w:t>
      </w:r>
    </w:p>
    <w:p w:rsidR="009B6535" w:rsidRPr="00FC16DA" w:rsidRDefault="009B6535" w:rsidP="0023048B">
      <w:pPr>
        <w:spacing w:after="0" w:line="240" w:lineRule="auto"/>
        <w:ind w:firstLine="709"/>
        <w:jc w:val="both"/>
        <w:rPr>
          <w:rFonts w:ascii="Times New Roman" w:eastAsia="Times New Roman" w:hAnsi="Times New Roman" w:cs="Times New Roman"/>
          <w:sz w:val="26"/>
          <w:szCs w:val="26"/>
        </w:rPr>
      </w:pPr>
    </w:p>
    <w:p w:rsidR="0023048B" w:rsidRPr="00FC16DA" w:rsidRDefault="0023048B" w:rsidP="0023048B">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FC16DA">
        <w:rPr>
          <w:rFonts w:ascii="Times New Roman" w:eastAsia="Calibri" w:hAnsi="Times New Roman" w:cs="Times New Roman"/>
          <w:sz w:val="26"/>
          <w:szCs w:val="26"/>
        </w:rPr>
        <w:t>II. Стандарт предоставления муниципальной услуги</w:t>
      </w:r>
    </w:p>
    <w:p w:rsidR="0023048B" w:rsidRPr="00FC16DA" w:rsidRDefault="0023048B" w:rsidP="0023048B">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23048B" w:rsidRPr="00FC16DA" w:rsidRDefault="0023048B" w:rsidP="0023048B">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bookmarkStart w:id="2" w:name="Par95"/>
      <w:bookmarkEnd w:id="2"/>
      <w:r w:rsidRPr="00FC16DA">
        <w:rPr>
          <w:rFonts w:ascii="Times New Roman" w:eastAsia="Calibri" w:hAnsi="Times New Roman" w:cs="Times New Roman"/>
          <w:sz w:val="26"/>
          <w:szCs w:val="26"/>
        </w:rPr>
        <w:t>Наименование муниципальной услуги</w:t>
      </w:r>
    </w:p>
    <w:p w:rsidR="0023048B" w:rsidRPr="00E0507D" w:rsidRDefault="0023048B" w:rsidP="0023048B">
      <w:pPr>
        <w:widowControl w:val="0"/>
        <w:autoSpaceDE w:val="0"/>
        <w:autoSpaceDN w:val="0"/>
        <w:adjustRightInd w:val="0"/>
        <w:spacing w:after="0" w:line="240" w:lineRule="auto"/>
        <w:ind w:firstLine="709"/>
        <w:jc w:val="both"/>
        <w:outlineLvl w:val="2"/>
        <w:rPr>
          <w:rFonts w:ascii="Times New Roman" w:eastAsia="Calibri" w:hAnsi="Times New Roman" w:cs="Times New Roman"/>
          <w:sz w:val="16"/>
          <w:szCs w:val="16"/>
        </w:rPr>
      </w:pPr>
    </w:p>
    <w:p w:rsidR="0023048B" w:rsidRPr="00FC16DA" w:rsidRDefault="00244696" w:rsidP="00D33555">
      <w:pPr>
        <w:spacing w:after="0" w:line="240" w:lineRule="auto"/>
        <w:ind w:firstLine="709"/>
        <w:jc w:val="both"/>
        <w:rPr>
          <w:rFonts w:ascii="Times New Roman" w:eastAsia="Times New Roman" w:hAnsi="Times New Roman" w:cs="Times New Roman"/>
          <w:b/>
          <w:bCs/>
          <w:i/>
          <w:spacing w:val="2"/>
          <w:sz w:val="26"/>
          <w:szCs w:val="26"/>
          <w:lang w:eastAsia="ru-RU"/>
        </w:rPr>
      </w:pPr>
      <w:bookmarkStart w:id="3" w:name="Par96"/>
      <w:bookmarkStart w:id="4" w:name="Par100"/>
      <w:bookmarkEnd w:id="3"/>
      <w:bookmarkEnd w:id="4"/>
      <w:r w:rsidRPr="00FC16DA">
        <w:rPr>
          <w:rFonts w:ascii="Times New Roman" w:eastAsia="Times New Roman" w:hAnsi="Times New Roman" w:cs="Times New Roman"/>
          <w:bCs/>
          <w:spacing w:val="2"/>
          <w:sz w:val="26"/>
          <w:szCs w:val="26"/>
          <w:lang w:eastAsia="ru-RU"/>
        </w:rPr>
        <w:t>13</w:t>
      </w:r>
      <w:r w:rsidR="0023048B" w:rsidRPr="00FC16DA">
        <w:rPr>
          <w:rFonts w:ascii="Times New Roman" w:eastAsia="Times New Roman" w:hAnsi="Times New Roman" w:cs="Times New Roman"/>
          <w:bCs/>
          <w:spacing w:val="2"/>
          <w:sz w:val="26"/>
          <w:szCs w:val="26"/>
          <w:lang w:eastAsia="ru-RU"/>
        </w:rPr>
        <w:t>. Предоставление сведений из реестра муниципального имущества</w:t>
      </w:r>
      <w:r w:rsidR="00D37093" w:rsidRPr="00FC16DA">
        <w:rPr>
          <w:rFonts w:ascii="Times New Roman" w:eastAsia="Times New Roman" w:hAnsi="Times New Roman" w:cs="Times New Roman"/>
          <w:bCs/>
          <w:spacing w:val="2"/>
          <w:sz w:val="26"/>
          <w:szCs w:val="26"/>
          <w:lang w:eastAsia="ru-RU"/>
        </w:rPr>
        <w:t xml:space="preserve"> муниципального образования Нефтеюганский район</w:t>
      </w:r>
      <w:r w:rsidR="0023048B" w:rsidRPr="00FC16DA">
        <w:rPr>
          <w:rFonts w:ascii="Times New Roman" w:eastAsia="Times New Roman" w:hAnsi="Times New Roman" w:cs="Times New Roman"/>
          <w:bCs/>
          <w:spacing w:val="2"/>
          <w:sz w:val="26"/>
          <w:szCs w:val="26"/>
          <w:lang w:eastAsia="ru-RU"/>
        </w:rPr>
        <w:t>.</w:t>
      </w:r>
    </w:p>
    <w:p w:rsidR="0023048B" w:rsidRPr="00E0507D" w:rsidRDefault="0023048B" w:rsidP="0023048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16"/>
          <w:szCs w:val="16"/>
        </w:rPr>
      </w:pPr>
    </w:p>
    <w:p w:rsidR="0023048B" w:rsidRPr="00FC16DA" w:rsidRDefault="0023048B" w:rsidP="0023048B">
      <w:pPr>
        <w:spacing w:after="0" w:line="240" w:lineRule="auto"/>
        <w:jc w:val="center"/>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Наименование органа местного самоуправления, </w:t>
      </w:r>
      <w:r w:rsidR="00D33555">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предоставляющего муниципальную услугу</w:t>
      </w:r>
    </w:p>
    <w:p w:rsidR="0023048B" w:rsidRPr="00E0507D" w:rsidRDefault="0023048B" w:rsidP="0023048B">
      <w:pPr>
        <w:spacing w:after="0" w:line="240" w:lineRule="auto"/>
        <w:ind w:firstLine="709"/>
        <w:jc w:val="both"/>
        <w:rPr>
          <w:rFonts w:ascii="Times New Roman" w:eastAsia="Times New Roman" w:hAnsi="Times New Roman" w:cs="Times New Roman"/>
          <w:sz w:val="16"/>
          <w:szCs w:val="16"/>
        </w:rPr>
      </w:pPr>
    </w:p>
    <w:p w:rsidR="0023048B" w:rsidRPr="00FC16DA" w:rsidRDefault="008700F1" w:rsidP="006952F6">
      <w:pPr>
        <w:spacing w:after="0" w:line="240" w:lineRule="auto"/>
        <w:ind w:firstLine="709"/>
        <w:jc w:val="both"/>
        <w:rPr>
          <w:rFonts w:ascii="Times New Roman" w:eastAsia="Calibri" w:hAnsi="Times New Roman" w:cs="Times New Roman"/>
          <w:b/>
          <w:i/>
          <w:sz w:val="26"/>
          <w:szCs w:val="26"/>
        </w:rPr>
      </w:pPr>
      <w:r w:rsidRPr="00FC16DA">
        <w:rPr>
          <w:rFonts w:ascii="Times New Roman" w:eastAsia="Times New Roman" w:hAnsi="Times New Roman" w:cs="Times New Roman"/>
          <w:spacing w:val="2"/>
          <w:sz w:val="26"/>
          <w:szCs w:val="26"/>
          <w:lang w:eastAsia="ru-RU"/>
        </w:rPr>
        <w:t>1</w:t>
      </w:r>
      <w:r w:rsidR="00244696" w:rsidRPr="00FC16DA">
        <w:rPr>
          <w:rFonts w:ascii="Times New Roman" w:eastAsia="Times New Roman" w:hAnsi="Times New Roman" w:cs="Times New Roman"/>
          <w:spacing w:val="2"/>
          <w:sz w:val="26"/>
          <w:szCs w:val="26"/>
          <w:lang w:eastAsia="ru-RU"/>
        </w:rPr>
        <w:t>4</w:t>
      </w:r>
      <w:r w:rsidR="0023048B" w:rsidRPr="00FC16DA">
        <w:rPr>
          <w:rFonts w:ascii="Times New Roman" w:eastAsia="Times New Roman" w:hAnsi="Times New Roman" w:cs="Times New Roman"/>
          <w:spacing w:val="2"/>
          <w:sz w:val="26"/>
          <w:szCs w:val="26"/>
          <w:lang w:eastAsia="ru-RU"/>
        </w:rPr>
        <w:t xml:space="preserve">. Органом, предоставляющим муниципальную услугу, является </w:t>
      </w:r>
      <w:r w:rsidR="00665F4F" w:rsidRPr="00FC16DA">
        <w:rPr>
          <w:rFonts w:ascii="Times New Roman" w:eastAsia="Times New Roman" w:hAnsi="Times New Roman" w:cs="Times New Roman"/>
          <w:spacing w:val="2"/>
          <w:sz w:val="26"/>
          <w:szCs w:val="26"/>
          <w:lang w:eastAsia="ru-RU"/>
        </w:rPr>
        <w:t>администрация Нефтеюганского района</w:t>
      </w:r>
      <w:r w:rsidR="0023048B" w:rsidRPr="00FC16DA">
        <w:rPr>
          <w:rFonts w:ascii="Times New Roman" w:eastAsia="Times New Roman" w:hAnsi="Times New Roman" w:cs="Times New Roman"/>
          <w:spacing w:val="2"/>
          <w:sz w:val="26"/>
          <w:szCs w:val="26"/>
          <w:lang w:eastAsia="ru-RU"/>
        </w:rPr>
        <w:t>.</w:t>
      </w:r>
    </w:p>
    <w:p w:rsidR="0023048B" w:rsidRPr="00FC16DA" w:rsidRDefault="0023048B" w:rsidP="006952F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Непосредственное предоставление муниципальной услуги осуществляет</w:t>
      </w:r>
      <w:r w:rsidR="00A15EFE" w:rsidRPr="00FC16DA">
        <w:rPr>
          <w:rFonts w:ascii="Times New Roman" w:eastAsia="Calibri" w:hAnsi="Times New Roman" w:cs="Times New Roman"/>
          <w:sz w:val="26"/>
          <w:szCs w:val="26"/>
        </w:rPr>
        <w:t xml:space="preserve"> отдел приватизации и ведения реестра</w:t>
      </w:r>
      <w:r w:rsidR="00DD7529" w:rsidRPr="00FC16DA">
        <w:rPr>
          <w:rFonts w:ascii="Times New Roman" w:eastAsia="Calibri" w:hAnsi="Times New Roman" w:cs="Times New Roman"/>
          <w:sz w:val="26"/>
          <w:szCs w:val="26"/>
        </w:rPr>
        <w:t xml:space="preserve"> комитета по управлению муниципальным имуществом департамента имущественных отношений Нефтеюганского района (далее</w:t>
      </w:r>
      <w:r w:rsidR="00573EEA">
        <w:rPr>
          <w:rFonts w:ascii="Times New Roman" w:eastAsia="Calibri" w:hAnsi="Times New Roman" w:cs="Times New Roman"/>
          <w:sz w:val="26"/>
          <w:szCs w:val="26"/>
        </w:rPr>
        <w:t xml:space="preserve"> –</w:t>
      </w:r>
      <w:r w:rsidR="00DD7529" w:rsidRPr="00FC16DA">
        <w:rPr>
          <w:rFonts w:ascii="Times New Roman" w:eastAsia="Calibri" w:hAnsi="Times New Roman" w:cs="Times New Roman"/>
          <w:sz w:val="26"/>
          <w:szCs w:val="26"/>
        </w:rPr>
        <w:t xml:space="preserve"> отдел приватизации и ведения реестра</w:t>
      </w:r>
      <w:r w:rsidR="00A15EFE" w:rsidRPr="00FC16DA">
        <w:rPr>
          <w:rFonts w:ascii="Times New Roman" w:eastAsia="Calibri" w:hAnsi="Times New Roman" w:cs="Times New Roman"/>
          <w:sz w:val="26"/>
          <w:szCs w:val="26"/>
        </w:rPr>
        <w:t xml:space="preserve"> </w:t>
      </w:r>
      <w:r w:rsidR="00A91C1B" w:rsidRPr="00FC16DA">
        <w:rPr>
          <w:rFonts w:ascii="Times New Roman" w:eastAsia="Calibri" w:hAnsi="Times New Roman" w:cs="Times New Roman"/>
          <w:sz w:val="26"/>
          <w:szCs w:val="26"/>
        </w:rPr>
        <w:t>КУМИ Департамента</w:t>
      </w:r>
      <w:r w:rsidR="00DD7529" w:rsidRPr="00FC16DA">
        <w:rPr>
          <w:rFonts w:ascii="Times New Roman" w:eastAsia="Calibri" w:hAnsi="Times New Roman" w:cs="Times New Roman"/>
          <w:sz w:val="26"/>
          <w:szCs w:val="26"/>
        </w:rPr>
        <w:t>)</w:t>
      </w:r>
      <w:r w:rsidR="00665F4F" w:rsidRPr="00FC16DA">
        <w:rPr>
          <w:rFonts w:ascii="Times New Roman" w:eastAsia="Calibri" w:hAnsi="Times New Roman" w:cs="Times New Roman"/>
          <w:sz w:val="26"/>
          <w:szCs w:val="26"/>
        </w:rPr>
        <w:t>.</w:t>
      </w:r>
    </w:p>
    <w:p w:rsidR="0023048B" w:rsidRPr="00FC16DA" w:rsidRDefault="0023048B" w:rsidP="00D74665">
      <w:pPr>
        <w:spacing w:after="0" w:line="240" w:lineRule="auto"/>
        <w:ind w:firstLine="851"/>
        <w:jc w:val="both"/>
        <w:rPr>
          <w:rFonts w:ascii="Times New Roman" w:eastAsia="Times New Roman" w:hAnsi="Times New Roman" w:cs="Times New Roman"/>
          <w:b/>
          <w:bCs/>
          <w:i/>
          <w:sz w:val="26"/>
          <w:szCs w:val="26"/>
        </w:rPr>
      </w:pPr>
      <w:r w:rsidRPr="00FC16DA">
        <w:rPr>
          <w:rFonts w:ascii="Times New Roman" w:eastAsia="Times New Roman" w:hAnsi="Times New Roman" w:cs="Times New Roman"/>
          <w:bCs/>
          <w:sz w:val="26"/>
          <w:szCs w:val="26"/>
        </w:rPr>
        <w:t>За получением муниципальной услуги заявитель вправе обратиться в МФЦ.</w:t>
      </w:r>
    </w:p>
    <w:p w:rsidR="0023048B" w:rsidRPr="00FC16DA" w:rsidRDefault="00566085" w:rsidP="00D74665">
      <w:pPr>
        <w:widowControl w:val="0"/>
        <w:autoSpaceDE w:val="0"/>
        <w:autoSpaceDN w:val="0"/>
        <w:adjustRightInd w:val="0"/>
        <w:spacing w:after="0" w:line="240" w:lineRule="auto"/>
        <w:ind w:firstLine="851"/>
        <w:jc w:val="both"/>
        <w:outlineLvl w:val="2"/>
        <w:rPr>
          <w:rFonts w:ascii="Times New Roman" w:eastAsia="Times New Roman" w:hAnsi="Times New Roman" w:cs="Times New Roman"/>
          <w:bCs/>
          <w:sz w:val="26"/>
          <w:szCs w:val="26"/>
          <w:lang w:eastAsia="ru-RU"/>
        </w:rPr>
      </w:pPr>
      <w:r w:rsidRPr="00FC16DA">
        <w:rPr>
          <w:rFonts w:ascii="Times New Roman" w:eastAsia="Times New Roman" w:hAnsi="Times New Roman" w:cs="Times New Roman"/>
          <w:bCs/>
          <w:sz w:val="26"/>
          <w:szCs w:val="26"/>
          <w:lang w:eastAsia="ru-RU"/>
        </w:rPr>
        <w:t xml:space="preserve">В соответствии с требованиями пункта 3 части 1 статьи 7 Федерального закона </w:t>
      </w:r>
      <w:hyperlink r:id="rId11" w:history="1">
        <w:r w:rsidRPr="00FC16DA">
          <w:rPr>
            <w:rStyle w:val="af3"/>
            <w:rFonts w:ascii="Times New Roman" w:eastAsia="Times New Roman" w:hAnsi="Times New Roman" w:cs="Times New Roman"/>
            <w:bCs/>
            <w:color w:val="auto"/>
            <w:sz w:val="26"/>
            <w:szCs w:val="26"/>
            <w:u w:val="none"/>
            <w:lang w:eastAsia="ru-RU"/>
          </w:rPr>
          <w:t>от 27.07.2010 № 210-ФЗ</w:t>
        </w:r>
      </w:hyperlink>
      <w:r w:rsidRPr="00FC16DA">
        <w:rPr>
          <w:rFonts w:ascii="Times New Roman" w:eastAsia="Times New Roman" w:hAnsi="Times New Roman" w:cs="Times New Roman"/>
          <w:bCs/>
          <w:sz w:val="26"/>
          <w:szCs w:val="26"/>
          <w:lang w:eastAsia="ru-RU"/>
        </w:rPr>
        <w:t xml:space="preserve"> «Об организации предоставления государственных </w:t>
      </w:r>
      <w:r w:rsidR="00D04692">
        <w:rPr>
          <w:rFonts w:ascii="Times New Roman" w:eastAsia="Times New Roman" w:hAnsi="Times New Roman" w:cs="Times New Roman"/>
          <w:bCs/>
          <w:sz w:val="26"/>
          <w:szCs w:val="26"/>
          <w:lang w:eastAsia="ru-RU"/>
        </w:rPr>
        <w:br/>
      </w:r>
      <w:r w:rsidRPr="00FC16DA">
        <w:rPr>
          <w:rFonts w:ascii="Times New Roman" w:eastAsia="Times New Roman" w:hAnsi="Times New Roman" w:cs="Times New Roman"/>
          <w:bCs/>
          <w:sz w:val="26"/>
          <w:szCs w:val="26"/>
          <w:lang w:eastAsia="ru-RU"/>
        </w:rPr>
        <w:t xml:space="preserve">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D04692">
        <w:rPr>
          <w:rFonts w:ascii="Times New Roman" w:eastAsia="Times New Roman" w:hAnsi="Times New Roman" w:cs="Times New Roman"/>
          <w:bCs/>
          <w:sz w:val="26"/>
          <w:szCs w:val="26"/>
          <w:lang w:eastAsia="ru-RU"/>
        </w:rPr>
        <w:br/>
      </w:r>
      <w:r w:rsidRPr="00FC16DA">
        <w:rPr>
          <w:rFonts w:ascii="Times New Roman" w:eastAsia="Times New Roman" w:hAnsi="Times New Roman" w:cs="Times New Roman"/>
          <w:bCs/>
          <w:sz w:val="26"/>
          <w:szCs w:val="26"/>
          <w:lang w:eastAsia="ru-RU"/>
        </w:rPr>
        <w:t xml:space="preserve">в иные государственные органы, организации, за исключением получения услуг </w:t>
      </w:r>
      <w:r w:rsidR="00D04692">
        <w:rPr>
          <w:rFonts w:ascii="Times New Roman" w:eastAsia="Times New Roman" w:hAnsi="Times New Roman" w:cs="Times New Roman"/>
          <w:bCs/>
          <w:sz w:val="26"/>
          <w:szCs w:val="26"/>
          <w:lang w:eastAsia="ru-RU"/>
        </w:rPr>
        <w:br/>
      </w:r>
      <w:r w:rsidRPr="00FC16DA">
        <w:rPr>
          <w:rFonts w:ascii="Times New Roman" w:eastAsia="Times New Roman" w:hAnsi="Times New Roman" w:cs="Times New Roman"/>
          <w:bCs/>
          <w:sz w:val="26"/>
          <w:szCs w:val="26"/>
          <w:lang w:eastAsia="ru-RU"/>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w:t>
      </w:r>
      <w:hyperlink r:id="rId12"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w:history="1">
        <w:r w:rsidRPr="00FC16DA">
          <w:rPr>
            <w:rStyle w:val="af3"/>
            <w:rFonts w:ascii="Times New Roman" w:eastAsia="Times New Roman" w:hAnsi="Times New Roman" w:cs="Times New Roman"/>
            <w:bCs/>
            <w:color w:val="auto"/>
            <w:sz w:val="26"/>
            <w:szCs w:val="26"/>
            <w:u w:val="none"/>
            <w:lang w:eastAsia="ru-RU"/>
          </w:rPr>
          <w:t>от 26.12.2011 № 124</w:t>
        </w:r>
      </w:hyperlink>
      <w:r w:rsidRPr="00FC16DA">
        <w:rPr>
          <w:rFonts w:ascii="Times New Roman" w:eastAsia="Times New Roman" w:hAnsi="Times New Roman" w:cs="Times New Roman"/>
          <w:bCs/>
          <w:sz w:val="26"/>
          <w:szCs w:val="26"/>
          <w:lang w:eastAsia="ru-RU"/>
        </w:rPr>
        <w:t xml:space="preserve"> </w:t>
      </w:r>
      <w:r w:rsidR="00D04692">
        <w:rPr>
          <w:rFonts w:ascii="Times New Roman" w:eastAsia="Times New Roman" w:hAnsi="Times New Roman" w:cs="Times New Roman"/>
          <w:bCs/>
          <w:sz w:val="26"/>
          <w:szCs w:val="26"/>
          <w:lang w:eastAsia="ru-RU"/>
        </w:rPr>
        <w:br/>
      </w:r>
      <w:r w:rsidRPr="00FC16DA">
        <w:rPr>
          <w:rFonts w:ascii="Times New Roman" w:eastAsia="Times New Roman" w:hAnsi="Times New Roman" w:cs="Times New Roman"/>
          <w:bCs/>
          <w:sz w:val="26"/>
          <w:szCs w:val="26"/>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D04692">
        <w:rPr>
          <w:rFonts w:ascii="Times New Roman" w:eastAsia="Times New Roman" w:hAnsi="Times New Roman" w:cs="Times New Roman"/>
          <w:bCs/>
          <w:sz w:val="26"/>
          <w:szCs w:val="26"/>
          <w:lang w:eastAsia="ru-RU"/>
        </w:rPr>
        <w:br/>
      </w:r>
      <w:r w:rsidRPr="00FC16DA">
        <w:rPr>
          <w:rFonts w:ascii="Times New Roman" w:eastAsia="Times New Roman" w:hAnsi="Times New Roman" w:cs="Times New Roman"/>
          <w:bCs/>
          <w:sz w:val="26"/>
          <w:szCs w:val="26"/>
          <w:lang w:eastAsia="ru-RU"/>
        </w:rPr>
        <w:t>а также порядка определения размера платы за оказание таких услуг».</w:t>
      </w:r>
    </w:p>
    <w:p w:rsidR="00244696" w:rsidRPr="00FC16DA" w:rsidRDefault="00244696" w:rsidP="00566085">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6"/>
          <w:szCs w:val="26"/>
          <w:lang w:eastAsia="ru-RU"/>
        </w:rPr>
      </w:pPr>
    </w:p>
    <w:p w:rsidR="0023048B" w:rsidRPr="00FC16DA" w:rsidRDefault="0023048B" w:rsidP="0023048B">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FC16DA">
        <w:rPr>
          <w:rFonts w:ascii="Times New Roman" w:eastAsia="Calibri" w:hAnsi="Times New Roman" w:cs="Times New Roman"/>
          <w:sz w:val="26"/>
          <w:szCs w:val="26"/>
        </w:rPr>
        <w:t>Результат предоставления муниципальной услуги</w:t>
      </w:r>
    </w:p>
    <w:p w:rsidR="0023048B" w:rsidRPr="00FC16DA" w:rsidRDefault="0023048B" w:rsidP="0023048B">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23048B" w:rsidRPr="00FC16DA" w:rsidRDefault="008700F1" w:rsidP="0023048B">
      <w:pPr>
        <w:spacing w:after="0" w:line="240" w:lineRule="auto"/>
        <w:ind w:firstLine="709"/>
        <w:jc w:val="both"/>
        <w:rPr>
          <w:rFonts w:ascii="Times New Roman" w:eastAsia="Times New Roman" w:hAnsi="Times New Roman" w:cs="Times New Roman"/>
          <w:spacing w:val="2"/>
          <w:sz w:val="26"/>
          <w:szCs w:val="26"/>
          <w:lang w:eastAsia="ru-RU"/>
        </w:rPr>
      </w:pPr>
      <w:r w:rsidRPr="00FC16DA">
        <w:rPr>
          <w:rFonts w:ascii="Times New Roman" w:eastAsia="Times New Roman" w:hAnsi="Times New Roman" w:cs="Times New Roman"/>
          <w:spacing w:val="2"/>
          <w:sz w:val="26"/>
          <w:szCs w:val="26"/>
          <w:lang w:eastAsia="ru-RU"/>
        </w:rPr>
        <w:t>1</w:t>
      </w:r>
      <w:r w:rsidR="00244696" w:rsidRPr="00FC16DA">
        <w:rPr>
          <w:rFonts w:ascii="Times New Roman" w:eastAsia="Times New Roman" w:hAnsi="Times New Roman" w:cs="Times New Roman"/>
          <w:spacing w:val="2"/>
          <w:sz w:val="26"/>
          <w:szCs w:val="26"/>
          <w:lang w:eastAsia="ru-RU"/>
        </w:rPr>
        <w:t>5</w:t>
      </w:r>
      <w:r w:rsidR="0023048B" w:rsidRPr="00FC16DA">
        <w:rPr>
          <w:rFonts w:ascii="Times New Roman" w:eastAsia="Times New Roman" w:hAnsi="Times New Roman" w:cs="Times New Roman"/>
          <w:spacing w:val="2"/>
          <w:sz w:val="26"/>
          <w:szCs w:val="26"/>
          <w:lang w:eastAsia="ru-RU"/>
        </w:rPr>
        <w:t>. Результатом предоставления муниципальной услуги является выдача (направление) заявителю:</w:t>
      </w:r>
    </w:p>
    <w:p w:rsidR="0023048B" w:rsidRPr="007379BB" w:rsidRDefault="0023048B" w:rsidP="007379B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7379BB">
        <w:rPr>
          <w:rFonts w:ascii="Times New Roman" w:eastAsia="Times New Roman" w:hAnsi="Times New Roman" w:cs="Times New Roman"/>
          <w:sz w:val="26"/>
          <w:szCs w:val="26"/>
        </w:rPr>
        <w:t>выписки из реестра муниципального имущества</w:t>
      </w:r>
      <w:r w:rsidR="00C3616F" w:rsidRPr="007379BB">
        <w:rPr>
          <w:rFonts w:ascii="Times New Roman" w:eastAsia="Times New Roman" w:hAnsi="Times New Roman" w:cs="Times New Roman"/>
          <w:sz w:val="26"/>
          <w:szCs w:val="26"/>
        </w:rPr>
        <w:t xml:space="preserve"> муниципального образования Нефтеюганский район</w:t>
      </w:r>
      <w:r w:rsidRPr="007379BB">
        <w:rPr>
          <w:rFonts w:ascii="Times New Roman" w:eastAsia="Times New Roman" w:hAnsi="Times New Roman" w:cs="Times New Roman"/>
          <w:sz w:val="26"/>
          <w:szCs w:val="26"/>
        </w:rPr>
        <w:t>;</w:t>
      </w:r>
    </w:p>
    <w:p w:rsidR="0023048B" w:rsidRPr="007379BB" w:rsidRDefault="0023048B" w:rsidP="007379B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7379BB">
        <w:rPr>
          <w:rFonts w:ascii="Times New Roman" w:eastAsia="Times New Roman" w:hAnsi="Times New Roman" w:cs="Times New Roman"/>
          <w:sz w:val="26"/>
          <w:szCs w:val="26"/>
        </w:rPr>
        <w:t>уведомления об отсутствии сведений в реестре муниципального имущества</w:t>
      </w:r>
      <w:r w:rsidR="00C3616F" w:rsidRPr="007379BB">
        <w:rPr>
          <w:rFonts w:ascii="Times New Roman" w:eastAsia="Times New Roman" w:hAnsi="Times New Roman" w:cs="Times New Roman"/>
          <w:sz w:val="26"/>
          <w:szCs w:val="26"/>
        </w:rPr>
        <w:t xml:space="preserve"> муниципального образования Нефтеюганский район</w:t>
      </w:r>
      <w:r w:rsidRPr="007379BB">
        <w:rPr>
          <w:rFonts w:ascii="Times New Roman" w:eastAsia="Times New Roman" w:hAnsi="Times New Roman" w:cs="Times New Roman"/>
          <w:sz w:val="26"/>
          <w:szCs w:val="26"/>
        </w:rPr>
        <w:t>;</w:t>
      </w:r>
    </w:p>
    <w:p w:rsidR="0023048B" w:rsidRPr="007379BB" w:rsidRDefault="0023048B" w:rsidP="007379B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7379BB">
        <w:rPr>
          <w:rFonts w:ascii="Times New Roman" w:eastAsia="Times New Roman" w:hAnsi="Times New Roman" w:cs="Times New Roman"/>
          <w:sz w:val="26"/>
          <w:szCs w:val="26"/>
        </w:rPr>
        <w:t>уведомления об отказе в предоставлении муниципальной услуги.</w:t>
      </w:r>
    </w:p>
    <w:p w:rsidR="00834AD7" w:rsidRPr="00FC16DA" w:rsidRDefault="00834AD7" w:rsidP="0023048B">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p>
    <w:p w:rsidR="0023048B" w:rsidRPr="00FC16DA" w:rsidRDefault="0023048B" w:rsidP="0023048B">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FC16DA">
        <w:rPr>
          <w:rFonts w:ascii="Times New Roman" w:eastAsia="Calibri" w:hAnsi="Times New Roman" w:cs="Times New Roman"/>
          <w:sz w:val="26"/>
          <w:szCs w:val="26"/>
        </w:rPr>
        <w:t>Срок предоставления муниципальной услуги</w:t>
      </w:r>
    </w:p>
    <w:p w:rsidR="0023048B" w:rsidRPr="00FC16DA" w:rsidRDefault="0023048B" w:rsidP="0023048B">
      <w:pPr>
        <w:widowControl w:val="0"/>
        <w:autoSpaceDE w:val="0"/>
        <w:autoSpaceDN w:val="0"/>
        <w:adjustRightInd w:val="0"/>
        <w:spacing w:after="0" w:line="240" w:lineRule="auto"/>
        <w:ind w:firstLine="709"/>
        <w:jc w:val="both"/>
        <w:outlineLvl w:val="2"/>
        <w:rPr>
          <w:rFonts w:ascii="Times New Roman" w:eastAsia="Calibri" w:hAnsi="Times New Roman" w:cs="Times New Roman"/>
          <w:sz w:val="26"/>
          <w:szCs w:val="26"/>
        </w:rPr>
      </w:pPr>
    </w:p>
    <w:p w:rsidR="0023048B" w:rsidRPr="00FC16DA" w:rsidRDefault="0023048B" w:rsidP="006D00F9">
      <w:pPr>
        <w:spacing w:after="0" w:line="240" w:lineRule="auto"/>
        <w:ind w:firstLine="709"/>
        <w:jc w:val="both"/>
        <w:rPr>
          <w:rFonts w:ascii="Times New Roman" w:eastAsia="Times New Roman" w:hAnsi="Times New Roman" w:cs="Times New Roman"/>
          <w:spacing w:val="2"/>
          <w:sz w:val="26"/>
          <w:szCs w:val="26"/>
          <w:lang w:eastAsia="ru-RU"/>
        </w:rPr>
      </w:pPr>
      <w:r w:rsidRPr="00FC16DA">
        <w:rPr>
          <w:rFonts w:ascii="Times New Roman" w:eastAsia="Times New Roman" w:hAnsi="Times New Roman" w:cs="Times New Roman"/>
          <w:spacing w:val="2"/>
          <w:sz w:val="26"/>
          <w:szCs w:val="26"/>
          <w:lang w:eastAsia="ru-RU"/>
        </w:rPr>
        <w:t>1</w:t>
      </w:r>
      <w:r w:rsidR="00244696" w:rsidRPr="00FC16DA">
        <w:rPr>
          <w:rFonts w:ascii="Times New Roman" w:eastAsia="Times New Roman" w:hAnsi="Times New Roman" w:cs="Times New Roman"/>
          <w:spacing w:val="2"/>
          <w:sz w:val="26"/>
          <w:szCs w:val="26"/>
          <w:lang w:eastAsia="ru-RU"/>
        </w:rPr>
        <w:t>6</w:t>
      </w:r>
      <w:r w:rsidRPr="00FC16DA">
        <w:rPr>
          <w:rFonts w:ascii="Times New Roman" w:eastAsia="Times New Roman" w:hAnsi="Times New Roman" w:cs="Times New Roman"/>
          <w:spacing w:val="2"/>
          <w:sz w:val="26"/>
          <w:szCs w:val="26"/>
          <w:lang w:eastAsia="ru-RU"/>
        </w:rPr>
        <w:t xml:space="preserve">. </w:t>
      </w:r>
      <w:r w:rsidR="00DA38EC" w:rsidRPr="00FC16DA">
        <w:rPr>
          <w:rFonts w:ascii="Times New Roman" w:eastAsia="Times New Roman" w:hAnsi="Times New Roman" w:cs="Times New Roman"/>
          <w:spacing w:val="2"/>
          <w:sz w:val="26"/>
          <w:szCs w:val="26"/>
          <w:lang w:eastAsia="ru-RU"/>
        </w:rPr>
        <w:t>Максимальный с</w:t>
      </w:r>
      <w:r w:rsidRPr="00FC16DA">
        <w:rPr>
          <w:rFonts w:ascii="Times New Roman" w:eastAsia="Times New Roman" w:hAnsi="Times New Roman" w:cs="Times New Roman"/>
          <w:spacing w:val="2"/>
          <w:sz w:val="26"/>
          <w:szCs w:val="26"/>
          <w:lang w:eastAsia="ru-RU"/>
        </w:rPr>
        <w:t xml:space="preserve">рок предоставления муниципальной услуги составляет </w:t>
      </w:r>
      <w:r w:rsidR="00A15EFE" w:rsidRPr="00FC16DA">
        <w:rPr>
          <w:rFonts w:ascii="Times New Roman" w:eastAsia="Times New Roman" w:hAnsi="Times New Roman" w:cs="Times New Roman"/>
          <w:spacing w:val="2"/>
          <w:sz w:val="26"/>
          <w:szCs w:val="26"/>
          <w:lang w:eastAsia="ru-RU"/>
        </w:rPr>
        <w:t>5</w:t>
      </w:r>
      <w:r w:rsidRPr="00FC16DA">
        <w:rPr>
          <w:rFonts w:ascii="Times New Roman" w:eastAsia="Times New Roman" w:hAnsi="Times New Roman" w:cs="Times New Roman"/>
          <w:spacing w:val="2"/>
          <w:sz w:val="26"/>
          <w:szCs w:val="26"/>
          <w:lang w:eastAsia="ru-RU"/>
        </w:rPr>
        <w:t xml:space="preserve"> календарных дней со дня поступления заявления о предоставлении муниципальной услуги в </w:t>
      </w:r>
      <w:r w:rsidR="00244696" w:rsidRPr="00FC16DA">
        <w:rPr>
          <w:rFonts w:ascii="Times New Roman" w:eastAsia="Times New Roman" w:hAnsi="Times New Roman" w:cs="Times New Roman"/>
          <w:spacing w:val="2"/>
          <w:sz w:val="26"/>
          <w:szCs w:val="26"/>
          <w:lang w:eastAsia="ru-RU"/>
        </w:rPr>
        <w:t>Департамент</w:t>
      </w:r>
      <w:r w:rsidRPr="00FC16DA">
        <w:rPr>
          <w:rFonts w:ascii="Times New Roman" w:eastAsia="Times New Roman" w:hAnsi="Times New Roman" w:cs="Times New Roman"/>
          <w:spacing w:val="2"/>
          <w:sz w:val="26"/>
          <w:szCs w:val="26"/>
          <w:lang w:eastAsia="ru-RU"/>
        </w:rPr>
        <w:t>.</w:t>
      </w:r>
    </w:p>
    <w:p w:rsidR="00DA38EC" w:rsidRPr="00FC16DA" w:rsidRDefault="00DA38EC" w:rsidP="006D00F9">
      <w:pPr>
        <w:autoSpaceDE w:val="0"/>
        <w:autoSpaceDN w:val="0"/>
        <w:adjustRightInd w:val="0"/>
        <w:spacing w:after="0" w:line="240" w:lineRule="auto"/>
        <w:ind w:firstLine="709"/>
        <w:jc w:val="both"/>
        <w:rPr>
          <w:rFonts w:ascii="Times New Roman" w:hAnsi="Times New Roman" w:cs="Times New Roman"/>
          <w:sz w:val="26"/>
          <w:szCs w:val="26"/>
        </w:rPr>
      </w:pPr>
      <w:r w:rsidRPr="00FC16DA">
        <w:rPr>
          <w:rFonts w:ascii="Times New Roman" w:hAnsi="Times New Roman" w:cs="Times New Roman"/>
          <w:sz w:val="26"/>
          <w:szCs w:val="26"/>
        </w:rPr>
        <w:t xml:space="preserve">При обращении заявителя за предоставлением муниципальной услуги в МФЦ начало отсчета срока предоставления муниципальной  услуги осуществляется со дня поступления </w:t>
      </w:r>
      <w:r w:rsidRPr="00FC16DA">
        <w:rPr>
          <w:rFonts w:ascii="Times New Roman" w:eastAsia="Times New Roman" w:hAnsi="Times New Roman" w:cs="Times New Roman"/>
          <w:spacing w:val="2"/>
          <w:sz w:val="26"/>
          <w:szCs w:val="26"/>
          <w:lang w:eastAsia="ru-RU"/>
        </w:rPr>
        <w:t>заявления о предоставлении муниципальной услуги</w:t>
      </w:r>
      <w:r w:rsidRPr="00FC16DA">
        <w:rPr>
          <w:rFonts w:ascii="Times New Roman" w:hAnsi="Times New Roman" w:cs="Times New Roman"/>
          <w:sz w:val="26"/>
          <w:szCs w:val="26"/>
        </w:rPr>
        <w:t xml:space="preserve">  в Департамент.</w:t>
      </w:r>
    </w:p>
    <w:p w:rsidR="00DA38EC" w:rsidRPr="00FC16DA" w:rsidRDefault="00DA38EC" w:rsidP="006D00F9">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 xml:space="preserve">Порядок передачи МФЦ принятых </w:t>
      </w:r>
      <w:r w:rsidRPr="00FC16DA">
        <w:rPr>
          <w:rFonts w:ascii="Times New Roman" w:eastAsia="Times New Roman" w:hAnsi="Times New Roman" w:cs="Times New Roman"/>
          <w:spacing w:val="2"/>
          <w:sz w:val="26"/>
          <w:szCs w:val="26"/>
          <w:lang w:eastAsia="ru-RU"/>
        </w:rPr>
        <w:t>заявлений о предоставлении муниципальной услуги</w:t>
      </w:r>
      <w:r w:rsidRPr="00FC16DA">
        <w:rPr>
          <w:rFonts w:ascii="Times New Roman" w:hAnsi="Times New Roman" w:cs="Times New Roman"/>
          <w:sz w:val="26"/>
          <w:szCs w:val="26"/>
        </w:rPr>
        <w:t xml:space="preserve"> в Департамент определяется соответствующим соглашением о взаимодействии между Департаментом и МФЦ.</w:t>
      </w:r>
    </w:p>
    <w:p w:rsidR="00DA38EC" w:rsidRPr="00FC16DA" w:rsidRDefault="00DA38EC" w:rsidP="006D00F9">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17. Срок выдачи документа, являющегося результатом предоставления муниципальной услуги, составляет 1 рабочий день при его отправлении почтовым сообщением, не более 15 минут при личном обращении заявителя.</w:t>
      </w:r>
    </w:p>
    <w:p w:rsidR="0023048B" w:rsidRPr="001E4BAD" w:rsidRDefault="0023048B" w:rsidP="0023048B">
      <w:pPr>
        <w:widowControl w:val="0"/>
        <w:autoSpaceDE w:val="0"/>
        <w:autoSpaceDN w:val="0"/>
        <w:adjustRightInd w:val="0"/>
        <w:spacing w:after="0" w:line="240" w:lineRule="auto"/>
        <w:ind w:firstLine="709"/>
        <w:jc w:val="both"/>
        <w:outlineLvl w:val="2"/>
        <w:rPr>
          <w:rFonts w:ascii="Times New Roman" w:eastAsia="Calibri" w:hAnsi="Times New Roman" w:cs="Times New Roman"/>
          <w:sz w:val="16"/>
          <w:szCs w:val="16"/>
        </w:rPr>
      </w:pPr>
    </w:p>
    <w:p w:rsidR="0023048B" w:rsidRPr="00FC16DA" w:rsidRDefault="0023048B" w:rsidP="00D74665">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FC16DA">
        <w:rPr>
          <w:rFonts w:ascii="Times New Roman" w:eastAsia="Calibri" w:hAnsi="Times New Roman" w:cs="Times New Roman"/>
          <w:sz w:val="26"/>
          <w:szCs w:val="26"/>
        </w:rPr>
        <w:t>Правовые основания для предоставления муниципальной услуги</w:t>
      </w:r>
    </w:p>
    <w:p w:rsidR="0023048B" w:rsidRPr="001E4BAD" w:rsidRDefault="0023048B" w:rsidP="00D74665">
      <w:pPr>
        <w:tabs>
          <w:tab w:val="left" w:pos="1276"/>
        </w:tabs>
        <w:autoSpaceDE w:val="0"/>
        <w:autoSpaceDN w:val="0"/>
        <w:adjustRightInd w:val="0"/>
        <w:spacing w:after="0" w:line="240" w:lineRule="auto"/>
        <w:ind w:firstLine="851"/>
        <w:jc w:val="both"/>
        <w:outlineLvl w:val="1"/>
        <w:rPr>
          <w:rFonts w:ascii="Times New Roman" w:eastAsia="Calibri" w:hAnsi="Times New Roman" w:cs="Times New Roman"/>
          <w:sz w:val="16"/>
          <w:szCs w:val="16"/>
        </w:rPr>
      </w:pPr>
    </w:p>
    <w:p w:rsidR="0023048B" w:rsidRPr="00FC16DA" w:rsidRDefault="0023048B" w:rsidP="006D00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1</w:t>
      </w:r>
      <w:r w:rsidR="00244696" w:rsidRPr="00FC16DA">
        <w:rPr>
          <w:rFonts w:ascii="Times New Roman" w:eastAsia="Calibri" w:hAnsi="Times New Roman" w:cs="Times New Roman"/>
          <w:sz w:val="26"/>
          <w:szCs w:val="26"/>
        </w:rPr>
        <w:t>8</w:t>
      </w:r>
      <w:r w:rsidRPr="00FC16DA">
        <w:rPr>
          <w:rFonts w:ascii="Times New Roman" w:eastAsia="Calibri" w:hAnsi="Times New Roman" w:cs="Times New Roman"/>
          <w:sz w:val="26"/>
          <w:szCs w:val="26"/>
        </w:rPr>
        <w:t>. Перечень нормативных правовых актов, регулирующих предоставление муниципальной услуги, размещен на Едином</w:t>
      </w:r>
      <w:r w:rsidRPr="00FC16DA">
        <w:rPr>
          <w:rFonts w:ascii="Times New Roman" w:eastAsia="Calibri" w:hAnsi="Times New Roman" w:cs="Times New Roman"/>
          <w:color w:val="FF0000"/>
          <w:sz w:val="26"/>
          <w:szCs w:val="26"/>
        </w:rPr>
        <w:t xml:space="preserve"> </w:t>
      </w:r>
      <w:r w:rsidR="00C3616F" w:rsidRPr="00FC16DA">
        <w:rPr>
          <w:rFonts w:ascii="Times New Roman" w:eastAsia="Calibri" w:hAnsi="Times New Roman" w:cs="Times New Roman"/>
          <w:sz w:val="26"/>
          <w:szCs w:val="26"/>
        </w:rPr>
        <w:t xml:space="preserve">и </w:t>
      </w:r>
      <w:r w:rsidR="00AF01DA" w:rsidRPr="00FC16DA">
        <w:rPr>
          <w:rFonts w:ascii="Times New Roman" w:eastAsia="Calibri" w:hAnsi="Times New Roman" w:cs="Times New Roman"/>
          <w:sz w:val="26"/>
          <w:szCs w:val="26"/>
        </w:rPr>
        <w:t>р</w:t>
      </w:r>
      <w:r w:rsidRPr="00FC16DA">
        <w:rPr>
          <w:rFonts w:ascii="Times New Roman" w:eastAsia="Calibri" w:hAnsi="Times New Roman" w:cs="Times New Roman"/>
          <w:sz w:val="26"/>
          <w:szCs w:val="26"/>
        </w:rPr>
        <w:t>егиональном портал</w:t>
      </w:r>
      <w:r w:rsidR="004569E2" w:rsidRPr="00FC16DA">
        <w:rPr>
          <w:rFonts w:ascii="Times New Roman" w:eastAsia="Calibri" w:hAnsi="Times New Roman" w:cs="Times New Roman"/>
          <w:sz w:val="26"/>
          <w:szCs w:val="26"/>
        </w:rPr>
        <w:t>ах</w:t>
      </w:r>
      <w:r w:rsidRPr="00FC16DA">
        <w:rPr>
          <w:rFonts w:ascii="Times New Roman" w:eastAsia="Calibri" w:hAnsi="Times New Roman" w:cs="Times New Roman"/>
          <w:sz w:val="26"/>
          <w:szCs w:val="26"/>
        </w:rPr>
        <w:t>.</w:t>
      </w:r>
    </w:p>
    <w:p w:rsidR="0023048B" w:rsidRPr="001E4BAD" w:rsidRDefault="0023048B" w:rsidP="0023048B">
      <w:pPr>
        <w:autoSpaceDE w:val="0"/>
        <w:autoSpaceDN w:val="0"/>
        <w:adjustRightInd w:val="0"/>
        <w:spacing w:after="0" w:line="240" w:lineRule="auto"/>
        <w:ind w:firstLine="709"/>
        <w:jc w:val="both"/>
        <w:rPr>
          <w:rFonts w:ascii="Times New Roman" w:eastAsia="Calibri" w:hAnsi="Times New Roman" w:cs="Times New Roman"/>
          <w:sz w:val="16"/>
          <w:szCs w:val="16"/>
        </w:rPr>
      </w:pPr>
      <w:r w:rsidRPr="00FC16DA">
        <w:rPr>
          <w:rFonts w:ascii="Times New Roman" w:eastAsia="Calibri" w:hAnsi="Times New Roman" w:cs="Times New Roman"/>
          <w:b/>
          <w:i/>
          <w:sz w:val="26"/>
          <w:szCs w:val="26"/>
        </w:rPr>
        <w:t xml:space="preserve"> </w:t>
      </w:r>
    </w:p>
    <w:p w:rsidR="0023048B" w:rsidRPr="00FC16DA" w:rsidRDefault="0023048B" w:rsidP="0023048B">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FC16DA">
        <w:rPr>
          <w:rFonts w:ascii="Times New Roman" w:eastAsia="Calibri" w:hAnsi="Times New Roman" w:cs="Times New Roman"/>
          <w:sz w:val="26"/>
          <w:szCs w:val="26"/>
        </w:rPr>
        <w:t>Исчерпывающий перечень документов, необходимых для предоставления муниципальной услуги</w:t>
      </w:r>
    </w:p>
    <w:p w:rsidR="0023048B" w:rsidRPr="001E4BAD" w:rsidRDefault="0023048B" w:rsidP="0023048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23048B" w:rsidRPr="00FC16DA" w:rsidRDefault="0023048B" w:rsidP="00EC640A">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bookmarkStart w:id="5" w:name="Par137"/>
      <w:bookmarkEnd w:id="5"/>
      <w:r w:rsidRPr="00FC16DA">
        <w:rPr>
          <w:rFonts w:ascii="Times New Roman" w:eastAsia="Calibri" w:hAnsi="Times New Roman" w:cs="Times New Roman"/>
          <w:sz w:val="26"/>
          <w:szCs w:val="26"/>
        </w:rPr>
        <w:t>1</w:t>
      </w:r>
      <w:r w:rsidR="00244696" w:rsidRPr="00FC16DA">
        <w:rPr>
          <w:rFonts w:ascii="Times New Roman" w:eastAsia="Calibri" w:hAnsi="Times New Roman" w:cs="Times New Roman"/>
          <w:sz w:val="26"/>
          <w:szCs w:val="26"/>
        </w:rPr>
        <w:t>9</w:t>
      </w:r>
      <w:r w:rsidRPr="00FC16DA">
        <w:rPr>
          <w:rFonts w:ascii="Times New Roman" w:eastAsia="Calibri" w:hAnsi="Times New Roman" w:cs="Times New Roman"/>
          <w:sz w:val="26"/>
          <w:szCs w:val="26"/>
        </w:rPr>
        <w:t xml:space="preserve">. Исчерпывающий перечень документов, необходимых для предоставления муниципальной услуги, которые заявитель должен предоставить самостоятельно: </w:t>
      </w:r>
    </w:p>
    <w:p w:rsidR="0023048B" w:rsidRPr="00F70492" w:rsidRDefault="008B723C" w:rsidP="00F7049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hyperlink w:anchor="Par319" w:history="1">
        <w:r w:rsidR="0023048B" w:rsidRPr="00F70492">
          <w:rPr>
            <w:rFonts w:ascii="Times New Roman" w:eastAsia="Times New Roman" w:hAnsi="Times New Roman" w:cs="Times New Roman"/>
            <w:sz w:val="26"/>
            <w:szCs w:val="26"/>
          </w:rPr>
          <w:t>заявление</w:t>
        </w:r>
      </w:hyperlink>
      <w:r w:rsidR="0023048B" w:rsidRPr="00F70492">
        <w:rPr>
          <w:rFonts w:ascii="Times New Roman" w:eastAsia="Times New Roman" w:hAnsi="Times New Roman" w:cs="Times New Roman"/>
          <w:sz w:val="26"/>
          <w:szCs w:val="26"/>
        </w:rPr>
        <w:t xml:space="preserve"> о предоставлении муниципальной услуги в свободной форме либо по форме согласно приложению  к Административному регламенту;</w:t>
      </w:r>
    </w:p>
    <w:p w:rsidR="0023048B" w:rsidRPr="00F70492" w:rsidRDefault="0023048B" w:rsidP="00F7049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70492">
        <w:rPr>
          <w:rFonts w:ascii="Times New Roman" w:eastAsia="Times New Roman" w:hAnsi="Times New Roman" w:cs="Times New Roman"/>
          <w:sz w:val="26"/>
          <w:szCs w:val="26"/>
        </w:rPr>
        <w:t>документ, подтверждающий полномочия представителя (в случае подачи заявления</w:t>
      </w:r>
      <w:r w:rsidR="00DD7529" w:rsidRPr="00F70492">
        <w:rPr>
          <w:rFonts w:ascii="Times New Roman" w:eastAsia="Times New Roman" w:hAnsi="Times New Roman" w:cs="Times New Roman"/>
          <w:sz w:val="26"/>
          <w:szCs w:val="26"/>
        </w:rPr>
        <w:t xml:space="preserve"> о предоставлении муниципальной услуги</w:t>
      </w:r>
      <w:r w:rsidRPr="00F70492">
        <w:rPr>
          <w:rFonts w:ascii="Times New Roman" w:eastAsia="Times New Roman" w:hAnsi="Times New Roman" w:cs="Times New Roman"/>
          <w:sz w:val="26"/>
          <w:szCs w:val="26"/>
        </w:rPr>
        <w:t xml:space="preserve"> документов представителем).</w:t>
      </w:r>
    </w:p>
    <w:p w:rsidR="004569E2" w:rsidRPr="00FC16DA" w:rsidRDefault="004569E2" w:rsidP="00EC640A">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FC16DA">
        <w:rPr>
          <w:rFonts w:ascii="Times New Roman" w:hAnsi="Times New Roman" w:cs="Times New Roman"/>
          <w:sz w:val="26"/>
          <w:szCs w:val="26"/>
        </w:rPr>
        <w:t xml:space="preserve">Иные документы, необходимые для предоставления муниципальной услуги, </w:t>
      </w:r>
      <w:r w:rsidR="00EC640A">
        <w:rPr>
          <w:rFonts w:ascii="Times New Roman" w:hAnsi="Times New Roman" w:cs="Times New Roman"/>
          <w:sz w:val="26"/>
          <w:szCs w:val="26"/>
        </w:rPr>
        <w:br/>
      </w:r>
      <w:r w:rsidRPr="00FC16DA">
        <w:rPr>
          <w:rFonts w:ascii="Times New Roman" w:hAnsi="Times New Roman" w:cs="Times New Roman"/>
          <w:sz w:val="26"/>
          <w:szCs w:val="26"/>
        </w:rPr>
        <w:t>в том числе запрашиваемые и получаемые в порядке межведомственного информационного взаимодействия, не требуются.</w:t>
      </w:r>
    </w:p>
    <w:p w:rsidR="0043295F" w:rsidRPr="00FC16DA" w:rsidRDefault="0043295F" w:rsidP="00EC640A">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FC16DA">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3048B" w:rsidRPr="00FC16DA" w:rsidRDefault="0023048B" w:rsidP="00EC640A">
      <w:pPr>
        <w:widowControl w:val="0"/>
        <w:tabs>
          <w:tab w:val="left" w:pos="0"/>
        </w:tabs>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FC16DA">
        <w:rPr>
          <w:rFonts w:ascii="Times New Roman" w:eastAsia="Calibri" w:hAnsi="Times New Roman" w:cs="Times New Roman"/>
          <w:sz w:val="26"/>
          <w:szCs w:val="26"/>
        </w:rPr>
        <w:t>Заявление</w:t>
      </w:r>
      <w:r w:rsidR="00DD7529" w:rsidRPr="00FC16DA">
        <w:rPr>
          <w:rFonts w:ascii="Times New Roman" w:eastAsia="Calibri" w:hAnsi="Times New Roman" w:cs="Times New Roman"/>
          <w:sz w:val="26"/>
          <w:szCs w:val="26"/>
        </w:rPr>
        <w:t xml:space="preserve"> о предоставлении муниципальной услуги</w:t>
      </w:r>
      <w:r w:rsidRPr="00FC16DA">
        <w:rPr>
          <w:rFonts w:ascii="Times New Roman" w:eastAsia="Calibri" w:hAnsi="Times New Roman" w:cs="Times New Roman"/>
          <w:sz w:val="26"/>
          <w:szCs w:val="26"/>
        </w:rPr>
        <w:t xml:space="preserve"> должно содержать:</w:t>
      </w:r>
    </w:p>
    <w:p w:rsidR="0023048B" w:rsidRPr="00EC640A" w:rsidRDefault="0023048B" w:rsidP="00EC640A">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EC640A">
        <w:rPr>
          <w:rFonts w:ascii="Times New Roman" w:eastAsia="Times New Roman" w:hAnsi="Times New Roman" w:cs="Times New Roman"/>
          <w:sz w:val="26"/>
          <w:szCs w:val="26"/>
        </w:rPr>
        <w:t xml:space="preserve">фамилию, имя, отчество (при наличии) (для физических лиц </w:t>
      </w:r>
      <w:r w:rsidR="00EC640A">
        <w:rPr>
          <w:rFonts w:ascii="Times New Roman" w:eastAsia="Times New Roman" w:hAnsi="Times New Roman" w:cs="Times New Roman"/>
          <w:sz w:val="26"/>
          <w:szCs w:val="26"/>
        </w:rPr>
        <w:br/>
      </w:r>
      <w:r w:rsidRPr="00EC640A">
        <w:rPr>
          <w:rFonts w:ascii="Times New Roman" w:eastAsia="Times New Roman" w:hAnsi="Times New Roman" w:cs="Times New Roman"/>
          <w:sz w:val="26"/>
          <w:szCs w:val="26"/>
        </w:rPr>
        <w:t>и индивидуальных предпринимателей) или наименование организации (для юридических лиц);</w:t>
      </w:r>
    </w:p>
    <w:p w:rsidR="0023048B" w:rsidRPr="00EC640A" w:rsidRDefault="0023048B" w:rsidP="00EC640A">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EC640A">
        <w:rPr>
          <w:rFonts w:ascii="Times New Roman" w:eastAsia="Times New Roman" w:hAnsi="Times New Roman" w:cs="Times New Roman"/>
          <w:sz w:val="26"/>
          <w:szCs w:val="26"/>
        </w:rPr>
        <w:t>адрес (почтовый, электронный, номер факса), по которому должны быть направлены выписка (уведомление), номер телефона для контактов;</w:t>
      </w:r>
    </w:p>
    <w:p w:rsidR="0023048B" w:rsidRPr="00EC640A" w:rsidRDefault="0023048B" w:rsidP="00EC640A">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EC640A">
        <w:rPr>
          <w:rFonts w:ascii="Times New Roman" w:eastAsia="Times New Roman" w:hAnsi="Times New Roman" w:cs="Times New Roman"/>
          <w:sz w:val="26"/>
          <w:szCs w:val="26"/>
        </w:rPr>
        <w:t xml:space="preserve">информацию об имуществе, в отношении которого запрашиваются сведения </w:t>
      </w:r>
      <w:r w:rsidRPr="00153F3E">
        <w:rPr>
          <w:rFonts w:ascii="Times New Roman" w:eastAsia="Times New Roman" w:hAnsi="Times New Roman" w:cs="Times New Roman"/>
          <w:spacing w:val="-4"/>
          <w:sz w:val="26"/>
          <w:szCs w:val="26"/>
        </w:rPr>
        <w:t>(наименование имущества, адрес и иные индивидуально-определенные характеристики);</w:t>
      </w:r>
    </w:p>
    <w:p w:rsidR="0023048B" w:rsidRPr="00EC640A" w:rsidRDefault="0023048B" w:rsidP="00EC640A">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EC640A">
        <w:rPr>
          <w:rFonts w:ascii="Times New Roman" w:eastAsia="Times New Roman" w:hAnsi="Times New Roman" w:cs="Times New Roman"/>
          <w:sz w:val="26"/>
          <w:szCs w:val="26"/>
        </w:rPr>
        <w:t xml:space="preserve">способ выдачи (направления) документа, являющегося результатом предоставления муниципальной услуги. </w:t>
      </w:r>
    </w:p>
    <w:p w:rsidR="0023048B" w:rsidRPr="00FC16DA" w:rsidRDefault="00244696" w:rsidP="000C073B">
      <w:pPr>
        <w:spacing w:after="0" w:line="240" w:lineRule="auto"/>
        <w:ind w:firstLine="709"/>
        <w:jc w:val="both"/>
        <w:rPr>
          <w:rFonts w:ascii="Times New Roman" w:eastAsia="Times New Roman" w:hAnsi="Times New Roman" w:cs="Times New Roman"/>
          <w:spacing w:val="2"/>
          <w:sz w:val="26"/>
          <w:szCs w:val="26"/>
          <w:lang w:eastAsia="ru-RU"/>
        </w:rPr>
      </w:pPr>
      <w:r w:rsidRPr="00FC16DA">
        <w:rPr>
          <w:rFonts w:ascii="Times New Roman" w:eastAsia="Times New Roman" w:hAnsi="Times New Roman" w:cs="Times New Roman"/>
          <w:spacing w:val="2"/>
          <w:sz w:val="26"/>
          <w:szCs w:val="26"/>
          <w:lang w:eastAsia="ru-RU"/>
        </w:rPr>
        <w:t>20</w:t>
      </w:r>
      <w:r w:rsidR="0023048B" w:rsidRPr="00FC16DA">
        <w:rPr>
          <w:rFonts w:ascii="Times New Roman" w:eastAsia="Times New Roman" w:hAnsi="Times New Roman" w:cs="Times New Roman"/>
          <w:spacing w:val="2"/>
          <w:sz w:val="26"/>
          <w:szCs w:val="26"/>
          <w:lang w:eastAsia="ru-RU"/>
        </w:rPr>
        <w:t>. Способы получения заявителем документов, необходимых для предоставления муниципальной услуги</w:t>
      </w:r>
      <w:r w:rsidR="00A6123A" w:rsidRPr="00FC16DA">
        <w:rPr>
          <w:rFonts w:ascii="Times New Roman" w:eastAsia="Times New Roman" w:hAnsi="Times New Roman" w:cs="Times New Roman"/>
          <w:spacing w:val="2"/>
          <w:sz w:val="26"/>
          <w:szCs w:val="26"/>
          <w:lang w:eastAsia="ru-RU"/>
        </w:rPr>
        <w:t>.</w:t>
      </w:r>
    </w:p>
    <w:p w:rsidR="0023048B" w:rsidRPr="00FC16DA" w:rsidRDefault="0023048B" w:rsidP="000C073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Форму заявления о предоставлении муниципальной услуги заявитель может получить:</w:t>
      </w:r>
    </w:p>
    <w:p w:rsidR="0023048B" w:rsidRPr="000C073B" w:rsidRDefault="0023048B" w:rsidP="000C07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0C073B">
        <w:rPr>
          <w:rFonts w:ascii="Times New Roman" w:eastAsia="Times New Roman" w:hAnsi="Times New Roman" w:cs="Times New Roman"/>
          <w:sz w:val="26"/>
          <w:szCs w:val="26"/>
        </w:rPr>
        <w:t>на информационном стенде в месте предоставления муниципальной услуги;</w:t>
      </w:r>
    </w:p>
    <w:p w:rsidR="0023048B" w:rsidRPr="000C073B" w:rsidRDefault="00DD7529" w:rsidP="000C07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0C073B">
        <w:rPr>
          <w:rFonts w:ascii="Times New Roman" w:eastAsia="Times New Roman" w:hAnsi="Times New Roman" w:cs="Times New Roman"/>
          <w:sz w:val="26"/>
          <w:szCs w:val="26"/>
        </w:rPr>
        <w:t>у</w:t>
      </w:r>
      <w:r w:rsidR="0023048B" w:rsidRPr="000C073B">
        <w:rPr>
          <w:rFonts w:ascii="Times New Roman" w:eastAsia="Times New Roman" w:hAnsi="Times New Roman" w:cs="Times New Roman"/>
          <w:sz w:val="26"/>
          <w:szCs w:val="26"/>
        </w:rPr>
        <w:t xml:space="preserve"> специалиста </w:t>
      </w:r>
      <w:r w:rsidR="00327BAF" w:rsidRPr="000C073B">
        <w:rPr>
          <w:rFonts w:ascii="Times New Roman" w:eastAsia="Times New Roman" w:hAnsi="Times New Roman" w:cs="Times New Roman"/>
          <w:sz w:val="26"/>
          <w:szCs w:val="26"/>
        </w:rPr>
        <w:t>Департамента</w:t>
      </w:r>
      <w:r w:rsidR="0023048B" w:rsidRPr="000C073B">
        <w:rPr>
          <w:rFonts w:ascii="Times New Roman" w:eastAsia="Times New Roman" w:hAnsi="Times New Roman" w:cs="Times New Roman"/>
          <w:sz w:val="26"/>
          <w:szCs w:val="26"/>
        </w:rPr>
        <w:t>, ответственного за предоставление муниципальной услуги;</w:t>
      </w:r>
    </w:p>
    <w:p w:rsidR="0023048B" w:rsidRPr="000C073B" w:rsidRDefault="0023048B" w:rsidP="000C07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0C073B">
        <w:rPr>
          <w:rFonts w:ascii="Times New Roman" w:eastAsia="Times New Roman" w:hAnsi="Times New Roman" w:cs="Times New Roman"/>
          <w:sz w:val="26"/>
          <w:szCs w:val="26"/>
        </w:rPr>
        <w:t>у специалиста</w:t>
      </w:r>
      <w:r w:rsidR="008A45BE" w:rsidRPr="000C073B">
        <w:rPr>
          <w:rFonts w:ascii="Times New Roman" w:eastAsia="Times New Roman" w:hAnsi="Times New Roman" w:cs="Times New Roman"/>
          <w:sz w:val="26"/>
          <w:szCs w:val="26"/>
        </w:rPr>
        <w:t xml:space="preserve"> МФЦ</w:t>
      </w:r>
      <w:r w:rsidRPr="000C073B">
        <w:rPr>
          <w:rFonts w:ascii="Times New Roman" w:eastAsia="Times New Roman" w:hAnsi="Times New Roman" w:cs="Times New Roman"/>
          <w:sz w:val="26"/>
          <w:szCs w:val="26"/>
        </w:rPr>
        <w:t>;</w:t>
      </w:r>
    </w:p>
    <w:p w:rsidR="0023048B" w:rsidRPr="000C073B" w:rsidRDefault="0023048B" w:rsidP="000C07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0C073B">
        <w:rPr>
          <w:rFonts w:ascii="Times New Roman" w:eastAsia="Times New Roman" w:hAnsi="Times New Roman" w:cs="Times New Roman"/>
          <w:sz w:val="26"/>
          <w:szCs w:val="26"/>
        </w:rPr>
        <w:t xml:space="preserve">посредством информационно-телекоммуникационной сети «Интернет» </w:t>
      </w:r>
      <w:r w:rsidR="000C073B">
        <w:rPr>
          <w:rFonts w:ascii="Times New Roman" w:eastAsia="Times New Roman" w:hAnsi="Times New Roman" w:cs="Times New Roman"/>
          <w:sz w:val="26"/>
          <w:szCs w:val="26"/>
        </w:rPr>
        <w:br/>
      </w:r>
      <w:r w:rsidRPr="000C073B">
        <w:rPr>
          <w:rFonts w:ascii="Times New Roman" w:eastAsia="Times New Roman" w:hAnsi="Times New Roman" w:cs="Times New Roman"/>
          <w:sz w:val="26"/>
          <w:szCs w:val="26"/>
        </w:rPr>
        <w:t>на официальном сайте</w:t>
      </w:r>
      <w:r w:rsidR="008A45BE" w:rsidRPr="000C073B">
        <w:rPr>
          <w:rFonts w:ascii="Times New Roman" w:eastAsia="Times New Roman" w:hAnsi="Times New Roman" w:cs="Times New Roman"/>
          <w:sz w:val="26"/>
          <w:szCs w:val="26"/>
        </w:rPr>
        <w:t xml:space="preserve"> орган</w:t>
      </w:r>
      <w:r w:rsidR="008D0368" w:rsidRPr="000C073B">
        <w:rPr>
          <w:rFonts w:ascii="Times New Roman" w:eastAsia="Times New Roman" w:hAnsi="Times New Roman" w:cs="Times New Roman"/>
          <w:sz w:val="26"/>
          <w:szCs w:val="26"/>
        </w:rPr>
        <w:t>ов</w:t>
      </w:r>
      <w:r w:rsidR="008A45BE" w:rsidRPr="000C073B">
        <w:rPr>
          <w:rFonts w:ascii="Times New Roman" w:eastAsia="Times New Roman" w:hAnsi="Times New Roman" w:cs="Times New Roman"/>
          <w:sz w:val="26"/>
          <w:szCs w:val="26"/>
        </w:rPr>
        <w:t xml:space="preserve"> местного самоуправления Нефтеюганского района</w:t>
      </w:r>
      <w:r w:rsidRPr="000C073B">
        <w:rPr>
          <w:rFonts w:ascii="Times New Roman" w:eastAsia="Times New Roman" w:hAnsi="Times New Roman" w:cs="Times New Roman"/>
          <w:sz w:val="26"/>
          <w:szCs w:val="26"/>
        </w:rPr>
        <w:t xml:space="preserve">, Едином и </w:t>
      </w:r>
      <w:r w:rsidR="00AF01DA" w:rsidRPr="000C073B">
        <w:rPr>
          <w:rFonts w:ascii="Times New Roman" w:eastAsia="Times New Roman" w:hAnsi="Times New Roman" w:cs="Times New Roman"/>
          <w:sz w:val="26"/>
          <w:szCs w:val="26"/>
        </w:rPr>
        <w:t>р</w:t>
      </w:r>
      <w:r w:rsidRPr="000C073B">
        <w:rPr>
          <w:rFonts w:ascii="Times New Roman" w:eastAsia="Times New Roman" w:hAnsi="Times New Roman" w:cs="Times New Roman"/>
          <w:sz w:val="26"/>
          <w:szCs w:val="26"/>
        </w:rPr>
        <w:t>егиональном порталах.</w:t>
      </w:r>
    </w:p>
    <w:p w:rsidR="0023048B" w:rsidRPr="00FC16DA" w:rsidRDefault="00244696" w:rsidP="000C073B">
      <w:pPr>
        <w:spacing w:after="0" w:line="240" w:lineRule="auto"/>
        <w:ind w:firstLine="709"/>
        <w:jc w:val="both"/>
        <w:rPr>
          <w:rFonts w:ascii="Times New Roman" w:eastAsia="Times New Roman" w:hAnsi="Times New Roman" w:cs="Times New Roman"/>
          <w:spacing w:val="2"/>
          <w:sz w:val="26"/>
          <w:szCs w:val="26"/>
          <w:lang w:eastAsia="ru-RU"/>
        </w:rPr>
      </w:pPr>
      <w:r w:rsidRPr="00FC16DA">
        <w:rPr>
          <w:rFonts w:ascii="Times New Roman" w:eastAsia="Times New Roman" w:hAnsi="Times New Roman" w:cs="Times New Roman"/>
          <w:spacing w:val="2"/>
          <w:sz w:val="26"/>
          <w:szCs w:val="26"/>
          <w:lang w:eastAsia="ru-RU"/>
        </w:rPr>
        <w:t>21</w:t>
      </w:r>
      <w:r w:rsidR="0023048B" w:rsidRPr="00FC16DA">
        <w:rPr>
          <w:rFonts w:ascii="Times New Roman" w:eastAsia="Times New Roman" w:hAnsi="Times New Roman" w:cs="Times New Roman"/>
          <w:spacing w:val="2"/>
          <w:sz w:val="26"/>
          <w:szCs w:val="26"/>
          <w:lang w:eastAsia="ru-RU"/>
        </w:rPr>
        <w:t>. По выбору заявителя заявление</w:t>
      </w:r>
      <w:r w:rsidR="00DD7529" w:rsidRPr="00FC16DA">
        <w:rPr>
          <w:rFonts w:ascii="Times New Roman" w:eastAsia="Calibri" w:hAnsi="Times New Roman" w:cs="Times New Roman"/>
          <w:sz w:val="26"/>
          <w:szCs w:val="26"/>
        </w:rPr>
        <w:t xml:space="preserve"> </w:t>
      </w:r>
      <w:r w:rsidR="00DD7529" w:rsidRPr="00FC16DA">
        <w:rPr>
          <w:rFonts w:ascii="Times New Roman" w:eastAsia="Times New Roman" w:hAnsi="Times New Roman" w:cs="Times New Roman"/>
          <w:spacing w:val="2"/>
          <w:sz w:val="26"/>
          <w:szCs w:val="26"/>
          <w:lang w:eastAsia="ru-RU"/>
        </w:rPr>
        <w:t>о предоставлении муниципальной услуги</w:t>
      </w:r>
      <w:r w:rsidR="0023048B" w:rsidRPr="00FC16DA">
        <w:rPr>
          <w:rFonts w:ascii="Times New Roman" w:eastAsia="Times New Roman" w:hAnsi="Times New Roman" w:cs="Times New Roman"/>
          <w:spacing w:val="2"/>
          <w:sz w:val="26"/>
          <w:szCs w:val="26"/>
          <w:lang w:eastAsia="ru-RU"/>
        </w:rPr>
        <w:t xml:space="preserve">  представляется в </w:t>
      </w:r>
      <w:r w:rsidR="004D37A8" w:rsidRPr="00FC16DA">
        <w:rPr>
          <w:rFonts w:ascii="Times New Roman" w:eastAsia="Times New Roman" w:hAnsi="Times New Roman" w:cs="Times New Roman"/>
          <w:spacing w:val="2"/>
          <w:sz w:val="26"/>
          <w:szCs w:val="26"/>
          <w:lang w:eastAsia="ru-RU"/>
        </w:rPr>
        <w:t>Департамент или МФЦ</w:t>
      </w:r>
      <w:r w:rsidR="0023048B" w:rsidRPr="00FC16DA">
        <w:rPr>
          <w:rFonts w:ascii="Times New Roman" w:eastAsia="Times New Roman" w:hAnsi="Times New Roman" w:cs="Times New Roman"/>
          <w:spacing w:val="2"/>
          <w:sz w:val="26"/>
          <w:szCs w:val="26"/>
          <w:lang w:eastAsia="ru-RU"/>
        </w:rPr>
        <w:t xml:space="preserve"> одним из следующих способов: </w:t>
      </w:r>
    </w:p>
    <w:p w:rsidR="0023048B" w:rsidRPr="000C073B" w:rsidRDefault="0023048B" w:rsidP="000C07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0C073B">
        <w:rPr>
          <w:rFonts w:ascii="Times New Roman" w:eastAsia="Times New Roman" w:hAnsi="Times New Roman" w:cs="Times New Roman"/>
          <w:sz w:val="26"/>
          <w:szCs w:val="26"/>
        </w:rPr>
        <w:t xml:space="preserve">при личном обращении в </w:t>
      </w:r>
      <w:r w:rsidR="00AF01DA" w:rsidRPr="000C073B">
        <w:rPr>
          <w:rFonts w:ascii="Times New Roman" w:eastAsia="Times New Roman" w:hAnsi="Times New Roman" w:cs="Times New Roman"/>
          <w:sz w:val="26"/>
          <w:szCs w:val="26"/>
        </w:rPr>
        <w:t>Департамент</w:t>
      </w:r>
      <w:r w:rsidRPr="000C073B">
        <w:rPr>
          <w:rFonts w:ascii="Times New Roman" w:eastAsia="Times New Roman" w:hAnsi="Times New Roman" w:cs="Times New Roman"/>
          <w:sz w:val="26"/>
          <w:szCs w:val="26"/>
        </w:rPr>
        <w:t xml:space="preserve"> или МФЦ;</w:t>
      </w:r>
    </w:p>
    <w:p w:rsidR="0023048B" w:rsidRPr="000C073B" w:rsidRDefault="0023048B" w:rsidP="000C07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0C073B">
        <w:rPr>
          <w:rFonts w:ascii="Times New Roman" w:eastAsia="Times New Roman" w:hAnsi="Times New Roman" w:cs="Times New Roman"/>
          <w:sz w:val="26"/>
          <w:szCs w:val="26"/>
        </w:rPr>
        <w:t xml:space="preserve">в электронной форме с использованием информационно-технологической </w:t>
      </w:r>
      <w:r w:rsidR="000C073B">
        <w:rPr>
          <w:rFonts w:ascii="Times New Roman" w:eastAsia="Times New Roman" w:hAnsi="Times New Roman" w:cs="Times New Roman"/>
          <w:sz w:val="26"/>
          <w:szCs w:val="26"/>
        </w:rPr>
        <w:br/>
      </w:r>
      <w:r w:rsidRPr="00FC7F73">
        <w:rPr>
          <w:rFonts w:ascii="Times New Roman" w:eastAsia="Times New Roman" w:hAnsi="Times New Roman" w:cs="Times New Roman"/>
          <w:spacing w:val="-4"/>
          <w:sz w:val="26"/>
          <w:szCs w:val="26"/>
        </w:rPr>
        <w:t>и коммуникационной инфраструктуры, в том числе Единого и регионального порталов.</w:t>
      </w:r>
    </w:p>
    <w:p w:rsidR="0023048B" w:rsidRPr="00FC16DA" w:rsidRDefault="008700F1" w:rsidP="000C073B">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2</w:t>
      </w:r>
      <w:r w:rsidR="00244696" w:rsidRPr="00FC16DA">
        <w:rPr>
          <w:rFonts w:ascii="Times New Roman" w:eastAsia="Calibri" w:hAnsi="Times New Roman" w:cs="Times New Roman"/>
          <w:sz w:val="26"/>
          <w:szCs w:val="26"/>
        </w:rPr>
        <w:t>2</w:t>
      </w:r>
      <w:r w:rsidR="0023048B" w:rsidRPr="00FC16DA">
        <w:rPr>
          <w:rFonts w:ascii="Times New Roman" w:eastAsia="Calibri" w:hAnsi="Times New Roman" w:cs="Times New Roman"/>
          <w:sz w:val="26"/>
          <w:szCs w:val="26"/>
        </w:rPr>
        <w:t>. В соответствии с частью 1 статьи 7 Федерального закона от 27</w:t>
      </w:r>
      <w:r w:rsidR="004D37A8" w:rsidRPr="00FC16DA">
        <w:rPr>
          <w:rFonts w:ascii="Times New Roman" w:eastAsia="Calibri" w:hAnsi="Times New Roman" w:cs="Times New Roman"/>
          <w:sz w:val="26"/>
          <w:szCs w:val="26"/>
        </w:rPr>
        <w:t>.07.</w:t>
      </w:r>
      <w:r w:rsidR="0023048B" w:rsidRPr="00FC16DA">
        <w:rPr>
          <w:rFonts w:ascii="Times New Roman" w:eastAsia="Calibri" w:hAnsi="Times New Roman" w:cs="Times New Roman"/>
          <w:sz w:val="26"/>
          <w:szCs w:val="26"/>
        </w:rPr>
        <w:t xml:space="preserve">2010 </w:t>
      </w:r>
      <w:r w:rsidR="000C073B">
        <w:rPr>
          <w:rFonts w:ascii="Times New Roman" w:eastAsia="Calibri" w:hAnsi="Times New Roman" w:cs="Times New Roman"/>
          <w:sz w:val="26"/>
          <w:szCs w:val="26"/>
        </w:rPr>
        <w:br/>
      </w:r>
      <w:r w:rsidR="0023048B" w:rsidRPr="00FC16DA">
        <w:rPr>
          <w:rFonts w:ascii="Times New Roman" w:eastAsia="Calibri" w:hAnsi="Times New Roman" w:cs="Times New Roman"/>
          <w:sz w:val="26"/>
          <w:szCs w:val="26"/>
        </w:rPr>
        <w:t>№ 210-ФЗ запрещается требовать от заявителей:</w:t>
      </w:r>
    </w:p>
    <w:p w:rsidR="0023048B" w:rsidRPr="00FC16DA" w:rsidRDefault="0023048B" w:rsidP="000C073B">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C073B">
        <w:rPr>
          <w:rFonts w:ascii="Times New Roman" w:eastAsia="Calibri" w:hAnsi="Times New Roman" w:cs="Times New Roman"/>
          <w:sz w:val="26"/>
          <w:szCs w:val="26"/>
        </w:rPr>
        <w:br/>
      </w:r>
      <w:r w:rsidRPr="00FC16DA">
        <w:rPr>
          <w:rFonts w:ascii="Times New Roman" w:eastAsia="Calibri" w:hAnsi="Times New Roman" w:cs="Times New Roman"/>
          <w:sz w:val="26"/>
          <w:szCs w:val="26"/>
        </w:rPr>
        <w:t>с предоставлением муниципальной услуги;</w:t>
      </w:r>
    </w:p>
    <w:p w:rsidR="0023048B" w:rsidRPr="00FC16DA" w:rsidRDefault="0023048B" w:rsidP="000C073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FC16DA">
        <w:rPr>
          <w:rFonts w:ascii="Times New Roman" w:eastAsia="Calibri" w:hAnsi="Times New Roman" w:cs="Times New Roman"/>
          <w:sz w:val="26"/>
          <w:szCs w:val="26"/>
        </w:rPr>
        <w:t xml:space="preserve">2) </w:t>
      </w:r>
      <w:r w:rsidRPr="00FC16DA">
        <w:rPr>
          <w:rFonts w:ascii="Times New Roman" w:eastAsia="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0C073B">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FC16DA">
        <w:rPr>
          <w:rFonts w:ascii="Times New Roman" w:eastAsia="Calibri" w:hAnsi="Times New Roman" w:cs="Times New Roman"/>
          <w:sz w:val="26"/>
          <w:szCs w:val="26"/>
        </w:rPr>
        <w:t>от 27</w:t>
      </w:r>
      <w:r w:rsidR="00C93D6B" w:rsidRPr="00FC16DA">
        <w:rPr>
          <w:rFonts w:ascii="Times New Roman" w:eastAsia="Calibri" w:hAnsi="Times New Roman" w:cs="Times New Roman"/>
          <w:sz w:val="26"/>
          <w:szCs w:val="26"/>
        </w:rPr>
        <w:t>.07.</w:t>
      </w:r>
      <w:r w:rsidRPr="00FC16DA">
        <w:rPr>
          <w:rFonts w:ascii="Times New Roman" w:eastAsia="Calibri" w:hAnsi="Times New Roman" w:cs="Times New Roman"/>
          <w:sz w:val="26"/>
          <w:szCs w:val="26"/>
        </w:rPr>
        <w:t xml:space="preserve">2010 </w:t>
      </w:r>
      <w:r w:rsidRPr="00FC16DA">
        <w:rPr>
          <w:rFonts w:ascii="Times New Roman" w:eastAsia="Times New Roman" w:hAnsi="Times New Roman" w:cs="Times New Roman"/>
          <w:sz w:val="26"/>
          <w:szCs w:val="26"/>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0C073B">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за исключением документов, включенных в определенный частью 6 статьи 7 Федерального закона </w:t>
      </w:r>
      <w:r w:rsidRPr="00FC16DA">
        <w:rPr>
          <w:rFonts w:ascii="Times New Roman" w:eastAsia="Calibri" w:hAnsi="Times New Roman" w:cs="Times New Roman"/>
          <w:sz w:val="26"/>
          <w:szCs w:val="26"/>
        </w:rPr>
        <w:t>от 27</w:t>
      </w:r>
      <w:r w:rsidR="004D37A8" w:rsidRPr="00FC16DA">
        <w:rPr>
          <w:rFonts w:ascii="Times New Roman" w:eastAsia="Calibri" w:hAnsi="Times New Roman" w:cs="Times New Roman"/>
          <w:sz w:val="26"/>
          <w:szCs w:val="26"/>
        </w:rPr>
        <w:t>.07.</w:t>
      </w:r>
      <w:r w:rsidRPr="00FC16DA">
        <w:rPr>
          <w:rFonts w:ascii="Times New Roman" w:eastAsia="Calibri" w:hAnsi="Times New Roman" w:cs="Times New Roman"/>
          <w:sz w:val="26"/>
          <w:szCs w:val="26"/>
        </w:rPr>
        <w:t xml:space="preserve">2010 </w:t>
      </w:r>
      <w:r w:rsidRPr="00FC16DA">
        <w:rPr>
          <w:rFonts w:ascii="Times New Roman" w:eastAsia="Times New Roman" w:hAnsi="Times New Roman" w:cs="Times New Roman"/>
          <w:sz w:val="26"/>
          <w:szCs w:val="26"/>
        </w:rPr>
        <w:t>№ 210-ФЗ перечень документов. Заявитель вправе представить указанные документы и информацию по собственной инициативе;</w:t>
      </w:r>
    </w:p>
    <w:p w:rsidR="0023048B" w:rsidRPr="00FC16DA" w:rsidRDefault="0023048B" w:rsidP="000C073B">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0C073B">
        <w:rPr>
          <w:rFonts w:ascii="Times New Roman" w:eastAsia="Calibri" w:hAnsi="Times New Roman" w:cs="Times New Roman"/>
          <w:sz w:val="26"/>
          <w:szCs w:val="26"/>
        </w:rPr>
        <w:br/>
      </w:r>
      <w:r w:rsidRPr="00FC16DA">
        <w:rPr>
          <w:rFonts w:ascii="Times New Roman" w:eastAsia="Calibri" w:hAnsi="Times New Roman" w:cs="Times New Roman"/>
          <w:sz w:val="26"/>
          <w:szCs w:val="26"/>
        </w:rPr>
        <w:t>в предоставлении муниципальной услуги, за исключением следующих случаев:</w:t>
      </w:r>
    </w:p>
    <w:p w:rsidR="0023048B" w:rsidRPr="000C073B" w:rsidRDefault="0023048B" w:rsidP="000C07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0C073B">
        <w:rPr>
          <w:rFonts w:ascii="Times New Roman" w:eastAsia="Times New Roman"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0C073B">
        <w:rPr>
          <w:rFonts w:ascii="Times New Roman" w:eastAsia="Times New Roman" w:hAnsi="Times New Roman" w:cs="Times New Roman"/>
          <w:sz w:val="26"/>
          <w:szCs w:val="26"/>
        </w:rPr>
        <w:br/>
      </w:r>
      <w:r w:rsidRPr="000C073B">
        <w:rPr>
          <w:rFonts w:ascii="Times New Roman" w:eastAsia="Times New Roman" w:hAnsi="Times New Roman" w:cs="Times New Roman"/>
          <w:sz w:val="26"/>
          <w:szCs w:val="26"/>
        </w:rPr>
        <w:t>о предоставлении муниципальной услуги;</w:t>
      </w:r>
    </w:p>
    <w:p w:rsidR="0023048B" w:rsidRPr="000C073B" w:rsidRDefault="0023048B" w:rsidP="000C07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0C073B">
        <w:rPr>
          <w:rFonts w:ascii="Times New Roman" w:eastAsia="Times New Roman" w:hAnsi="Times New Roman" w:cs="Times New Roman"/>
          <w:sz w:val="26"/>
          <w:szCs w:val="26"/>
        </w:rPr>
        <w:t xml:space="preserve">наличие ошибок в заявлении о предоставлении муниципальной услуги </w:t>
      </w:r>
      <w:r w:rsidR="000C073B">
        <w:rPr>
          <w:rFonts w:ascii="Times New Roman" w:eastAsia="Times New Roman" w:hAnsi="Times New Roman" w:cs="Times New Roman"/>
          <w:sz w:val="26"/>
          <w:szCs w:val="26"/>
        </w:rPr>
        <w:br/>
      </w:r>
      <w:r w:rsidRPr="000C073B">
        <w:rPr>
          <w:rFonts w:ascii="Times New Roman" w:eastAsia="Times New Roman"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0C073B">
        <w:rPr>
          <w:rFonts w:ascii="Times New Roman" w:eastAsia="Times New Roman" w:hAnsi="Times New Roman" w:cs="Times New Roman"/>
          <w:sz w:val="26"/>
          <w:szCs w:val="26"/>
        </w:rPr>
        <w:br/>
      </w:r>
      <w:r w:rsidRPr="000C073B">
        <w:rPr>
          <w:rFonts w:ascii="Times New Roman" w:eastAsia="Times New Roman" w:hAnsi="Times New Roman" w:cs="Times New Roman"/>
          <w:sz w:val="26"/>
          <w:szCs w:val="26"/>
        </w:rPr>
        <w:t>в предоставлении муниципальной услуги и не включенных в представленный ранее комплект документов;</w:t>
      </w:r>
    </w:p>
    <w:p w:rsidR="0023048B" w:rsidRPr="000C073B" w:rsidRDefault="0023048B" w:rsidP="000C07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0C073B">
        <w:rPr>
          <w:rFonts w:ascii="Times New Roman" w:eastAsia="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048B" w:rsidRPr="00FC16DA" w:rsidRDefault="0023048B" w:rsidP="000C07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4D37A8" w:rsidRPr="00FC16DA">
        <w:rPr>
          <w:rFonts w:ascii="Times New Roman" w:eastAsia="Times New Roman" w:hAnsi="Times New Roman" w:cs="Times New Roman"/>
          <w:sz w:val="26"/>
          <w:szCs w:val="26"/>
        </w:rPr>
        <w:t>Департамента</w:t>
      </w:r>
      <w:r w:rsidRPr="00FC16DA">
        <w:rPr>
          <w:rFonts w:ascii="Times New Roman" w:eastAsia="Times New Roman" w:hAnsi="Times New Roman" w:cs="Times New Roman"/>
          <w:sz w:val="26"/>
          <w:szCs w:val="26"/>
        </w:rPr>
        <w:t>,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0C073B">
        <w:rPr>
          <w:rFonts w:ascii="Times New Roman" w:eastAsia="Times New Roman" w:hAnsi="Times New Roman" w:cs="Times New Roman"/>
          <w:sz w:val="26"/>
          <w:szCs w:val="26"/>
        </w:rPr>
        <w:t xml:space="preserve">, </w:t>
      </w:r>
      <w:r w:rsidRPr="00FC16DA">
        <w:rPr>
          <w:rFonts w:ascii="Times New Roman" w:eastAsia="Times New Roman" w:hAnsi="Times New Roman" w:cs="Times New Roman"/>
          <w:sz w:val="26"/>
          <w:szCs w:val="26"/>
        </w:rPr>
        <w:t xml:space="preserve">о чем в письменном виде за подписью </w:t>
      </w:r>
      <w:r w:rsidR="00AF01DA" w:rsidRPr="00FC16DA">
        <w:rPr>
          <w:rFonts w:ascii="Times New Roman" w:eastAsia="Times New Roman" w:hAnsi="Times New Roman" w:cs="Times New Roman"/>
          <w:sz w:val="26"/>
          <w:szCs w:val="26"/>
        </w:rPr>
        <w:t xml:space="preserve">директора департамента имущественных отношений Нефтеюганского района (далее </w:t>
      </w:r>
      <w:r w:rsidR="000C073B">
        <w:rPr>
          <w:rFonts w:ascii="Times New Roman" w:eastAsia="Times New Roman" w:hAnsi="Times New Roman" w:cs="Times New Roman"/>
          <w:sz w:val="26"/>
          <w:szCs w:val="26"/>
        </w:rPr>
        <w:t>–</w:t>
      </w:r>
      <w:r w:rsidR="00AF01DA" w:rsidRPr="00FC16DA">
        <w:rPr>
          <w:rFonts w:ascii="Times New Roman" w:eastAsia="Times New Roman" w:hAnsi="Times New Roman" w:cs="Times New Roman"/>
          <w:sz w:val="26"/>
          <w:szCs w:val="26"/>
        </w:rPr>
        <w:t xml:space="preserve"> директор</w:t>
      </w:r>
      <w:r w:rsidRPr="00FC16DA">
        <w:rPr>
          <w:rFonts w:ascii="Times New Roman" w:eastAsia="Times New Roman" w:hAnsi="Times New Roman" w:cs="Times New Roman"/>
          <w:sz w:val="26"/>
          <w:szCs w:val="26"/>
        </w:rPr>
        <w:t xml:space="preserve"> </w:t>
      </w:r>
      <w:r w:rsidR="004D37A8" w:rsidRPr="00FC16DA">
        <w:rPr>
          <w:rFonts w:ascii="Times New Roman" w:eastAsia="Times New Roman" w:hAnsi="Times New Roman" w:cs="Times New Roman"/>
          <w:sz w:val="26"/>
          <w:szCs w:val="26"/>
        </w:rPr>
        <w:t>Департамента</w:t>
      </w:r>
      <w:r w:rsidR="00AF01DA" w:rsidRPr="00FC16DA">
        <w:rPr>
          <w:rFonts w:ascii="Times New Roman" w:eastAsia="Times New Roman" w:hAnsi="Times New Roman" w:cs="Times New Roman"/>
          <w:sz w:val="26"/>
          <w:szCs w:val="26"/>
        </w:rPr>
        <w:t>)</w:t>
      </w:r>
      <w:r w:rsidRPr="00FC16DA">
        <w:rPr>
          <w:rFonts w:ascii="Times New Roman" w:eastAsia="Times New Roman" w:hAnsi="Times New Roman" w:cs="Times New Roman"/>
          <w:sz w:val="26"/>
          <w:szCs w:val="26"/>
        </w:rPr>
        <w:t>,</w:t>
      </w:r>
      <w:r w:rsidR="00AF01DA" w:rsidRPr="00FC16DA">
        <w:rPr>
          <w:rFonts w:ascii="Times New Roman" w:eastAsia="Times New Roman" w:hAnsi="Times New Roman" w:cs="Times New Roman"/>
          <w:sz w:val="26"/>
          <w:szCs w:val="26"/>
        </w:rPr>
        <w:t xml:space="preserve"> </w:t>
      </w:r>
      <w:r w:rsidRPr="00FC16DA">
        <w:rPr>
          <w:rFonts w:ascii="Times New Roman" w:eastAsia="Times New Roman" w:hAnsi="Times New Roman" w:cs="Times New Roman"/>
          <w:sz w:val="26"/>
          <w:szCs w:val="26"/>
        </w:rPr>
        <w:t xml:space="preserve"> </w:t>
      </w:r>
      <w:r w:rsidR="00AF01DA" w:rsidRPr="00FC16DA">
        <w:rPr>
          <w:rFonts w:ascii="Times New Roman" w:eastAsia="Times New Roman" w:hAnsi="Times New Roman" w:cs="Times New Roman"/>
          <w:sz w:val="26"/>
          <w:szCs w:val="26"/>
        </w:rPr>
        <w:t xml:space="preserve">директора многофункционального центра предоставления государственных и муниципальных услуг (далее </w:t>
      </w:r>
      <w:r w:rsidR="000C073B">
        <w:rPr>
          <w:rFonts w:ascii="Times New Roman" w:eastAsia="Times New Roman" w:hAnsi="Times New Roman" w:cs="Times New Roman"/>
          <w:sz w:val="26"/>
          <w:szCs w:val="26"/>
        </w:rPr>
        <w:t>–</w:t>
      </w:r>
      <w:r w:rsidR="00AF01DA" w:rsidRPr="00FC16DA">
        <w:rPr>
          <w:rFonts w:ascii="Times New Roman" w:eastAsia="Times New Roman" w:hAnsi="Times New Roman" w:cs="Times New Roman"/>
          <w:sz w:val="26"/>
          <w:szCs w:val="26"/>
        </w:rPr>
        <w:t xml:space="preserve"> директор </w:t>
      </w:r>
      <w:r w:rsidRPr="00FC16DA">
        <w:rPr>
          <w:rFonts w:ascii="Times New Roman" w:eastAsia="Times New Roman" w:hAnsi="Times New Roman" w:cs="Times New Roman"/>
          <w:sz w:val="26"/>
          <w:szCs w:val="26"/>
        </w:rPr>
        <w:t>МФЦ</w:t>
      </w:r>
      <w:r w:rsidR="00AF01DA" w:rsidRPr="00FC16DA">
        <w:rPr>
          <w:rFonts w:ascii="Times New Roman" w:eastAsia="Times New Roman" w:hAnsi="Times New Roman" w:cs="Times New Roman"/>
          <w:sz w:val="26"/>
          <w:szCs w:val="26"/>
        </w:rPr>
        <w:t>)</w:t>
      </w:r>
      <w:r w:rsidRPr="00FC16DA">
        <w:rPr>
          <w:rFonts w:ascii="Times New Roman" w:eastAsia="Times New Roman" w:hAnsi="Times New Roman" w:cs="Times New Roman"/>
          <w:sz w:val="26"/>
          <w:szCs w:val="26"/>
        </w:rPr>
        <w:t xml:space="preserve"> </w:t>
      </w:r>
      <w:r w:rsidR="000C073B">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r w:rsidR="000C073B">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за доставленные неудобства</w:t>
      </w:r>
      <w:r w:rsidRPr="000C073B">
        <w:rPr>
          <w:rFonts w:ascii="Times New Roman" w:eastAsia="Times New Roman" w:hAnsi="Times New Roman" w:cs="Times New Roman"/>
          <w:sz w:val="26"/>
          <w:szCs w:val="26"/>
        </w:rPr>
        <w:t>.</w:t>
      </w:r>
    </w:p>
    <w:p w:rsidR="0023048B" w:rsidRPr="00FC16DA" w:rsidRDefault="0023048B" w:rsidP="0023048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p>
    <w:p w:rsidR="0023048B" w:rsidRPr="00FC16DA" w:rsidRDefault="0023048B" w:rsidP="0023048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Исчерпывающий перечень оснований для отказа в приеме документов, </w:t>
      </w:r>
      <w:r w:rsidR="000C073B">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необходимых для предоставления муниципальной услуги</w:t>
      </w:r>
    </w:p>
    <w:p w:rsidR="0023048B" w:rsidRPr="00FC16DA" w:rsidRDefault="0023048B" w:rsidP="0023048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23048B" w:rsidRPr="00FC16DA" w:rsidRDefault="008700F1" w:rsidP="0023048B">
      <w:pPr>
        <w:spacing w:after="0" w:line="240" w:lineRule="auto"/>
        <w:ind w:firstLine="709"/>
        <w:jc w:val="both"/>
        <w:rPr>
          <w:rFonts w:ascii="Times New Roman" w:eastAsia="Times New Roman" w:hAnsi="Times New Roman" w:cs="Times New Roman"/>
          <w:spacing w:val="2"/>
          <w:sz w:val="26"/>
          <w:szCs w:val="26"/>
          <w:lang w:eastAsia="ru-RU"/>
        </w:rPr>
      </w:pPr>
      <w:r w:rsidRPr="00FC16DA">
        <w:rPr>
          <w:rFonts w:ascii="Times New Roman" w:eastAsia="Times New Roman" w:hAnsi="Times New Roman" w:cs="Times New Roman"/>
          <w:spacing w:val="2"/>
          <w:sz w:val="26"/>
          <w:szCs w:val="26"/>
          <w:lang w:eastAsia="ru-RU"/>
        </w:rPr>
        <w:t>2</w:t>
      </w:r>
      <w:r w:rsidR="003765E9" w:rsidRPr="00FC16DA">
        <w:rPr>
          <w:rFonts w:ascii="Times New Roman" w:eastAsia="Times New Roman" w:hAnsi="Times New Roman" w:cs="Times New Roman"/>
          <w:spacing w:val="2"/>
          <w:sz w:val="26"/>
          <w:szCs w:val="26"/>
          <w:lang w:eastAsia="ru-RU"/>
        </w:rPr>
        <w:t>3</w:t>
      </w:r>
      <w:r w:rsidR="0023048B" w:rsidRPr="00FC16DA">
        <w:rPr>
          <w:rFonts w:ascii="Times New Roman" w:eastAsia="Times New Roman" w:hAnsi="Times New Roman" w:cs="Times New Roman"/>
          <w:spacing w:val="2"/>
          <w:sz w:val="26"/>
          <w:szCs w:val="26"/>
          <w:lang w:eastAsia="ru-RU"/>
        </w:rPr>
        <w:t xml:space="preserve">. Основания для отказа в приеме заявления о предоставлении муниципальной услуги законодательством Российской Федерации </w:t>
      </w:r>
      <w:r w:rsidR="00FC7F73">
        <w:rPr>
          <w:rFonts w:ascii="Times New Roman" w:eastAsia="Times New Roman" w:hAnsi="Times New Roman" w:cs="Times New Roman"/>
          <w:spacing w:val="2"/>
          <w:sz w:val="26"/>
          <w:szCs w:val="26"/>
          <w:lang w:eastAsia="ru-RU"/>
        </w:rPr>
        <w:br/>
      </w:r>
      <w:r w:rsidR="0023048B" w:rsidRPr="00FC16DA">
        <w:rPr>
          <w:rFonts w:ascii="Times New Roman" w:eastAsia="Times New Roman" w:hAnsi="Times New Roman" w:cs="Times New Roman"/>
          <w:spacing w:val="2"/>
          <w:sz w:val="26"/>
          <w:szCs w:val="26"/>
          <w:lang w:eastAsia="ru-RU"/>
        </w:rPr>
        <w:t>и Ханты-Мансийского автономного округа – Югры не предусмотрены.</w:t>
      </w:r>
    </w:p>
    <w:p w:rsidR="0023048B" w:rsidRPr="00FC16DA" w:rsidRDefault="0023048B" w:rsidP="0023048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23048B" w:rsidRPr="00FC16DA" w:rsidRDefault="0023048B" w:rsidP="0023048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Исчерпывающий перечень оснований для приостановления </w:t>
      </w:r>
      <w:r w:rsidRPr="00FC16DA">
        <w:rPr>
          <w:rFonts w:ascii="Times New Roman" w:eastAsia="Times New Roman" w:hAnsi="Times New Roman" w:cs="Times New Roman"/>
          <w:sz w:val="26"/>
          <w:szCs w:val="26"/>
        </w:rPr>
        <w:br/>
        <w:t>и (или) отказа в предоставлении муниципальной услуги</w:t>
      </w:r>
    </w:p>
    <w:p w:rsidR="0023048B" w:rsidRPr="00FC16DA" w:rsidRDefault="0023048B" w:rsidP="0023048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23048B" w:rsidRPr="00FC16DA" w:rsidRDefault="008700F1" w:rsidP="00FC7F73">
      <w:pPr>
        <w:spacing w:after="0" w:line="240" w:lineRule="auto"/>
        <w:ind w:firstLine="709"/>
        <w:jc w:val="both"/>
        <w:rPr>
          <w:rFonts w:ascii="Times New Roman" w:eastAsia="Times New Roman" w:hAnsi="Times New Roman" w:cs="Times New Roman"/>
          <w:spacing w:val="2"/>
          <w:sz w:val="26"/>
          <w:szCs w:val="26"/>
          <w:lang w:eastAsia="ru-RU"/>
        </w:rPr>
      </w:pPr>
      <w:r w:rsidRPr="00FC16DA">
        <w:rPr>
          <w:rFonts w:ascii="Times New Roman" w:eastAsia="Times New Roman" w:hAnsi="Times New Roman" w:cs="Times New Roman"/>
          <w:spacing w:val="2"/>
          <w:sz w:val="26"/>
          <w:szCs w:val="26"/>
          <w:lang w:eastAsia="ru-RU"/>
        </w:rPr>
        <w:t>2</w:t>
      </w:r>
      <w:r w:rsidR="003765E9" w:rsidRPr="00FC16DA">
        <w:rPr>
          <w:rFonts w:ascii="Times New Roman" w:eastAsia="Times New Roman" w:hAnsi="Times New Roman" w:cs="Times New Roman"/>
          <w:spacing w:val="2"/>
          <w:sz w:val="26"/>
          <w:szCs w:val="26"/>
          <w:lang w:eastAsia="ru-RU"/>
        </w:rPr>
        <w:t>4</w:t>
      </w:r>
      <w:r w:rsidR="0023048B" w:rsidRPr="00FC16DA">
        <w:rPr>
          <w:rFonts w:ascii="Times New Roman" w:eastAsia="Times New Roman" w:hAnsi="Times New Roman" w:cs="Times New Roman"/>
          <w:spacing w:val="2"/>
          <w:sz w:val="26"/>
          <w:szCs w:val="26"/>
          <w:lang w:eastAsia="ru-RU"/>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23048B" w:rsidRPr="00FC16DA" w:rsidRDefault="008700F1" w:rsidP="00AD4273">
      <w:pPr>
        <w:spacing w:after="0" w:line="240" w:lineRule="auto"/>
        <w:ind w:firstLine="709"/>
        <w:jc w:val="both"/>
        <w:rPr>
          <w:rFonts w:ascii="Times New Roman" w:eastAsia="Times New Roman" w:hAnsi="Times New Roman" w:cs="Times New Roman"/>
          <w:spacing w:val="2"/>
          <w:sz w:val="26"/>
          <w:szCs w:val="26"/>
          <w:lang w:eastAsia="ru-RU"/>
        </w:rPr>
      </w:pPr>
      <w:r w:rsidRPr="00FC16DA">
        <w:rPr>
          <w:rFonts w:ascii="Times New Roman" w:eastAsia="Times New Roman" w:hAnsi="Times New Roman" w:cs="Times New Roman"/>
          <w:spacing w:val="2"/>
          <w:sz w:val="26"/>
          <w:szCs w:val="26"/>
          <w:lang w:eastAsia="ru-RU"/>
        </w:rPr>
        <w:t>2</w:t>
      </w:r>
      <w:r w:rsidR="003765E9" w:rsidRPr="00FC16DA">
        <w:rPr>
          <w:rFonts w:ascii="Times New Roman" w:eastAsia="Times New Roman" w:hAnsi="Times New Roman" w:cs="Times New Roman"/>
          <w:spacing w:val="2"/>
          <w:sz w:val="26"/>
          <w:szCs w:val="26"/>
          <w:lang w:eastAsia="ru-RU"/>
        </w:rPr>
        <w:t>5</w:t>
      </w:r>
      <w:r w:rsidR="0023048B" w:rsidRPr="00FC16DA">
        <w:rPr>
          <w:rFonts w:ascii="Times New Roman" w:eastAsia="Times New Roman" w:hAnsi="Times New Roman" w:cs="Times New Roman"/>
          <w:spacing w:val="2"/>
          <w:sz w:val="26"/>
          <w:szCs w:val="26"/>
          <w:lang w:eastAsia="ru-RU"/>
        </w:rPr>
        <w:t>. Основания для отказа в предоставлении муниципальной услуги:</w:t>
      </w:r>
    </w:p>
    <w:p w:rsidR="0023048B" w:rsidRPr="00FC16DA" w:rsidRDefault="0023048B" w:rsidP="00D92F70">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содержание заявления</w:t>
      </w:r>
      <w:r w:rsidR="00AF01DA" w:rsidRPr="00FC16DA">
        <w:rPr>
          <w:rFonts w:ascii="Times New Roman" w:eastAsia="Times New Roman" w:hAnsi="Times New Roman" w:cs="Times New Roman"/>
          <w:sz w:val="26"/>
          <w:szCs w:val="26"/>
        </w:rPr>
        <w:t xml:space="preserve"> о предоставлении муниципальной услуги</w:t>
      </w:r>
      <w:r w:rsidRPr="00FC16DA">
        <w:rPr>
          <w:rFonts w:ascii="Times New Roman" w:eastAsia="Times New Roman" w:hAnsi="Times New Roman" w:cs="Times New Roman"/>
          <w:sz w:val="26"/>
          <w:szCs w:val="26"/>
        </w:rPr>
        <w:t xml:space="preserve"> </w:t>
      </w:r>
      <w:r w:rsidR="00D92F70">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не позволяет установить имущество, в отношении которого запрашиваются сведения;</w:t>
      </w:r>
    </w:p>
    <w:p w:rsidR="0023048B" w:rsidRPr="00FC16DA" w:rsidRDefault="0023048B" w:rsidP="00D92F70">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отсутствие в заявлении</w:t>
      </w:r>
      <w:r w:rsidR="00AF01DA" w:rsidRPr="00FC16DA">
        <w:rPr>
          <w:rFonts w:ascii="Times New Roman" w:eastAsia="Times New Roman" w:hAnsi="Times New Roman" w:cs="Times New Roman"/>
          <w:sz w:val="26"/>
          <w:szCs w:val="26"/>
        </w:rPr>
        <w:t xml:space="preserve"> о предоставлении муниципальной услуги</w:t>
      </w:r>
      <w:r w:rsidRPr="00FC16DA">
        <w:rPr>
          <w:rFonts w:ascii="Times New Roman" w:eastAsia="Times New Roman" w:hAnsi="Times New Roman" w:cs="Times New Roman"/>
          <w:sz w:val="26"/>
          <w:szCs w:val="26"/>
        </w:rPr>
        <w:t xml:space="preserve"> сведений, </w:t>
      </w:r>
      <w:r w:rsidRPr="00D92F70">
        <w:rPr>
          <w:rFonts w:ascii="Times New Roman" w:eastAsia="Times New Roman" w:hAnsi="Times New Roman" w:cs="Times New Roman"/>
          <w:sz w:val="26"/>
          <w:szCs w:val="26"/>
        </w:rPr>
        <w:t xml:space="preserve">предусмотренных пунктом </w:t>
      </w:r>
      <w:r w:rsidR="008F4971" w:rsidRPr="00D92F70">
        <w:rPr>
          <w:rFonts w:ascii="Times New Roman" w:eastAsia="Times New Roman" w:hAnsi="Times New Roman" w:cs="Times New Roman"/>
          <w:sz w:val="26"/>
          <w:szCs w:val="26"/>
        </w:rPr>
        <w:t xml:space="preserve">19 </w:t>
      </w:r>
      <w:r w:rsidRPr="00D92F70">
        <w:rPr>
          <w:rFonts w:ascii="Times New Roman" w:eastAsia="Times New Roman" w:hAnsi="Times New Roman" w:cs="Times New Roman"/>
          <w:sz w:val="26"/>
          <w:szCs w:val="26"/>
        </w:rPr>
        <w:t>Административного регламента, необходимых</w:t>
      </w:r>
      <w:r w:rsidRPr="00FC16DA">
        <w:rPr>
          <w:rFonts w:ascii="Times New Roman" w:eastAsia="Times New Roman" w:hAnsi="Times New Roman" w:cs="Times New Roman"/>
          <w:sz w:val="26"/>
          <w:szCs w:val="26"/>
        </w:rPr>
        <w:t xml:space="preserve"> </w:t>
      </w:r>
      <w:r w:rsidR="00D92F70">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для проведения поисковой работы;</w:t>
      </w:r>
    </w:p>
    <w:p w:rsidR="0023048B" w:rsidRPr="00FC16DA" w:rsidRDefault="0023048B" w:rsidP="00D92F70">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сведения об имуществе не могут быть предоставлены в соответствии </w:t>
      </w:r>
      <w:r w:rsidR="00D92F70">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с законодательством Российской Федерации;</w:t>
      </w:r>
    </w:p>
    <w:p w:rsidR="0023048B" w:rsidRPr="00FC16DA" w:rsidRDefault="0023048B" w:rsidP="00D92F70">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несоответствие данных владельца квалифицированного сертификата ключа проверки электронной подписи данным заявителя, указанным в заявлении</w:t>
      </w:r>
      <w:r w:rsidR="005355C7" w:rsidRPr="00FC16DA">
        <w:rPr>
          <w:rFonts w:ascii="Times New Roman" w:eastAsia="Times New Roman" w:hAnsi="Times New Roman" w:cs="Times New Roman"/>
          <w:sz w:val="26"/>
          <w:szCs w:val="26"/>
        </w:rPr>
        <w:t xml:space="preserve"> </w:t>
      </w:r>
      <w:r w:rsidR="00D92F70">
        <w:rPr>
          <w:rFonts w:ascii="Times New Roman" w:eastAsia="Times New Roman" w:hAnsi="Times New Roman" w:cs="Times New Roman"/>
          <w:sz w:val="26"/>
          <w:szCs w:val="26"/>
        </w:rPr>
        <w:br/>
      </w:r>
      <w:r w:rsidR="005355C7" w:rsidRPr="00FC16DA">
        <w:rPr>
          <w:rFonts w:ascii="Times New Roman" w:eastAsia="Times New Roman" w:hAnsi="Times New Roman" w:cs="Times New Roman"/>
          <w:sz w:val="26"/>
          <w:szCs w:val="26"/>
        </w:rPr>
        <w:t>о предоставлении муниципальной услуги</w:t>
      </w:r>
      <w:r w:rsidRPr="00FC16DA">
        <w:rPr>
          <w:rFonts w:ascii="Times New Roman" w:eastAsia="Times New Roman" w:hAnsi="Times New Roman" w:cs="Times New Roman"/>
          <w:sz w:val="26"/>
          <w:szCs w:val="26"/>
        </w:rPr>
        <w:t>, направленном в электронной форме.</w:t>
      </w:r>
    </w:p>
    <w:p w:rsidR="008D0368" w:rsidRPr="00FC16DA" w:rsidRDefault="008D0368" w:rsidP="00AD42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Не допускается отказ в предоставлении муниципальной услуге в случае, если запрос и документы, </w:t>
      </w:r>
      <w:r w:rsidR="004B6B5E" w:rsidRPr="00FC16DA">
        <w:rPr>
          <w:rFonts w:ascii="Times New Roman" w:eastAsia="Times New Roman" w:hAnsi="Times New Roman" w:cs="Times New Roman"/>
          <w:sz w:val="26"/>
          <w:szCs w:val="26"/>
        </w:rPr>
        <w:t xml:space="preserve">необходимые </w:t>
      </w:r>
      <w:r w:rsidR="004B6B5E" w:rsidRPr="00FC16DA">
        <w:rPr>
          <w:rFonts w:ascii="Times New Roman" w:hAnsi="Times New Roman" w:cs="Times New Roman"/>
          <w:sz w:val="26"/>
          <w:szCs w:val="26"/>
        </w:rPr>
        <w:t xml:space="preserve">для ее предоставления, поданы в соответствии </w:t>
      </w:r>
      <w:r w:rsidR="00D92F70">
        <w:rPr>
          <w:rFonts w:ascii="Times New Roman" w:hAnsi="Times New Roman" w:cs="Times New Roman"/>
          <w:sz w:val="26"/>
          <w:szCs w:val="26"/>
        </w:rPr>
        <w:br/>
      </w:r>
      <w:r w:rsidR="004B6B5E" w:rsidRPr="00FC16DA">
        <w:rPr>
          <w:rFonts w:ascii="Times New Roman" w:hAnsi="Times New Roman" w:cs="Times New Roman"/>
          <w:sz w:val="26"/>
          <w:szCs w:val="26"/>
        </w:rPr>
        <w:t xml:space="preserve">с информацией о сроках и порядке предоставления государственной услуги, опубликованной на Едином и региональном порталах и официальном сайте </w:t>
      </w:r>
      <w:r w:rsidR="00DD7529" w:rsidRPr="00FC16DA">
        <w:rPr>
          <w:rFonts w:ascii="Times New Roman" w:hAnsi="Times New Roman" w:cs="Times New Roman"/>
          <w:sz w:val="26"/>
          <w:szCs w:val="26"/>
        </w:rPr>
        <w:t>органов местного самоуправления Нефтеюганского района</w:t>
      </w:r>
      <w:r w:rsidR="004B6B5E" w:rsidRPr="00FC16DA">
        <w:rPr>
          <w:rFonts w:ascii="Times New Roman" w:hAnsi="Times New Roman" w:cs="Times New Roman"/>
          <w:sz w:val="26"/>
          <w:szCs w:val="26"/>
        </w:rPr>
        <w:t>.</w:t>
      </w:r>
    </w:p>
    <w:p w:rsidR="0023048B" w:rsidRDefault="0023048B" w:rsidP="002304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E558D7" w:rsidRPr="00FC16DA" w:rsidRDefault="00E558D7" w:rsidP="002304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23048B" w:rsidRPr="00FC16DA" w:rsidRDefault="0023048B" w:rsidP="0023048B">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Порядок, размер и основания взимания государственной пошлины </w:t>
      </w:r>
      <w:r w:rsidR="00D92F70">
        <w:rPr>
          <w:rFonts w:ascii="Times New Roman" w:eastAsia="Calibri" w:hAnsi="Times New Roman" w:cs="Times New Roman"/>
          <w:sz w:val="26"/>
          <w:szCs w:val="26"/>
        </w:rPr>
        <w:br/>
      </w:r>
      <w:r w:rsidRPr="00FC16DA">
        <w:rPr>
          <w:rFonts w:ascii="Times New Roman" w:eastAsia="Calibri" w:hAnsi="Times New Roman" w:cs="Times New Roman"/>
          <w:sz w:val="26"/>
          <w:szCs w:val="26"/>
        </w:rPr>
        <w:t>или иной платы, взимаемой за предоставление муниципальной услуги</w:t>
      </w:r>
    </w:p>
    <w:p w:rsidR="0023048B" w:rsidRPr="00FC16DA" w:rsidRDefault="0023048B" w:rsidP="0023048B">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957516" w:rsidRPr="00FC16DA" w:rsidRDefault="0023048B" w:rsidP="00957516">
      <w:pPr>
        <w:spacing w:after="0" w:line="240" w:lineRule="auto"/>
        <w:ind w:firstLine="709"/>
        <w:jc w:val="both"/>
        <w:rPr>
          <w:rFonts w:ascii="Times New Roman" w:eastAsia="Times New Roman" w:hAnsi="Times New Roman" w:cs="Times New Roman"/>
          <w:spacing w:val="2"/>
          <w:sz w:val="26"/>
          <w:szCs w:val="26"/>
          <w:lang w:eastAsia="ru-RU"/>
        </w:rPr>
      </w:pPr>
      <w:r w:rsidRPr="00FC16DA">
        <w:rPr>
          <w:rFonts w:ascii="Times New Roman" w:eastAsia="Times New Roman" w:hAnsi="Times New Roman" w:cs="Times New Roman"/>
          <w:spacing w:val="2"/>
          <w:sz w:val="26"/>
          <w:szCs w:val="26"/>
          <w:lang w:eastAsia="ru-RU"/>
        </w:rPr>
        <w:t>2</w:t>
      </w:r>
      <w:r w:rsidR="003765E9" w:rsidRPr="00FC16DA">
        <w:rPr>
          <w:rFonts w:ascii="Times New Roman" w:eastAsia="Times New Roman" w:hAnsi="Times New Roman" w:cs="Times New Roman"/>
          <w:spacing w:val="2"/>
          <w:sz w:val="26"/>
          <w:szCs w:val="26"/>
          <w:lang w:eastAsia="ru-RU"/>
        </w:rPr>
        <w:t>6</w:t>
      </w:r>
      <w:r w:rsidRPr="00FC16DA">
        <w:rPr>
          <w:rFonts w:ascii="Times New Roman" w:eastAsia="Times New Roman" w:hAnsi="Times New Roman" w:cs="Times New Roman"/>
          <w:spacing w:val="2"/>
          <w:sz w:val="26"/>
          <w:szCs w:val="26"/>
          <w:lang w:eastAsia="ru-RU"/>
        </w:rPr>
        <w:t xml:space="preserve">. </w:t>
      </w:r>
      <w:r w:rsidR="00957516" w:rsidRPr="00FC16DA">
        <w:rPr>
          <w:rFonts w:ascii="Times New Roman" w:hAnsi="Times New Roman" w:cs="Times New Roman"/>
          <w:sz w:val="26"/>
          <w:szCs w:val="26"/>
        </w:rPr>
        <w:t>Взимание государственной пошлины или иной платы за предоставление муниципальной услуги не предусмотрено действующим законодательством</w:t>
      </w:r>
      <w:r w:rsidR="00957516" w:rsidRPr="00FC16DA">
        <w:rPr>
          <w:rFonts w:ascii="Times New Roman" w:eastAsia="Calibri" w:hAnsi="Times New Roman" w:cs="Times New Roman"/>
          <w:sz w:val="26"/>
          <w:szCs w:val="26"/>
        </w:rPr>
        <w:t>.</w:t>
      </w:r>
    </w:p>
    <w:p w:rsidR="0023048B" w:rsidRDefault="0023048B" w:rsidP="0023048B">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E558D7" w:rsidRPr="00FC16DA" w:rsidRDefault="00E558D7" w:rsidP="0023048B">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23048B" w:rsidRPr="00FC16DA" w:rsidRDefault="0023048B" w:rsidP="0023048B">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Максимальный срок ожидания в очереди при подаче заявления </w:t>
      </w:r>
      <w:r w:rsidR="0011229A">
        <w:rPr>
          <w:rFonts w:ascii="Times New Roman" w:eastAsia="Calibri" w:hAnsi="Times New Roman" w:cs="Times New Roman"/>
          <w:sz w:val="26"/>
          <w:szCs w:val="26"/>
        </w:rPr>
        <w:br/>
      </w:r>
      <w:r w:rsidRPr="00FC16DA">
        <w:rPr>
          <w:rFonts w:ascii="Times New Roman" w:eastAsia="Calibri" w:hAnsi="Times New Roman" w:cs="Times New Roman"/>
          <w:sz w:val="26"/>
          <w:szCs w:val="26"/>
        </w:rPr>
        <w:t xml:space="preserve">о предоставлении муниципальной услуги и при получении результата </w:t>
      </w:r>
      <w:r w:rsidR="0011229A">
        <w:rPr>
          <w:rFonts w:ascii="Times New Roman" w:eastAsia="Calibri" w:hAnsi="Times New Roman" w:cs="Times New Roman"/>
          <w:sz w:val="26"/>
          <w:szCs w:val="26"/>
        </w:rPr>
        <w:br/>
      </w:r>
      <w:r w:rsidRPr="00FC16DA">
        <w:rPr>
          <w:rFonts w:ascii="Times New Roman" w:eastAsia="Calibri" w:hAnsi="Times New Roman" w:cs="Times New Roman"/>
          <w:sz w:val="26"/>
          <w:szCs w:val="26"/>
        </w:rPr>
        <w:t>предоставления муниципальной услуги</w:t>
      </w:r>
    </w:p>
    <w:p w:rsidR="0023048B" w:rsidRPr="00FC16DA" w:rsidRDefault="0023048B" w:rsidP="0023048B">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23048B" w:rsidRPr="00FC16DA" w:rsidRDefault="0023048B" w:rsidP="0011229A">
      <w:pPr>
        <w:spacing w:after="0" w:line="240" w:lineRule="auto"/>
        <w:ind w:firstLine="709"/>
        <w:jc w:val="both"/>
        <w:rPr>
          <w:rFonts w:ascii="Times New Roman" w:eastAsia="Times New Roman" w:hAnsi="Times New Roman" w:cs="Times New Roman"/>
          <w:spacing w:val="2"/>
          <w:sz w:val="26"/>
          <w:szCs w:val="26"/>
          <w:lang w:eastAsia="ru-RU"/>
        </w:rPr>
      </w:pPr>
      <w:r w:rsidRPr="00FC16DA">
        <w:rPr>
          <w:rFonts w:ascii="Times New Roman" w:eastAsia="Times New Roman" w:hAnsi="Times New Roman" w:cs="Times New Roman"/>
          <w:spacing w:val="2"/>
          <w:sz w:val="26"/>
          <w:szCs w:val="26"/>
          <w:lang w:eastAsia="ru-RU"/>
        </w:rPr>
        <w:t>2</w:t>
      </w:r>
      <w:r w:rsidR="003765E9" w:rsidRPr="00FC16DA">
        <w:rPr>
          <w:rFonts w:ascii="Times New Roman" w:eastAsia="Times New Roman" w:hAnsi="Times New Roman" w:cs="Times New Roman"/>
          <w:spacing w:val="2"/>
          <w:sz w:val="26"/>
          <w:szCs w:val="26"/>
          <w:lang w:eastAsia="ru-RU"/>
        </w:rPr>
        <w:t>7</w:t>
      </w:r>
      <w:r w:rsidRPr="00FC16DA">
        <w:rPr>
          <w:rFonts w:ascii="Times New Roman" w:eastAsia="Times New Roman" w:hAnsi="Times New Roman" w:cs="Times New Roman"/>
          <w:spacing w:val="2"/>
          <w:sz w:val="26"/>
          <w:szCs w:val="26"/>
          <w:lang w:eastAsia="ru-RU"/>
        </w:rPr>
        <w:t xml:space="preserve">. Максимальный срок ожидания в очереди при подаче заявления </w:t>
      </w:r>
      <w:r w:rsidR="0011229A">
        <w:rPr>
          <w:rFonts w:ascii="Times New Roman" w:eastAsia="Times New Roman" w:hAnsi="Times New Roman" w:cs="Times New Roman"/>
          <w:spacing w:val="2"/>
          <w:sz w:val="26"/>
          <w:szCs w:val="26"/>
          <w:lang w:eastAsia="ru-RU"/>
        </w:rPr>
        <w:br/>
      </w:r>
      <w:r w:rsidRPr="00FC16DA">
        <w:rPr>
          <w:rFonts w:ascii="Times New Roman" w:eastAsia="Times New Roman" w:hAnsi="Times New Roman" w:cs="Times New Roman"/>
          <w:spacing w:val="2"/>
          <w:sz w:val="26"/>
          <w:szCs w:val="26"/>
          <w:lang w:eastAsia="ru-RU"/>
        </w:rPr>
        <w:t>о предоставлении муниципальной услуги и при получении результата предоставления муниципальной услуги не должен превышать 15 минут.</w:t>
      </w:r>
    </w:p>
    <w:p w:rsidR="0023048B" w:rsidRDefault="0023048B" w:rsidP="0023048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bookmarkStart w:id="6" w:name="Par143"/>
      <w:bookmarkStart w:id="7" w:name="Par148"/>
      <w:bookmarkEnd w:id="6"/>
      <w:bookmarkEnd w:id="7"/>
    </w:p>
    <w:p w:rsidR="00E558D7" w:rsidRPr="00FC16DA" w:rsidRDefault="00E558D7" w:rsidP="0023048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p>
    <w:p w:rsidR="0023048B" w:rsidRPr="00FC16DA" w:rsidRDefault="0023048B" w:rsidP="0023048B">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Срок регистрации запроса заявителя о предоставлении </w:t>
      </w:r>
    </w:p>
    <w:p w:rsidR="0023048B" w:rsidRPr="00FC16DA" w:rsidRDefault="0023048B" w:rsidP="0023048B">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муниципальной услуги</w:t>
      </w:r>
    </w:p>
    <w:p w:rsidR="0023048B" w:rsidRPr="00FC16DA" w:rsidRDefault="0023048B" w:rsidP="0023048B">
      <w:pPr>
        <w:tabs>
          <w:tab w:val="left" w:pos="142"/>
        </w:tabs>
        <w:spacing w:after="0" w:line="240" w:lineRule="auto"/>
        <w:ind w:firstLine="709"/>
        <w:jc w:val="both"/>
        <w:rPr>
          <w:rFonts w:ascii="Times New Roman" w:eastAsia="Times New Roman" w:hAnsi="Times New Roman" w:cs="Times New Roman"/>
          <w:sz w:val="26"/>
          <w:szCs w:val="26"/>
        </w:rPr>
      </w:pPr>
    </w:p>
    <w:p w:rsidR="0023048B" w:rsidRPr="00FC16DA" w:rsidRDefault="008700F1" w:rsidP="0011229A">
      <w:pPr>
        <w:spacing w:after="0" w:line="240" w:lineRule="auto"/>
        <w:ind w:firstLine="567"/>
        <w:jc w:val="both"/>
        <w:rPr>
          <w:rFonts w:ascii="Times New Roman" w:eastAsia="Calibri" w:hAnsi="Times New Roman" w:cs="Times New Roman"/>
          <w:spacing w:val="2"/>
          <w:sz w:val="26"/>
          <w:szCs w:val="26"/>
          <w:lang w:eastAsia="ru-RU"/>
        </w:rPr>
      </w:pPr>
      <w:r w:rsidRPr="00FC16DA">
        <w:rPr>
          <w:rFonts w:ascii="Times New Roman" w:eastAsia="Times New Roman" w:hAnsi="Times New Roman" w:cs="Times New Roman"/>
          <w:spacing w:val="2"/>
          <w:sz w:val="26"/>
          <w:szCs w:val="26"/>
          <w:lang w:eastAsia="ru-RU"/>
        </w:rPr>
        <w:t>2</w:t>
      </w:r>
      <w:r w:rsidR="003765E9" w:rsidRPr="00FC16DA">
        <w:rPr>
          <w:rFonts w:ascii="Times New Roman" w:eastAsia="Times New Roman" w:hAnsi="Times New Roman" w:cs="Times New Roman"/>
          <w:spacing w:val="2"/>
          <w:sz w:val="26"/>
          <w:szCs w:val="26"/>
          <w:lang w:eastAsia="ru-RU"/>
        </w:rPr>
        <w:t>8</w:t>
      </w:r>
      <w:r w:rsidR="0023048B" w:rsidRPr="00FC16DA">
        <w:rPr>
          <w:rFonts w:ascii="Times New Roman" w:eastAsia="Times New Roman" w:hAnsi="Times New Roman" w:cs="Times New Roman"/>
          <w:spacing w:val="2"/>
          <w:sz w:val="26"/>
          <w:szCs w:val="26"/>
          <w:lang w:eastAsia="ru-RU"/>
        </w:rPr>
        <w:t>. Заявления</w:t>
      </w:r>
      <w:r w:rsidR="00DD7529" w:rsidRPr="00FC16DA">
        <w:rPr>
          <w:rFonts w:ascii="Times New Roman" w:eastAsia="Calibri" w:hAnsi="Times New Roman" w:cs="Times New Roman"/>
          <w:sz w:val="26"/>
          <w:szCs w:val="26"/>
        </w:rPr>
        <w:t xml:space="preserve"> </w:t>
      </w:r>
      <w:r w:rsidR="00DD7529" w:rsidRPr="00FC16DA">
        <w:rPr>
          <w:rFonts w:ascii="Times New Roman" w:eastAsia="Times New Roman" w:hAnsi="Times New Roman" w:cs="Times New Roman"/>
          <w:spacing w:val="2"/>
          <w:sz w:val="26"/>
          <w:szCs w:val="26"/>
          <w:lang w:eastAsia="ru-RU"/>
        </w:rPr>
        <w:t>о предоставлении муниципальной услуги</w:t>
      </w:r>
      <w:r w:rsidR="0023048B" w:rsidRPr="00FC16DA">
        <w:rPr>
          <w:rFonts w:ascii="Times New Roman" w:eastAsia="Times New Roman" w:hAnsi="Times New Roman" w:cs="Times New Roman"/>
          <w:spacing w:val="2"/>
          <w:sz w:val="26"/>
          <w:szCs w:val="26"/>
          <w:lang w:eastAsia="ru-RU"/>
        </w:rPr>
        <w:t xml:space="preserve">, </w:t>
      </w:r>
      <w:r w:rsidR="0023048B" w:rsidRPr="00FC16DA">
        <w:rPr>
          <w:rFonts w:ascii="Times New Roman" w:eastAsia="Calibri" w:hAnsi="Times New Roman" w:cs="Times New Roman"/>
          <w:spacing w:val="2"/>
          <w:sz w:val="26"/>
          <w:szCs w:val="26"/>
          <w:lang w:eastAsia="ru-RU"/>
        </w:rPr>
        <w:t xml:space="preserve">поступившие в адрес </w:t>
      </w:r>
      <w:r w:rsidR="005355C7" w:rsidRPr="00FC16DA">
        <w:rPr>
          <w:rFonts w:ascii="Times New Roman" w:eastAsia="Calibri" w:hAnsi="Times New Roman" w:cs="Times New Roman"/>
          <w:spacing w:val="2"/>
          <w:sz w:val="26"/>
          <w:szCs w:val="26"/>
          <w:lang w:eastAsia="ru-RU"/>
        </w:rPr>
        <w:t>Департамента</w:t>
      </w:r>
      <w:r w:rsidR="0023048B" w:rsidRPr="00FC16DA">
        <w:rPr>
          <w:rFonts w:ascii="Times New Roman" w:eastAsia="Calibri" w:hAnsi="Times New Roman" w:cs="Times New Roman"/>
          <w:spacing w:val="2"/>
          <w:sz w:val="26"/>
          <w:szCs w:val="26"/>
          <w:shd w:val="clear" w:color="auto" w:fill="FFFFFF"/>
          <w:lang w:eastAsia="ru-RU"/>
        </w:rPr>
        <w:t xml:space="preserve">, в том числе </w:t>
      </w:r>
      <w:r w:rsidR="0023048B" w:rsidRPr="00FC16DA">
        <w:rPr>
          <w:rFonts w:ascii="Times New Roman" w:eastAsia="Times New Roman" w:hAnsi="Times New Roman" w:cs="Times New Roman"/>
          <w:spacing w:val="2"/>
          <w:sz w:val="26"/>
          <w:szCs w:val="26"/>
          <w:lang w:eastAsia="ru-RU"/>
        </w:rPr>
        <w:t xml:space="preserve">посредством информационно-телекоммуникационной сети «Интернет», </w:t>
      </w:r>
      <w:r w:rsidR="0023048B" w:rsidRPr="00FC16DA">
        <w:rPr>
          <w:rFonts w:ascii="Times New Roman" w:eastAsia="Calibri" w:hAnsi="Times New Roman" w:cs="Times New Roman"/>
          <w:spacing w:val="2"/>
          <w:sz w:val="26"/>
          <w:szCs w:val="26"/>
          <w:lang w:eastAsia="ru-RU"/>
        </w:rPr>
        <w:t xml:space="preserve">подлежат обязательной регистрации в течение 1 рабочего дня </w:t>
      </w:r>
      <w:r w:rsidR="0011229A">
        <w:rPr>
          <w:rFonts w:ascii="Times New Roman" w:eastAsia="Calibri" w:hAnsi="Times New Roman" w:cs="Times New Roman"/>
          <w:spacing w:val="2"/>
          <w:sz w:val="26"/>
          <w:szCs w:val="26"/>
          <w:lang w:eastAsia="ru-RU"/>
        </w:rPr>
        <w:br/>
      </w:r>
      <w:r w:rsidR="0023048B" w:rsidRPr="00FC16DA">
        <w:rPr>
          <w:rFonts w:ascii="Times New Roman" w:eastAsia="Calibri" w:hAnsi="Times New Roman" w:cs="Times New Roman"/>
          <w:spacing w:val="2"/>
          <w:sz w:val="26"/>
          <w:szCs w:val="26"/>
          <w:lang w:eastAsia="ru-RU"/>
        </w:rPr>
        <w:t xml:space="preserve">с момента поступления в </w:t>
      </w:r>
      <w:r w:rsidR="005355C7" w:rsidRPr="00FC16DA">
        <w:rPr>
          <w:rFonts w:ascii="Times New Roman" w:eastAsia="Calibri" w:hAnsi="Times New Roman" w:cs="Times New Roman"/>
          <w:spacing w:val="2"/>
          <w:sz w:val="26"/>
          <w:szCs w:val="26"/>
          <w:lang w:eastAsia="ru-RU"/>
        </w:rPr>
        <w:t>Департамент</w:t>
      </w:r>
      <w:r w:rsidR="0023048B" w:rsidRPr="00FC16DA">
        <w:rPr>
          <w:rFonts w:ascii="Times New Roman" w:eastAsia="Calibri" w:hAnsi="Times New Roman" w:cs="Times New Roman"/>
          <w:spacing w:val="2"/>
          <w:sz w:val="26"/>
          <w:szCs w:val="26"/>
          <w:lang w:eastAsia="ru-RU"/>
        </w:rPr>
        <w:t>.</w:t>
      </w:r>
    </w:p>
    <w:p w:rsidR="0023048B" w:rsidRPr="00FC16DA" w:rsidRDefault="0023048B" w:rsidP="0011229A">
      <w:pPr>
        <w:tabs>
          <w:tab w:val="left" w:pos="142"/>
        </w:tabs>
        <w:spacing w:after="0" w:line="240" w:lineRule="auto"/>
        <w:ind w:firstLine="567"/>
        <w:jc w:val="both"/>
        <w:rPr>
          <w:rFonts w:ascii="Times New Roman" w:eastAsia="Calibri" w:hAnsi="Times New Roman" w:cs="Times New Roman"/>
          <w:sz w:val="26"/>
          <w:szCs w:val="26"/>
        </w:rPr>
      </w:pPr>
      <w:r w:rsidRPr="00FC16DA">
        <w:rPr>
          <w:rFonts w:ascii="Times New Roman" w:eastAsia="Times New Roman" w:hAnsi="Times New Roman" w:cs="Times New Roman"/>
          <w:sz w:val="26"/>
          <w:szCs w:val="26"/>
        </w:rPr>
        <w:t>В случае личного обращения заявителя с заявлением</w:t>
      </w:r>
      <w:r w:rsidR="008F4971" w:rsidRPr="00FC16DA">
        <w:rPr>
          <w:rFonts w:ascii="Times New Roman" w:eastAsia="Times New Roman" w:hAnsi="Times New Roman" w:cs="Times New Roman"/>
          <w:sz w:val="26"/>
          <w:szCs w:val="26"/>
        </w:rPr>
        <w:t xml:space="preserve"> о предоставлении муниципальной услуги</w:t>
      </w:r>
      <w:r w:rsidRPr="00FC16DA">
        <w:rPr>
          <w:rFonts w:ascii="Times New Roman" w:eastAsia="Times New Roman" w:hAnsi="Times New Roman" w:cs="Times New Roman"/>
          <w:sz w:val="26"/>
          <w:szCs w:val="26"/>
        </w:rPr>
        <w:t xml:space="preserve"> в </w:t>
      </w:r>
      <w:r w:rsidR="004D37A8" w:rsidRPr="00FC16DA">
        <w:rPr>
          <w:rFonts w:ascii="Times New Roman" w:eastAsia="Times New Roman" w:hAnsi="Times New Roman" w:cs="Times New Roman"/>
          <w:sz w:val="26"/>
          <w:szCs w:val="26"/>
        </w:rPr>
        <w:t>Департамент или МФЦ</w:t>
      </w:r>
      <w:r w:rsidRPr="00FC16DA">
        <w:rPr>
          <w:rFonts w:ascii="Times New Roman" w:eastAsia="Times New Roman" w:hAnsi="Times New Roman" w:cs="Times New Roman"/>
          <w:sz w:val="26"/>
          <w:szCs w:val="26"/>
        </w:rPr>
        <w:t xml:space="preserve">, такое </w:t>
      </w:r>
      <w:r w:rsidRPr="00FC16DA">
        <w:rPr>
          <w:rFonts w:ascii="Times New Roman" w:eastAsia="Calibri" w:hAnsi="Times New Roman" w:cs="Times New Roman"/>
          <w:sz w:val="26"/>
          <w:szCs w:val="26"/>
        </w:rPr>
        <w:t>заявление</w:t>
      </w:r>
      <w:r w:rsidR="00DD7529" w:rsidRPr="00FC16DA">
        <w:rPr>
          <w:rFonts w:ascii="Times New Roman" w:eastAsia="Calibri" w:hAnsi="Times New Roman" w:cs="Times New Roman"/>
          <w:sz w:val="26"/>
          <w:szCs w:val="26"/>
        </w:rPr>
        <w:t xml:space="preserve"> о предоставлении муниципальной услуги </w:t>
      </w:r>
      <w:r w:rsidRPr="00FC16DA">
        <w:rPr>
          <w:rFonts w:ascii="Times New Roman" w:eastAsia="Calibri" w:hAnsi="Times New Roman" w:cs="Times New Roman"/>
          <w:sz w:val="26"/>
          <w:szCs w:val="26"/>
        </w:rPr>
        <w:t xml:space="preserve"> подлежит обязательной регистрации в течение 15 минут.</w:t>
      </w:r>
    </w:p>
    <w:p w:rsidR="0023048B" w:rsidRPr="00FC16DA" w:rsidRDefault="0023048B" w:rsidP="0011229A">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Срок и порядок регистрации заявления о предоставлении муниципальной услуги </w:t>
      </w:r>
      <w:r w:rsidR="005355C7" w:rsidRPr="00FC16DA">
        <w:rPr>
          <w:rFonts w:ascii="Times New Roman" w:eastAsia="Calibri" w:hAnsi="Times New Roman" w:cs="Times New Roman"/>
          <w:sz w:val="26"/>
          <w:szCs w:val="26"/>
        </w:rPr>
        <w:t>специалистами</w:t>
      </w:r>
      <w:r w:rsidRPr="00FC16DA">
        <w:rPr>
          <w:rFonts w:ascii="Times New Roman" w:eastAsia="Calibri" w:hAnsi="Times New Roman" w:cs="Times New Roman"/>
          <w:sz w:val="26"/>
          <w:szCs w:val="26"/>
        </w:rPr>
        <w:t xml:space="preserve"> МФЦ осуществляется в соответствии с регламентом работы МФЦ.</w:t>
      </w:r>
    </w:p>
    <w:p w:rsidR="0023048B" w:rsidRPr="00FC16DA" w:rsidRDefault="0023048B" w:rsidP="0023048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p>
    <w:p w:rsidR="0023048B" w:rsidRPr="00412DCE" w:rsidRDefault="0023048B" w:rsidP="00412DCE">
      <w:pPr>
        <w:autoSpaceDE w:val="0"/>
        <w:autoSpaceDN w:val="0"/>
        <w:adjustRightInd w:val="0"/>
        <w:spacing w:after="0" w:line="240" w:lineRule="auto"/>
        <w:jc w:val="center"/>
        <w:outlineLvl w:val="1"/>
        <w:rPr>
          <w:rFonts w:ascii="Times New Roman" w:eastAsia="Calibri" w:hAnsi="Times New Roman" w:cs="Times New Roman"/>
          <w:sz w:val="26"/>
          <w:szCs w:val="26"/>
        </w:rPr>
      </w:pPr>
      <w:r w:rsidRPr="00412DCE">
        <w:rPr>
          <w:rFonts w:ascii="Times New Roman" w:eastAsia="Calibri" w:hAnsi="Times New Roman" w:cs="Times New Roman"/>
          <w:sz w:val="26"/>
          <w:szCs w:val="26"/>
        </w:rPr>
        <w:t>Требования к помещениям, в которых предоставляется</w:t>
      </w:r>
      <w:r w:rsidR="0011229A" w:rsidRPr="00412DCE">
        <w:rPr>
          <w:rFonts w:ascii="Times New Roman" w:eastAsia="Calibri" w:hAnsi="Times New Roman" w:cs="Times New Roman"/>
          <w:sz w:val="26"/>
          <w:szCs w:val="26"/>
        </w:rPr>
        <w:t xml:space="preserve"> </w:t>
      </w:r>
      <w:r w:rsidRPr="00412DCE">
        <w:rPr>
          <w:rFonts w:ascii="Times New Roman" w:eastAsia="Calibri" w:hAnsi="Times New Roman" w:cs="Times New Roman"/>
          <w:sz w:val="26"/>
          <w:szCs w:val="26"/>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w:t>
      </w:r>
      <w:r w:rsidR="0011229A" w:rsidRPr="00412DCE">
        <w:rPr>
          <w:rFonts w:ascii="Times New Roman" w:eastAsia="Calibri" w:hAnsi="Times New Roman" w:cs="Times New Roman"/>
          <w:sz w:val="26"/>
          <w:szCs w:val="26"/>
        </w:rPr>
        <w:br/>
      </w:r>
      <w:r w:rsidRPr="00412DCE">
        <w:rPr>
          <w:rFonts w:ascii="Times New Roman" w:eastAsia="Calibri" w:hAnsi="Times New Roman" w:cs="Times New Roman"/>
          <w:sz w:val="26"/>
          <w:szCs w:val="26"/>
        </w:rPr>
        <w:t>о порядке предоставления муниципальной услуги</w:t>
      </w:r>
    </w:p>
    <w:p w:rsidR="00A6123A" w:rsidRPr="00412DCE" w:rsidRDefault="00A6123A" w:rsidP="00412DCE">
      <w:pPr>
        <w:autoSpaceDE w:val="0"/>
        <w:autoSpaceDN w:val="0"/>
        <w:adjustRightInd w:val="0"/>
        <w:spacing w:after="0" w:line="240" w:lineRule="auto"/>
        <w:jc w:val="center"/>
        <w:rPr>
          <w:rFonts w:ascii="Times New Roman" w:eastAsia="Calibri" w:hAnsi="Times New Roman" w:cs="Times New Roman"/>
          <w:sz w:val="26"/>
          <w:szCs w:val="26"/>
        </w:rPr>
      </w:pPr>
    </w:p>
    <w:p w:rsidR="00A6123A" w:rsidRPr="00412DCE" w:rsidRDefault="00A6123A" w:rsidP="00412DCE">
      <w:pPr>
        <w:tabs>
          <w:tab w:val="left" w:pos="2635"/>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29. Вход в здание, в котором предоставляется муниципальная услуга, долж</w:t>
      </w:r>
      <w:r w:rsidR="005355C7" w:rsidRPr="00412DCE">
        <w:rPr>
          <w:rFonts w:ascii="Times New Roman" w:eastAsia="Times New Roman" w:hAnsi="Times New Roman" w:cs="Times New Roman"/>
          <w:sz w:val="26"/>
          <w:szCs w:val="26"/>
          <w:lang w:eastAsia="ru-RU"/>
        </w:rPr>
        <w:t>е</w:t>
      </w:r>
      <w:r w:rsidRPr="00412DCE">
        <w:rPr>
          <w:rFonts w:ascii="Times New Roman" w:eastAsia="Times New Roman" w:hAnsi="Times New Roman" w:cs="Times New Roman"/>
          <w:sz w:val="26"/>
          <w:szCs w:val="26"/>
          <w:lang w:eastAsia="ru-RU"/>
        </w:rPr>
        <w:t>н</w:t>
      </w:r>
      <w:r w:rsidR="005355C7" w:rsidRPr="00412DCE">
        <w:rPr>
          <w:rFonts w:ascii="Times New Roman" w:eastAsia="Times New Roman" w:hAnsi="Times New Roman" w:cs="Times New Roman"/>
          <w:sz w:val="26"/>
          <w:szCs w:val="26"/>
          <w:lang w:eastAsia="ru-RU"/>
        </w:rPr>
        <w:t xml:space="preserve"> быть</w:t>
      </w:r>
      <w:r w:rsidRPr="00412DCE">
        <w:rPr>
          <w:rFonts w:ascii="Times New Roman" w:eastAsia="Times New Roman" w:hAnsi="Times New Roman" w:cs="Times New Roman"/>
          <w:sz w:val="26"/>
          <w:szCs w:val="26"/>
          <w:lang w:eastAsia="ru-RU"/>
        </w:rPr>
        <w:t xml:space="preserve">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rsidR="00A6123A" w:rsidRPr="00412DCE" w:rsidRDefault="00A6123A" w:rsidP="00412DCE">
      <w:pPr>
        <w:tabs>
          <w:tab w:val="left" w:pos="2635"/>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A6123A" w:rsidRPr="00412DCE" w:rsidRDefault="00A6123A" w:rsidP="00412DCE">
      <w:pPr>
        <w:tabs>
          <w:tab w:val="left" w:pos="2635"/>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A6123A" w:rsidRPr="00412DCE" w:rsidRDefault="00A6123A" w:rsidP="00412DCE">
      <w:pPr>
        <w:tabs>
          <w:tab w:val="left" w:pos="2635"/>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30.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A6123A" w:rsidRPr="00412DCE" w:rsidRDefault="00A6123A" w:rsidP="00412DCE">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412DCE">
        <w:rPr>
          <w:rFonts w:ascii="Times New Roman" w:eastAsia="Calibri" w:hAnsi="Times New Roman" w:cs="Times New Roman"/>
          <w:sz w:val="26"/>
          <w:szCs w:val="26"/>
          <w:lang w:eastAsia="ru-RU"/>
        </w:rPr>
        <w:t xml:space="preserve">31. Места предоставления муниципальной услуги должны соответствовать требованиям к местам обслуживания маломобильных групп населения, </w:t>
      </w:r>
      <w:r w:rsidR="00E558D7" w:rsidRPr="00412DCE">
        <w:rPr>
          <w:rFonts w:ascii="Times New Roman" w:eastAsia="Calibri" w:hAnsi="Times New Roman" w:cs="Times New Roman"/>
          <w:sz w:val="26"/>
          <w:szCs w:val="26"/>
          <w:lang w:eastAsia="ru-RU"/>
        </w:rPr>
        <w:br/>
      </w:r>
      <w:r w:rsidRPr="00412DCE">
        <w:rPr>
          <w:rFonts w:ascii="Times New Roman" w:eastAsia="Calibri" w:hAnsi="Times New Roman" w:cs="Times New Roman"/>
          <w:sz w:val="26"/>
          <w:szCs w:val="26"/>
          <w:lang w:eastAsia="ru-RU"/>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E558D7" w:rsidRPr="00412DCE">
        <w:rPr>
          <w:rFonts w:ascii="Times New Roman" w:eastAsia="Calibri" w:hAnsi="Times New Roman" w:cs="Times New Roman"/>
          <w:sz w:val="26"/>
          <w:szCs w:val="26"/>
          <w:lang w:eastAsia="ru-RU"/>
        </w:rPr>
        <w:br/>
      </w:r>
      <w:r w:rsidRPr="00412DCE">
        <w:rPr>
          <w:rFonts w:ascii="Times New Roman" w:eastAsia="Calibri" w:hAnsi="Times New Roman" w:cs="Times New Roman"/>
          <w:sz w:val="26"/>
          <w:szCs w:val="26"/>
          <w:lang w:eastAsia="ru-RU"/>
        </w:rPr>
        <w:t>к лестницам и пандусам в помещении.</w:t>
      </w:r>
    </w:p>
    <w:p w:rsidR="00A6123A" w:rsidRPr="00412DCE" w:rsidRDefault="00A6123A" w:rsidP="00412DCE">
      <w:pPr>
        <w:tabs>
          <w:tab w:val="left" w:pos="2635"/>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32. 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E558D7"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в количестве, достаточном для оформления документов заявителями.</w:t>
      </w:r>
    </w:p>
    <w:p w:rsidR="00A6123A" w:rsidRPr="00412DCE" w:rsidRDefault="00A6123A" w:rsidP="00412DCE">
      <w:pPr>
        <w:tabs>
          <w:tab w:val="left" w:pos="2635"/>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33. На информационных стендах размещается информация о порядке предоставления муниципальной услуги. </w:t>
      </w:r>
    </w:p>
    <w:p w:rsidR="00A6123A" w:rsidRPr="00412DCE" w:rsidRDefault="00A6123A" w:rsidP="00412DCE">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412DCE">
        <w:rPr>
          <w:rFonts w:ascii="Times New Roman" w:eastAsia="Calibri" w:hAnsi="Times New Roman" w:cs="Times New Roman"/>
          <w:sz w:val="26"/>
          <w:szCs w:val="26"/>
          <w:lang w:eastAsia="ru-RU"/>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A6123A" w:rsidRPr="00412DCE" w:rsidRDefault="00A6123A" w:rsidP="00412DCE">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412DCE">
        <w:rPr>
          <w:rFonts w:ascii="Times New Roman" w:eastAsia="Calibri" w:hAnsi="Times New Roman" w:cs="Times New Roman"/>
          <w:sz w:val="26"/>
          <w:szCs w:val="26"/>
          <w:lang w:eastAsia="ru-RU"/>
        </w:rPr>
        <w:t xml:space="preserve">Оформление визуальной, текстовой и мультимедийной информации </w:t>
      </w:r>
      <w:r w:rsidR="00E558D7" w:rsidRPr="00412DCE">
        <w:rPr>
          <w:rFonts w:ascii="Times New Roman" w:eastAsia="Calibri" w:hAnsi="Times New Roman" w:cs="Times New Roman"/>
          <w:sz w:val="26"/>
          <w:szCs w:val="26"/>
          <w:lang w:eastAsia="ru-RU"/>
        </w:rPr>
        <w:br/>
      </w:r>
      <w:r w:rsidRPr="00412DCE">
        <w:rPr>
          <w:rFonts w:ascii="Times New Roman" w:eastAsia="Calibri" w:hAnsi="Times New Roman" w:cs="Times New Roman"/>
          <w:sz w:val="26"/>
          <w:szCs w:val="26"/>
          <w:lang w:eastAsia="ru-RU"/>
        </w:rPr>
        <w:t xml:space="preserve">о муниципальной услуге должно соответствовать оптимальному зрительному </w:t>
      </w:r>
      <w:r w:rsidR="00E558D7" w:rsidRPr="00412DCE">
        <w:rPr>
          <w:rFonts w:ascii="Times New Roman" w:eastAsia="Calibri" w:hAnsi="Times New Roman" w:cs="Times New Roman"/>
          <w:sz w:val="26"/>
          <w:szCs w:val="26"/>
          <w:lang w:eastAsia="ru-RU"/>
        </w:rPr>
        <w:br/>
      </w:r>
      <w:r w:rsidRPr="00412DCE">
        <w:rPr>
          <w:rFonts w:ascii="Times New Roman" w:eastAsia="Calibri" w:hAnsi="Times New Roman" w:cs="Times New Roman"/>
          <w:sz w:val="26"/>
          <w:szCs w:val="26"/>
          <w:lang w:eastAsia="ru-RU"/>
        </w:rPr>
        <w:t>и слуховому восприятию этой информации заявителями.</w:t>
      </w:r>
    </w:p>
    <w:p w:rsidR="00A6123A" w:rsidRPr="00412DCE" w:rsidRDefault="00A6123A" w:rsidP="00412DCE">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412DCE">
        <w:rPr>
          <w:rFonts w:ascii="Times New Roman" w:eastAsia="Calibri" w:hAnsi="Times New Roman" w:cs="Times New Roman"/>
          <w:sz w:val="26"/>
          <w:szCs w:val="26"/>
          <w:lang w:eastAsia="ru-RU"/>
        </w:rPr>
        <w:t>34.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A6123A" w:rsidRPr="00412DCE" w:rsidRDefault="00A6123A"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A6123A" w:rsidRPr="00412DCE" w:rsidRDefault="00A6123A"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196AE1" w:rsidRPr="00412DCE" w:rsidRDefault="00196AE1" w:rsidP="00412DC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96AE1" w:rsidRPr="00412DCE" w:rsidRDefault="00196AE1" w:rsidP="00412DCE">
      <w:pPr>
        <w:autoSpaceDE w:val="0"/>
        <w:autoSpaceDN w:val="0"/>
        <w:adjustRightInd w:val="0"/>
        <w:spacing w:after="0" w:line="240" w:lineRule="auto"/>
        <w:jc w:val="center"/>
        <w:rPr>
          <w:rFonts w:ascii="Times New Roman" w:eastAsia="Calibri" w:hAnsi="Times New Roman" w:cs="Times New Roman"/>
          <w:sz w:val="26"/>
          <w:szCs w:val="26"/>
        </w:rPr>
      </w:pPr>
      <w:r w:rsidRPr="00412DCE">
        <w:rPr>
          <w:rFonts w:ascii="Times New Roman" w:eastAsia="Calibri" w:hAnsi="Times New Roman" w:cs="Times New Roman"/>
          <w:sz w:val="26"/>
          <w:szCs w:val="26"/>
        </w:rPr>
        <w:t>Показатели доступности и качества муниципальной услуги</w:t>
      </w:r>
    </w:p>
    <w:p w:rsidR="006F7553" w:rsidRPr="00412DCE" w:rsidRDefault="006F7553" w:rsidP="00412DC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F7553" w:rsidRPr="00412DCE" w:rsidRDefault="006F7553" w:rsidP="00412DCE">
      <w:pPr>
        <w:widowControl w:val="0"/>
        <w:tabs>
          <w:tab w:val="num" w:pos="243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35. Показателями доступности муниципальной услуги являются:</w:t>
      </w:r>
    </w:p>
    <w:p w:rsidR="006F7553" w:rsidRPr="00412DCE" w:rsidRDefault="006F7553"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доступность информирования заявителей о порядке предоставления муниципальной услуги в форме устного и письменного информирования, в том числе посредством официального сайта орган</w:t>
      </w:r>
      <w:r w:rsidR="004B6B5E" w:rsidRPr="00412DCE">
        <w:rPr>
          <w:rFonts w:ascii="Times New Roman" w:eastAsia="Times New Roman" w:hAnsi="Times New Roman" w:cs="Times New Roman"/>
          <w:sz w:val="26"/>
          <w:szCs w:val="26"/>
        </w:rPr>
        <w:t>ов</w:t>
      </w:r>
      <w:r w:rsidRPr="00412DCE">
        <w:rPr>
          <w:rFonts w:ascii="Times New Roman" w:eastAsia="Times New Roman" w:hAnsi="Times New Roman" w:cs="Times New Roman"/>
          <w:sz w:val="26"/>
          <w:szCs w:val="26"/>
        </w:rPr>
        <w:t xml:space="preserve"> местного самоуправления Нефтеюганского района, Единого и </w:t>
      </w:r>
      <w:r w:rsidR="00583CDE" w:rsidRPr="00412DCE">
        <w:rPr>
          <w:rFonts w:ascii="Times New Roman" w:eastAsia="Times New Roman" w:hAnsi="Times New Roman" w:cs="Times New Roman"/>
          <w:sz w:val="26"/>
          <w:szCs w:val="26"/>
        </w:rPr>
        <w:t>р</w:t>
      </w:r>
      <w:r w:rsidRPr="00412DCE">
        <w:rPr>
          <w:rFonts w:ascii="Times New Roman" w:eastAsia="Times New Roman" w:hAnsi="Times New Roman" w:cs="Times New Roman"/>
          <w:sz w:val="26"/>
          <w:szCs w:val="26"/>
        </w:rPr>
        <w:t>егионального порталов;</w:t>
      </w:r>
    </w:p>
    <w:p w:rsidR="006F7553" w:rsidRPr="00412DCE" w:rsidRDefault="006F7553"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доступность заявителей к форме заявления о предоставлении муниципальной услуги, размещенной на официальном сайте орган</w:t>
      </w:r>
      <w:r w:rsidR="004B6B5E" w:rsidRPr="00412DCE">
        <w:rPr>
          <w:rFonts w:ascii="Times New Roman" w:eastAsia="Times New Roman" w:hAnsi="Times New Roman" w:cs="Times New Roman"/>
          <w:sz w:val="26"/>
          <w:szCs w:val="26"/>
        </w:rPr>
        <w:t>ов</w:t>
      </w:r>
      <w:r w:rsidRPr="00412DCE">
        <w:rPr>
          <w:rFonts w:ascii="Times New Roman" w:eastAsia="Times New Roman" w:hAnsi="Times New Roman" w:cs="Times New Roman"/>
          <w:sz w:val="26"/>
          <w:szCs w:val="26"/>
        </w:rPr>
        <w:t xml:space="preserve"> местного самоуправления Нефтеюганского района, на Едином и </w:t>
      </w:r>
      <w:r w:rsidR="00583CDE" w:rsidRPr="00412DCE">
        <w:rPr>
          <w:rFonts w:ascii="Times New Roman" w:eastAsia="Times New Roman" w:hAnsi="Times New Roman" w:cs="Times New Roman"/>
          <w:sz w:val="26"/>
          <w:szCs w:val="26"/>
        </w:rPr>
        <w:t>р</w:t>
      </w:r>
      <w:r w:rsidRPr="00412DCE">
        <w:rPr>
          <w:rFonts w:ascii="Times New Roman" w:eastAsia="Times New Roman" w:hAnsi="Times New Roman" w:cs="Times New Roman"/>
          <w:sz w:val="26"/>
          <w:szCs w:val="26"/>
        </w:rPr>
        <w:t>егиональном порталах, в том числе с возможностью его копирования и заполнения;</w:t>
      </w:r>
    </w:p>
    <w:p w:rsidR="004B6B5E" w:rsidRPr="00412DCE" w:rsidRDefault="004B6B5E"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бесплатность предоставления информации о процедуре предоставления муниципальной услуги;</w:t>
      </w:r>
    </w:p>
    <w:p w:rsidR="006F7553" w:rsidRPr="00412DCE" w:rsidRDefault="006F7553"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возможность получения муниципальной услуги в МФЦ.</w:t>
      </w:r>
    </w:p>
    <w:p w:rsidR="006F7553" w:rsidRPr="00412DCE" w:rsidRDefault="006F7553" w:rsidP="00412DCE">
      <w:pPr>
        <w:widowControl w:val="0"/>
        <w:tabs>
          <w:tab w:val="num" w:pos="243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36. Показателями качества муниципальной услуги являются:</w:t>
      </w:r>
    </w:p>
    <w:p w:rsidR="00D00B00" w:rsidRPr="00412DCE" w:rsidRDefault="00D00B00"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соблюдение должностными лицами, предоставляющими муниципальную услугу, требований действующего законодательства при предоставлении муниципальной услуги;</w:t>
      </w:r>
    </w:p>
    <w:p w:rsidR="006F7553" w:rsidRPr="00412DCE" w:rsidRDefault="006F7553"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 xml:space="preserve">соблюдение должностными лицами, предоставляющими муниципальную услугу, сроков </w:t>
      </w:r>
      <w:r w:rsidR="004B6B5E" w:rsidRPr="00412DCE">
        <w:rPr>
          <w:rFonts w:ascii="Times New Roman" w:eastAsia="Times New Roman" w:hAnsi="Times New Roman" w:cs="Times New Roman"/>
          <w:sz w:val="26"/>
          <w:szCs w:val="26"/>
        </w:rPr>
        <w:t xml:space="preserve">и последовательности </w:t>
      </w:r>
      <w:r w:rsidRPr="00412DCE">
        <w:rPr>
          <w:rFonts w:ascii="Times New Roman" w:eastAsia="Times New Roman" w:hAnsi="Times New Roman" w:cs="Times New Roman"/>
          <w:sz w:val="26"/>
          <w:szCs w:val="26"/>
        </w:rPr>
        <w:t>предоставления муниципальной услуги;</w:t>
      </w:r>
    </w:p>
    <w:p w:rsidR="006F7553" w:rsidRPr="00412DCE" w:rsidRDefault="006F7553"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 xml:space="preserve">соблюдение времени ожидания в очереди при подаче заявления </w:t>
      </w:r>
      <w:r w:rsidR="00B9075C" w:rsidRPr="00412DCE">
        <w:rPr>
          <w:rFonts w:ascii="Times New Roman" w:eastAsia="Times New Roman" w:hAnsi="Times New Roman" w:cs="Times New Roman"/>
          <w:sz w:val="26"/>
          <w:szCs w:val="26"/>
        </w:rPr>
        <w:br/>
      </w:r>
      <w:r w:rsidRPr="00412DCE">
        <w:rPr>
          <w:rFonts w:ascii="Times New Roman" w:eastAsia="Times New Roman" w:hAnsi="Times New Roman" w:cs="Times New Roman"/>
          <w:sz w:val="26"/>
          <w:szCs w:val="26"/>
        </w:rPr>
        <w:t>о предоставлении муниципальной услуги и при получении результата предоставления муниципальной услуги;</w:t>
      </w:r>
    </w:p>
    <w:p w:rsidR="006F7553" w:rsidRPr="00412DCE" w:rsidRDefault="006F7553"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F7553" w:rsidRPr="00412DCE" w:rsidRDefault="006F7553" w:rsidP="00412DC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3048B" w:rsidRPr="00412DCE" w:rsidRDefault="0023048B" w:rsidP="00412DCE">
      <w:pPr>
        <w:autoSpaceDE w:val="0"/>
        <w:autoSpaceDN w:val="0"/>
        <w:adjustRightInd w:val="0"/>
        <w:spacing w:after="0" w:line="240" w:lineRule="auto"/>
        <w:jc w:val="center"/>
        <w:rPr>
          <w:rFonts w:ascii="Times New Roman" w:eastAsia="Calibri" w:hAnsi="Times New Roman" w:cs="Times New Roman"/>
          <w:sz w:val="26"/>
          <w:szCs w:val="26"/>
        </w:rPr>
      </w:pPr>
      <w:r w:rsidRPr="00412DCE">
        <w:rPr>
          <w:rFonts w:ascii="Times New Roman" w:eastAsia="Calibri" w:hAnsi="Times New Roman" w:cs="Times New Roman"/>
          <w:sz w:val="26"/>
          <w:szCs w:val="26"/>
        </w:rPr>
        <w:t xml:space="preserve">Особенности предоставления муниципальной услуги </w:t>
      </w:r>
      <w:r w:rsidR="006F7553" w:rsidRPr="00412DCE">
        <w:rPr>
          <w:rFonts w:ascii="Times New Roman" w:eastAsia="Calibri" w:hAnsi="Times New Roman" w:cs="Times New Roman"/>
          <w:sz w:val="26"/>
          <w:szCs w:val="26"/>
        </w:rPr>
        <w:t>в МФЦ</w:t>
      </w:r>
    </w:p>
    <w:p w:rsidR="0023048B" w:rsidRPr="00412DCE" w:rsidRDefault="0023048B" w:rsidP="00412DCE">
      <w:pPr>
        <w:autoSpaceDE w:val="0"/>
        <w:autoSpaceDN w:val="0"/>
        <w:adjustRightInd w:val="0"/>
        <w:spacing w:after="0" w:line="240" w:lineRule="auto"/>
        <w:jc w:val="both"/>
        <w:rPr>
          <w:rFonts w:ascii="Times New Roman" w:eastAsia="Calibri" w:hAnsi="Times New Roman" w:cs="Times New Roman"/>
          <w:sz w:val="26"/>
          <w:szCs w:val="26"/>
        </w:rPr>
      </w:pPr>
    </w:p>
    <w:p w:rsidR="006F7553" w:rsidRPr="00412DCE" w:rsidRDefault="006F7553" w:rsidP="00412DC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37. Предоставление муниципальной услуги в МФЦ осуществляется </w:t>
      </w:r>
      <w:r w:rsidR="00B9075C"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по принципу  «одного окна»</w:t>
      </w:r>
      <w:r w:rsidR="00D00B00" w:rsidRPr="00412DCE">
        <w:rPr>
          <w:rFonts w:ascii="Times New Roman" w:eastAsia="Times New Roman" w:hAnsi="Times New Roman" w:cs="Times New Roman"/>
          <w:sz w:val="26"/>
          <w:szCs w:val="26"/>
          <w:lang w:eastAsia="ru-RU"/>
        </w:rPr>
        <w:t>, при этом взаимодействие с Департаментом происходит без участия заявителя,</w:t>
      </w:r>
      <w:r w:rsidRPr="00412DCE">
        <w:rPr>
          <w:rFonts w:ascii="Times New Roman" w:eastAsia="Times New Roman" w:hAnsi="Times New Roman" w:cs="Times New Roman"/>
          <w:sz w:val="26"/>
          <w:szCs w:val="26"/>
          <w:lang w:eastAsia="ru-RU"/>
        </w:rPr>
        <w:t xml:space="preserve"> в соответствии с законодательством Российской Федерации </w:t>
      </w:r>
      <w:r w:rsidR="00B9075C"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 xml:space="preserve">в порядке и сроки, установленные соглашением, заключенным между МФЦ </w:t>
      </w:r>
      <w:r w:rsidR="00B9075C"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 xml:space="preserve">и Департаментом. </w:t>
      </w:r>
    </w:p>
    <w:p w:rsidR="0023048B" w:rsidRPr="00412DCE" w:rsidRDefault="00BF75E1" w:rsidP="00412DC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38</w:t>
      </w:r>
      <w:r w:rsidR="006F7553" w:rsidRPr="00412DCE">
        <w:rPr>
          <w:rFonts w:ascii="Times New Roman" w:eastAsia="Times New Roman" w:hAnsi="Times New Roman" w:cs="Times New Roman"/>
          <w:sz w:val="26"/>
          <w:szCs w:val="26"/>
          <w:lang w:eastAsia="ru-RU"/>
        </w:rPr>
        <w:t>. Предоставление муниципальной услуги по экстерриториальному принципу не осуществляется.</w:t>
      </w:r>
    </w:p>
    <w:p w:rsidR="00D00B00" w:rsidRPr="00412DCE" w:rsidRDefault="00D00B00" w:rsidP="00412DC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23048B" w:rsidRPr="00412DCE" w:rsidRDefault="0023048B" w:rsidP="00412DCE">
      <w:pPr>
        <w:autoSpaceDE w:val="0"/>
        <w:autoSpaceDN w:val="0"/>
        <w:adjustRightInd w:val="0"/>
        <w:spacing w:after="0" w:line="240" w:lineRule="auto"/>
        <w:jc w:val="center"/>
        <w:rPr>
          <w:rFonts w:ascii="Times New Roman" w:eastAsia="Calibri" w:hAnsi="Times New Roman" w:cs="Times New Roman"/>
          <w:sz w:val="26"/>
          <w:szCs w:val="26"/>
        </w:rPr>
      </w:pPr>
      <w:r w:rsidRPr="00412DCE">
        <w:rPr>
          <w:rFonts w:ascii="Times New Roman" w:eastAsia="Calibri" w:hAnsi="Times New Roman" w:cs="Times New Roman"/>
          <w:sz w:val="26"/>
          <w:szCs w:val="26"/>
        </w:rPr>
        <w:t xml:space="preserve">Особенности предоставления муниципальной услуги </w:t>
      </w:r>
    </w:p>
    <w:p w:rsidR="0023048B" w:rsidRPr="00412DCE" w:rsidRDefault="0023048B" w:rsidP="00412DCE">
      <w:pPr>
        <w:autoSpaceDE w:val="0"/>
        <w:autoSpaceDN w:val="0"/>
        <w:adjustRightInd w:val="0"/>
        <w:spacing w:after="0" w:line="240" w:lineRule="auto"/>
        <w:jc w:val="center"/>
        <w:rPr>
          <w:rFonts w:ascii="Times New Roman" w:eastAsia="Calibri" w:hAnsi="Times New Roman" w:cs="Times New Roman"/>
          <w:sz w:val="26"/>
          <w:szCs w:val="26"/>
        </w:rPr>
      </w:pPr>
      <w:r w:rsidRPr="00412DCE">
        <w:rPr>
          <w:rFonts w:ascii="Times New Roman" w:eastAsia="Calibri" w:hAnsi="Times New Roman" w:cs="Times New Roman"/>
          <w:sz w:val="26"/>
          <w:szCs w:val="26"/>
        </w:rPr>
        <w:t>в электронной форме</w:t>
      </w:r>
    </w:p>
    <w:p w:rsidR="00BF75E1" w:rsidRPr="00412DCE" w:rsidRDefault="00BF75E1" w:rsidP="00412DC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BF75E1" w:rsidRPr="00412DCE" w:rsidRDefault="00BF75E1" w:rsidP="00412DCE">
      <w:pPr>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39. При предоставлении муниципальной услуги в электронн</w:t>
      </w:r>
      <w:r w:rsidR="00583CDE" w:rsidRPr="00412DCE">
        <w:rPr>
          <w:rFonts w:ascii="Times New Roman" w:eastAsia="Times New Roman" w:hAnsi="Times New Roman" w:cs="Times New Roman"/>
          <w:sz w:val="26"/>
          <w:szCs w:val="26"/>
          <w:lang w:eastAsia="ru-RU"/>
        </w:rPr>
        <w:t>ой форме посредством Единого и р</w:t>
      </w:r>
      <w:r w:rsidRPr="00412DCE">
        <w:rPr>
          <w:rFonts w:ascii="Times New Roman" w:eastAsia="Times New Roman" w:hAnsi="Times New Roman" w:cs="Times New Roman"/>
          <w:sz w:val="26"/>
          <w:szCs w:val="26"/>
          <w:lang w:eastAsia="ru-RU"/>
        </w:rPr>
        <w:t>егионального порталов заявителям обеспечивается:</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получение информации о порядке и сроках предоставления муниципальной услуги;</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формирование заявления о предоставлении муниципальной услуги;</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прием и регистрация Департаментом заявления о предоставлении муниципальной услуги и иных документов, необходимых для предоставления муниципальной услуги;</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получение результата предоставления муниципальной услуги;</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получение сведений о ходе выполнения муниципальной услуги;</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осуществление оценки качества предоставления муниципальной услуги.</w:t>
      </w:r>
    </w:p>
    <w:p w:rsidR="00BF75E1" w:rsidRPr="00412DCE" w:rsidRDefault="00BF75E1" w:rsidP="00412DC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На Едином портале размещается следующая информация:</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круг заявителей;</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срок предоставления муниципальной услуги;</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исчерпывающий перечень оснований для отказа в предоставлении муниципальной услуги;</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75E1" w:rsidRPr="00412DCE" w:rsidRDefault="00BF75E1" w:rsidP="00412DC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формы заявлений</w:t>
      </w:r>
      <w:r w:rsidR="00583CDE" w:rsidRPr="00412DCE">
        <w:rPr>
          <w:rFonts w:ascii="Times New Roman" w:eastAsia="Times New Roman" w:hAnsi="Times New Roman" w:cs="Times New Roman"/>
          <w:sz w:val="26"/>
          <w:szCs w:val="26"/>
        </w:rPr>
        <w:t xml:space="preserve"> о предоставлении муниципальной услуги</w:t>
      </w:r>
      <w:r w:rsidRPr="00412DCE">
        <w:rPr>
          <w:rFonts w:ascii="Times New Roman" w:eastAsia="Times New Roman" w:hAnsi="Times New Roman" w:cs="Times New Roman"/>
          <w:sz w:val="26"/>
          <w:szCs w:val="26"/>
        </w:rPr>
        <w:t>, используемые при предоставлении муниципальной услуги.</w:t>
      </w:r>
    </w:p>
    <w:p w:rsidR="00BF75E1" w:rsidRPr="00412DCE" w:rsidRDefault="00BF75E1" w:rsidP="00412DCE">
      <w:pPr>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40. Заявитель имеет возможность получения информации о порядке и сроках предоставления муниципальной услуги, содержащейся на Едином и </w:t>
      </w:r>
      <w:r w:rsidR="00583CDE" w:rsidRPr="00412DCE">
        <w:rPr>
          <w:rFonts w:ascii="Times New Roman" w:eastAsia="Times New Roman" w:hAnsi="Times New Roman" w:cs="Times New Roman"/>
          <w:sz w:val="26"/>
          <w:szCs w:val="26"/>
          <w:lang w:eastAsia="ru-RU"/>
        </w:rPr>
        <w:t>р</w:t>
      </w:r>
      <w:r w:rsidRPr="00412DCE">
        <w:rPr>
          <w:rFonts w:ascii="Times New Roman" w:eastAsia="Times New Roman" w:hAnsi="Times New Roman" w:cs="Times New Roman"/>
          <w:sz w:val="26"/>
          <w:szCs w:val="26"/>
          <w:lang w:eastAsia="ru-RU"/>
        </w:rPr>
        <w:t>егиональном порталах по адресам, указанным в пункте 4 Административного регламента.</w:t>
      </w:r>
    </w:p>
    <w:p w:rsidR="00BF75E1" w:rsidRPr="00412DCE" w:rsidRDefault="00BF75E1" w:rsidP="00412DC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Информация на Едином и </w:t>
      </w:r>
      <w:r w:rsidR="00583CDE" w:rsidRPr="00412DCE">
        <w:rPr>
          <w:rFonts w:ascii="Times New Roman" w:eastAsia="Times New Roman" w:hAnsi="Times New Roman" w:cs="Times New Roman"/>
          <w:sz w:val="26"/>
          <w:szCs w:val="26"/>
          <w:lang w:eastAsia="ru-RU"/>
        </w:rPr>
        <w:t>р</w:t>
      </w:r>
      <w:r w:rsidRPr="00412DCE">
        <w:rPr>
          <w:rFonts w:ascii="Times New Roman" w:eastAsia="Times New Roman" w:hAnsi="Times New Roman" w:cs="Times New Roman"/>
          <w:sz w:val="26"/>
          <w:szCs w:val="26"/>
          <w:lang w:eastAsia="ru-RU"/>
        </w:rPr>
        <w:t xml:space="preserve">егиональном порталах о порядке и сроках предоставления муниципальной услуги на основании сведений, содержащихся </w:t>
      </w:r>
      <w:r w:rsidR="00A8389E"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F75E1" w:rsidRPr="00412DCE" w:rsidRDefault="00BF75E1" w:rsidP="00412DC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w:t>
      </w:r>
      <w:r w:rsidR="00A8389E"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00A8389E"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 xml:space="preserve">с правообладателем программного обеспечения, предусматривающего взимание платы, регистрацию или авторизацию заявителя или предоставление </w:t>
      </w:r>
      <w:r w:rsidR="00A8389E"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им персональных данных.</w:t>
      </w:r>
    </w:p>
    <w:p w:rsidR="00BF75E1" w:rsidRPr="00412DCE" w:rsidRDefault="00BF75E1" w:rsidP="00412DC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Запись на прием в Департамент для подачи запроса с использованием Единого и </w:t>
      </w:r>
      <w:r w:rsidR="00583CDE" w:rsidRPr="00412DCE">
        <w:rPr>
          <w:rFonts w:ascii="Times New Roman" w:eastAsia="Times New Roman" w:hAnsi="Times New Roman" w:cs="Times New Roman"/>
          <w:sz w:val="26"/>
          <w:szCs w:val="26"/>
          <w:lang w:eastAsia="ru-RU"/>
        </w:rPr>
        <w:t>р</w:t>
      </w:r>
      <w:r w:rsidRPr="00412DCE">
        <w:rPr>
          <w:rFonts w:ascii="Times New Roman" w:eastAsia="Times New Roman" w:hAnsi="Times New Roman" w:cs="Times New Roman"/>
          <w:sz w:val="26"/>
          <w:szCs w:val="26"/>
          <w:lang w:eastAsia="ru-RU"/>
        </w:rPr>
        <w:t>егионального порталов, официального сайта орган</w:t>
      </w:r>
      <w:r w:rsidR="00D74665" w:rsidRPr="00412DCE">
        <w:rPr>
          <w:rFonts w:ascii="Times New Roman" w:eastAsia="Times New Roman" w:hAnsi="Times New Roman" w:cs="Times New Roman"/>
          <w:sz w:val="26"/>
          <w:szCs w:val="26"/>
          <w:lang w:eastAsia="ru-RU"/>
        </w:rPr>
        <w:t>ов</w:t>
      </w:r>
      <w:r w:rsidRPr="00412DCE">
        <w:rPr>
          <w:rFonts w:ascii="Times New Roman" w:eastAsia="Times New Roman" w:hAnsi="Times New Roman" w:cs="Times New Roman"/>
          <w:sz w:val="26"/>
          <w:szCs w:val="26"/>
          <w:lang w:eastAsia="ru-RU"/>
        </w:rPr>
        <w:t xml:space="preserve"> местного самоуправления Нефтеюганского района не осуществляется. </w:t>
      </w:r>
    </w:p>
    <w:p w:rsidR="00BF75E1" w:rsidRPr="00412DCE" w:rsidRDefault="00BF75E1" w:rsidP="00412DCE">
      <w:pPr>
        <w:spacing w:after="0" w:line="240" w:lineRule="auto"/>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41. Формирование заявления о предоставлении муниципальной услуги заявителем осуществляется посредством заполнения электронной формы заявления </w:t>
      </w:r>
      <w:r w:rsidR="00A8389E"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 xml:space="preserve">о предоставлении муниципальной услуги на Едином и </w:t>
      </w:r>
      <w:r w:rsidR="00583CDE" w:rsidRPr="00412DCE">
        <w:rPr>
          <w:rFonts w:ascii="Times New Roman" w:eastAsia="Times New Roman" w:hAnsi="Times New Roman" w:cs="Times New Roman"/>
          <w:sz w:val="26"/>
          <w:szCs w:val="26"/>
          <w:lang w:eastAsia="ru-RU"/>
        </w:rPr>
        <w:t>р</w:t>
      </w:r>
      <w:r w:rsidRPr="00412DCE">
        <w:rPr>
          <w:rFonts w:ascii="Times New Roman" w:eastAsia="Times New Roman" w:hAnsi="Times New Roman" w:cs="Times New Roman"/>
          <w:sz w:val="26"/>
          <w:szCs w:val="26"/>
          <w:lang w:eastAsia="ru-RU"/>
        </w:rPr>
        <w:t xml:space="preserve">егиональном порталах </w:t>
      </w:r>
      <w:r w:rsidR="00A8389E"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без необходимости дополнительной подачи заявления</w:t>
      </w:r>
      <w:r w:rsidR="00DD7529" w:rsidRPr="00412DCE">
        <w:rPr>
          <w:rFonts w:ascii="Times New Roman" w:eastAsia="Times New Roman" w:hAnsi="Times New Roman" w:cs="Times New Roman"/>
          <w:sz w:val="26"/>
          <w:szCs w:val="26"/>
          <w:lang w:eastAsia="ru-RU"/>
        </w:rPr>
        <w:t xml:space="preserve"> о предоставлении муниципальной услуги </w:t>
      </w:r>
      <w:r w:rsidRPr="00412DCE">
        <w:rPr>
          <w:rFonts w:ascii="Times New Roman" w:eastAsia="Times New Roman" w:hAnsi="Times New Roman" w:cs="Times New Roman"/>
          <w:sz w:val="26"/>
          <w:szCs w:val="26"/>
          <w:lang w:eastAsia="ru-RU"/>
        </w:rPr>
        <w:t xml:space="preserve"> в какой-либо иной форме.</w:t>
      </w:r>
    </w:p>
    <w:p w:rsidR="00BF75E1" w:rsidRPr="00412DCE" w:rsidRDefault="00583CDE" w:rsidP="00C764C5">
      <w:pPr>
        <w:spacing w:after="0" w:line="320" w:lineRule="exact"/>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41.1. На Едином и р</w:t>
      </w:r>
      <w:r w:rsidR="00BF75E1" w:rsidRPr="00412DCE">
        <w:rPr>
          <w:rFonts w:ascii="Times New Roman" w:eastAsia="Times New Roman" w:hAnsi="Times New Roman" w:cs="Times New Roman"/>
          <w:sz w:val="26"/>
          <w:szCs w:val="26"/>
          <w:lang w:eastAsia="ru-RU"/>
        </w:rPr>
        <w:t>егиональном порталах размещаются образцы заполнения электронной формы заявления о предоставлении муниципальной услуги.</w:t>
      </w:r>
    </w:p>
    <w:p w:rsidR="00BF75E1" w:rsidRPr="00412DCE" w:rsidRDefault="00BF75E1" w:rsidP="00C764C5">
      <w:pPr>
        <w:spacing w:after="0" w:line="320" w:lineRule="exact"/>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41.2. Форматно-логическая проверка сформированного заявления </w:t>
      </w:r>
      <w:r w:rsidR="00EF61D6"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о предоставлении муниципальной услуги осуществляется автоматически после заполнения заявителем каждого из полей электронной формы заявления</w:t>
      </w:r>
      <w:r w:rsidR="00DD7529" w:rsidRPr="00412DCE">
        <w:rPr>
          <w:rFonts w:ascii="Times New Roman" w:eastAsia="Times New Roman" w:hAnsi="Times New Roman" w:cs="Times New Roman"/>
          <w:sz w:val="26"/>
          <w:szCs w:val="26"/>
          <w:lang w:eastAsia="ru-RU"/>
        </w:rPr>
        <w:t xml:space="preserve"> </w:t>
      </w:r>
      <w:r w:rsidR="00EF61D6" w:rsidRPr="00412DCE">
        <w:rPr>
          <w:rFonts w:ascii="Times New Roman" w:eastAsia="Times New Roman" w:hAnsi="Times New Roman" w:cs="Times New Roman"/>
          <w:sz w:val="26"/>
          <w:szCs w:val="26"/>
          <w:lang w:eastAsia="ru-RU"/>
        </w:rPr>
        <w:br/>
      </w:r>
      <w:r w:rsidR="00DD7529" w:rsidRPr="00412DCE">
        <w:rPr>
          <w:rFonts w:ascii="Times New Roman" w:eastAsia="Times New Roman" w:hAnsi="Times New Roman" w:cs="Times New Roman"/>
          <w:sz w:val="26"/>
          <w:szCs w:val="26"/>
          <w:lang w:eastAsia="ru-RU"/>
        </w:rPr>
        <w:t>о предоставлении муниципальной услуги</w:t>
      </w:r>
      <w:r w:rsidRPr="00412DCE">
        <w:rPr>
          <w:rFonts w:ascii="Times New Roman" w:eastAsia="Times New Roman" w:hAnsi="Times New Roman" w:cs="Times New Roman"/>
          <w:sz w:val="26"/>
          <w:szCs w:val="26"/>
          <w:lang w:eastAsia="ru-RU"/>
        </w:rPr>
        <w:t>. При выявлении некорректно заполненного поля электронной формы заявления</w:t>
      </w:r>
      <w:r w:rsidR="00583CDE" w:rsidRPr="00412DCE">
        <w:rPr>
          <w:rFonts w:ascii="Times New Roman" w:eastAsia="Times New Roman" w:hAnsi="Times New Roman" w:cs="Times New Roman"/>
          <w:sz w:val="26"/>
          <w:szCs w:val="26"/>
          <w:lang w:eastAsia="ru-RU"/>
        </w:rPr>
        <w:t xml:space="preserve"> о предоставлении муниципальной услуги</w:t>
      </w:r>
      <w:r w:rsidRPr="00412DCE">
        <w:rPr>
          <w:rFonts w:ascii="Times New Roman" w:eastAsia="Times New Roman" w:hAnsi="Times New Roman" w:cs="Times New Roman"/>
          <w:sz w:val="26"/>
          <w:szCs w:val="26"/>
          <w:lang w:eastAsia="ru-RU"/>
        </w:rPr>
        <w:t>,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DD7529" w:rsidRPr="00412DCE">
        <w:rPr>
          <w:rFonts w:ascii="Times New Roman" w:eastAsia="Times New Roman" w:hAnsi="Times New Roman" w:cs="Times New Roman"/>
          <w:sz w:val="26"/>
          <w:szCs w:val="26"/>
          <w:lang w:eastAsia="ru-RU"/>
        </w:rPr>
        <w:t xml:space="preserve"> о предоставлении муниципальной услуги.</w:t>
      </w:r>
    </w:p>
    <w:p w:rsidR="00BF75E1" w:rsidRPr="00412DCE" w:rsidRDefault="00BF75E1" w:rsidP="00C764C5">
      <w:pPr>
        <w:spacing w:after="0" w:line="320" w:lineRule="exact"/>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41.3. При формировании заявления о предоставлении муниципальной услуги обеспечивается:</w:t>
      </w:r>
    </w:p>
    <w:p w:rsidR="00BF75E1" w:rsidRPr="00412DCE" w:rsidRDefault="00BF75E1" w:rsidP="00C764C5">
      <w:pPr>
        <w:pStyle w:val="a3"/>
        <w:numPr>
          <w:ilvl w:val="0"/>
          <w:numId w:val="22"/>
        </w:numPr>
        <w:tabs>
          <w:tab w:val="left" w:pos="993"/>
        </w:tabs>
        <w:spacing w:after="0" w:line="320" w:lineRule="exact"/>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 xml:space="preserve">возможность копирования и сохранения заявления о предоставлении муниципальной услуги и иных документов, указанных в пункте </w:t>
      </w:r>
      <w:r w:rsidR="008F4971" w:rsidRPr="00412DCE">
        <w:rPr>
          <w:rFonts w:ascii="Times New Roman" w:eastAsia="Times New Roman" w:hAnsi="Times New Roman" w:cs="Times New Roman"/>
          <w:sz w:val="26"/>
          <w:szCs w:val="26"/>
        </w:rPr>
        <w:t>19</w:t>
      </w:r>
      <w:r w:rsidR="00583CDE" w:rsidRPr="00412DCE">
        <w:rPr>
          <w:rFonts w:ascii="Times New Roman" w:eastAsia="Times New Roman" w:hAnsi="Times New Roman" w:cs="Times New Roman"/>
          <w:sz w:val="26"/>
          <w:szCs w:val="26"/>
        </w:rPr>
        <w:t xml:space="preserve"> А</w:t>
      </w:r>
      <w:r w:rsidRPr="00412DCE">
        <w:rPr>
          <w:rFonts w:ascii="Times New Roman" w:eastAsia="Times New Roman" w:hAnsi="Times New Roman" w:cs="Times New Roman"/>
          <w:sz w:val="26"/>
          <w:szCs w:val="26"/>
        </w:rPr>
        <w:t>дминистративного регламента, необходимых для предоставления муниципальной услуги;</w:t>
      </w:r>
    </w:p>
    <w:p w:rsidR="00BF75E1" w:rsidRPr="00412DCE" w:rsidRDefault="00BF75E1" w:rsidP="00C764C5">
      <w:pPr>
        <w:pStyle w:val="a3"/>
        <w:numPr>
          <w:ilvl w:val="0"/>
          <w:numId w:val="22"/>
        </w:numPr>
        <w:tabs>
          <w:tab w:val="left" w:pos="993"/>
        </w:tabs>
        <w:spacing w:after="0" w:line="320" w:lineRule="exact"/>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возможность печати на бумажном носителе копии электронной формы заявления о предоставлении муниципальной услуги;</w:t>
      </w:r>
    </w:p>
    <w:p w:rsidR="00BF75E1" w:rsidRPr="00412DCE" w:rsidRDefault="00BF75E1" w:rsidP="00C764C5">
      <w:pPr>
        <w:pStyle w:val="a3"/>
        <w:numPr>
          <w:ilvl w:val="0"/>
          <w:numId w:val="22"/>
        </w:numPr>
        <w:tabs>
          <w:tab w:val="left" w:pos="993"/>
        </w:tabs>
        <w:spacing w:after="0" w:line="320" w:lineRule="exact"/>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сохранение ранее введенных в электронную форму заявления</w:t>
      </w:r>
      <w:r w:rsidR="00583CDE" w:rsidRPr="00412DCE">
        <w:rPr>
          <w:rFonts w:ascii="Times New Roman" w:eastAsia="Times New Roman" w:hAnsi="Times New Roman" w:cs="Times New Roman"/>
          <w:sz w:val="26"/>
          <w:szCs w:val="26"/>
        </w:rPr>
        <w:t xml:space="preserve"> </w:t>
      </w:r>
      <w:r w:rsidR="00EF61D6" w:rsidRPr="00412DCE">
        <w:rPr>
          <w:rFonts w:ascii="Times New Roman" w:eastAsia="Times New Roman" w:hAnsi="Times New Roman" w:cs="Times New Roman"/>
          <w:sz w:val="26"/>
          <w:szCs w:val="26"/>
        </w:rPr>
        <w:br/>
      </w:r>
      <w:r w:rsidR="00583CDE" w:rsidRPr="00412DCE">
        <w:rPr>
          <w:rFonts w:ascii="Times New Roman" w:eastAsia="Times New Roman" w:hAnsi="Times New Roman" w:cs="Times New Roman"/>
          <w:sz w:val="26"/>
          <w:szCs w:val="26"/>
        </w:rPr>
        <w:t>о предоставлении муниципальной услуги</w:t>
      </w:r>
      <w:r w:rsidRPr="00412DCE">
        <w:rPr>
          <w:rFonts w:ascii="Times New Roman" w:eastAsia="Times New Roman" w:hAnsi="Times New Roman" w:cs="Times New Roman"/>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sidR="00DD7529" w:rsidRPr="00412DCE">
        <w:rPr>
          <w:rFonts w:ascii="Times New Roman" w:eastAsia="Times New Roman" w:hAnsi="Times New Roman" w:cs="Times New Roman"/>
          <w:sz w:val="26"/>
          <w:szCs w:val="26"/>
        </w:rPr>
        <w:t xml:space="preserve"> о предоставлении муниципальной услуги;</w:t>
      </w:r>
    </w:p>
    <w:p w:rsidR="00BF75E1" w:rsidRPr="00412DCE" w:rsidRDefault="00BF75E1" w:rsidP="00C764C5">
      <w:pPr>
        <w:pStyle w:val="a3"/>
        <w:numPr>
          <w:ilvl w:val="0"/>
          <w:numId w:val="22"/>
        </w:numPr>
        <w:tabs>
          <w:tab w:val="left" w:pos="993"/>
        </w:tabs>
        <w:spacing w:after="0" w:line="320" w:lineRule="exact"/>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заполнение полей электронной формы заявления</w:t>
      </w:r>
      <w:r w:rsidR="00DD7529" w:rsidRPr="00412DCE">
        <w:rPr>
          <w:rFonts w:ascii="Times New Roman" w:eastAsia="Times New Roman" w:hAnsi="Times New Roman" w:cs="Times New Roman"/>
          <w:sz w:val="26"/>
          <w:szCs w:val="26"/>
        </w:rPr>
        <w:t xml:space="preserve"> о предоставлении муниципальной услуги</w:t>
      </w:r>
      <w:r w:rsidRPr="00412DCE">
        <w:rPr>
          <w:rFonts w:ascii="Times New Roman" w:eastAsia="Times New Roman" w:hAnsi="Times New Roman" w:cs="Times New Roman"/>
          <w:sz w:val="26"/>
          <w:szCs w:val="26"/>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единой системе идентификации и аутентификации),  </w:t>
      </w:r>
      <w:r w:rsidR="00EF61D6" w:rsidRPr="00412DCE">
        <w:rPr>
          <w:rFonts w:ascii="Times New Roman" w:eastAsia="Times New Roman" w:hAnsi="Times New Roman" w:cs="Times New Roman"/>
          <w:sz w:val="26"/>
          <w:szCs w:val="26"/>
        </w:rPr>
        <w:br/>
      </w:r>
      <w:r w:rsidRPr="00412DCE">
        <w:rPr>
          <w:rFonts w:ascii="Times New Roman" w:eastAsia="Times New Roman" w:hAnsi="Times New Roman" w:cs="Times New Roman"/>
          <w:sz w:val="26"/>
          <w:szCs w:val="26"/>
        </w:rPr>
        <w:t xml:space="preserve">и сведений, опубликованных на Едином и </w:t>
      </w:r>
      <w:r w:rsidR="00583CDE" w:rsidRPr="00412DCE">
        <w:rPr>
          <w:rFonts w:ascii="Times New Roman" w:eastAsia="Times New Roman" w:hAnsi="Times New Roman" w:cs="Times New Roman"/>
          <w:sz w:val="26"/>
          <w:szCs w:val="26"/>
        </w:rPr>
        <w:t>р</w:t>
      </w:r>
      <w:r w:rsidRPr="00412DCE">
        <w:rPr>
          <w:rFonts w:ascii="Times New Roman" w:eastAsia="Times New Roman" w:hAnsi="Times New Roman" w:cs="Times New Roman"/>
          <w:sz w:val="26"/>
          <w:szCs w:val="26"/>
        </w:rPr>
        <w:t xml:space="preserve">егиональном порталах, в части касающейся сведений, отсутствующих в единой системе идентификации </w:t>
      </w:r>
      <w:r w:rsidR="00EF61D6" w:rsidRPr="00412DCE">
        <w:rPr>
          <w:rFonts w:ascii="Times New Roman" w:eastAsia="Times New Roman" w:hAnsi="Times New Roman" w:cs="Times New Roman"/>
          <w:sz w:val="26"/>
          <w:szCs w:val="26"/>
        </w:rPr>
        <w:br/>
      </w:r>
      <w:r w:rsidRPr="00412DCE">
        <w:rPr>
          <w:rFonts w:ascii="Times New Roman" w:eastAsia="Times New Roman" w:hAnsi="Times New Roman" w:cs="Times New Roman"/>
          <w:sz w:val="26"/>
          <w:szCs w:val="26"/>
        </w:rPr>
        <w:t>и аутентификации;</w:t>
      </w:r>
    </w:p>
    <w:p w:rsidR="00BF75E1" w:rsidRPr="00412DCE" w:rsidRDefault="00BF75E1" w:rsidP="00C764C5">
      <w:pPr>
        <w:pStyle w:val="a3"/>
        <w:numPr>
          <w:ilvl w:val="0"/>
          <w:numId w:val="22"/>
        </w:numPr>
        <w:tabs>
          <w:tab w:val="left" w:pos="993"/>
        </w:tabs>
        <w:spacing w:after="0" w:line="320" w:lineRule="exact"/>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возможность вернуться на любой из этапов заполнения электронной формы заявления</w:t>
      </w:r>
      <w:r w:rsidR="00583CDE" w:rsidRPr="00412DCE">
        <w:rPr>
          <w:rFonts w:ascii="Times New Roman" w:eastAsia="Times New Roman" w:hAnsi="Times New Roman" w:cs="Times New Roman"/>
          <w:sz w:val="26"/>
          <w:szCs w:val="26"/>
        </w:rPr>
        <w:t xml:space="preserve"> о предоставлении муниципальной услуги </w:t>
      </w:r>
      <w:r w:rsidRPr="00412DCE">
        <w:rPr>
          <w:rFonts w:ascii="Times New Roman" w:eastAsia="Times New Roman" w:hAnsi="Times New Roman" w:cs="Times New Roman"/>
          <w:sz w:val="26"/>
          <w:szCs w:val="26"/>
        </w:rPr>
        <w:t>без потери, ранее введенной информации;</w:t>
      </w:r>
    </w:p>
    <w:p w:rsidR="00BF75E1" w:rsidRPr="00412DCE" w:rsidRDefault="00BF75E1" w:rsidP="00C764C5">
      <w:pPr>
        <w:pStyle w:val="a3"/>
        <w:numPr>
          <w:ilvl w:val="0"/>
          <w:numId w:val="22"/>
        </w:numPr>
        <w:tabs>
          <w:tab w:val="left" w:pos="993"/>
        </w:tabs>
        <w:spacing w:after="0" w:line="320" w:lineRule="exact"/>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возможность доступа заявителя к ранее поданным им заявлениям</w:t>
      </w:r>
      <w:r w:rsidR="00583CDE" w:rsidRPr="00412DCE">
        <w:rPr>
          <w:rFonts w:ascii="Times New Roman" w:eastAsia="Times New Roman" w:hAnsi="Times New Roman" w:cs="Times New Roman"/>
          <w:sz w:val="26"/>
          <w:szCs w:val="26"/>
        </w:rPr>
        <w:t xml:space="preserve"> </w:t>
      </w:r>
      <w:r w:rsidR="00EF61D6" w:rsidRPr="00412DCE">
        <w:rPr>
          <w:rFonts w:ascii="Times New Roman" w:eastAsia="Times New Roman" w:hAnsi="Times New Roman" w:cs="Times New Roman"/>
          <w:sz w:val="26"/>
          <w:szCs w:val="26"/>
        </w:rPr>
        <w:br/>
      </w:r>
      <w:r w:rsidR="00583CDE" w:rsidRPr="00412DCE">
        <w:rPr>
          <w:rFonts w:ascii="Times New Roman" w:eastAsia="Times New Roman" w:hAnsi="Times New Roman" w:cs="Times New Roman"/>
          <w:sz w:val="26"/>
          <w:szCs w:val="26"/>
        </w:rPr>
        <w:t>о предоставлении муниципальной услуги</w:t>
      </w:r>
      <w:r w:rsidRPr="00412DCE">
        <w:rPr>
          <w:rFonts w:ascii="Times New Roman" w:eastAsia="Times New Roman" w:hAnsi="Times New Roman" w:cs="Times New Roman"/>
          <w:sz w:val="26"/>
          <w:szCs w:val="26"/>
        </w:rPr>
        <w:t xml:space="preserve"> в течение не менее одного года, а также частично сформированных заявлений</w:t>
      </w:r>
      <w:r w:rsidR="00DD7529" w:rsidRPr="00412DCE">
        <w:rPr>
          <w:rFonts w:ascii="Times New Roman" w:eastAsia="Times New Roman" w:hAnsi="Times New Roman" w:cs="Times New Roman"/>
          <w:sz w:val="26"/>
          <w:szCs w:val="26"/>
        </w:rPr>
        <w:t xml:space="preserve"> о предоставлении муниципальной услуги</w:t>
      </w:r>
      <w:r w:rsidRPr="00412DCE">
        <w:rPr>
          <w:rFonts w:ascii="Times New Roman" w:eastAsia="Times New Roman" w:hAnsi="Times New Roman" w:cs="Times New Roman"/>
          <w:sz w:val="26"/>
          <w:szCs w:val="26"/>
        </w:rPr>
        <w:t xml:space="preserve">  – </w:t>
      </w:r>
      <w:r w:rsidR="00EF61D6" w:rsidRPr="00412DCE">
        <w:rPr>
          <w:rFonts w:ascii="Times New Roman" w:eastAsia="Times New Roman" w:hAnsi="Times New Roman" w:cs="Times New Roman"/>
          <w:sz w:val="26"/>
          <w:szCs w:val="26"/>
        </w:rPr>
        <w:br/>
      </w:r>
      <w:r w:rsidRPr="00412DCE">
        <w:rPr>
          <w:rFonts w:ascii="Times New Roman" w:eastAsia="Times New Roman" w:hAnsi="Times New Roman" w:cs="Times New Roman"/>
          <w:sz w:val="26"/>
          <w:szCs w:val="26"/>
        </w:rPr>
        <w:t>в течение не менее 3 месяцев.</w:t>
      </w:r>
    </w:p>
    <w:p w:rsidR="00BF75E1" w:rsidRPr="00412DCE" w:rsidRDefault="00BF75E1" w:rsidP="00C764C5">
      <w:pPr>
        <w:spacing w:after="0" w:line="320" w:lineRule="exact"/>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41.4. Сформированное и подписанное заявление о предоставлении муниципальной услуги, и иные документы, указанные в пункте </w:t>
      </w:r>
      <w:r w:rsidR="008F4971" w:rsidRPr="00412DCE">
        <w:rPr>
          <w:rFonts w:ascii="Times New Roman" w:eastAsia="Times New Roman" w:hAnsi="Times New Roman" w:cs="Times New Roman"/>
          <w:sz w:val="26"/>
          <w:szCs w:val="26"/>
          <w:lang w:eastAsia="ru-RU"/>
        </w:rPr>
        <w:t>19</w:t>
      </w:r>
      <w:r w:rsidRPr="00412DCE">
        <w:rPr>
          <w:rFonts w:ascii="Times New Roman" w:eastAsia="Times New Roman" w:hAnsi="Times New Roman" w:cs="Times New Roman"/>
          <w:sz w:val="26"/>
          <w:szCs w:val="26"/>
          <w:lang w:eastAsia="ru-RU"/>
        </w:rPr>
        <w:t xml:space="preserve"> </w:t>
      </w:r>
      <w:r w:rsidR="008F4971" w:rsidRPr="00412DCE">
        <w:rPr>
          <w:rFonts w:ascii="Times New Roman" w:eastAsia="Times New Roman" w:hAnsi="Times New Roman" w:cs="Times New Roman"/>
          <w:sz w:val="26"/>
          <w:szCs w:val="26"/>
          <w:lang w:eastAsia="ru-RU"/>
        </w:rPr>
        <w:t>А</w:t>
      </w:r>
      <w:r w:rsidRPr="00412DCE">
        <w:rPr>
          <w:rFonts w:ascii="Times New Roman" w:eastAsia="Times New Roman" w:hAnsi="Times New Roman" w:cs="Times New Roman"/>
          <w:sz w:val="26"/>
          <w:szCs w:val="26"/>
          <w:lang w:eastAsia="ru-RU"/>
        </w:rPr>
        <w:t xml:space="preserve">дминистративного регламента, необходимые для предоставления муниципальной услуги, направляются в Департамент посредством Единого и </w:t>
      </w:r>
      <w:r w:rsidR="00583CDE" w:rsidRPr="00412DCE">
        <w:rPr>
          <w:rFonts w:ascii="Times New Roman" w:eastAsia="Times New Roman" w:hAnsi="Times New Roman" w:cs="Times New Roman"/>
          <w:sz w:val="26"/>
          <w:szCs w:val="26"/>
          <w:lang w:eastAsia="ru-RU"/>
        </w:rPr>
        <w:t>р</w:t>
      </w:r>
      <w:r w:rsidRPr="00412DCE">
        <w:rPr>
          <w:rFonts w:ascii="Times New Roman" w:eastAsia="Times New Roman" w:hAnsi="Times New Roman" w:cs="Times New Roman"/>
          <w:sz w:val="26"/>
          <w:szCs w:val="26"/>
          <w:lang w:eastAsia="ru-RU"/>
        </w:rPr>
        <w:t>егионального порталов.</w:t>
      </w:r>
    </w:p>
    <w:p w:rsidR="00BF75E1" w:rsidRPr="00412DCE" w:rsidRDefault="00BF75E1" w:rsidP="00C764C5">
      <w:pPr>
        <w:spacing w:after="0" w:line="320" w:lineRule="exact"/>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42. Департамент обеспечивает прием документов, необходимых для предоставления муниципальной услуги, и регистрацию заявления о предоставлении муниципальной услуги,  без необходимости повторного предоставления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w:t>
      </w:r>
      <w:r w:rsidR="00EF61D6"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 xml:space="preserve">и принимаемыми в соответствии с ними актами Правительства Ханты-Мансийского автономного округа – Югры. </w:t>
      </w:r>
    </w:p>
    <w:p w:rsidR="00BF75E1" w:rsidRPr="00412DCE" w:rsidRDefault="00BF75E1" w:rsidP="00C764C5">
      <w:pPr>
        <w:spacing w:after="0" w:line="320" w:lineRule="exact"/>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Предоставление муниципальной услуги начинается с момента приема </w:t>
      </w:r>
      <w:r w:rsidR="00EF61D6"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 xml:space="preserve">и регистрации Департаментом электронных документов, необходимых </w:t>
      </w:r>
      <w:r w:rsidR="00EF61D6"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для предоставления муниципальной услуги заявителем.</w:t>
      </w:r>
    </w:p>
    <w:p w:rsidR="00BF75E1" w:rsidRPr="00412DCE" w:rsidRDefault="00BF75E1" w:rsidP="00C764C5">
      <w:pPr>
        <w:spacing w:after="0" w:line="320" w:lineRule="exact"/>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43.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w:t>
      </w:r>
      <w:r w:rsidR="00EF61D6"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 xml:space="preserve">с использованием усиленной квалифицированной электронной подписи. </w:t>
      </w:r>
    </w:p>
    <w:p w:rsidR="00BF75E1" w:rsidRPr="00412DCE" w:rsidRDefault="00BF75E1" w:rsidP="00C764C5">
      <w:pPr>
        <w:spacing w:after="0" w:line="320" w:lineRule="exact"/>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 xml:space="preserve">43.1. В случае если </w:t>
      </w:r>
      <w:r w:rsidR="008F4971" w:rsidRPr="00412DCE">
        <w:rPr>
          <w:rFonts w:ascii="Times New Roman" w:eastAsia="Times New Roman" w:hAnsi="Times New Roman" w:cs="Times New Roman"/>
          <w:sz w:val="26"/>
          <w:szCs w:val="26"/>
          <w:lang w:eastAsia="ru-RU"/>
        </w:rPr>
        <w:t>ф</w:t>
      </w:r>
      <w:r w:rsidRPr="00412DCE">
        <w:rPr>
          <w:rFonts w:ascii="Times New Roman" w:eastAsia="Times New Roman" w:hAnsi="Times New Roman" w:cs="Times New Roman"/>
          <w:sz w:val="26"/>
          <w:szCs w:val="26"/>
          <w:lang w:eastAsia="ru-RU"/>
        </w:rPr>
        <w:t xml:space="preserve">едеральными законами или принимаемыми в соответствии с ними нормативными правовыми актами не установлено требование </w:t>
      </w:r>
      <w:r w:rsidR="00EF61D6" w:rsidRPr="00412DCE">
        <w:rPr>
          <w:rFonts w:ascii="Times New Roman" w:eastAsia="Times New Roman" w:hAnsi="Times New Roman" w:cs="Times New Roman"/>
          <w:sz w:val="26"/>
          <w:szCs w:val="26"/>
          <w:lang w:eastAsia="ru-RU"/>
        </w:rPr>
        <w:br/>
      </w:r>
      <w:r w:rsidRPr="00412DCE">
        <w:rPr>
          <w:rFonts w:ascii="Times New Roman" w:eastAsia="Times New Roman" w:hAnsi="Times New Roman" w:cs="Times New Roman"/>
          <w:sz w:val="26"/>
          <w:szCs w:val="26"/>
          <w:lang w:eastAsia="ru-RU"/>
        </w:rPr>
        <w:t>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 зависимо от формы и способа обращения за муниципальной услугой.</w:t>
      </w:r>
    </w:p>
    <w:p w:rsidR="00BF75E1" w:rsidRPr="00412DCE" w:rsidRDefault="00BF75E1" w:rsidP="00C764C5">
      <w:pPr>
        <w:spacing w:after="0" w:line="320" w:lineRule="exact"/>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43.2.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BF75E1" w:rsidRPr="00412DCE" w:rsidRDefault="00BF75E1" w:rsidP="00C764C5">
      <w:pPr>
        <w:spacing w:after="0" w:line="320" w:lineRule="exact"/>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44. При предоставлении муниципальной услуги в электронной форме заявителю направляется:</w:t>
      </w:r>
    </w:p>
    <w:p w:rsidR="00BF75E1" w:rsidRPr="00412DCE" w:rsidRDefault="00BF75E1" w:rsidP="00C764C5">
      <w:pPr>
        <w:pStyle w:val="a3"/>
        <w:numPr>
          <w:ilvl w:val="0"/>
          <w:numId w:val="22"/>
        </w:numPr>
        <w:tabs>
          <w:tab w:val="left" w:pos="993"/>
        </w:tabs>
        <w:spacing w:after="0" w:line="320" w:lineRule="exact"/>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уведомление о п</w:t>
      </w:r>
      <w:r w:rsidR="008F4971" w:rsidRPr="00412DCE">
        <w:rPr>
          <w:rFonts w:ascii="Times New Roman" w:eastAsia="Times New Roman" w:hAnsi="Times New Roman" w:cs="Times New Roman"/>
          <w:sz w:val="26"/>
          <w:szCs w:val="26"/>
        </w:rPr>
        <w:t>риеме и регистрации заявления о предоставлении муниципальной услуги</w:t>
      </w:r>
      <w:r w:rsidRPr="00412DCE">
        <w:rPr>
          <w:rFonts w:ascii="Times New Roman" w:eastAsia="Times New Roman" w:hAnsi="Times New Roman" w:cs="Times New Roman"/>
          <w:sz w:val="26"/>
          <w:szCs w:val="26"/>
        </w:rPr>
        <w:t xml:space="preserve"> и иных документов, необходимых для предоставления муниципальной услуги, содержащие сведения о факте приема заявления</w:t>
      </w:r>
      <w:r w:rsidR="00063CD1" w:rsidRPr="00412DCE">
        <w:rPr>
          <w:rFonts w:ascii="Times New Roman" w:eastAsia="Times New Roman" w:hAnsi="Times New Roman" w:cs="Times New Roman"/>
          <w:sz w:val="26"/>
          <w:szCs w:val="26"/>
        </w:rPr>
        <w:t xml:space="preserve"> </w:t>
      </w:r>
      <w:r w:rsidR="00412DCE" w:rsidRPr="00412DCE">
        <w:rPr>
          <w:rFonts w:ascii="Times New Roman" w:eastAsia="Times New Roman" w:hAnsi="Times New Roman" w:cs="Times New Roman"/>
          <w:sz w:val="26"/>
          <w:szCs w:val="26"/>
        </w:rPr>
        <w:br/>
      </w:r>
      <w:r w:rsidR="00063CD1" w:rsidRPr="00412DCE">
        <w:rPr>
          <w:rFonts w:ascii="Times New Roman" w:eastAsia="Times New Roman" w:hAnsi="Times New Roman" w:cs="Times New Roman"/>
          <w:sz w:val="26"/>
          <w:szCs w:val="26"/>
        </w:rPr>
        <w:t>о предоставлении муниципальной услуги</w:t>
      </w:r>
      <w:r w:rsidRPr="00412DCE">
        <w:rPr>
          <w:rFonts w:ascii="Times New Roman" w:eastAsia="Times New Roman" w:hAnsi="Times New Roman" w:cs="Times New Roman"/>
          <w:sz w:val="26"/>
          <w:szCs w:val="26"/>
        </w:rPr>
        <w:t xml:space="preserve"> и документов, необходимых </w:t>
      </w:r>
      <w:r w:rsidR="00412DCE">
        <w:rPr>
          <w:rFonts w:ascii="Times New Roman" w:eastAsia="Times New Roman" w:hAnsi="Times New Roman" w:cs="Times New Roman"/>
          <w:sz w:val="26"/>
          <w:szCs w:val="26"/>
        </w:rPr>
        <w:br/>
      </w:r>
      <w:r w:rsidRPr="00412DCE">
        <w:rPr>
          <w:rFonts w:ascii="Times New Roman" w:eastAsia="Times New Roman" w:hAnsi="Times New Roman" w:cs="Times New Roman"/>
          <w:sz w:val="26"/>
          <w:szCs w:val="26"/>
        </w:rPr>
        <w:t xml:space="preserve">для предоставления муниципальной услуги, а также сведения о дате и времени окончания предоставления муниципальной услуги либо мотивированный отказ </w:t>
      </w:r>
      <w:r w:rsidR="00412DCE">
        <w:rPr>
          <w:rFonts w:ascii="Times New Roman" w:eastAsia="Times New Roman" w:hAnsi="Times New Roman" w:cs="Times New Roman"/>
          <w:sz w:val="26"/>
          <w:szCs w:val="26"/>
        </w:rPr>
        <w:br/>
      </w:r>
      <w:r w:rsidRPr="00412DCE">
        <w:rPr>
          <w:rFonts w:ascii="Times New Roman" w:eastAsia="Times New Roman" w:hAnsi="Times New Roman" w:cs="Times New Roman"/>
          <w:sz w:val="26"/>
          <w:szCs w:val="26"/>
        </w:rPr>
        <w:t>в приеме заявления</w:t>
      </w:r>
      <w:r w:rsidR="00DD7529" w:rsidRPr="00412DCE">
        <w:rPr>
          <w:rFonts w:ascii="Times New Roman" w:eastAsia="Times New Roman" w:hAnsi="Times New Roman" w:cs="Times New Roman"/>
          <w:sz w:val="26"/>
          <w:szCs w:val="26"/>
        </w:rPr>
        <w:t xml:space="preserve"> о предоставлении муниципальной услуги</w:t>
      </w:r>
      <w:r w:rsidRPr="00412DCE">
        <w:rPr>
          <w:rFonts w:ascii="Times New Roman" w:eastAsia="Times New Roman" w:hAnsi="Times New Roman" w:cs="Times New Roman"/>
          <w:sz w:val="26"/>
          <w:szCs w:val="26"/>
        </w:rPr>
        <w:t xml:space="preserve"> и иных документов, необходимых для предоставления муниципальной услуги;</w:t>
      </w:r>
    </w:p>
    <w:p w:rsidR="00BF75E1" w:rsidRPr="00412DCE" w:rsidRDefault="00BF75E1" w:rsidP="00C764C5">
      <w:pPr>
        <w:pStyle w:val="a3"/>
        <w:numPr>
          <w:ilvl w:val="0"/>
          <w:numId w:val="22"/>
        </w:numPr>
        <w:tabs>
          <w:tab w:val="left" w:pos="993"/>
        </w:tabs>
        <w:spacing w:after="0" w:line="320" w:lineRule="exact"/>
        <w:ind w:left="0" w:firstLine="709"/>
        <w:jc w:val="both"/>
        <w:rPr>
          <w:rFonts w:ascii="Times New Roman" w:eastAsia="Times New Roman" w:hAnsi="Times New Roman" w:cs="Times New Roman"/>
          <w:sz w:val="26"/>
          <w:szCs w:val="26"/>
        </w:rPr>
      </w:pPr>
      <w:r w:rsidRPr="00412DCE">
        <w:rPr>
          <w:rFonts w:ascii="Times New Roman" w:eastAsia="Times New Roman" w:hAnsi="Times New Roman" w:cs="Times New Roman"/>
          <w:sz w:val="26"/>
          <w:szCs w:val="26"/>
        </w:rPr>
        <w:t>уведомление о результатах рассмотрения документов, необходимых для предоставления муниципальной услуги,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F75E1" w:rsidRDefault="00BF75E1" w:rsidP="00C764C5">
      <w:pPr>
        <w:spacing w:after="0" w:line="320" w:lineRule="exact"/>
        <w:ind w:firstLine="709"/>
        <w:jc w:val="both"/>
        <w:rPr>
          <w:rFonts w:ascii="Times New Roman" w:eastAsia="Times New Roman" w:hAnsi="Times New Roman" w:cs="Times New Roman"/>
          <w:sz w:val="26"/>
          <w:szCs w:val="26"/>
          <w:lang w:eastAsia="ru-RU"/>
        </w:rPr>
      </w:pPr>
      <w:r w:rsidRPr="00412DCE">
        <w:rPr>
          <w:rFonts w:ascii="Times New Roman" w:eastAsia="Times New Roman" w:hAnsi="Times New Roman" w:cs="Times New Roman"/>
          <w:sz w:val="26"/>
          <w:szCs w:val="26"/>
          <w:lang w:eastAsia="ru-RU"/>
        </w:rPr>
        <w:t>45. Заявителям обеспечивается возможность оценить доступность и качество му</w:t>
      </w:r>
      <w:r w:rsidR="00063CD1" w:rsidRPr="00412DCE">
        <w:rPr>
          <w:rFonts w:ascii="Times New Roman" w:eastAsia="Times New Roman" w:hAnsi="Times New Roman" w:cs="Times New Roman"/>
          <w:sz w:val="26"/>
          <w:szCs w:val="26"/>
          <w:lang w:eastAsia="ru-RU"/>
        </w:rPr>
        <w:t>ниципальной услуги на Едином и р</w:t>
      </w:r>
      <w:r w:rsidRPr="00412DCE">
        <w:rPr>
          <w:rFonts w:ascii="Times New Roman" w:eastAsia="Times New Roman" w:hAnsi="Times New Roman" w:cs="Times New Roman"/>
          <w:sz w:val="26"/>
          <w:szCs w:val="26"/>
          <w:lang w:eastAsia="ru-RU"/>
        </w:rPr>
        <w:t>егиональном порталах.</w:t>
      </w:r>
    </w:p>
    <w:p w:rsidR="0023048B" w:rsidRPr="00412DCE" w:rsidRDefault="0023048B" w:rsidP="00412DCE">
      <w:pPr>
        <w:autoSpaceDE w:val="0"/>
        <w:autoSpaceDN w:val="0"/>
        <w:adjustRightInd w:val="0"/>
        <w:spacing w:after="0" w:line="240" w:lineRule="auto"/>
        <w:jc w:val="center"/>
        <w:rPr>
          <w:rFonts w:ascii="Times New Roman" w:eastAsia="Calibri" w:hAnsi="Times New Roman" w:cs="Times New Roman"/>
          <w:sz w:val="26"/>
          <w:szCs w:val="26"/>
        </w:rPr>
      </w:pPr>
      <w:bookmarkStart w:id="8" w:name="Par178"/>
      <w:bookmarkEnd w:id="8"/>
      <w:r w:rsidRPr="00412DCE">
        <w:rPr>
          <w:rFonts w:ascii="Times New Roman" w:eastAsia="Calibri" w:hAnsi="Times New Roman" w:cs="Times New Roman"/>
          <w:sz w:val="26"/>
          <w:szCs w:val="26"/>
          <w:lang w:val="en-US"/>
        </w:rPr>
        <w:t>III</w:t>
      </w:r>
      <w:r w:rsidRPr="00412DCE">
        <w:rPr>
          <w:rFonts w:ascii="Times New Roman" w:eastAsia="Calibri" w:hAnsi="Times New Roman" w:cs="Times New Roman"/>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048B" w:rsidRPr="00412DCE" w:rsidRDefault="0023048B" w:rsidP="00412DCE">
      <w:pPr>
        <w:autoSpaceDE w:val="0"/>
        <w:autoSpaceDN w:val="0"/>
        <w:adjustRightInd w:val="0"/>
        <w:spacing w:after="0" w:line="240" w:lineRule="auto"/>
        <w:jc w:val="center"/>
        <w:outlineLvl w:val="1"/>
        <w:rPr>
          <w:rFonts w:ascii="Times New Roman" w:eastAsia="Calibri" w:hAnsi="Times New Roman" w:cs="Times New Roman"/>
          <w:sz w:val="26"/>
          <w:szCs w:val="26"/>
        </w:rPr>
      </w:pPr>
    </w:p>
    <w:p w:rsidR="0023048B" w:rsidRPr="00412DCE" w:rsidRDefault="00BF75E1" w:rsidP="00412DCE">
      <w:pPr>
        <w:spacing w:after="0" w:line="240" w:lineRule="auto"/>
        <w:ind w:firstLine="709"/>
        <w:jc w:val="both"/>
        <w:rPr>
          <w:rFonts w:ascii="Times New Roman" w:eastAsia="Times New Roman" w:hAnsi="Times New Roman" w:cs="Times New Roman"/>
          <w:spacing w:val="2"/>
          <w:sz w:val="26"/>
          <w:szCs w:val="26"/>
          <w:lang w:eastAsia="ru-RU"/>
        </w:rPr>
      </w:pPr>
      <w:bookmarkStart w:id="9" w:name="Par183"/>
      <w:bookmarkStart w:id="10" w:name="Par201"/>
      <w:bookmarkEnd w:id="9"/>
      <w:bookmarkEnd w:id="10"/>
      <w:r w:rsidRPr="00412DCE">
        <w:rPr>
          <w:rFonts w:ascii="Times New Roman" w:eastAsia="Times New Roman" w:hAnsi="Times New Roman" w:cs="Times New Roman"/>
          <w:spacing w:val="2"/>
          <w:sz w:val="26"/>
          <w:szCs w:val="26"/>
          <w:lang w:eastAsia="ru-RU"/>
        </w:rPr>
        <w:t>46</w:t>
      </w:r>
      <w:r w:rsidR="0023048B" w:rsidRPr="00412DCE">
        <w:rPr>
          <w:rFonts w:ascii="Times New Roman" w:eastAsia="Times New Roman" w:hAnsi="Times New Roman" w:cs="Times New Roman"/>
          <w:spacing w:val="2"/>
          <w:sz w:val="26"/>
          <w:szCs w:val="26"/>
          <w:lang w:eastAsia="ru-RU"/>
        </w:rPr>
        <w:t>. Предоставление муниципальной услуги включает выполнение следующих административных процедур:</w:t>
      </w:r>
    </w:p>
    <w:p w:rsidR="0023048B" w:rsidRPr="00F278BA" w:rsidRDefault="0023048B" w:rsidP="00F278BA">
      <w:pPr>
        <w:pStyle w:val="a3"/>
        <w:numPr>
          <w:ilvl w:val="0"/>
          <w:numId w:val="22"/>
        </w:numPr>
        <w:tabs>
          <w:tab w:val="left" w:pos="993"/>
        </w:tabs>
        <w:spacing w:after="0" w:line="320" w:lineRule="exact"/>
        <w:ind w:left="0" w:firstLine="709"/>
        <w:jc w:val="both"/>
        <w:rPr>
          <w:rFonts w:ascii="Times New Roman" w:eastAsia="Times New Roman" w:hAnsi="Times New Roman" w:cs="Times New Roman"/>
          <w:sz w:val="26"/>
          <w:szCs w:val="26"/>
        </w:rPr>
      </w:pPr>
      <w:r w:rsidRPr="00F278BA">
        <w:rPr>
          <w:rFonts w:ascii="Times New Roman" w:eastAsia="Times New Roman" w:hAnsi="Times New Roman" w:cs="Times New Roman"/>
          <w:sz w:val="26"/>
          <w:szCs w:val="26"/>
        </w:rPr>
        <w:t>прием и регистрация заявления о предоставлении муниципальной услуги;</w:t>
      </w:r>
    </w:p>
    <w:p w:rsidR="0023048B" w:rsidRPr="00F278BA" w:rsidRDefault="0023048B" w:rsidP="00F278BA">
      <w:pPr>
        <w:pStyle w:val="a3"/>
        <w:numPr>
          <w:ilvl w:val="0"/>
          <w:numId w:val="22"/>
        </w:numPr>
        <w:tabs>
          <w:tab w:val="left" w:pos="993"/>
        </w:tabs>
        <w:spacing w:after="0" w:line="320" w:lineRule="exact"/>
        <w:ind w:left="0" w:firstLine="709"/>
        <w:jc w:val="both"/>
        <w:rPr>
          <w:rFonts w:ascii="Times New Roman" w:eastAsia="Times New Roman" w:hAnsi="Times New Roman" w:cs="Times New Roman"/>
          <w:sz w:val="26"/>
          <w:szCs w:val="26"/>
        </w:rPr>
      </w:pPr>
      <w:r w:rsidRPr="00F278BA">
        <w:rPr>
          <w:rFonts w:ascii="Times New Roman" w:eastAsia="Times New Roman" w:hAnsi="Times New Roman" w:cs="Times New Roman"/>
          <w:sz w:val="26"/>
          <w:szCs w:val="26"/>
        </w:rPr>
        <w:t>рассмотрение представленного заявления</w:t>
      </w:r>
      <w:r w:rsidR="00DD7529" w:rsidRPr="00F278BA">
        <w:rPr>
          <w:rFonts w:ascii="Times New Roman" w:eastAsia="Times New Roman" w:hAnsi="Times New Roman" w:cs="Times New Roman"/>
          <w:sz w:val="26"/>
          <w:szCs w:val="26"/>
        </w:rPr>
        <w:t xml:space="preserve"> о предоставлении муниципальной услуги</w:t>
      </w:r>
      <w:r w:rsidRPr="00F278BA">
        <w:rPr>
          <w:rFonts w:ascii="Times New Roman" w:eastAsia="Times New Roman" w:hAnsi="Times New Roman" w:cs="Times New Roman"/>
          <w:sz w:val="26"/>
          <w:szCs w:val="26"/>
        </w:rPr>
        <w:t xml:space="preserve"> и оформление документа, являющегося результатом предоставления муниципальной услуги;</w:t>
      </w:r>
    </w:p>
    <w:p w:rsidR="0023048B" w:rsidRPr="00F278BA" w:rsidRDefault="0023048B" w:rsidP="00F278BA">
      <w:pPr>
        <w:pStyle w:val="a3"/>
        <w:numPr>
          <w:ilvl w:val="0"/>
          <w:numId w:val="22"/>
        </w:numPr>
        <w:tabs>
          <w:tab w:val="left" w:pos="993"/>
        </w:tabs>
        <w:spacing w:after="0" w:line="320" w:lineRule="exact"/>
        <w:ind w:left="0" w:firstLine="709"/>
        <w:jc w:val="both"/>
        <w:rPr>
          <w:rFonts w:ascii="Times New Roman" w:eastAsia="Times New Roman" w:hAnsi="Times New Roman" w:cs="Times New Roman"/>
          <w:sz w:val="26"/>
          <w:szCs w:val="26"/>
        </w:rPr>
      </w:pPr>
      <w:r w:rsidRPr="00F278BA">
        <w:rPr>
          <w:rFonts w:ascii="Times New Roman" w:eastAsia="Times New Roman" w:hAnsi="Times New Roman" w:cs="Times New Roman"/>
          <w:sz w:val="26"/>
          <w:szCs w:val="26"/>
        </w:rPr>
        <w:t>выдача (направление) заявителю документа, являющегося результатом предоставления муниципальной услуги.</w:t>
      </w:r>
    </w:p>
    <w:p w:rsidR="0023048B" w:rsidRPr="00FC16DA" w:rsidRDefault="0023048B" w:rsidP="0023048B">
      <w:pPr>
        <w:autoSpaceDE w:val="0"/>
        <w:autoSpaceDN w:val="0"/>
        <w:adjustRightInd w:val="0"/>
        <w:spacing w:after="0" w:line="240" w:lineRule="auto"/>
        <w:jc w:val="center"/>
        <w:rPr>
          <w:rFonts w:ascii="Times New Roman" w:eastAsia="Calibri" w:hAnsi="Times New Roman" w:cs="Times New Roman"/>
          <w:sz w:val="26"/>
          <w:szCs w:val="26"/>
        </w:rPr>
      </w:pPr>
    </w:p>
    <w:p w:rsidR="0023048B" w:rsidRPr="00FC16DA" w:rsidRDefault="0023048B" w:rsidP="0023048B">
      <w:pPr>
        <w:autoSpaceDE w:val="0"/>
        <w:autoSpaceDN w:val="0"/>
        <w:adjustRightInd w:val="0"/>
        <w:spacing w:after="0" w:line="240" w:lineRule="auto"/>
        <w:jc w:val="center"/>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Прием и регистрация заявления </w:t>
      </w:r>
      <w:r w:rsidR="00F278BA">
        <w:rPr>
          <w:rFonts w:ascii="Times New Roman" w:eastAsia="Calibri" w:hAnsi="Times New Roman" w:cs="Times New Roman"/>
          <w:sz w:val="26"/>
          <w:szCs w:val="26"/>
        </w:rPr>
        <w:br/>
      </w:r>
      <w:r w:rsidRPr="00FC16DA">
        <w:rPr>
          <w:rFonts w:ascii="Times New Roman" w:eastAsia="Calibri" w:hAnsi="Times New Roman" w:cs="Times New Roman"/>
          <w:sz w:val="26"/>
          <w:szCs w:val="26"/>
        </w:rPr>
        <w:t xml:space="preserve">о предоставлении муниципальной услуги </w:t>
      </w:r>
    </w:p>
    <w:p w:rsidR="0023048B" w:rsidRPr="00FC16DA" w:rsidRDefault="0023048B" w:rsidP="0023048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3048B" w:rsidRPr="00FC16DA" w:rsidRDefault="00FC6433" w:rsidP="00C96CA1">
      <w:pPr>
        <w:spacing w:after="0" w:line="240" w:lineRule="auto"/>
        <w:ind w:firstLine="709"/>
        <w:jc w:val="both"/>
        <w:rPr>
          <w:rFonts w:ascii="Times New Roman" w:eastAsia="Calibri" w:hAnsi="Times New Roman" w:cs="Times New Roman"/>
          <w:b/>
          <w:i/>
          <w:spacing w:val="2"/>
          <w:sz w:val="26"/>
          <w:szCs w:val="26"/>
          <w:lang w:eastAsia="ru-RU"/>
        </w:rPr>
      </w:pPr>
      <w:r w:rsidRPr="00FC16DA">
        <w:rPr>
          <w:rFonts w:ascii="Times New Roman" w:eastAsia="Calibri" w:hAnsi="Times New Roman" w:cs="Times New Roman"/>
          <w:spacing w:val="2"/>
          <w:sz w:val="26"/>
          <w:szCs w:val="26"/>
          <w:lang w:eastAsia="ru-RU"/>
        </w:rPr>
        <w:t>47</w:t>
      </w:r>
      <w:r w:rsidR="0023048B" w:rsidRPr="00FC16DA">
        <w:rPr>
          <w:rFonts w:ascii="Times New Roman" w:eastAsia="Calibri" w:hAnsi="Times New Roman" w:cs="Times New Roman"/>
          <w:spacing w:val="2"/>
          <w:sz w:val="26"/>
          <w:szCs w:val="26"/>
          <w:lang w:eastAsia="ru-RU"/>
        </w:rPr>
        <w:t xml:space="preserve">. Основанием для начала исполнения административной процедуры является поступление в </w:t>
      </w:r>
      <w:r w:rsidR="008F4971" w:rsidRPr="00FC16DA">
        <w:rPr>
          <w:rFonts w:ascii="Times New Roman" w:eastAsia="Calibri" w:hAnsi="Times New Roman" w:cs="Times New Roman"/>
          <w:spacing w:val="2"/>
          <w:sz w:val="26"/>
          <w:szCs w:val="26"/>
          <w:lang w:eastAsia="ru-RU"/>
        </w:rPr>
        <w:t>Департамент</w:t>
      </w:r>
      <w:r w:rsidR="0023048B" w:rsidRPr="00FC16DA">
        <w:rPr>
          <w:rFonts w:ascii="Times New Roman" w:eastAsia="Calibri" w:hAnsi="Times New Roman" w:cs="Times New Roman"/>
          <w:spacing w:val="2"/>
          <w:sz w:val="26"/>
          <w:szCs w:val="26"/>
          <w:lang w:eastAsia="ru-RU"/>
        </w:rPr>
        <w:t xml:space="preserve"> заявления </w:t>
      </w:r>
      <w:r w:rsidR="0023048B" w:rsidRPr="00FC16DA">
        <w:rPr>
          <w:rFonts w:ascii="Times New Roman" w:eastAsia="Times New Roman" w:hAnsi="Times New Roman" w:cs="Times New Roman"/>
          <w:bCs/>
          <w:spacing w:val="2"/>
          <w:sz w:val="26"/>
          <w:szCs w:val="26"/>
          <w:lang w:eastAsia="ru-RU"/>
        </w:rPr>
        <w:t xml:space="preserve">о предоставлении </w:t>
      </w:r>
      <w:r w:rsidR="0023048B" w:rsidRPr="00FC16DA">
        <w:rPr>
          <w:rFonts w:ascii="Times New Roman" w:eastAsia="Calibri" w:hAnsi="Times New Roman" w:cs="Times New Roman"/>
          <w:spacing w:val="2"/>
          <w:sz w:val="26"/>
          <w:szCs w:val="26"/>
          <w:lang w:eastAsia="ru-RU"/>
        </w:rPr>
        <w:t>муниципальной услуги.</w:t>
      </w:r>
    </w:p>
    <w:p w:rsidR="0023048B" w:rsidRPr="00FC16DA" w:rsidRDefault="0023048B" w:rsidP="00C96CA1">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23048B" w:rsidRPr="00C96CA1" w:rsidRDefault="0023048B" w:rsidP="00C96CA1">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C96CA1">
        <w:rPr>
          <w:rFonts w:ascii="Times New Roman" w:eastAsia="Times New Roman" w:hAnsi="Times New Roman" w:cs="Times New Roman"/>
          <w:sz w:val="26"/>
          <w:szCs w:val="26"/>
        </w:rPr>
        <w:t>за прием и регистрацию заявления</w:t>
      </w:r>
      <w:r w:rsidR="00063CD1" w:rsidRPr="00FC16DA">
        <w:rPr>
          <w:rFonts w:ascii="Times New Roman" w:eastAsia="Times New Roman" w:hAnsi="Times New Roman" w:cs="Times New Roman"/>
          <w:sz w:val="26"/>
          <w:szCs w:val="26"/>
        </w:rPr>
        <w:t xml:space="preserve"> </w:t>
      </w:r>
      <w:r w:rsidR="00063CD1" w:rsidRPr="00C96CA1">
        <w:rPr>
          <w:rFonts w:ascii="Times New Roman" w:eastAsia="Times New Roman" w:hAnsi="Times New Roman" w:cs="Times New Roman"/>
          <w:sz w:val="26"/>
          <w:szCs w:val="26"/>
        </w:rPr>
        <w:t>о предоставлении муниципальной услуги</w:t>
      </w:r>
      <w:r w:rsidRPr="00C96CA1">
        <w:rPr>
          <w:rFonts w:ascii="Times New Roman" w:eastAsia="Times New Roman" w:hAnsi="Times New Roman" w:cs="Times New Roman"/>
          <w:sz w:val="26"/>
          <w:szCs w:val="26"/>
        </w:rPr>
        <w:t xml:space="preserve">, представленного заявителем лично в </w:t>
      </w:r>
      <w:r w:rsidR="00253AD8" w:rsidRPr="00C96CA1">
        <w:rPr>
          <w:rFonts w:ascii="Times New Roman" w:eastAsia="Times New Roman" w:hAnsi="Times New Roman" w:cs="Times New Roman"/>
          <w:sz w:val="26"/>
          <w:szCs w:val="26"/>
        </w:rPr>
        <w:t>Департамент</w:t>
      </w:r>
      <w:r w:rsidRPr="00C96CA1">
        <w:rPr>
          <w:rFonts w:ascii="Times New Roman" w:eastAsia="Times New Roman" w:hAnsi="Times New Roman" w:cs="Times New Roman"/>
          <w:sz w:val="26"/>
          <w:szCs w:val="26"/>
        </w:rPr>
        <w:t xml:space="preserve"> – специалист</w:t>
      </w:r>
      <w:r w:rsidR="00253AD8" w:rsidRPr="00C96CA1">
        <w:rPr>
          <w:rFonts w:ascii="Times New Roman" w:eastAsia="Times New Roman" w:hAnsi="Times New Roman" w:cs="Times New Roman"/>
          <w:sz w:val="26"/>
          <w:szCs w:val="26"/>
        </w:rPr>
        <w:t xml:space="preserve"> отдела правовой </w:t>
      </w:r>
      <w:r w:rsidR="00C96CA1">
        <w:rPr>
          <w:rFonts w:ascii="Times New Roman" w:eastAsia="Times New Roman" w:hAnsi="Times New Roman" w:cs="Times New Roman"/>
          <w:sz w:val="26"/>
          <w:szCs w:val="26"/>
        </w:rPr>
        <w:br/>
      </w:r>
      <w:r w:rsidR="00253AD8" w:rsidRPr="00C96CA1">
        <w:rPr>
          <w:rFonts w:ascii="Times New Roman" w:eastAsia="Times New Roman" w:hAnsi="Times New Roman" w:cs="Times New Roman"/>
          <w:sz w:val="26"/>
          <w:szCs w:val="26"/>
        </w:rPr>
        <w:t>и организационной работы департамента имущественных отношений Нефт</w:t>
      </w:r>
      <w:r w:rsidR="00403735">
        <w:rPr>
          <w:rFonts w:ascii="Times New Roman" w:eastAsia="Times New Roman" w:hAnsi="Times New Roman" w:cs="Times New Roman"/>
          <w:sz w:val="26"/>
          <w:szCs w:val="26"/>
        </w:rPr>
        <w:t>е</w:t>
      </w:r>
      <w:r w:rsidR="00253AD8" w:rsidRPr="00C96CA1">
        <w:rPr>
          <w:rFonts w:ascii="Times New Roman" w:eastAsia="Times New Roman" w:hAnsi="Times New Roman" w:cs="Times New Roman"/>
          <w:sz w:val="26"/>
          <w:szCs w:val="26"/>
        </w:rPr>
        <w:t>юганского района (далее – специалист отдела правовой и организационной работы Департамента)</w:t>
      </w:r>
      <w:r w:rsidR="008F4971" w:rsidRPr="00FC16DA">
        <w:rPr>
          <w:rFonts w:ascii="Times New Roman" w:eastAsia="Times New Roman" w:hAnsi="Times New Roman" w:cs="Times New Roman"/>
          <w:sz w:val="26"/>
          <w:szCs w:val="26"/>
        </w:rPr>
        <w:t>;</w:t>
      </w:r>
      <w:r w:rsidR="00455D57" w:rsidRPr="00C96CA1">
        <w:rPr>
          <w:rFonts w:ascii="Times New Roman" w:eastAsia="Times New Roman" w:hAnsi="Times New Roman" w:cs="Times New Roman"/>
          <w:sz w:val="26"/>
          <w:szCs w:val="26"/>
        </w:rPr>
        <w:t xml:space="preserve"> </w:t>
      </w:r>
      <w:r w:rsidR="005B15A5" w:rsidRPr="00FC16DA">
        <w:rPr>
          <w:rFonts w:ascii="Times New Roman" w:eastAsia="Times New Roman" w:hAnsi="Times New Roman" w:cs="Times New Roman"/>
          <w:sz w:val="26"/>
          <w:szCs w:val="26"/>
        </w:rPr>
        <w:t xml:space="preserve">  </w:t>
      </w:r>
    </w:p>
    <w:p w:rsidR="0023048B" w:rsidRPr="00C96CA1" w:rsidRDefault="0023048B" w:rsidP="00C96CA1">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C96CA1">
        <w:rPr>
          <w:rFonts w:ascii="Times New Roman" w:eastAsia="Times New Roman" w:hAnsi="Times New Roman" w:cs="Times New Roman"/>
          <w:sz w:val="26"/>
          <w:szCs w:val="26"/>
        </w:rPr>
        <w:t>за прием и регистрацию заявле</w:t>
      </w:r>
      <w:r w:rsidR="00063CD1" w:rsidRPr="00C96CA1">
        <w:rPr>
          <w:rFonts w:ascii="Times New Roman" w:eastAsia="Times New Roman" w:hAnsi="Times New Roman" w:cs="Times New Roman"/>
          <w:sz w:val="26"/>
          <w:szCs w:val="26"/>
        </w:rPr>
        <w:t xml:space="preserve">ния о предоставлении муниципальной услуги </w:t>
      </w:r>
      <w:r w:rsidRPr="00C96CA1">
        <w:rPr>
          <w:rFonts w:ascii="Times New Roman" w:eastAsia="Times New Roman" w:hAnsi="Times New Roman" w:cs="Times New Roman"/>
          <w:sz w:val="26"/>
          <w:szCs w:val="26"/>
        </w:rPr>
        <w:t xml:space="preserve">поступившего посредством Единого и регионального порталов, </w:t>
      </w:r>
      <w:r w:rsidR="00C96CA1" w:rsidRPr="00C96CA1">
        <w:rPr>
          <w:rFonts w:ascii="Times New Roman" w:eastAsia="Times New Roman" w:hAnsi="Times New Roman" w:cs="Times New Roman"/>
          <w:sz w:val="26"/>
          <w:szCs w:val="26"/>
        </w:rPr>
        <w:t>–</w:t>
      </w:r>
      <w:r w:rsidRPr="00C96CA1">
        <w:rPr>
          <w:rFonts w:ascii="Times New Roman" w:eastAsia="Times New Roman" w:hAnsi="Times New Roman" w:cs="Times New Roman"/>
          <w:sz w:val="26"/>
          <w:szCs w:val="26"/>
        </w:rPr>
        <w:t xml:space="preserve"> специалист</w:t>
      </w:r>
      <w:r w:rsidR="00253AD8" w:rsidRPr="00C96CA1">
        <w:rPr>
          <w:rFonts w:ascii="Times New Roman" w:eastAsia="Times New Roman" w:hAnsi="Times New Roman" w:cs="Times New Roman"/>
          <w:sz w:val="26"/>
          <w:szCs w:val="26"/>
        </w:rPr>
        <w:t xml:space="preserve"> отдел</w:t>
      </w:r>
      <w:r w:rsidR="00A15EFE" w:rsidRPr="00C96CA1">
        <w:rPr>
          <w:rFonts w:ascii="Times New Roman" w:eastAsia="Times New Roman" w:hAnsi="Times New Roman" w:cs="Times New Roman"/>
          <w:sz w:val="26"/>
          <w:szCs w:val="26"/>
        </w:rPr>
        <w:t>а</w:t>
      </w:r>
      <w:r w:rsidR="00253AD8" w:rsidRPr="00C96CA1">
        <w:rPr>
          <w:rFonts w:ascii="Times New Roman" w:eastAsia="Times New Roman" w:hAnsi="Times New Roman" w:cs="Times New Roman"/>
          <w:sz w:val="26"/>
          <w:szCs w:val="26"/>
        </w:rPr>
        <w:t xml:space="preserve"> приватизации и ведения реестра</w:t>
      </w:r>
      <w:r w:rsidR="00DD7529" w:rsidRPr="00C96CA1">
        <w:rPr>
          <w:rFonts w:ascii="Times New Roman" w:eastAsia="Times New Roman" w:hAnsi="Times New Roman" w:cs="Times New Roman"/>
          <w:sz w:val="26"/>
          <w:szCs w:val="26"/>
        </w:rPr>
        <w:t xml:space="preserve"> комитета по управлению муниципальным имуществом департамента имущественных отношений Неф</w:t>
      </w:r>
      <w:r w:rsidR="00403735">
        <w:rPr>
          <w:rFonts w:ascii="Times New Roman" w:eastAsia="Times New Roman" w:hAnsi="Times New Roman" w:cs="Times New Roman"/>
          <w:sz w:val="26"/>
          <w:szCs w:val="26"/>
        </w:rPr>
        <w:t>т</w:t>
      </w:r>
      <w:r w:rsidR="00DD7529" w:rsidRPr="00C96CA1">
        <w:rPr>
          <w:rFonts w:ascii="Times New Roman" w:eastAsia="Times New Roman" w:hAnsi="Times New Roman" w:cs="Times New Roman"/>
          <w:sz w:val="26"/>
          <w:szCs w:val="26"/>
        </w:rPr>
        <w:t>еюганс</w:t>
      </w:r>
      <w:r w:rsidR="005D24FC" w:rsidRPr="00C96CA1">
        <w:rPr>
          <w:rFonts w:ascii="Times New Roman" w:eastAsia="Times New Roman" w:hAnsi="Times New Roman" w:cs="Times New Roman"/>
          <w:sz w:val="26"/>
          <w:szCs w:val="26"/>
        </w:rPr>
        <w:t>кого района (далее – специалист отдела приватизации и ведения реестра</w:t>
      </w:r>
      <w:r w:rsidR="00253AD8" w:rsidRPr="00C96CA1">
        <w:rPr>
          <w:rFonts w:ascii="Times New Roman" w:eastAsia="Times New Roman" w:hAnsi="Times New Roman" w:cs="Times New Roman"/>
          <w:sz w:val="26"/>
          <w:szCs w:val="26"/>
        </w:rPr>
        <w:t xml:space="preserve"> КУМИ Департамента</w:t>
      </w:r>
      <w:r w:rsidR="005D24FC" w:rsidRPr="00C96CA1">
        <w:rPr>
          <w:rFonts w:ascii="Times New Roman" w:eastAsia="Times New Roman" w:hAnsi="Times New Roman" w:cs="Times New Roman"/>
          <w:sz w:val="26"/>
          <w:szCs w:val="26"/>
        </w:rPr>
        <w:t>)</w:t>
      </w:r>
      <w:r w:rsidRPr="00C96CA1">
        <w:rPr>
          <w:rFonts w:ascii="Times New Roman" w:eastAsia="Times New Roman" w:hAnsi="Times New Roman" w:cs="Times New Roman"/>
          <w:sz w:val="26"/>
          <w:szCs w:val="26"/>
        </w:rPr>
        <w:t>.</w:t>
      </w:r>
    </w:p>
    <w:p w:rsidR="00477E27" w:rsidRPr="00FC16DA" w:rsidRDefault="0023048B" w:rsidP="00C96CA1">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Содержание административных действий, входящих в состав административной процедуры: </w:t>
      </w:r>
    </w:p>
    <w:p w:rsidR="00477E27" w:rsidRPr="00C96CA1" w:rsidRDefault="0023048B" w:rsidP="00C96CA1">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C96CA1">
        <w:rPr>
          <w:rFonts w:ascii="Times New Roman" w:eastAsia="Times New Roman" w:hAnsi="Times New Roman" w:cs="Times New Roman"/>
          <w:sz w:val="26"/>
          <w:szCs w:val="26"/>
        </w:rPr>
        <w:t>прием и регистрация заявления о предоставлении муниципальной услуги</w:t>
      </w:r>
      <w:r w:rsidR="00477E27" w:rsidRPr="00C96CA1">
        <w:rPr>
          <w:rFonts w:ascii="Times New Roman" w:eastAsia="Times New Roman" w:hAnsi="Times New Roman" w:cs="Times New Roman"/>
          <w:sz w:val="26"/>
          <w:szCs w:val="26"/>
        </w:rPr>
        <w:t>.</w:t>
      </w:r>
    </w:p>
    <w:p w:rsidR="00477E27" w:rsidRPr="00FC16DA" w:rsidRDefault="00477E27" w:rsidP="00C96CA1">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Критерии принятия решения о приеме и регистрации заявления</w:t>
      </w:r>
      <w:r w:rsidRPr="00FC16DA">
        <w:rPr>
          <w:rFonts w:ascii="Times New Roman" w:eastAsia="Times New Roman" w:hAnsi="Times New Roman" w:cs="Times New Roman"/>
          <w:sz w:val="26"/>
          <w:szCs w:val="26"/>
          <w:lang w:eastAsia="ru-RU"/>
        </w:rPr>
        <w:t xml:space="preserve"> </w:t>
      </w:r>
      <w:r w:rsidR="00C96CA1">
        <w:rPr>
          <w:rFonts w:ascii="Times New Roman" w:eastAsia="Times New Roman" w:hAnsi="Times New Roman" w:cs="Times New Roman"/>
          <w:sz w:val="26"/>
          <w:szCs w:val="26"/>
          <w:lang w:eastAsia="ru-RU"/>
        </w:rPr>
        <w:br/>
      </w:r>
      <w:r w:rsidRPr="00FC16DA">
        <w:rPr>
          <w:rFonts w:ascii="Times New Roman" w:eastAsia="Calibri" w:hAnsi="Times New Roman" w:cs="Times New Roman"/>
          <w:sz w:val="26"/>
          <w:szCs w:val="26"/>
        </w:rPr>
        <w:t xml:space="preserve">о предоставлении муниципальной услуги: </w:t>
      </w:r>
    </w:p>
    <w:p w:rsidR="00477E27" w:rsidRPr="00C96CA1" w:rsidRDefault="00477E27" w:rsidP="00C96CA1">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C96CA1">
        <w:rPr>
          <w:rFonts w:ascii="Times New Roman" w:eastAsia="Times New Roman" w:hAnsi="Times New Roman" w:cs="Times New Roman"/>
          <w:sz w:val="26"/>
          <w:szCs w:val="26"/>
        </w:rPr>
        <w:t xml:space="preserve">регистрации подлежат </w:t>
      </w:r>
      <w:r w:rsidR="00D962AC" w:rsidRPr="00C96CA1">
        <w:rPr>
          <w:rFonts w:ascii="Times New Roman" w:eastAsia="Times New Roman" w:hAnsi="Times New Roman" w:cs="Times New Roman"/>
          <w:sz w:val="26"/>
          <w:szCs w:val="26"/>
        </w:rPr>
        <w:t xml:space="preserve">все заявления о предоставлении муниципальной </w:t>
      </w:r>
      <w:r w:rsidR="005D24FC" w:rsidRPr="00C96CA1">
        <w:rPr>
          <w:rFonts w:ascii="Times New Roman" w:eastAsia="Times New Roman" w:hAnsi="Times New Roman" w:cs="Times New Roman"/>
          <w:sz w:val="26"/>
          <w:szCs w:val="26"/>
        </w:rPr>
        <w:t>услуги.</w:t>
      </w:r>
      <w:r w:rsidR="00D9122F" w:rsidRPr="00C96CA1">
        <w:rPr>
          <w:rFonts w:ascii="Times New Roman" w:eastAsia="Times New Roman" w:hAnsi="Times New Roman" w:cs="Times New Roman"/>
          <w:sz w:val="26"/>
          <w:szCs w:val="26"/>
        </w:rPr>
        <w:t xml:space="preserve">   </w:t>
      </w:r>
    </w:p>
    <w:p w:rsidR="00D962AC" w:rsidRPr="00FC16DA" w:rsidRDefault="0023048B" w:rsidP="00C96CA1">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 </w:t>
      </w:r>
      <w:r w:rsidR="00D962AC" w:rsidRPr="00FC16DA">
        <w:rPr>
          <w:rFonts w:ascii="Times New Roman" w:eastAsia="Calibri" w:hAnsi="Times New Roman" w:cs="Times New Roman"/>
          <w:sz w:val="26"/>
          <w:szCs w:val="26"/>
        </w:rPr>
        <w:t xml:space="preserve">Результат административной процедуры: </w:t>
      </w:r>
    </w:p>
    <w:p w:rsidR="00D962AC" w:rsidRPr="00C96CA1" w:rsidRDefault="00D962AC" w:rsidP="00C96CA1">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C96CA1">
        <w:rPr>
          <w:rFonts w:ascii="Times New Roman" w:eastAsia="Times New Roman" w:hAnsi="Times New Roman" w:cs="Times New Roman"/>
          <w:sz w:val="26"/>
          <w:szCs w:val="26"/>
        </w:rPr>
        <w:t>регистрация заявления о предоставлении муниципальной услуги.</w:t>
      </w:r>
    </w:p>
    <w:p w:rsidR="00D962AC" w:rsidRPr="00FC16DA" w:rsidRDefault="0023048B" w:rsidP="00C96CA1">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Способ фиксации результата выполнения административной процедуры: </w:t>
      </w:r>
    </w:p>
    <w:p w:rsidR="0023048B" w:rsidRPr="00C96CA1" w:rsidRDefault="0023048B" w:rsidP="00C96CA1">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C96CA1">
        <w:rPr>
          <w:rFonts w:ascii="Times New Roman" w:eastAsia="Times New Roman" w:hAnsi="Times New Roman" w:cs="Times New Roman"/>
          <w:sz w:val="26"/>
          <w:szCs w:val="26"/>
        </w:rPr>
        <w:t>регистраци</w:t>
      </w:r>
      <w:r w:rsidR="00D962AC" w:rsidRPr="00C96CA1">
        <w:rPr>
          <w:rFonts w:ascii="Times New Roman" w:eastAsia="Times New Roman" w:hAnsi="Times New Roman" w:cs="Times New Roman"/>
          <w:sz w:val="26"/>
          <w:szCs w:val="26"/>
        </w:rPr>
        <w:t>я</w:t>
      </w:r>
      <w:r w:rsidRPr="00C96CA1">
        <w:rPr>
          <w:rFonts w:ascii="Times New Roman" w:eastAsia="Times New Roman" w:hAnsi="Times New Roman" w:cs="Times New Roman"/>
          <w:sz w:val="26"/>
          <w:szCs w:val="26"/>
        </w:rPr>
        <w:t xml:space="preserve"> заявления</w:t>
      </w:r>
      <w:r w:rsidR="00063CD1" w:rsidRPr="00FC16DA">
        <w:rPr>
          <w:rFonts w:ascii="Times New Roman" w:eastAsia="Times New Roman" w:hAnsi="Times New Roman" w:cs="Times New Roman"/>
          <w:sz w:val="26"/>
          <w:szCs w:val="26"/>
        </w:rPr>
        <w:t xml:space="preserve"> </w:t>
      </w:r>
      <w:r w:rsidR="00063CD1" w:rsidRPr="00C96CA1">
        <w:rPr>
          <w:rFonts w:ascii="Times New Roman" w:eastAsia="Times New Roman" w:hAnsi="Times New Roman" w:cs="Times New Roman"/>
          <w:sz w:val="26"/>
          <w:szCs w:val="26"/>
        </w:rPr>
        <w:t>о предоставлении муниципальной услуги</w:t>
      </w:r>
      <w:r w:rsidRPr="00C96CA1">
        <w:rPr>
          <w:rFonts w:ascii="Times New Roman" w:eastAsia="Times New Roman" w:hAnsi="Times New Roman" w:cs="Times New Roman"/>
          <w:sz w:val="26"/>
          <w:szCs w:val="26"/>
        </w:rPr>
        <w:t xml:space="preserve"> </w:t>
      </w:r>
      <w:r w:rsidR="00C96CA1">
        <w:rPr>
          <w:rFonts w:ascii="Times New Roman" w:eastAsia="Times New Roman" w:hAnsi="Times New Roman" w:cs="Times New Roman"/>
          <w:sz w:val="26"/>
          <w:szCs w:val="26"/>
        </w:rPr>
        <w:br/>
      </w:r>
      <w:r w:rsidR="005B15A5" w:rsidRPr="00C96CA1">
        <w:rPr>
          <w:rFonts w:ascii="Times New Roman" w:eastAsia="Times New Roman" w:hAnsi="Times New Roman" w:cs="Times New Roman"/>
          <w:sz w:val="26"/>
          <w:szCs w:val="26"/>
        </w:rPr>
        <w:t>в электронном документообороте.</w:t>
      </w:r>
    </w:p>
    <w:p w:rsidR="00D962AC" w:rsidRPr="00FC16DA" w:rsidRDefault="00D962AC" w:rsidP="00C96CA1">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Максимальный срок выполнения административной процедуры: </w:t>
      </w:r>
    </w:p>
    <w:p w:rsidR="00D962AC" w:rsidRPr="00C96CA1" w:rsidRDefault="00D962AC" w:rsidP="00C96CA1">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C96CA1">
        <w:rPr>
          <w:rFonts w:ascii="Times New Roman" w:eastAsia="Times New Roman" w:hAnsi="Times New Roman" w:cs="Times New Roman"/>
          <w:sz w:val="26"/>
          <w:szCs w:val="26"/>
        </w:rPr>
        <w:t>при личном обращении заявителя – не более 15 минут с момента получения заявления о предоставлении муниципальной услуги;</w:t>
      </w:r>
    </w:p>
    <w:p w:rsidR="00462D37" w:rsidRPr="00C96CA1" w:rsidRDefault="00462D37" w:rsidP="00C96CA1">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C96CA1">
        <w:rPr>
          <w:rFonts w:ascii="Times New Roman" w:eastAsia="Times New Roman" w:hAnsi="Times New Roman" w:cs="Times New Roman"/>
          <w:sz w:val="26"/>
          <w:szCs w:val="26"/>
        </w:rPr>
        <w:t xml:space="preserve">посредством почтового отправления или в электронной форме </w:t>
      </w:r>
      <w:r w:rsidR="005D4F38">
        <w:rPr>
          <w:rFonts w:ascii="Times New Roman" w:eastAsia="Times New Roman" w:hAnsi="Times New Roman" w:cs="Times New Roman"/>
          <w:sz w:val="26"/>
          <w:szCs w:val="26"/>
        </w:rPr>
        <w:br/>
      </w:r>
      <w:r w:rsidRPr="00C96CA1">
        <w:rPr>
          <w:rFonts w:ascii="Times New Roman" w:eastAsia="Times New Roman" w:hAnsi="Times New Roman" w:cs="Times New Roman"/>
          <w:sz w:val="26"/>
          <w:szCs w:val="26"/>
        </w:rPr>
        <w:t xml:space="preserve">с использованием Единого или регионального порталов </w:t>
      </w:r>
      <w:r w:rsidR="005D4F38">
        <w:rPr>
          <w:rFonts w:ascii="Times New Roman" w:eastAsia="Times New Roman" w:hAnsi="Times New Roman" w:cs="Times New Roman"/>
          <w:sz w:val="26"/>
          <w:szCs w:val="26"/>
        </w:rPr>
        <w:t>–</w:t>
      </w:r>
      <w:r w:rsidRPr="00C96CA1">
        <w:rPr>
          <w:rFonts w:ascii="Times New Roman" w:eastAsia="Times New Roman" w:hAnsi="Times New Roman" w:cs="Times New Roman"/>
          <w:sz w:val="26"/>
          <w:szCs w:val="26"/>
        </w:rPr>
        <w:t xml:space="preserve"> не позднее 1 рабочего дня </w:t>
      </w:r>
      <w:r w:rsidR="005D4F38">
        <w:rPr>
          <w:rFonts w:ascii="Times New Roman" w:eastAsia="Times New Roman" w:hAnsi="Times New Roman" w:cs="Times New Roman"/>
          <w:sz w:val="26"/>
          <w:szCs w:val="26"/>
        </w:rPr>
        <w:br/>
      </w:r>
      <w:r w:rsidRPr="00C96CA1">
        <w:rPr>
          <w:rFonts w:ascii="Times New Roman" w:eastAsia="Times New Roman" w:hAnsi="Times New Roman" w:cs="Times New Roman"/>
          <w:sz w:val="26"/>
          <w:szCs w:val="26"/>
        </w:rPr>
        <w:t>с момента поступления запроса в Департамент.</w:t>
      </w:r>
    </w:p>
    <w:p w:rsidR="00462D37" w:rsidRPr="00FC16DA" w:rsidRDefault="00462D37" w:rsidP="00462D3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Порядок передачи результата: зарегистрированное заявление </w:t>
      </w:r>
      <w:r w:rsidR="00DD7529" w:rsidRPr="00FC16DA">
        <w:rPr>
          <w:rFonts w:ascii="Times New Roman" w:eastAsia="Calibri" w:hAnsi="Times New Roman" w:cs="Times New Roman"/>
          <w:sz w:val="26"/>
          <w:szCs w:val="26"/>
        </w:rPr>
        <w:t xml:space="preserve">о предоставлении муниципальной услуги </w:t>
      </w:r>
      <w:r w:rsidRPr="00FC16DA">
        <w:rPr>
          <w:rFonts w:ascii="Times New Roman" w:eastAsia="Calibri" w:hAnsi="Times New Roman" w:cs="Times New Roman"/>
          <w:sz w:val="26"/>
          <w:szCs w:val="26"/>
        </w:rPr>
        <w:t>передается в отдел приватизации и ведения реестра КУМИ Департамента для его рассмотрения.</w:t>
      </w:r>
    </w:p>
    <w:p w:rsidR="0023048B" w:rsidRPr="00FC16DA" w:rsidRDefault="00462D37" w:rsidP="00462D37">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В случае подачи заявителем заявления</w:t>
      </w:r>
      <w:r w:rsidR="00DD7529" w:rsidRPr="00FC16DA">
        <w:rPr>
          <w:rFonts w:ascii="Times New Roman" w:hAnsi="Times New Roman" w:cs="Times New Roman"/>
          <w:sz w:val="26"/>
          <w:szCs w:val="26"/>
        </w:rPr>
        <w:t xml:space="preserve"> о предоставлении муниципальной услуги </w:t>
      </w:r>
      <w:r w:rsidRPr="00FC16DA">
        <w:rPr>
          <w:rFonts w:ascii="Times New Roman" w:hAnsi="Times New Roman" w:cs="Times New Roman"/>
          <w:sz w:val="26"/>
          <w:szCs w:val="26"/>
        </w:rPr>
        <w:t xml:space="preserve"> и документов через</w:t>
      </w:r>
      <w:r w:rsidRPr="00FC16DA">
        <w:rPr>
          <w:rFonts w:ascii="Times New Roman" w:eastAsia="Calibri" w:hAnsi="Times New Roman" w:cs="Times New Roman"/>
          <w:sz w:val="26"/>
          <w:szCs w:val="26"/>
        </w:rPr>
        <w:t xml:space="preserve"> МФЦ </w:t>
      </w:r>
      <w:r w:rsidRPr="00FC16DA">
        <w:rPr>
          <w:rFonts w:ascii="Times New Roman" w:hAnsi="Times New Roman" w:cs="Times New Roman"/>
          <w:sz w:val="26"/>
          <w:szCs w:val="26"/>
        </w:rPr>
        <w:t>последний обеспечивает их передачу в Департамент в порядке и сроки, которые установлены соглашением о взаимодействии между многофункциональным центром и Департаментом. При этом датой подачи заявителем заявления</w:t>
      </w:r>
      <w:r w:rsidR="00DD7529" w:rsidRPr="00FC16DA">
        <w:rPr>
          <w:rFonts w:ascii="Times New Roman" w:hAnsi="Times New Roman" w:cs="Times New Roman"/>
          <w:sz w:val="26"/>
          <w:szCs w:val="26"/>
        </w:rPr>
        <w:t xml:space="preserve">  о предоставлении муниципальной услуги</w:t>
      </w:r>
      <w:r w:rsidRPr="00FC16DA">
        <w:rPr>
          <w:rFonts w:ascii="Times New Roman" w:hAnsi="Times New Roman" w:cs="Times New Roman"/>
          <w:sz w:val="26"/>
          <w:szCs w:val="26"/>
        </w:rPr>
        <w:t xml:space="preserve"> и документов является дата поступления пакета документов в Департамент.</w:t>
      </w:r>
    </w:p>
    <w:p w:rsidR="0023048B" w:rsidRPr="00FC16DA" w:rsidRDefault="0023048B" w:rsidP="0023048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3048B" w:rsidRPr="00FC16DA" w:rsidRDefault="0023048B" w:rsidP="0023048B">
      <w:pPr>
        <w:autoSpaceDE w:val="0"/>
        <w:autoSpaceDN w:val="0"/>
        <w:adjustRightInd w:val="0"/>
        <w:spacing w:after="0" w:line="240" w:lineRule="auto"/>
        <w:jc w:val="center"/>
        <w:rPr>
          <w:rFonts w:ascii="Times New Roman" w:eastAsia="Calibri" w:hAnsi="Times New Roman" w:cs="Times New Roman"/>
          <w:sz w:val="26"/>
          <w:szCs w:val="26"/>
        </w:rPr>
      </w:pPr>
      <w:r w:rsidRPr="00FC16DA">
        <w:rPr>
          <w:rFonts w:ascii="Times New Roman" w:eastAsia="Calibri" w:hAnsi="Times New Roman" w:cs="Times New Roman"/>
          <w:sz w:val="26"/>
          <w:szCs w:val="26"/>
        </w:rPr>
        <w:t>Рассмотрение представленного заявления</w:t>
      </w:r>
      <w:r w:rsidR="00DD7529" w:rsidRPr="00FC16DA">
        <w:rPr>
          <w:rFonts w:ascii="Times New Roman" w:eastAsia="Calibri" w:hAnsi="Times New Roman" w:cs="Times New Roman"/>
          <w:sz w:val="26"/>
          <w:szCs w:val="26"/>
        </w:rPr>
        <w:t xml:space="preserve"> о предоставлении муниципальной услуги </w:t>
      </w:r>
      <w:r w:rsidRPr="00FC16DA">
        <w:rPr>
          <w:rFonts w:ascii="Times New Roman" w:eastAsia="Calibri" w:hAnsi="Times New Roman" w:cs="Times New Roman"/>
          <w:sz w:val="26"/>
          <w:szCs w:val="26"/>
        </w:rPr>
        <w:t xml:space="preserve"> </w:t>
      </w:r>
      <w:r w:rsidR="00A95627">
        <w:rPr>
          <w:rFonts w:ascii="Times New Roman" w:eastAsia="Calibri" w:hAnsi="Times New Roman" w:cs="Times New Roman"/>
          <w:sz w:val="26"/>
          <w:szCs w:val="26"/>
        </w:rPr>
        <w:br/>
      </w:r>
      <w:r w:rsidRPr="00FC16DA">
        <w:rPr>
          <w:rFonts w:ascii="Times New Roman" w:eastAsia="Calibri" w:hAnsi="Times New Roman" w:cs="Times New Roman"/>
          <w:sz w:val="26"/>
          <w:szCs w:val="26"/>
        </w:rPr>
        <w:t>и оформление документа, являющегося результатом предоставления</w:t>
      </w:r>
      <w:r w:rsidR="00A95627">
        <w:rPr>
          <w:rFonts w:ascii="Times New Roman" w:eastAsia="Calibri" w:hAnsi="Times New Roman" w:cs="Times New Roman"/>
          <w:sz w:val="26"/>
          <w:szCs w:val="26"/>
        </w:rPr>
        <w:br/>
      </w:r>
      <w:r w:rsidRPr="00FC16DA">
        <w:rPr>
          <w:rFonts w:ascii="Times New Roman" w:eastAsia="Calibri" w:hAnsi="Times New Roman" w:cs="Times New Roman"/>
          <w:sz w:val="26"/>
          <w:szCs w:val="26"/>
        </w:rPr>
        <w:t xml:space="preserve"> муниципальной услуги</w:t>
      </w:r>
    </w:p>
    <w:p w:rsidR="0023048B" w:rsidRPr="00FC16DA" w:rsidRDefault="0023048B" w:rsidP="0023048B">
      <w:pPr>
        <w:autoSpaceDE w:val="0"/>
        <w:autoSpaceDN w:val="0"/>
        <w:adjustRightInd w:val="0"/>
        <w:spacing w:after="0" w:line="240" w:lineRule="auto"/>
        <w:jc w:val="center"/>
        <w:rPr>
          <w:rFonts w:ascii="Times New Roman" w:eastAsia="Calibri" w:hAnsi="Times New Roman" w:cs="Times New Roman"/>
          <w:sz w:val="26"/>
          <w:szCs w:val="26"/>
        </w:rPr>
      </w:pPr>
    </w:p>
    <w:p w:rsidR="0023048B" w:rsidRPr="00FC16DA" w:rsidRDefault="00FC6433" w:rsidP="00A95627">
      <w:pPr>
        <w:spacing w:after="0" w:line="240" w:lineRule="auto"/>
        <w:ind w:firstLine="709"/>
        <w:jc w:val="both"/>
        <w:rPr>
          <w:rFonts w:ascii="Times New Roman" w:eastAsia="Calibri" w:hAnsi="Times New Roman" w:cs="Times New Roman"/>
          <w:spacing w:val="2"/>
          <w:sz w:val="26"/>
          <w:szCs w:val="26"/>
          <w:lang w:eastAsia="ru-RU"/>
        </w:rPr>
      </w:pPr>
      <w:r w:rsidRPr="00FC16DA">
        <w:rPr>
          <w:rFonts w:ascii="Times New Roman" w:eastAsia="Calibri" w:hAnsi="Times New Roman" w:cs="Times New Roman"/>
          <w:spacing w:val="2"/>
          <w:sz w:val="26"/>
          <w:szCs w:val="26"/>
          <w:lang w:eastAsia="ru-RU"/>
        </w:rPr>
        <w:t>48</w:t>
      </w:r>
      <w:r w:rsidR="0023048B" w:rsidRPr="00FC16DA">
        <w:rPr>
          <w:rFonts w:ascii="Times New Roman" w:eastAsia="Calibri" w:hAnsi="Times New Roman" w:cs="Times New Roman"/>
          <w:spacing w:val="2"/>
          <w:sz w:val="26"/>
          <w:szCs w:val="26"/>
          <w:lang w:eastAsia="ru-RU"/>
        </w:rPr>
        <w:t>. Основанием</w:t>
      </w:r>
      <w:r w:rsidR="0023048B" w:rsidRPr="00FC16DA">
        <w:rPr>
          <w:rFonts w:ascii="Times New Roman" w:eastAsia="Calibri" w:hAnsi="Times New Roman" w:cs="Times New Roman"/>
          <w:bCs/>
          <w:sz w:val="26"/>
          <w:szCs w:val="26"/>
          <w:lang w:eastAsia="ru-RU"/>
        </w:rPr>
        <w:t xml:space="preserve"> для начала административной</w:t>
      </w:r>
      <w:r w:rsidR="0023048B" w:rsidRPr="00FC16DA">
        <w:rPr>
          <w:rFonts w:ascii="Times New Roman" w:eastAsia="Calibri" w:hAnsi="Times New Roman" w:cs="Times New Roman"/>
          <w:spacing w:val="2"/>
          <w:sz w:val="26"/>
          <w:szCs w:val="26"/>
          <w:lang w:eastAsia="ru-RU"/>
        </w:rPr>
        <w:t xml:space="preserve"> процедуры является поступление в </w:t>
      </w:r>
      <w:r w:rsidR="00B21B92" w:rsidRPr="00FC16DA">
        <w:rPr>
          <w:rFonts w:ascii="Times New Roman" w:eastAsia="Calibri" w:hAnsi="Times New Roman" w:cs="Times New Roman"/>
          <w:spacing w:val="2"/>
          <w:sz w:val="26"/>
          <w:szCs w:val="26"/>
          <w:lang w:eastAsia="ru-RU"/>
        </w:rPr>
        <w:t>отдел приватизации и ведения реестра КУМИ Департамента</w:t>
      </w:r>
      <w:r w:rsidR="006E3E7D" w:rsidRPr="00FC16DA">
        <w:rPr>
          <w:rFonts w:ascii="Times New Roman" w:eastAsia="Calibri" w:hAnsi="Times New Roman" w:cs="Times New Roman"/>
          <w:spacing w:val="2"/>
          <w:sz w:val="26"/>
          <w:szCs w:val="26"/>
          <w:lang w:eastAsia="ru-RU"/>
        </w:rPr>
        <w:t xml:space="preserve"> </w:t>
      </w:r>
      <w:r w:rsidR="0023048B" w:rsidRPr="00FC16DA">
        <w:rPr>
          <w:rFonts w:ascii="Times New Roman" w:eastAsia="Calibri" w:hAnsi="Times New Roman" w:cs="Times New Roman"/>
          <w:spacing w:val="2"/>
          <w:sz w:val="26"/>
          <w:szCs w:val="26"/>
          <w:lang w:eastAsia="ru-RU"/>
        </w:rPr>
        <w:t>зарегистрированного заявления о предоставлении</w:t>
      </w:r>
      <w:r w:rsidR="00B21B92" w:rsidRPr="00FC16DA">
        <w:rPr>
          <w:rFonts w:ascii="Times New Roman" w:eastAsia="Calibri" w:hAnsi="Times New Roman" w:cs="Times New Roman"/>
          <w:spacing w:val="2"/>
          <w:sz w:val="26"/>
          <w:szCs w:val="26"/>
          <w:lang w:eastAsia="ru-RU"/>
        </w:rPr>
        <w:t xml:space="preserve"> муниципальной услуги</w:t>
      </w:r>
      <w:r w:rsidR="0023048B" w:rsidRPr="00FC16DA">
        <w:rPr>
          <w:rFonts w:ascii="Times New Roman" w:eastAsia="Calibri" w:hAnsi="Times New Roman" w:cs="Times New Roman"/>
          <w:spacing w:val="2"/>
          <w:sz w:val="26"/>
          <w:szCs w:val="26"/>
          <w:lang w:eastAsia="ru-RU"/>
        </w:rPr>
        <w:t>.</w:t>
      </w:r>
    </w:p>
    <w:p w:rsidR="0023048B" w:rsidRPr="00FC16DA" w:rsidRDefault="0023048B" w:rsidP="00A956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Сведения о должностных лицах, ответственных за выполнение административной процедуры: </w:t>
      </w:r>
    </w:p>
    <w:p w:rsidR="0023048B" w:rsidRPr="00713E06" w:rsidRDefault="0023048B" w:rsidP="00713E06">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713E06">
        <w:rPr>
          <w:rFonts w:ascii="Times New Roman" w:eastAsia="Times New Roman" w:hAnsi="Times New Roman" w:cs="Times New Roman"/>
          <w:sz w:val="26"/>
          <w:szCs w:val="26"/>
        </w:rPr>
        <w:t>за рассмотрение и оформление документа, являющегося результатом предоставления муниципальной услуги</w:t>
      </w:r>
      <w:r w:rsidR="00462D37" w:rsidRPr="00713E06">
        <w:rPr>
          <w:rFonts w:ascii="Times New Roman" w:eastAsia="Times New Roman" w:hAnsi="Times New Roman" w:cs="Times New Roman"/>
          <w:sz w:val="26"/>
          <w:szCs w:val="26"/>
        </w:rPr>
        <w:t xml:space="preserve">: </w:t>
      </w:r>
      <w:r w:rsidRPr="00713E06">
        <w:rPr>
          <w:rFonts w:ascii="Times New Roman" w:eastAsia="Times New Roman" w:hAnsi="Times New Roman" w:cs="Times New Roman"/>
          <w:sz w:val="26"/>
          <w:szCs w:val="26"/>
        </w:rPr>
        <w:t xml:space="preserve"> специалист</w:t>
      </w:r>
      <w:r w:rsidR="00B21B92" w:rsidRPr="00713E06">
        <w:rPr>
          <w:rFonts w:ascii="Times New Roman" w:eastAsia="Times New Roman" w:hAnsi="Times New Roman" w:cs="Times New Roman"/>
          <w:sz w:val="26"/>
          <w:szCs w:val="26"/>
        </w:rPr>
        <w:t xml:space="preserve"> отдела приватизации и ведения реестра</w:t>
      </w:r>
      <w:r w:rsidR="006E3E7D" w:rsidRPr="00713E06">
        <w:rPr>
          <w:rFonts w:ascii="Times New Roman" w:eastAsia="Times New Roman" w:hAnsi="Times New Roman" w:cs="Times New Roman"/>
          <w:sz w:val="26"/>
          <w:szCs w:val="26"/>
        </w:rPr>
        <w:t xml:space="preserve"> КУМИ</w:t>
      </w:r>
      <w:r w:rsidR="001C3DB7" w:rsidRPr="00713E06">
        <w:rPr>
          <w:rFonts w:ascii="Times New Roman" w:eastAsia="Times New Roman" w:hAnsi="Times New Roman" w:cs="Times New Roman"/>
          <w:sz w:val="26"/>
          <w:szCs w:val="26"/>
        </w:rPr>
        <w:t xml:space="preserve"> Департамента</w:t>
      </w:r>
      <w:r w:rsidRPr="00713E06">
        <w:rPr>
          <w:rFonts w:ascii="Times New Roman" w:eastAsia="Times New Roman" w:hAnsi="Times New Roman" w:cs="Times New Roman"/>
          <w:sz w:val="26"/>
          <w:szCs w:val="26"/>
        </w:rPr>
        <w:t>;</w:t>
      </w:r>
    </w:p>
    <w:p w:rsidR="0023048B" w:rsidRPr="00713E06" w:rsidRDefault="0023048B" w:rsidP="00713E06">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713E06">
        <w:rPr>
          <w:rFonts w:ascii="Times New Roman" w:eastAsia="Times New Roman" w:hAnsi="Times New Roman" w:cs="Times New Roman"/>
          <w:sz w:val="26"/>
          <w:szCs w:val="26"/>
        </w:rPr>
        <w:t>за подписание документа, являющегося результатом предоставления муниципальной услуги</w:t>
      </w:r>
      <w:r w:rsidR="00462D37" w:rsidRPr="00713E06">
        <w:rPr>
          <w:rFonts w:ascii="Times New Roman" w:eastAsia="Times New Roman" w:hAnsi="Times New Roman" w:cs="Times New Roman"/>
          <w:sz w:val="26"/>
          <w:szCs w:val="26"/>
        </w:rPr>
        <w:t xml:space="preserve">: </w:t>
      </w:r>
      <w:r w:rsidRPr="00713E06">
        <w:rPr>
          <w:rFonts w:ascii="Times New Roman" w:eastAsia="Times New Roman" w:hAnsi="Times New Roman" w:cs="Times New Roman"/>
          <w:sz w:val="26"/>
          <w:szCs w:val="26"/>
        </w:rPr>
        <w:t xml:space="preserve"> </w:t>
      </w:r>
      <w:r w:rsidR="00B21B92" w:rsidRPr="00713E06">
        <w:rPr>
          <w:rFonts w:ascii="Times New Roman" w:eastAsia="Times New Roman" w:hAnsi="Times New Roman" w:cs="Times New Roman"/>
          <w:sz w:val="26"/>
          <w:szCs w:val="26"/>
        </w:rPr>
        <w:t>директор Департамента</w:t>
      </w:r>
      <w:r w:rsidR="006E3E7D" w:rsidRPr="00713E06">
        <w:rPr>
          <w:rFonts w:ascii="Times New Roman" w:eastAsia="Times New Roman" w:hAnsi="Times New Roman" w:cs="Times New Roman"/>
          <w:sz w:val="26"/>
          <w:szCs w:val="26"/>
        </w:rPr>
        <w:t xml:space="preserve">, </w:t>
      </w:r>
      <w:r w:rsidR="00B21B92" w:rsidRPr="00713E06">
        <w:rPr>
          <w:rFonts w:ascii="Times New Roman" w:eastAsia="Times New Roman" w:hAnsi="Times New Roman" w:cs="Times New Roman"/>
          <w:sz w:val="26"/>
          <w:szCs w:val="26"/>
        </w:rPr>
        <w:t>либо лицо, его замещающее.</w:t>
      </w:r>
    </w:p>
    <w:p w:rsidR="00462D37" w:rsidRPr="00FC16DA" w:rsidRDefault="0023048B" w:rsidP="00A956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Содержание административных действий, входящих в со</w:t>
      </w:r>
      <w:r w:rsidR="00462D37" w:rsidRPr="00FC16DA">
        <w:rPr>
          <w:rFonts w:ascii="Times New Roman" w:eastAsia="Calibri" w:hAnsi="Times New Roman" w:cs="Times New Roman"/>
          <w:sz w:val="26"/>
          <w:szCs w:val="26"/>
        </w:rPr>
        <w:t xml:space="preserve">став административной процедуры: </w:t>
      </w:r>
    </w:p>
    <w:p w:rsidR="0023048B" w:rsidRPr="00FC16DA" w:rsidRDefault="00462D37" w:rsidP="00A956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C16DA">
        <w:rPr>
          <w:rFonts w:ascii="Times New Roman" w:eastAsia="Calibri" w:hAnsi="Times New Roman" w:cs="Times New Roman"/>
          <w:sz w:val="26"/>
          <w:szCs w:val="26"/>
        </w:rPr>
        <w:t>С</w:t>
      </w:r>
      <w:r w:rsidR="0023048B" w:rsidRPr="00FC16DA">
        <w:rPr>
          <w:rFonts w:ascii="Times New Roman" w:eastAsia="Calibri" w:hAnsi="Times New Roman" w:cs="Times New Roman"/>
          <w:sz w:val="26"/>
          <w:szCs w:val="26"/>
        </w:rPr>
        <w:t xml:space="preserve">пециалист </w:t>
      </w:r>
      <w:r w:rsidR="00253AD8" w:rsidRPr="00FC16DA">
        <w:rPr>
          <w:rFonts w:ascii="Times New Roman" w:eastAsia="Calibri" w:hAnsi="Times New Roman" w:cs="Times New Roman"/>
          <w:sz w:val="26"/>
          <w:szCs w:val="26"/>
        </w:rPr>
        <w:t xml:space="preserve">отдела приватизации и ведения реестра КУМИ Департамента </w:t>
      </w:r>
      <w:r w:rsidR="00713E06">
        <w:rPr>
          <w:rFonts w:ascii="Times New Roman" w:eastAsia="Calibri" w:hAnsi="Times New Roman" w:cs="Times New Roman"/>
          <w:sz w:val="26"/>
          <w:szCs w:val="26"/>
        </w:rPr>
        <w:br/>
      </w:r>
      <w:r w:rsidR="0023048B" w:rsidRPr="00FC16DA">
        <w:rPr>
          <w:rFonts w:ascii="Times New Roman" w:eastAsia="Calibri" w:hAnsi="Times New Roman" w:cs="Times New Roman"/>
          <w:sz w:val="26"/>
          <w:szCs w:val="26"/>
        </w:rPr>
        <w:t xml:space="preserve">в течение </w:t>
      </w:r>
      <w:r w:rsidR="00834AD7" w:rsidRPr="00FC16DA">
        <w:rPr>
          <w:rFonts w:ascii="Times New Roman" w:eastAsia="Calibri" w:hAnsi="Times New Roman" w:cs="Times New Roman"/>
          <w:sz w:val="26"/>
          <w:szCs w:val="26"/>
        </w:rPr>
        <w:t>3</w:t>
      </w:r>
      <w:r w:rsidR="0023048B" w:rsidRPr="00FC16DA">
        <w:rPr>
          <w:rFonts w:ascii="Times New Roman" w:eastAsia="Calibri" w:hAnsi="Times New Roman" w:cs="Times New Roman"/>
          <w:sz w:val="26"/>
          <w:szCs w:val="26"/>
        </w:rPr>
        <w:t xml:space="preserve"> рабочих дней со дня регистрации </w:t>
      </w:r>
      <w:r w:rsidR="00253AD8" w:rsidRPr="00FC16DA">
        <w:rPr>
          <w:rFonts w:ascii="Times New Roman" w:eastAsia="Calibri" w:hAnsi="Times New Roman" w:cs="Times New Roman"/>
          <w:sz w:val="26"/>
          <w:szCs w:val="26"/>
        </w:rPr>
        <w:t xml:space="preserve">заявления о предоставлении муниципальной услуги </w:t>
      </w:r>
      <w:r w:rsidR="0023048B" w:rsidRPr="00FC16DA">
        <w:rPr>
          <w:rFonts w:ascii="Times New Roman" w:eastAsia="Calibri" w:hAnsi="Times New Roman" w:cs="Times New Roman"/>
          <w:sz w:val="26"/>
          <w:szCs w:val="26"/>
        </w:rPr>
        <w:t>в</w:t>
      </w:r>
      <w:r w:rsidR="00253AD8" w:rsidRPr="00FC16DA">
        <w:rPr>
          <w:rFonts w:ascii="Times New Roman" w:eastAsia="Calibri" w:hAnsi="Times New Roman" w:cs="Times New Roman"/>
          <w:sz w:val="26"/>
          <w:szCs w:val="26"/>
        </w:rPr>
        <w:t xml:space="preserve"> Департаменте</w:t>
      </w:r>
      <w:r w:rsidR="005C4448" w:rsidRPr="00FC16DA">
        <w:rPr>
          <w:rFonts w:ascii="Times New Roman" w:eastAsia="Calibri" w:hAnsi="Times New Roman" w:cs="Times New Roman"/>
          <w:sz w:val="26"/>
          <w:szCs w:val="26"/>
        </w:rPr>
        <w:t xml:space="preserve"> осуществляет</w:t>
      </w:r>
      <w:r w:rsidR="0023048B" w:rsidRPr="00FC16DA">
        <w:rPr>
          <w:rFonts w:ascii="Times New Roman" w:eastAsia="Calibri" w:hAnsi="Times New Roman" w:cs="Times New Roman"/>
          <w:sz w:val="26"/>
          <w:szCs w:val="26"/>
        </w:rPr>
        <w:t>:</w:t>
      </w:r>
    </w:p>
    <w:p w:rsidR="0023048B" w:rsidRPr="00713E06" w:rsidRDefault="005C4448" w:rsidP="00713E06">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713E06">
        <w:rPr>
          <w:rFonts w:ascii="Times New Roman" w:eastAsia="Times New Roman" w:hAnsi="Times New Roman" w:cs="Times New Roman"/>
          <w:sz w:val="26"/>
          <w:szCs w:val="26"/>
        </w:rPr>
        <w:t xml:space="preserve">рассмотрение, содержащихся в </w:t>
      </w:r>
      <w:r w:rsidR="0023048B" w:rsidRPr="00713E06">
        <w:rPr>
          <w:rFonts w:ascii="Times New Roman" w:eastAsia="Times New Roman" w:hAnsi="Times New Roman" w:cs="Times New Roman"/>
          <w:sz w:val="26"/>
          <w:szCs w:val="26"/>
        </w:rPr>
        <w:t>заявлени</w:t>
      </w:r>
      <w:r w:rsidRPr="00713E06">
        <w:rPr>
          <w:rFonts w:ascii="Times New Roman" w:eastAsia="Times New Roman" w:hAnsi="Times New Roman" w:cs="Times New Roman"/>
          <w:sz w:val="26"/>
          <w:szCs w:val="26"/>
        </w:rPr>
        <w:t>и</w:t>
      </w:r>
      <w:r w:rsidR="00253AD8" w:rsidRPr="00713E06">
        <w:rPr>
          <w:rFonts w:ascii="Times New Roman" w:eastAsia="Times New Roman" w:hAnsi="Times New Roman" w:cs="Times New Roman"/>
          <w:sz w:val="26"/>
          <w:szCs w:val="26"/>
        </w:rPr>
        <w:t xml:space="preserve"> о предоставлении муниципальной услуги</w:t>
      </w:r>
      <w:r w:rsidR="0023048B" w:rsidRPr="00713E06">
        <w:rPr>
          <w:rFonts w:ascii="Times New Roman" w:eastAsia="Times New Roman" w:hAnsi="Times New Roman" w:cs="Times New Roman"/>
          <w:sz w:val="26"/>
          <w:szCs w:val="26"/>
        </w:rPr>
        <w:t xml:space="preserve"> и документ</w:t>
      </w:r>
      <w:r w:rsidRPr="00713E06">
        <w:rPr>
          <w:rFonts w:ascii="Times New Roman" w:eastAsia="Times New Roman" w:hAnsi="Times New Roman" w:cs="Times New Roman"/>
          <w:sz w:val="26"/>
          <w:szCs w:val="26"/>
        </w:rPr>
        <w:t>ах сведений</w:t>
      </w:r>
      <w:r w:rsidR="0023048B" w:rsidRPr="00713E06">
        <w:rPr>
          <w:rFonts w:ascii="Times New Roman" w:eastAsia="Times New Roman" w:hAnsi="Times New Roman" w:cs="Times New Roman"/>
          <w:sz w:val="26"/>
          <w:szCs w:val="26"/>
        </w:rPr>
        <w:t xml:space="preserve"> на предмет наличия (отсутствия) оснований для отказа в предоставлении муниципальной услуги, указанных в пункте </w:t>
      </w:r>
      <w:r w:rsidR="005D24FC" w:rsidRPr="00713E06">
        <w:rPr>
          <w:rFonts w:ascii="Times New Roman" w:eastAsia="Times New Roman" w:hAnsi="Times New Roman" w:cs="Times New Roman"/>
          <w:sz w:val="26"/>
          <w:szCs w:val="26"/>
        </w:rPr>
        <w:t>25</w:t>
      </w:r>
      <w:r w:rsidR="0023048B" w:rsidRPr="00713E06">
        <w:rPr>
          <w:rFonts w:ascii="Times New Roman" w:eastAsia="Times New Roman" w:hAnsi="Times New Roman" w:cs="Times New Roman"/>
          <w:sz w:val="26"/>
          <w:szCs w:val="26"/>
        </w:rPr>
        <w:t xml:space="preserve"> Административного регламента;</w:t>
      </w:r>
    </w:p>
    <w:p w:rsidR="0023048B" w:rsidRPr="00713E06" w:rsidRDefault="005C4448" w:rsidP="00713E06">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713E06">
        <w:rPr>
          <w:rFonts w:ascii="Times New Roman" w:eastAsia="Times New Roman" w:hAnsi="Times New Roman" w:cs="Times New Roman"/>
          <w:sz w:val="26"/>
          <w:szCs w:val="26"/>
        </w:rPr>
        <w:t xml:space="preserve">мероприятия по </w:t>
      </w:r>
      <w:r w:rsidR="0023048B" w:rsidRPr="00713E06">
        <w:rPr>
          <w:rFonts w:ascii="Times New Roman" w:eastAsia="Times New Roman" w:hAnsi="Times New Roman" w:cs="Times New Roman"/>
          <w:sz w:val="26"/>
          <w:szCs w:val="26"/>
        </w:rPr>
        <w:t>идентификаци</w:t>
      </w:r>
      <w:r w:rsidRPr="00713E06">
        <w:rPr>
          <w:rFonts w:ascii="Times New Roman" w:eastAsia="Times New Roman" w:hAnsi="Times New Roman" w:cs="Times New Roman"/>
          <w:sz w:val="26"/>
          <w:szCs w:val="26"/>
        </w:rPr>
        <w:t>и</w:t>
      </w:r>
      <w:r w:rsidR="0023048B" w:rsidRPr="00713E06">
        <w:rPr>
          <w:rFonts w:ascii="Times New Roman" w:eastAsia="Times New Roman" w:hAnsi="Times New Roman" w:cs="Times New Roman"/>
          <w:sz w:val="26"/>
          <w:szCs w:val="26"/>
        </w:rPr>
        <w:t xml:space="preserve"> интересующего(их) объекта(ов) с данными учета реестра муниципального имущества</w:t>
      </w:r>
      <w:r w:rsidR="00253AD8" w:rsidRPr="00713E06">
        <w:rPr>
          <w:rFonts w:ascii="Times New Roman" w:eastAsia="Times New Roman" w:hAnsi="Times New Roman" w:cs="Times New Roman"/>
          <w:sz w:val="26"/>
          <w:szCs w:val="26"/>
        </w:rPr>
        <w:t xml:space="preserve"> муниципального образования Нефтеюганский район</w:t>
      </w:r>
      <w:r w:rsidR="0023048B" w:rsidRPr="00713E06">
        <w:rPr>
          <w:rFonts w:ascii="Times New Roman" w:eastAsia="Times New Roman" w:hAnsi="Times New Roman" w:cs="Times New Roman"/>
          <w:sz w:val="26"/>
          <w:szCs w:val="26"/>
        </w:rPr>
        <w:t xml:space="preserve"> путем внесения идентификационных данных в программный комплекс с использованием электронной системы поиска;</w:t>
      </w:r>
    </w:p>
    <w:p w:rsidR="00547349" w:rsidRPr="00713E06" w:rsidRDefault="005C4448" w:rsidP="00713E06">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713E06">
        <w:rPr>
          <w:rFonts w:ascii="Times New Roman" w:eastAsia="Times New Roman" w:hAnsi="Times New Roman" w:cs="Times New Roman"/>
          <w:sz w:val="26"/>
          <w:szCs w:val="26"/>
        </w:rPr>
        <w:t>подготовку</w:t>
      </w:r>
      <w:r w:rsidR="0023048B" w:rsidRPr="00713E06">
        <w:rPr>
          <w:rFonts w:ascii="Times New Roman" w:eastAsia="Times New Roman" w:hAnsi="Times New Roman" w:cs="Times New Roman"/>
          <w:sz w:val="26"/>
          <w:szCs w:val="26"/>
        </w:rPr>
        <w:t xml:space="preserve"> проект</w:t>
      </w:r>
      <w:r w:rsidR="00547349" w:rsidRPr="00713E06">
        <w:rPr>
          <w:rFonts w:ascii="Times New Roman" w:eastAsia="Times New Roman" w:hAnsi="Times New Roman" w:cs="Times New Roman"/>
          <w:sz w:val="26"/>
          <w:szCs w:val="26"/>
        </w:rPr>
        <w:t>а</w:t>
      </w:r>
      <w:r w:rsidR="0023048B" w:rsidRPr="00713E06">
        <w:rPr>
          <w:rFonts w:ascii="Times New Roman" w:eastAsia="Times New Roman" w:hAnsi="Times New Roman" w:cs="Times New Roman"/>
          <w:sz w:val="26"/>
          <w:szCs w:val="26"/>
        </w:rPr>
        <w:t xml:space="preserve"> документа, являющегося результатом предоставления муниципальной услуги</w:t>
      </w:r>
      <w:r w:rsidR="00547349" w:rsidRPr="00713E06">
        <w:rPr>
          <w:rFonts w:ascii="Times New Roman" w:eastAsia="Times New Roman" w:hAnsi="Times New Roman" w:cs="Times New Roman"/>
          <w:sz w:val="26"/>
          <w:szCs w:val="26"/>
        </w:rPr>
        <w:t>:</w:t>
      </w:r>
    </w:p>
    <w:p w:rsidR="00547349" w:rsidRPr="00713E06" w:rsidRDefault="00547349" w:rsidP="00A95627">
      <w:pPr>
        <w:pStyle w:val="af4"/>
        <w:ind w:firstLine="709"/>
        <w:jc w:val="both"/>
        <w:rPr>
          <w:rFonts w:ascii="Times New Roman" w:hAnsi="Times New Roman" w:cs="Times New Roman"/>
          <w:sz w:val="26"/>
          <w:szCs w:val="26"/>
        </w:rPr>
      </w:pPr>
      <w:r w:rsidRPr="00713E06">
        <w:rPr>
          <w:rFonts w:ascii="Times New Roman" w:eastAsia="Calibri" w:hAnsi="Times New Roman" w:cs="Times New Roman"/>
          <w:sz w:val="26"/>
          <w:szCs w:val="26"/>
        </w:rPr>
        <w:t>а)</w:t>
      </w:r>
      <w:r w:rsidR="0023048B" w:rsidRPr="00713E06">
        <w:rPr>
          <w:rFonts w:ascii="Times New Roman" w:eastAsia="Calibri" w:hAnsi="Times New Roman" w:cs="Times New Roman"/>
          <w:sz w:val="26"/>
          <w:szCs w:val="26"/>
        </w:rPr>
        <w:t xml:space="preserve"> </w:t>
      </w:r>
      <w:r w:rsidRPr="00713E06">
        <w:rPr>
          <w:rFonts w:ascii="Times New Roman" w:hAnsi="Times New Roman" w:cs="Times New Roman"/>
          <w:sz w:val="26"/>
          <w:szCs w:val="26"/>
        </w:rPr>
        <w:t xml:space="preserve">выписки из реестра муниципального имущества Нефтеюганского района </w:t>
      </w:r>
      <w:r w:rsidR="00713E06" w:rsidRPr="00713E06">
        <w:rPr>
          <w:rFonts w:ascii="Times New Roman" w:hAnsi="Times New Roman" w:cs="Times New Roman"/>
          <w:sz w:val="26"/>
          <w:szCs w:val="26"/>
        </w:rPr>
        <w:br/>
      </w:r>
      <w:r w:rsidRPr="00713E06">
        <w:rPr>
          <w:rFonts w:ascii="Times New Roman" w:hAnsi="Times New Roman" w:cs="Times New Roman"/>
          <w:sz w:val="26"/>
          <w:szCs w:val="26"/>
        </w:rPr>
        <w:t xml:space="preserve">(в случае отсутствия оснований для отказа в предоставлении муниципальной услуги, указанных в </w:t>
      </w:r>
      <w:hyperlink w:anchor="P148" w:history="1">
        <w:r w:rsidRPr="00713E06">
          <w:rPr>
            <w:rFonts w:ascii="Times New Roman" w:hAnsi="Times New Roman" w:cs="Times New Roman"/>
            <w:sz w:val="26"/>
            <w:szCs w:val="26"/>
          </w:rPr>
          <w:t>пункте 25</w:t>
        </w:r>
      </w:hyperlink>
      <w:r w:rsidRPr="00713E06">
        <w:rPr>
          <w:rFonts w:ascii="Times New Roman" w:hAnsi="Times New Roman" w:cs="Times New Roman"/>
          <w:sz w:val="26"/>
          <w:szCs w:val="26"/>
        </w:rPr>
        <w:t xml:space="preserve"> Административного регламента);</w:t>
      </w:r>
    </w:p>
    <w:p w:rsidR="00547349" w:rsidRPr="00713E06" w:rsidRDefault="00547349" w:rsidP="00A95627">
      <w:pPr>
        <w:pStyle w:val="af4"/>
        <w:ind w:firstLine="709"/>
        <w:jc w:val="both"/>
        <w:rPr>
          <w:rFonts w:ascii="Times New Roman" w:hAnsi="Times New Roman" w:cs="Times New Roman"/>
          <w:sz w:val="26"/>
          <w:szCs w:val="26"/>
        </w:rPr>
      </w:pPr>
      <w:r w:rsidRPr="00713E06">
        <w:rPr>
          <w:rFonts w:ascii="Times New Roman" w:hAnsi="Times New Roman" w:cs="Times New Roman"/>
          <w:sz w:val="26"/>
          <w:szCs w:val="26"/>
        </w:rPr>
        <w:t>б) уведомления об отсутствии сведений в реестре муниципального имущества Нефтеюганского района;</w:t>
      </w:r>
    </w:p>
    <w:p w:rsidR="00547349" w:rsidRPr="00713E06" w:rsidRDefault="00547349" w:rsidP="00A95627">
      <w:pPr>
        <w:pStyle w:val="af4"/>
        <w:ind w:firstLine="709"/>
        <w:jc w:val="both"/>
        <w:rPr>
          <w:rFonts w:ascii="Times New Roman" w:hAnsi="Times New Roman" w:cs="Times New Roman"/>
          <w:sz w:val="26"/>
          <w:szCs w:val="26"/>
        </w:rPr>
      </w:pPr>
      <w:r w:rsidRPr="00713E06">
        <w:rPr>
          <w:rFonts w:ascii="Times New Roman" w:hAnsi="Times New Roman" w:cs="Times New Roman"/>
          <w:sz w:val="26"/>
          <w:szCs w:val="26"/>
        </w:rPr>
        <w:t xml:space="preserve">в) уведомления об отказе в предоставлении муниципальной услуги (в случае наличия оснований для отказа в предоставлении муниципальной услуги, указанных </w:t>
      </w:r>
      <w:r w:rsidR="00713E06" w:rsidRPr="00713E06">
        <w:rPr>
          <w:rFonts w:ascii="Times New Roman" w:hAnsi="Times New Roman" w:cs="Times New Roman"/>
          <w:sz w:val="26"/>
          <w:szCs w:val="26"/>
        </w:rPr>
        <w:br/>
      </w:r>
      <w:r w:rsidRPr="00713E06">
        <w:rPr>
          <w:rFonts w:ascii="Times New Roman" w:hAnsi="Times New Roman" w:cs="Times New Roman"/>
          <w:sz w:val="26"/>
          <w:szCs w:val="26"/>
        </w:rPr>
        <w:t xml:space="preserve">в </w:t>
      </w:r>
      <w:hyperlink w:anchor="P148" w:history="1">
        <w:r w:rsidRPr="00713E06">
          <w:rPr>
            <w:rFonts w:ascii="Times New Roman" w:hAnsi="Times New Roman" w:cs="Times New Roman"/>
            <w:sz w:val="26"/>
            <w:szCs w:val="26"/>
          </w:rPr>
          <w:t>пункте 25</w:t>
        </w:r>
      </w:hyperlink>
      <w:r w:rsidRPr="00713E06">
        <w:rPr>
          <w:rFonts w:ascii="Times New Roman" w:hAnsi="Times New Roman" w:cs="Times New Roman"/>
          <w:sz w:val="26"/>
          <w:szCs w:val="26"/>
        </w:rPr>
        <w:t xml:space="preserve"> административного регламента);</w:t>
      </w:r>
    </w:p>
    <w:p w:rsidR="00547349" w:rsidRPr="00713E06" w:rsidRDefault="00547349" w:rsidP="00713E06">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713E06">
        <w:rPr>
          <w:rFonts w:ascii="Times New Roman" w:eastAsia="Times New Roman" w:hAnsi="Times New Roman" w:cs="Times New Roman"/>
          <w:sz w:val="26"/>
          <w:szCs w:val="26"/>
        </w:rPr>
        <w:t xml:space="preserve">подготовленный проект документа, являющийся результатом предоставления </w:t>
      </w:r>
      <w:r w:rsidR="005D24FC" w:rsidRPr="00713E06">
        <w:rPr>
          <w:rFonts w:ascii="Times New Roman" w:eastAsia="Times New Roman" w:hAnsi="Times New Roman" w:cs="Times New Roman"/>
          <w:sz w:val="26"/>
          <w:szCs w:val="26"/>
        </w:rPr>
        <w:t>муниципаль</w:t>
      </w:r>
      <w:r w:rsidRPr="00713E06">
        <w:rPr>
          <w:rFonts w:ascii="Times New Roman" w:eastAsia="Times New Roman" w:hAnsi="Times New Roman" w:cs="Times New Roman"/>
          <w:sz w:val="26"/>
          <w:szCs w:val="26"/>
        </w:rPr>
        <w:t>ной услуги, передается для подписания директору Департамента либо лицу, его замещающе</w:t>
      </w:r>
      <w:r w:rsidR="005D24FC" w:rsidRPr="00713E06">
        <w:rPr>
          <w:rFonts w:ascii="Times New Roman" w:eastAsia="Times New Roman" w:hAnsi="Times New Roman" w:cs="Times New Roman"/>
          <w:sz w:val="26"/>
          <w:szCs w:val="26"/>
        </w:rPr>
        <w:t>му</w:t>
      </w:r>
      <w:r w:rsidRPr="00713E06">
        <w:rPr>
          <w:rFonts w:ascii="Times New Roman" w:eastAsia="Times New Roman" w:hAnsi="Times New Roman" w:cs="Times New Roman"/>
          <w:sz w:val="26"/>
          <w:szCs w:val="26"/>
        </w:rPr>
        <w:t>.</w:t>
      </w:r>
    </w:p>
    <w:p w:rsidR="00547349" w:rsidRPr="00713E06" w:rsidRDefault="00253AD8" w:rsidP="00A95627">
      <w:pPr>
        <w:autoSpaceDE w:val="0"/>
        <w:autoSpaceDN w:val="0"/>
        <w:adjustRightInd w:val="0"/>
        <w:spacing w:after="0" w:line="240" w:lineRule="auto"/>
        <w:ind w:firstLine="709"/>
        <w:jc w:val="both"/>
        <w:rPr>
          <w:rFonts w:ascii="Times New Roman" w:hAnsi="Times New Roman" w:cs="Times New Roman"/>
          <w:sz w:val="26"/>
          <w:szCs w:val="26"/>
        </w:rPr>
      </w:pPr>
      <w:r w:rsidRPr="00713E06">
        <w:rPr>
          <w:rFonts w:ascii="Times New Roman" w:eastAsia="Calibri" w:hAnsi="Times New Roman" w:cs="Times New Roman"/>
          <w:sz w:val="26"/>
          <w:szCs w:val="26"/>
        </w:rPr>
        <w:t>Д</w:t>
      </w:r>
      <w:r w:rsidR="006E3E7D" w:rsidRPr="00713E06">
        <w:rPr>
          <w:rFonts w:ascii="Times New Roman" w:eastAsia="Calibri" w:hAnsi="Times New Roman" w:cs="Times New Roman"/>
          <w:sz w:val="26"/>
          <w:szCs w:val="26"/>
        </w:rPr>
        <w:t>иректор Департамента</w:t>
      </w:r>
      <w:r w:rsidR="0023048B" w:rsidRPr="00713E06">
        <w:rPr>
          <w:rFonts w:ascii="Times New Roman" w:eastAsia="Calibri" w:hAnsi="Times New Roman" w:cs="Times New Roman"/>
          <w:sz w:val="26"/>
          <w:szCs w:val="26"/>
        </w:rPr>
        <w:t xml:space="preserve"> либо лицо, его замещающее, </w:t>
      </w:r>
      <w:r w:rsidR="002812C5" w:rsidRPr="00713E06">
        <w:rPr>
          <w:rFonts w:ascii="Times New Roman" w:hAnsi="Times New Roman" w:cs="Times New Roman"/>
          <w:sz w:val="26"/>
          <w:szCs w:val="26"/>
        </w:rPr>
        <w:t xml:space="preserve">принимает решение </w:t>
      </w:r>
      <w:r w:rsidR="00713E06" w:rsidRPr="00713E06">
        <w:rPr>
          <w:rFonts w:ascii="Times New Roman" w:hAnsi="Times New Roman" w:cs="Times New Roman"/>
          <w:sz w:val="26"/>
          <w:szCs w:val="26"/>
        </w:rPr>
        <w:br/>
      </w:r>
      <w:r w:rsidR="002812C5" w:rsidRPr="00713E06">
        <w:rPr>
          <w:rFonts w:ascii="Times New Roman" w:hAnsi="Times New Roman" w:cs="Times New Roman"/>
          <w:sz w:val="26"/>
          <w:szCs w:val="26"/>
        </w:rPr>
        <w:t xml:space="preserve">о предоставлении сведений из реестра муниципального имущества Нефтеюганского района либо об отказе в предоставлении таких сведений путем подписания документа, являющегося результатом предоставления муниципальной услуги, </w:t>
      </w:r>
      <w:r w:rsidR="00713E06" w:rsidRPr="00713E06">
        <w:rPr>
          <w:rFonts w:ascii="Times New Roman" w:hAnsi="Times New Roman" w:cs="Times New Roman"/>
          <w:sz w:val="26"/>
          <w:szCs w:val="26"/>
        </w:rPr>
        <w:br/>
      </w:r>
      <w:r w:rsidR="0023048B" w:rsidRPr="00713E06">
        <w:rPr>
          <w:rFonts w:ascii="Times New Roman" w:eastAsia="Calibri" w:hAnsi="Times New Roman" w:cs="Times New Roman"/>
          <w:sz w:val="26"/>
          <w:szCs w:val="26"/>
        </w:rPr>
        <w:t>и передает его на регистрацию.</w:t>
      </w:r>
    </w:p>
    <w:p w:rsidR="00547349" w:rsidRPr="00713E06" w:rsidRDefault="00547349" w:rsidP="00A95627">
      <w:pPr>
        <w:pStyle w:val="af4"/>
        <w:ind w:firstLine="709"/>
        <w:jc w:val="both"/>
        <w:rPr>
          <w:rFonts w:ascii="Times New Roman" w:hAnsi="Times New Roman" w:cs="Times New Roman"/>
          <w:sz w:val="26"/>
          <w:szCs w:val="26"/>
        </w:rPr>
      </w:pPr>
      <w:r w:rsidRPr="00713E06">
        <w:rPr>
          <w:rFonts w:ascii="Times New Roman" w:hAnsi="Times New Roman" w:cs="Times New Roman"/>
          <w:sz w:val="26"/>
          <w:szCs w:val="26"/>
        </w:rPr>
        <w:t xml:space="preserve">Критерии принятия решения: наличие либо отсутствие сведений в реестре </w:t>
      </w:r>
      <w:r w:rsidR="002812C5" w:rsidRPr="00713E06">
        <w:rPr>
          <w:rFonts w:ascii="Times New Roman" w:hAnsi="Times New Roman" w:cs="Times New Roman"/>
          <w:sz w:val="26"/>
          <w:szCs w:val="26"/>
        </w:rPr>
        <w:t>муниципального имущества Нефтеюганского района</w:t>
      </w:r>
      <w:r w:rsidRPr="00713E06">
        <w:rPr>
          <w:rFonts w:ascii="Times New Roman" w:hAnsi="Times New Roman" w:cs="Times New Roman"/>
          <w:sz w:val="26"/>
          <w:szCs w:val="26"/>
        </w:rPr>
        <w:t xml:space="preserve">; наличие или отсутствие оснований для отказа в предоставлении </w:t>
      </w:r>
      <w:r w:rsidR="00D9122F" w:rsidRPr="00713E06">
        <w:rPr>
          <w:rFonts w:ascii="Times New Roman" w:hAnsi="Times New Roman" w:cs="Times New Roman"/>
          <w:sz w:val="26"/>
          <w:szCs w:val="26"/>
        </w:rPr>
        <w:t>муниципаль</w:t>
      </w:r>
      <w:r w:rsidRPr="00713E06">
        <w:rPr>
          <w:rFonts w:ascii="Times New Roman" w:hAnsi="Times New Roman" w:cs="Times New Roman"/>
          <w:sz w:val="26"/>
          <w:szCs w:val="26"/>
        </w:rPr>
        <w:t xml:space="preserve">ной услуги, указанных </w:t>
      </w:r>
      <w:r w:rsidR="00713E06" w:rsidRPr="00713E06">
        <w:rPr>
          <w:rFonts w:ascii="Times New Roman" w:hAnsi="Times New Roman" w:cs="Times New Roman"/>
          <w:sz w:val="26"/>
          <w:szCs w:val="26"/>
        </w:rPr>
        <w:br/>
      </w:r>
      <w:r w:rsidRPr="00713E06">
        <w:rPr>
          <w:rFonts w:ascii="Times New Roman" w:hAnsi="Times New Roman" w:cs="Times New Roman"/>
          <w:sz w:val="26"/>
          <w:szCs w:val="26"/>
        </w:rPr>
        <w:t xml:space="preserve">в </w:t>
      </w:r>
      <w:hyperlink w:anchor="P148" w:history="1">
        <w:r w:rsidRPr="00713E06">
          <w:rPr>
            <w:rFonts w:ascii="Times New Roman" w:hAnsi="Times New Roman" w:cs="Times New Roman"/>
            <w:sz w:val="26"/>
            <w:szCs w:val="26"/>
          </w:rPr>
          <w:t>пункте 2</w:t>
        </w:r>
        <w:r w:rsidR="002812C5" w:rsidRPr="00713E06">
          <w:rPr>
            <w:rFonts w:ascii="Times New Roman" w:hAnsi="Times New Roman" w:cs="Times New Roman"/>
            <w:sz w:val="26"/>
            <w:szCs w:val="26"/>
          </w:rPr>
          <w:t>5</w:t>
        </w:r>
      </w:hyperlink>
      <w:r w:rsidRPr="00713E06">
        <w:rPr>
          <w:rFonts w:ascii="Times New Roman" w:hAnsi="Times New Roman" w:cs="Times New Roman"/>
          <w:sz w:val="26"/>
          <w:szCs w:val="26"/>
        </w:rPr>
        <w:t xml:space="preserve"> административного регламента.</w:t>
      </w:r>
    </w:p>
    <w:p w:rsidR="00547349" w:rsidRPr="00FC16DA" w:rsidRDefault="00547349" w:rsidP="00A95627">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 xml:space="preserve">Максимальный срок выполнения административной процедуры </w:t>
      </w:r>
      <w:r w:rsidR="00713E06">
        <w:rPr>
          <w:rFonts w:ascii="Times New Roman" w:hAnsi="Times New Roman" w:cs="Times New Roman"/>
          <w:sz w:val="26"/>
          <w:szCs w:val="26"/>
        </w:rPr>
        <w:t>–</w:t>
      </w:r>
      <w:r w:rsidRPr="00FC16DA">
        <w:rPr>
          <w:rFonts w:ascii="Times New Roman" w:hAnsi="Times New Roman" w:cs="Times New Roman"/>
          <w:sz w:val="26"/>
          <w:szCs w:val="26"/>
        </w:rPr>
        <w:t xml:space="preserve"> </w:t>
      </w:r>
      <w:r w:rsidR="00713E06">
        <w:rPr>
          <w:rFonts w:ascii="Times New Roman" w:hAnsi="Times New Roman" w:cs="Times New Roman"/>
          <w:sz w:val="26"/>
          <w:szCs w:val="26"/>
        </w:rPr>
        <w:br/>
      </w:r>
      <w:r w:rsidRPr="00FC16DA">
        <w:rPr>
          <w:rFonts w:ascii="Times New Roman" w:hAnsi="Times New Roman" w:cs="Times New Roman"/>
          <w:sz w:val="26"/>
          <w:szCs w:val="26"/>
        </w:rPr>
        <w:t xml:space="preserve">3 календарных дня со дня поступления зарегистрированного </w:t>
      </w:r>
      <w:r w:rsidR="002812C5" w:rsidRPr="00FC16DA">
        <w:rPr>
          <w:rFonts w:ascii="Times New Roman" w:hAnsi="Times New Roman" w:cs="Times New Roman"/>
          <w:sz w:val="26"/>
          <w:szCs w:val="26"/>
        </w:rPr>
        <w:t xml:space="preserve">заявления </w:t>
      </w:r>
      <w:r w:rsidR="00713E06">
        <w:rPr>
          <w:rFonts w:ascii="Times New Roman" w:hAnsi="Times New Roman" w:cs="Times New Roman"/>
          <w:sz w:val="26"/>
          <w:szCs w:val="26"/>
        </w:rPr>
        <w:br/>
      </w:r>
      <w:r w:rsidR="002812C5" w:rsidRPr="00FC16DA">
        <w:rPr>
          <w:rFonts w:ascii="Times New Roman" w:hAnsi="Times New Roman" w:cs="Times New Roman"/>
          <w:sz w:val="26"/>
          <w:szCs w:val="26"/>
        </w:rPr>
        <w:t>о предоставлении муниципальной услуги в Департамент</w:t>
      </w:r>
      <w:r w:rsidRPr="00FC16DA">
        <w:rPr>
          <w:rFonts w:ascii="Times New Roman" w:hAnsi="Times New Roman" w:cs="Times New Roman"/>
          <w:sz w:val="26"/>
          <w:szCs w:val="26"/>
        </w:rPr>
        <w:t>.</w:t>
      </w:r>
    </w:p>
    <w:p w:rsidR="002812C5" w:rsidRPr="00FC16DA" w:rsidRDefault="00547349" w:rsidP="00A95627">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 xml:space="preserve">Результат административной процедуры: </w:t>
      </w:r>
    </w:p>
    <w:p w:rsidR="00547349" w:rsidRPr="008B12F2" w:rsidRDefault="00547349" w:rsidP="008B12F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8B12F2">
        <w:rPr>
          <w:rFonts w:ascii="Times New Roman" w:eastAsia="Times New Roman" w:hAnsi="Times New Roman" w:cs="Times New Roman"/>
          <w:sz w:val="26"/>
          <w:szCs w:val="26"/>
        </w:rPr>
        <w:t xml:space="preserve">подписанный документ, являющийся результатом предоставления </w:t>
      </w:r>
      <w:r w:rsidR="002812C5" w:rsidRPr="008B12F2">
        <w:rPr>
          <w:rFonts w:ascii="Times New Roman" w:eastAsia="Times New Roman" w:hAnsi="Times New Roman" w:cs="Times New Roman"/>
          <w:sz w:val="26"/>
          <w:szCs w:val="26"/>
        </w:rPr>
        <w:t>муниципальной</w:t>
      </w:r>
      <w:r w:rsidRPr="008B12F2">
        <w:rPr>
          <w:rFonts w:ascii="Times New Roman" w:eastAsia="Times New Roman" w:hAnsi="Times New Roman" w:cs="Times New Roman"/>
          <w:sz w:val="26"/>
          <w:szCs w:val="26"/>
        </w:rPr>
        <w:t xml:space="preserve"> услуги.</w:t>
      </w:r>
    </w:p>
    <w:p w:rsidR="00547349" w:rsidRPr="00FC16DA" w:rsidRDefault="00547349" w:rsidP="00A95627">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Способ фиксации результата административной процедуры: внесение информации в отчет в электронном документообороте Департамента.</w:t>
      </w:r>
    </w:p>
    <w:p w:rsidR="0023048B" w:rsidRPr="00FC16DA" w:rsidRDefault="00547349" w:rsidP="00A95627">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 xml:space="preserve">Порядок передачи результата: подписанный документ, являющийся результатом предоставления </w:t>
      </w:r>
      <w:r w:rsidR="002812C5" w:rsidRPr="00FC16DA">
        <w:rPr>
          <w:rFonts w:ascii="Times New Roman" w:eastAsia="Calibri" w:hAnsi="Times New Roman" w:cs="Times New Roman"/>
          <w:sz w:val="26"/>
          <w:szCs w:val="26"/>
        </w:rPr>
        <w:t>муниципальной</w:t>
      </w:r>
      <w:r w:rsidR="002812C5" w:rsidRPr="00FC16DA">
        <w:rPr>
          <w:rFonts w:ascii="Times New Roman" w:hAnsi="Times New Roman" w:cs="Times New Roman"/>
          <w:sz w:val="26"/>
          <w:szCs w:val="26"/>
        </w:rPr>
        <w:t xml:space="preserve"> </w:t>
      </w:r>
      <w:r w:rsidRPr="00FC16DA">
        <w:rPr>
          <w:rFonts w:ascii="Times New Roman" w:hAnsi="Times New Roman" w:cs="Times New Roman"/>
          <w:sz w:val="26"/>
          <w:szCs w:val="26"/>
        </w:rPr>
        <w:t xml:space="preserve">услуги, передается </w:t>
      </w:r>
      <w:r w:rsidR="005D24FC" w:rsidRPr="00FC16DA">
        <w:rPr>
          <w:rFonts w:ascii="Times New Roman" w:eastAsia="Calibri" w:hAnsi="Times New Roman" w:cs="Times New Roman"/>
          <w:sz w:val="26"/>
          <w:szCs w:val="26"/>
        </w:rPr>
        <w:t>специалист отдела правовой и организационной работы Департамента</w:t>
      </w:r>
      <w:r w:rsidRPr="00FC16DA">
        <w:rPr>
          <w:rFonts w:ascii="Times New Roman" w:hAnsi="Times New Roman" w:cs="Times New Roman"/>
          <w:sz w:val="26"/>
          <w:szCs w:val="26"/>
        </w:rPr>
        <w:t>, ответственному за рег</w:t>
      </w:r>
      <w:r w:rsidR="002812C5" w:rsidRPr="00FC16DA">
        <w:rPr>
          <w:rFonts w:ascii="Times New Roman" w:hAnsi="Times New Roman" w:cs="Times New Roman"/>
          <w:sz w:val="26"/>
          <w:szCs w:val="26"/>
        </w:rPr>
        <w:t>истрацию исходящей документации</w:t>
      </w:r>
      <w:r w:rsidR="0023048B" w:rsidRPr="00FC16DA">
        <w:rPr>
          <w:rFonts w:ascii="Times New Roman" w:eastAsia="Calibri" w:hAnsi="Times New Roman" w:cs="Times New Roman"/>
          <w:sz w:val="26"/>
          <w:szCs w:val="26"/>
        </w:rPr>
        <w:t xml:space="preserve">. </w:t>
      </w:r>
    </w:p>
    <w:p w:rsidR="0023048B" w:rsidRPr="00FC16DA" w:rsidRDefault="0023048B" w:rsidP="0023048B">
      <w:pPr>
        <w:spacing w:after="0" w:line="240" w:lineRule="auto"/>
        <w:ind w:firstLine="709"/>
        <w:jc w:val="both"/>
        <w:rPr>
          <w:rFonts w:ascii="Times New Roman" w:eastAsia="Calibri" w:hAnsi="Times New Roman" w:cs="Times New Roman"/>
          <w:sz w:val="26"/>
          <w:szCs w:val="26"/>
        </w:rPr>
      </w:pPr>
    </w:p>
    <w:p w:rsidR="0023048B" w:rsidRPr="00FC16DA" w:rsidRDefault="0023048B" w:rsidP="0023048B">
      <w:pPr>
        <w:autoSpaceDE w:val="0"/>
        <w:autoSpaceDN w:val="0"/>
        <w:adjustRightInd w:val="0"/>
        <w:spacing w:after="0" w:line="240" w:lineRule="auto"/>
        <w:jc w:val="center"/>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Выдача (направление) заявителю документа, </w:t>
      </w:r>
    </w:p>
    <w:p w:rsidR="0023048B" w:rsidRPr="00FC16DA" w:rsidRDefault="0023048B" w:rsidP="0023048B">
      <w:pPr>
        <w:autoSpaceDE w:val="0"/>
        <w:autoSpaceDN w:val="0"/>
        <w:adjustRightInd w:val="0"/>
        <w:spacing w:after="0" w:line="240" w:lineRule="auto"/>
        <w:jc w:val="center"/>
        <w:rPr>
          <w:rFonts w:ascii="Times New Roman" w:eastAsia="Calibri" w:hAnsi="Times New Roman" w:cs="Times New Roman"/>
          <w:sz w:val="26"/>
          <w:szCs w:val="26"/>
        </w:rPr>
      </w:pPr>
      <w:r w:rsidRPr="00FC16DA">
        <w:rPr>
          <w:rFonts w:ascii="Times New Roman" w:eastAsia="Calibri" w:hAnsi="Times New Roman" w:cs="Times New Roman"/>
          <w:sz w:val="26"/>
          <w:szCs w:val="26"/>
        </w:rPr>
        <w:t>являющегося результатом предоставления муниципальной услуги</w:t>
      </w:r>
    </w:p>
    <w:p w:rsidR="0023048B" w:rsidRPr="00FC16DA" w:rsidRDefault="0023048B" w:rsidP="0023048B">
      <w:pPr>
        <w:autoSpaceDE w:val="0"/>
        <w:autoSpaceDN w:val="0"/>
        <w:adjustRightInd w:val="0"/>
        <w:spacing w:after="0" w:line="240" w:lineRule="auto"/>
        <w:jc w:val="center"/>
        <w:rPr>
          <w:rFonts w:ascii="Times New Roman" w:eastAsia="Calibri" w:hAnsi="Times New Roman" w:cs="Times New Roman"/>
          <w:sz w:val="26"/>
          <w:szCs w:val="26"/>
        </w:rPr>
      </w:pPr>
    </w:p>
    <w:p w:rsidR="0023048B" w:rsidRPr="00FC16DA" w:rsidRDefault="00FC6433" w:rsidP="00924B03">
      <w:pPr>
        <w:spacing w:after="0" w:line="240" w:lineRule="auto"/>
        <w:ind w:firstLine="709"/>
        <w:jc w:val="both"/>
        <w:rPr>
          <w:rFonts w:ascii="Times New Roman" w:eastAsia="Calibri" w:hAnsi="Times New Roman" w:cs="Times New Roman"/>
          <w:strike/>
          <w:spacing w:val="2"/>
          <w:sz w:val="26"/>
          <w:szCs w:val="26"/>
          <w:lang w:eastAsia="ru-RU"/>
        </w:rPr>
      </w:pPr>
      <w:r w:rsidRPr="00FC16DA">
        <w:rPr>
          <w:rFonts w:ascii="Times New Roman" w:eastAsia="Calibri" w:hAnsi="Times New Roman" w:cs="Times New Roman"/>
          <w:spacing w:val="2"/>
          <w:sz w:val="26"/>
          <w:szCs w:val="26"/>
          <w:lang w:eastAsia="ru-RU"/>
        </w:rPr>
        <w:t>49</w:t>
      </w:r>
      <w:r w:rsidR="0023048B" w:rsidRPr="00FC16DA">
        <w:rPr>
          <w:rFonts w:ascii="Times New Roman" w:eastAsia="Calibri" w:hAnsi="Times New Roman" w:cs="Times New Roman"/>
          <w:spacing w:val="2"/>
          <w:sz w:val="26"/>
          <w:szCs w:val="26"/>
          <w:lang w:eastAsia="ru-RU"/>
        </w:rPr>
        <w:t xml:space="preserve">. Основанием для начала административной процедуры является поступление </w:t>
      </w:r>
      <w:r w:rsidR="002812C5" w:rsidRPr="00FC16DA">
        <w:rPr>
          <w:rFonts w:ascii="Times New Roman" w:eastAsia="Times New Roman" w:hAnsi="Times New Roman" w:cs="Times New Roman"/>
          <w:bCs/>
          <w:spacing w:val="2"/>
          <w:sz w:val="26"/>
          <w:szCs w:val="26"/>
          <w:lang w:eastAsia="ru-RU"/>
        </w:rPr>
        <w:t>подписанного</w:t>
      </w:r>
      <w:r w:rsidR="0023048B" w:rsidRPr="00FC16DA">
        <w:rPr>
          <w:rFonts w:ascii="Times New Roman" w:eastAsia="Times New Roman" w:hAnsi="Times New Roman" w:cs="Times New Roman"/>
          <w:bCs/>
          <w:spacing w:val="2"/>
          <w:sz w:val="26"/>
          <w:szCs w:val="26"/>
          <w:lang w:eastAsia="ru-RU"/>
        </w:rPr>
        <w:t xml:space="preserve"> документа, являющегося результатом предоставления муниципальной услуги, </w:t>
      </w:r>
      <w:r w:rsidR="005D24FC" w:rsidRPr="00FC16DA">
        <w:rPr>
          <w:rFonts w:ascii="Times New Roman" w:eastAsia="Times New Roman" w:hAnsi="Times New Roman" w:cs="Times New Roman"/>
          <w:bCs/>
          <w:spacing w:val="2"/>
          <w:sz w:val="26"/>
          <w:szCs w:val="26"/>
          <w:lang w:eastAsia="ru-RU"/>
        </w:rPr>
        <w:t>специалист отдела правовой и организационной работы Департамента</w:t>
      </w:r>
      <w:r w:rsidR="002812C5" w:rsidRPr="00FC16DA">
        <w:rPr>
          <w:rFonts w:ascii="Times New Roman" w:eastAsia="Times New Roman" w:hAnsi="Times New Roman" w:cs="Times New Roman"/>
          <w:bCs/>
          <w:spacing w:val="2"/>
          <w:sz w:val="26"/>
          <w:szCs w:val="26"/>
          <w:lang w:eastAsia="ru-RU"/>
        </w:rPr>
        <w:t>, ответственному за регистрацию исходящей документации</w:t>
      </w:r>
      <w:r w:rsidR="0023048B" w:rsidRPr="00FC16DA">
        <w:rPr>
          <w:rFonts w:ascii="Times New Roman" w:eastAsia="Calibri" w:hAnsi="Times New Roman" w:cs="Times New Roman"/>
          <w:spacing w:val="2"/>
          <w:sz w:val="26"/>
          <w:szCs w:val="26"/>
          <w:lang w:eastAsia="ru-RU"/>
        </w:rPr>
        <w:t xml:space="preserve">. </w:t>
      </w:r>
    </w:p>
    <w:p w:rsidR="0023048B" w:rsidRPr="00FC16DA" w:rsidRDefault="0023048B" w:rsidP="00924B03">
      <w:pPr>
        <w:pStyle w:val="af4"/>
        <w:ind w:firstLine="709"/>
        <w:jc w:val="both"/>
        <w:rPr>
          <w:rFonts w:ascii="Times New Roman" w:hAnsi="Times New Roman" w:cs="Times New Roman"/>
          <w:strike/>
          <w:sz w:val="26"/>
          <w:szCs w:val="26"/>
          <w:lang w:eastAsia="ru-RU"/>
        </w:rPr>
      </w:pPr>
      <w:r w:rsidRPr="00FC16DA">
        <w:rPr>
          <w:rFonts w:ascii="Times New Roman" w:hAnsi="Times New Roman" w:cs="Times New Roman"/>
          <w:sz w:val="26"/>
          <w:szCs w:val="26"/>
          <w:lang w:eastAsia="ru-RU"/>
        </w:rPr>
        <w:t xml:space="preserve">Сведения о должностном лице, ответственном за выполнение административной процедуры: </w:t>
      </w:r>
      <w:r w:rsidR="005D24FC" w:rsidRPr="00FC16DA">
        <w:rPr>
          <w:rFonts w:ascii="Times New Roman" w:hAnsi="Times New Roman" w:cs="Times New Roman"/>
          <w:sz w:val="26"/>
          <w:szCs w:val="26"/>
          <w:lang w:eastAsia="ru-RU"/>
        </w:rPr>
        <w:t>специалист отдела правовой и организационной работы Департамента</w:t>
      </w:r>
      <w:r w:rsidR="002812C5" w:rsidRPr="00FC16DA">
        <w:rPr>
          <w:rFonts w:ascii="Times New Roman" w:hAnsi="Times New Roman" w:cs="Times New Roman"/>
          <w:sz w:val="26"/>
          <w:szCs w:val="26"/>
          <w:lang w:eastAsia="ru-RU"/>
        </w:rPr>
        <w:t xml:space="preserve">, </w:t>
      </w:r>
      <w:r w:rsidR="002812C5" w:rsidRPr="00FC16DA">
        <w:rPr>
          <w:rFonts w:ascii="Times New Roman" w:eastAsia="Times New Roman" w:hAnsi="Times New Roman" w:cs="Times New Roman"/>
          <w:bCs/>
          <w:sz w:val="26"/>
          <w:szCs w:val="26"/>
          <w:lang w:eastAsia="ru-RU"/>
        </w:rPr>
        <w:t>ответственный за регистрацию исходящей документации</w:t>
      </w:r>
      <w:r w:rsidRPr="00FC16DA">
        <w:rPr>
          <w:rFonts w:ascii="Times New Roman" w:hAnsi="Times New Roman" w:cs="Times New Roman"/>
          <w:sz w:val="26"/>
          <w:szCs w:val="26"/>
          <w:lang w:eastAsia="ru-RU"/>
        </w:rPr>
        <w:t xml:space="preserve">. </w:t>
      </w:r>
    </w:p>
    <w:p w:rsidR="0023048B" w:rsidRPr="00FC16DA" w:rsidRDefault="0023048B" w:rsidP="00924B03">
      <w:pPr>
        <w:pStyle w:val="af4"/>
        <w:ind w:firstLine="709"/>
        <w:jc w:val="both"/>
        <w:rPr>
          <w:rFonts w:ascii="Times New Roman" w:hAnsi="Times New Roman" w:cs="Times New Roman"/>
          <w:bCs/>
          <w:sz w:val="26"/>
          <w:szCs w:val="26"/>
        </w:rPr>
      </w:pPr>
      <w:r w:rsidRPr="00FC16DA">
        <w:rPr>
          <w:rFonts w:ascii="Times New Roman" w:hAnsi="Times New Roman" w:cs="Times New Roman"/>
          <w:bCs/>
          <w:sz w:val="26"/>
          <w:szCs w:val="26"/>
        </w:rPr>
        <w:t xml:space="preserve">Содержание административных действий, входящих в состав административной процедуры: </w:t>
      </w:r>
    </w:p>
    <w:p w:rsidR="002812C5" w:rsidRPr="00FC16DA" w:rsidRDefault="005D24FC" w:rsidP="00924B03">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специалист отдела правовой и организационной работы Департамента</w:t>
      </w:r>
      <w:r w:rsidR="002812C5" w:rsidRPr="00FC16DA">
        <w:rPr>
          <w:rFonts w:ascii="Times New Roman" w:hAnsi="Times New Roman" w:cs="Times New Roman"/>
          <w:sz w:val="26"/>
          <w:szCs w:val="26"/>
        </w:rPr>
        <w:t>,</w:t>
      </w:r>
      <w:r w:rsidR="002812C5" w:rsidRPr="00FC16DA">
        <w:rPr>
          <w:rFonts w:ascii="Times New Roman" w:eastAsia="Times New Roman" w:hAnsi="Times New Roman" w:cs="Times New Roman"/>
          <w:bCs/>
          <w:sz w:val="26"/>
          <w:szCs w:val="26"/>
          <w:lang w:eastAsia="ru-RU"/>
        </w:rPr>
        <w:t xml:space="preserve"> ответственный за регистрацию исходящей документации</w:t>
      </w:r>
      <w:r w:rsidR="0023048B" w:rsidRPr="00FC16DA">
        <w:rPr>
          <w:rFonts w:ascii="Times New Roman" w:hAnsi="Times New Roman" w:cs="Times New Roman"/>
          <w:sz w:val="26"/>
          <w:szCs w:val="26"/>
        </w:rPr>
        <w:t xml:space="preserve"> </w:t>
      </w:r>
      <w:r w:rsidR="002812C5" w:rsidRPr="00FC16DA">
        <w:rPr>
          <w:rFonts w:ascii="Times New Roman" w:hAnsi="Times New Roman" w:cs="Times New Roman"/>
          <w:sz w:val="26"/>
          <w:szCs w:val="26"/>
        </w:rPr>
        <w:t>направляет почтовым сообщением, по электронной почте, по факсу либо выда</w:t>
      </w:r>
      <w:r w:rsidR="00C21CAC" w:rsidRPr="00FC16DA">
        <w:rPr>
          <w:rFonts w:ascii="Times New Roman" w:hAnsi="Times New Roman" w:cs="Times New Roman"/>
          <w:sz w:val="26"/>
          <w:szCs w:val="26"/>
        </w:rPr>
        <w:t>ет</w:t>
      </w:r>
      <w:r w:rsidR="002812C5" w:rsidRPr="00FC16DA">
        <w:rPr>
          <w:rFonts w:ascii="Times New Roman" w:hAnsi="Times New Roman" w:cs="Times New Roman"/>
          <w:sz w:val="26"/>
          <w:szCs w:val="26"/>
        </w:rPr>
        <w:t xml:space="preserve"> лично заявителю результат предоставления </w:t>
      </w:r>
      <w:r w:rsidR="00C21CAC" w:rsidRPr="00FC16DA">
        <w:rPr>
          <w:rFonts w:ascii="Times New Roman" w:hAnsi="Times New Roman" w:cs="Times New Roman"/>
          <w:sz w:val="26"/>
          <w:szCs w:val="26"/>
        </w:rPr>
        <w:t>муниципальной</w:t>
      </w:r>
      <w:r w:rsidR="002812C5" w:rsidRPr="00FC16DA">
        <w:rPr>
          <w:rFonts w:ascii="Times New Roman" w:hAnsi="Times New Roman" w:cs="Times New Roman"/>
          <w:sz w:val="26"/>
          <w:szCs w:val="26"/>
        </w:rPr>
        <w:t xml:space="preserve"> услуги, в соответствии со способом, указанным заявителем в з</w:t>
      </w:r>
      <w:r w:rsidR="00C21CAC" w:rsidRPr="00FC16DA">
        <w:rPr>
          <w:rFonts w:ascii="Times New Roman" w:hAnsi="Times New Roman" w:cs="Times New Roman"/>
          <w:sz w:val="26"/>
          <w:szCs w:val="26"/>
        </w:rPr>
        <w:t>аявлении</w:t>
      </w:r>
      <w:r w:rsidR="002812C5" w:rsidRPr="00FC16DA">
        <w:rPr>
          <w:rFonts w:ascii="Times New Roman" w:hAnsi="Times New Roman" w:cs="Times New Roman"/>
          <w:sz w:val="26"/>
          <w:szCs w:val="26"/>
        </w:rPr>
        <w:t xml:space="preserve"> о предоставлении </w:t>
      </w:r>
      <w:r w:rsidR="00C21CAC" w:rsidRPr="00FC16DA">
        <w:rPr>
          <w:rFonts w:ascii="Times New Roman" w:hAnsi="Times New Roman" w:cs="Times New Roman"/>
          <w:sz w:val="26"/>
          <w:szCs w:val="26"/>
        </w:rPr>
        <w:t>муниципальной</w:t>
      </w:r>
      <w:r w:rsidR="002812C5" w:rsidRPr="00FC16DA">
        <w:rPr>
          <w:rFonts w:ascii="Times New Roman" w:hAnsi="Times New Roman" w:cs="Times New Roman"/>
          <w:sz w:val="26"/>
          <w:szCs w:val="26"/>
        </w:rPr>
        <w:t xml:space="preserve"> услуги.</w:t>
      </w:r>
    </w:p>
    <w:p w:rsidR="002812C5" w:rsidRPr="00FC16DA" w:rsidRDefault="002812C5" w:rsidP="00924B03">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 xml:space="preserve">Критерии принятия решения: документ, являющийся результатом предоставления </w:t>
      </w:r>
      <w:r w:rsidR="00C21CAC" w:rsidRPr="00FC16DA">
        <w:rPr>
          <w:rFonts w:ascii="Times New Roman" w:hAnsi="Times New Roman" w:cs="Times New Roman"/>
          <w:sz w:val="26"/>
          <w:szCs w:val="26"/>
        </w:rPr>
        <w:t>муниципальной</w:t>
      </w:r>
      <w:r w:rsidRPr="00FC16DA">
        <w:rPr>
          <w:rFonts w:ascii="Times New Roman" w:hAnsi="Times New Roman" w:cs="Times New Roman"/>
          <w:sz w:val="26"/>
          <w:szCs w:val="26"/>
        </w:rPr>
        <w:t xml:space="preserve"> услуги, направляется (выдается) всем заявителям, обратившимся с запросом о предоставлении </w:t>
      </w:r>
      <w:r w:rsidR="00C21CAC" w:rsidRPr="00FC16DA">
        <w:rPr>
          <w:rFonts w:ascii="Times New Roman" w:hAnsi="Times New Roman" w:cs="Times New Roman"/>
          <w:sz w:val="26"/>
          <w:szCs w:val="26"/>
        </w:rPr>
        <w:t>муниципальной</w:t>
      </w:r>
      <w:r w:rsidRPr="00FC16DA">
        <w:rPr>
          <w:rFonts w:ascii="Times New Roman" w:hAnsi="Times New Roman" w:cs="Times New Roman"/>
          <w:sz w:val="26"/>
          <w:szCs w:val="26"/>
        </w:rPr>
        <w:t xml:space="preserve"> услуги.</w:t>
      </w:r>
    </w:p>
    <w:p w:rsidR="002812C5" w:rsidRPr="00FC16DA" w:rsidRDefault="002812C5" w:rsidP="00924B03">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 xml:space="preserve">Максимальный срок выполнения административной процедуры </w:t>
      </w:r>
      <w:r w:rsidR="00924B03">
        <w:rPr>
          <w:rFonts w:ascii="Times New Roman" w:hAnsi="Times New Roman" w:cs="Times New Roman"/>
          <w:sz w:val="26"/>
          <w:szCs w:val="26"/>
        </w:rPr>
        <w:t>–</w:t>
      </w:r>
      <w:r w:rsidRPr="00FC16DA">
        <w:rPr>
          <w:rFonts w:ascii="Times New Roman" w:hAnsi="Times New Roman" w:cs="Times New Roman"/>
          <w:sz w:val="26"/>
          <w:szCs w:val="26"/>
        </w:rPr>
        <w:t xml:space="preserve"> </w:t>
      </w:r>
      <w:r w:rsidR="00924B03">
        <w:rPr>
          <w:rFonts w:ascii="Times New Roman" w:hAnsi="Times New Roman" w:cs="Times New Roman"/>
          <w:sz w:val="26"/>
          <w:szCs w:val="26"/>
        </w:rPr>
        <w:br/>
      </w:r>
      <w:r w:rsidRPr="00FC16DA">
        <w:rPr>
          <w:rFonts w:ascii="Times New Roman" w:hAnsi="Times New Roman" w:cs="Times New Roman"/>
          <w:sz w:val="26"/>
          <w:szCs w:val="26"/>
        </w:rPr>
        <w:t xml:space="preserve">1 календарный день со дня подписания документа, являющегося результатом предоставления </w:t>
      </w:r>
      <w:r w:rsidR="00C21CAC" w:rsidRPr="00FC16DA">
        <w:rPr>
          <w:rFonts w:ascii="Times New Roman" w:hAnsi="Times New Roman" w:cs="Times New Roman"/>
          <w:sz w:val="26"/>
          <w:szCs w:val="26"/>
        </w:rPr>
        <w:t>муниципальной</w:t>
      </w:r>
      <w:r w:rsidRPr="00FC16DA">
        <w:rPr>
          <w:rFonts w:ascii="Times New Roman" w:hAnsi="Times New Roman" w:cs="Times New Roman"/>
          <w:sz w:val="26"/>
          <w:szCs w:val="26"/>
        </w:rPr>
        <w:t xml:space="preserve"> услуги.</w:t>
      </w:r>
    </w:p>
    <w:p w:rsidR="002812C5" w:rsidRPr="00FC16DA" w:rsidRDefault="002812C5" w:rsidP="00042CA9">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 xml:space="preserve">Результат административной процедуры: выдача (направление) заявителю документа, являющегося результатом предоставления </w:t>
      </w:r>
      <w:r w:rsidR="00C21CAC" w:rsidRPr="00FC16DA">
        <w:rPr>
          <w:rFonts w:ascii="Times New Roman" w:hAnsi="Times New Roman" w:cs="Times New Roman"/>
          <w:sz w:val="26"/>
          <w:szCs w:val="26"/>
        </w:rPr>
        <w:t>муниципальной</w:t>
      </w:r>
      <w:r w:rsidRPr="00FC16DA">
        <w:rPr>
          <w:rFonts w:ascii="Times New Roman" w:hAnsi="Times New Roman" w:cs="Times New Roman"/>
          <w:sz w:val="26"/>
          <w:szCs w:val="26"/>
        </w:rPr>
        <w:t xml:space="preserve"> услуги.</w:t>
      </w:r>
    </w:p>
    <w:p w:rsidR="002812C5" w:rsidRPr="00FC16DA" w:rsidRDefault="002812C5" w:rsidP="00042CA9">
      <w:pPr>
        <w:pStyle w:val="af4"/>
        <w:ind w:firstLine="709"/>
        <w:jc w:val="both"/>
        <w:rPr>
          <w:rFonts w:ascii="Times New Roman" w:hAnsi="Times New Roman" w:cs="Times New Roman"/>
          <w:sz w:val="26"/>
          <w:szCs w:val="26"/>
        </w:rPr>
      </w:pPr>
      <w:r w:rsidRPr="00FC16DA">
        <w:rPr>
          <w:rFonts w:ascii="Times New Roman" w:hAnsi="Times New Roman" w:cs="Times New Roman"/>
          <w:sz w:val="26"/>
          <w:szCs w:val="26"/>
        </w:rPr>
        <w:t>Способ фиксации результата административной процедуры:</w:t>
      </w:r>
    </w:p>
    <w:p w:rsidR="0051559E" w:rsidRPr="00924B03" w:rsidRDefault="0051559E" w:rsidP="00042CA9">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924B03">
        <w:rPr>
          <w:rFonts w:ascii="Times New Roman" w:eastAsia="Times New Roman" w:hAnsi="Times New Roman" w:cs="Times New Roman"/>
          <w:sz w:val="26"/>
          <w:szCs w:val="26"/>
        </w:rPr>
        <w:t>в случае выдачи документа, являющегося результатом предоставления муниципальной услуги, нарочно заявителю, запись о выдаче документа подтверждается подписью заявителя в журнале регистрации заявлений</w:t>
      </w:r>
      <w:r w:rsidR="00DD7529" w:rsidRPr="00924B03">
        <w:rPr>
          <w:rFonts w:ascii="Times New Roman" w:eastAsia="Times New Roman" w:hAnsi="Times New Roman" w:cs="Times New Roman"/>
          <w:sz w:val="26"/>
          <w:szCs w:val="26"/>
        </w:rPr>
        <w:t xml:space="preserve"> </w:t>
      </w:r>
      <w:r w:rsidR="00924B03">
        <w:rPr>
          <w:rFonts w:ascii="Times New Roman" w:eastAsia="Times New Roman" w:hAnsi="Times New Roman" w:cs="Times New Roman"/>
          <w:sz w:val="26"/>
          <w:szCs w:val="26"/>
        </w:rPr>
        <w:br/>
      </w:r>
      <w:r w:rsidR="00DD7529" w:rsidRPr="00924B03">
        <w:rPr>
          <w:rFonts w:ascii="Times New Roman" w:eastAsia="Times New Roman" w:hAnsi="Times New Roman" w:cs="Times New Roman"/>
          <w:sz w:val="26"/>
          <w:szCs w:val="26"/>
        </w:rPr>
        <w:t>о предоставлении муниципальной услуги;</w:t>
      </w:r>
    </w:p>
    <w:p w:rsidR="0051559E" w:rsidRPr="00924B03" w:rsidRDefault="0051559E" w:rsidP="00042CA9">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924B03">
        <w:rPr>
          <w:rFonts w:ascii="Times New Roman" w:eastAsia="Times New Roman" w:hAnsi="Times New Roman" w:cs="Times New Roman"/>
          <w:sz w:val="26"/>
          <w:szCs w:val="26"/>
        </w:rP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51559E" w:rsidRPr="00924B03" w:rsidRDefault="0051559E" w:rsidP="00042CA9">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924B03">
        <w:rPr>
          <w:rFonts w:ascii="Times New Roman" w:eastAsia="Times New Roman" w:hAnsi="Times New Roman" w:cs="Times New Roman"/>
          <w:sz w:val="26"/>
          <w:szCs w:val="26"/>
        </w:rPr>
        <w:t xml:space="preserve">в случае направления документа, являющегося результатом предоставления муниципальной услуги, электронной почтой сохранение электронного скан-образа информации о направлении ответа заявителю и привязка такого скан-образа к ответу в электронном документообороте </w:t>
      </w:r>
      <w:r w:rsidR="00834AD7" w:rsidRPr="00924B03">
        <w:rPr>
          <w:rFonts w:ascii="Times New Roman" w:eastAsia="Times New Roman" w:hAnsi="Times New Roman" w:cs="Times New Roman"/>
          <w:sz w:val="26"/>
          <w:szCs w:val="26"/>
        </w:rPr>
        <w:t>Департамента</w:t>
      </w:r>
      <w:r w:rsidRPr="00924B03">
        <w:rPr>
          <w:rFonts w:ascii="Times New Roman" w:eastAsia="Times New Roman" w:hAnsi="Times New Roman" w:cs="Times New Roman"/>
          <w:sz w:val="26"/>
          <w:szCs w:val="26"/>
        </w:rPr>
        <w:t>;</w:t>
      </w:r>
    </w:p>
    <w:p w:rsidR="0023048B" w:rsidRPr="00924B03" w:rsidRDefault="0051559E" w:rsidP="00042CA9">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924B03">
        <w:rPr>
          <w:rFonts w:ascii="Times New Roman" w:eastAsia="Times New Roman" w:hAnsi="Times New Roman" w:cs="Times New Roman"/>
          <w:sz w:val="26"/>
          <w:szCs w:val="26"/>
        </w:rPr>
        <w:t>в случае выдачи документа, являющегося результатом предоставления муниципальной услуги, в МФЦ, запись о выдаче документа заявителю отображается в электронном документообороте.</w:t>
      </w:r>
    </w:p>
    <w:p w:rsidR="0023048B" w:rsidRPr="00FC16DA" w:rsidRDefault="0023048B" w:rsidP="00042CA9">
      <w:pPr>
        <w:autoSpaceDE w:val="0"/>
        <w:autoSpaceDN w:val="0"/>
        <w:adjustRightInd w:val="0"/>
        <w:spacing w:after="0" w:line="240" w:lineRule="auto"/>
        <w:jc w:val="center"/>
        <w:rPr>
          <w:rFonts w:ascii="Times New Roman" w:eastAsia="Calibri" w:hAnsi="Times New Roman" w:cs="Times New Roman"/>
          <w:sz w:val="26"/>
          <w:szCs w:val="26"/>
        </w:rPr>
      </w:pPr>
    </w:p>
    <w:p w:rsidR="008700F1" w:rsidRPr="00FC16DA" w:rsidRDefault="0023048B" w:rsidP="00042CA9">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FC16DA">
        <w:rPr>
          <w:rFonts w:ascii="Times New Roman" w:eastAsia="Calibri" w:hAnsi="Times New Roman" w:cs="Times New Roman"/>
          <w:sz w:val="26"/>
          <w:szCs w:val="26"/>
        </w:rPr>
        <w:t xml:space="preserve">IV. </w:t>
      </w:r>
      <w:r w:rsidR="008700F1" w:rsidRPr="00FC16DA">
        <w:rPr>
          <w:rFonts w:ascii="Times New Roman" w:eastAsia="Times New Roman" w:hAnsi="Times New Roman" w:cs="Times New Roman"/>
          <w:color w:val="000000"/>
          <w:sz w:val="26"/>
          <w:szCs w:val="26"/>
          <w:lang w:eastAsia="ru-RU"/>
        </w:rPr>
        <w:t>Формы контроля за исполнением административного регламента</w:t>
      </w:r>
    </w:p>
    <w:p w:rsidR="008700F1" w:rsidRPr="00FC16DA" w:rsidRDefault="008700F1" w:rsidP="00042CA9">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8700F1" w:rsidRPr="00FC16DA" w:rsidRDefault="008700F1" w:rsidP="00042CA9">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FC16DA">
        <w:rPr>
          <w:rFonts w:ascii="Times New Roman" w:eastAsia="Times New Roman" w:hAnsi="Times New Roman" w:cs="Times New Roman"/>
          <w:color w:val="000000"/>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00042CA9">
        <w:rPr>
          <w:rFonts w:ascii="Times New Roman" w:eastAsia="Times New Roman" w:hAnsi="Times New Roman" w:cs="Times New Roman"/>
          <w:color w:val="000000"/>
          <w:sz w:val="26"/>
          <w:szCs w:val="26"/>
          <w:lang w:eastAsia="ru-RU"/>
        </w:rPr>
        <w:br/>
      </w:r>
      <w:r w:rsidRPr="00FC16DA">
        <w:rPr>
          <w:rFonts w:ascii="Times New Roman" w:eastAsia="Times New Roman" w:hAnsi="Times New Roman" w:cs="Times New Roman"/>
          <w:color w:val="000000"/>
          <w:sz w:val="26"/>
          <w:szCs w:val="26"/>
          <w:lang w:eastAsia="ru-RU"/>
        </w:rPr>
        <w:t xml:space="preserve">и иных нормативных правовых актов, устанавливающих требования </w:t>
      </w:r>
      <w:r w:rsidR="00042CA9">
        <w:rPr>
          <w:rFonts w:ascii="Times New Roman" w:eastAsia="Times New Roman" w:hAnsi="Times New Roman" w:cs="Times New Roman"/>
          <w:color w:val="000000"/>
          <w:sz w:val="26"/>
          <w:szCs w:val="26"/>
          <w:lang w:eastAsia="ru-RU"/>
        </w:rPr>
        <w:br/>
      </w:r>
      <w:r w:rsidRPr="00FC16DA">
        <w:rPr>
          <w:rFonts w:ascii="Times New Roman" w:eastAsia="Times New Roman" w:hAnsi="Times New Roman" w:cs="Times New Roman"/>
          <w:color w:val="000000"/>
          <w:sz w:val="26"/>
          <w:szCs w:val="26"/>
          <w:lang w:eastAsia="ru-RU"/>
        </w:rPr>
        <w:t>к предоставлению муниципальной услуги, а также принятием ими решений</w:t>
      </w:r>
    </w:p>
    <w:p w:rsidR="008700F1" w:rsidRPr="00FC16DA" w:rsidRDefault="008700F1" w:rsidP="00042CA9">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8700F1" w:rsidRPr="00FC16DA" w:rsidRDefault="008B3549" w:rsidP="00042CA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C16DA">
        <w:rPr>
          <w:rFonts w:ascii="Times New Roman" w:eastAsia="Times New Roman" w:hAnsi="Times New Roman" w:cs="Times New Roman"/>
          <w:color w:val="000000"/>
          <w:sz w:val="26"/>
          <w:szCs w:val="26"/>
          <w:lang w:eastAsia="ru-RU"/>
        </w:rPr>
        <w:t>5</w:t>
      </w:r>
      <w:r w:rsidR="00FC6433" w:rsidRPr="00FC16DA">
        <w:rPr>
          <w:rFonts w:ascii="Times New Roman" w:eastAsia="Times New Roman" w:hAnsi="Times New Roman" w:cs="Times New Roman"/>
          <w:color w:val="000000"/>
          <w:sz w:val="26"/>
          <w:szCs w:val="26"/>
          <w:lang w:eastAsia="ru-RU"/>
        </w:rPr>
        <w:t>0</w:t>
      </w:r>
      <w:r w:rsidR="00BF75E1" w:rsidRPr="00FC16DA">
        <w:rPr>
          <w:rFonts w:ascii="Times New Roman" w:eastAsia="Times New Roman" w:hAnsi="Times New Roman" w:cs="Times New Roman"/>
          <w:color w:val="000000"/>
          <w:sz w:val="26"/>
          <w:szCs w:val="26"/>
          <w:lang w:eastAsia="ru-RU"/>
        </w:rPr>
        <w:t xml:space="preserve">. Текущий контроль за соблюдением и исполнением ответственными должностными лицами положений </w:t>
      </w:r>
      <w:r w:rsidRPr="00FC16DA">
        <w:rPr>
          <w:rFonts w:ascii="Times New Roman" w:eastAsia="Times New Roman" w:hAnsi="Times New Roman" w:cs="Times New Roman"/>
          <w:color w:val="000000"/>
          <w:sz w:val="26"/>
          <w:szCs w:val="26"/>
          <w:lang w:eastAsia="ru-RU"/>
        </w:rPr>
        <w:t>А</w:t>
      </w:r>
      <w:r w:rsidR="00BF75E1" w:rsidRPr="00FC16DA">
        <w:rPr>
          <w:rFonts w:ascii="Times New Roman" w:eastAsia="Times New Roman" w:hAnsi="Times New Roman" w:cs="Times New Roman"/>
          <w:color w:val="000000"/>
          <w:sz w:val="26"/>
          <w:szCs w:val="26"/>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начальником</w:t>
      </w:r>
      <w:r w:rsidR="00D8758C" w:rsidRPr="00FC16DA">
        <w:rPr>
          <w:rFonts w:ascii="Times New Roman" w:eastAsia="Times New Roman" w:hAnsi="Times New Roman" w:cs="Times New Roman"/>
          <w:color w:val="000000"/>
          <w:sz w:val="26"/>
          <w:szCs w:val="26"/>
          <w:lang w:eastAsia="ru-RU"/>
        </w:rPr>
        <w:t xml:space="preserve"> отдела приватизации и ведения реестра комитета по управлению муниципальным имуществом департамента имущественных отношений Нефтеюганского района (далее – начальник отдела приватизации и ведения реестра КУМИ Департамента)</w:t>
      </w:r>
      <w:r w:rsidR="00BF75E1" w:rsidRPr="00FC16DA">
        <w:rPr>
          <w:rFonts w:ascii="Times New Roman" w:eastAsia="Times New Roman" w:hAnsi="Times New Roman" w:cs="Times New Roman"/>
          <w:color w:val="000000"/>
          <w:sz w:val="26"/>
          <w:szCs w:val="26"/>
          <w:lang w:eastAsia="ru-RU"/>
        </w:rPr>
        <w:t xml:space="preserve">, директором Департамента, а также </w:t>
      </w:r>
      <w:r w:rsidR="00834AD7" w:rsidRPr="00FC16DA">
        <w:rPr>
          <w:rFonts w:ascii="Times New Roman" w:eastAsia="Times New Roman" w:hAnsi="Times New Roman" w:cs="Times New Roman"/>
          <w:color w:val="000000"/>
          <w:sz w:val="26"/>
          <w:szCs w:val="26"/>
          <w:lang w:eastAsia="ru-RU"/>
        </w:rPr>
        <w:t>лицом</w:t>
      </w:r>
      <w:r w:rsidR="005D24FC" w:rsidRPr="00FC16DA">
        <w:rPr>
          <w:rFonts w:ascii="Times New Roman" w:eastAsia="Times New Roman" w:hAnsi="Times New Roman" w:cs="Times New Roman"/>
          <w:color w:val="000000"/>
          <w:sz w:val="26"/>
          <w:szCs w:val="26"/>
          <w:lang w:eastAsia="ru-RU"/>
        </w:rPr>
        <w:t>,</w:t>
      </w:r>
      <w:r w:rsidR="00834AD7" w:rsidRPr="00FC16DA">
        <w:rPr>
          <w:rFonts w:ascii="Times New Roman" w:eastAsia="Times New Roman" w:hAnsi="Times New Roman" w:cs="Times New Roman"/>
          <w:color w:val="000000"/>
          <w:sz w:val="26"/>
          <w:szCs w:val="26"/>
          <w:lang w:eastAsia="ru-RU"/>
        </w:rPr>
        <w:t xml:space="preserve"> его замещающим</w:t>
      </w:r>
      <w:r w:rsidR="00BF75E1" w:rsidRPr="00FC16DA">
        <w:rPr>
          <w:rFonts w:ascii="Times New Roman" w:eastAsia="Times New Roman" w:hAnsi="Times New Roman" w:cs="Times New Roman"/>
          <w:color w:val="000000"/>
          <w:sz w:val="26"/>
          <w:szCs w:val="26"/>
          <w:lang w:eastAsia="ru-RU"/>
        </w:rPr>
        <w:t>.</w:t>
      </w:r>
    </w:p>
    <w:p w:rsidR="00BF75E1" w:rsidRPr="00FC16DA" w:rsidRDefault="00BF75E1" w:rsidP="008700F1">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p>
    <w:p w:rsidR="008700F1" w:rsidRPr="00FC16DA" w:rsidRDefault="008700F1" w:rsidP="00EC4674">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FC16DA">
        <w:rPr>
          <w:rFonts w:ascii="Times New Roman" w:eastAsia="Times New Roman" w:hAnsi="Times New Roman" w:cs="Times New Roman"/>
          <w:color w:val="000000"/>
          <w:sz w:val="26"/>
          <w:szCs w:val="26"/>
          <w:lang w:eastAsia="ru-RU"/>
        </w:rPr>
        <w:t xml:space="preserve">Порядок и периодичность осуществления плановых и внеплановых </w:t>
      </w:r>
      <w:r w:rsidR="00042CA9">
        <w:rPr>
          <w:rFonts w:ascii="Times New Roman" w:eastAsia="Times New Roman" w:hAnsi="Times New Roman" w:cs="Times New Roman"/>
          <w:color w:val="000000"/>
          <w:sz w:val="26"/>
          <w:szCs w:val="26"/>
          <w:lang w:eastAsia="ru-RU"/>
        </w:rPr>
        <w:br/>
      </w:r>
      <w:r w:rsidRPr="00FC16DA">
        <w:rPr>
          <w:rFonts w:ascii="Times New Roman" w:eastAsia="Times New Roman" w:hAnsi="Times New Roman" w:cs="Times New Roman"/>
          <w:color w:val="000000"/>
          <w:sz w:val="26"/>
          <w:szCs w:val="26"/>
          <w:lang w:eastAsia="ru-RU"/>
        </w:rPr>
        <w:t xml:space="preserve">проверок полноты и качества предоставления муниципальной услуги, порядок </w:t>
      </w:r>
      <w:r w:rsidR="00042CA9">
        <w:rPr>
          <w:rFonts w:ascii="Times New Roman" w:eastAsia="Times New Roman" w:hAnsi="Times New Roman" w:cs="Times New Roman"/>
          <w:color w:val="000000"/>
          <w:sz w:val="26"/>
          <w:szCs w:val="26"/>
          <w:lang w:eastAsia="ru-RU"/>
        </w:rPr>
        <w:br/>
      </w:r>
      <w:r w:rsidRPr="00FC16DA">
        <w:rPr>
          <w:rFonts w:ascii="Times New Roman" w:eastAsia="Times New Roman" w:hAnsi="Times New Roman" w:cs="Times New Roman"/>
          <w:color w:val="000000"/>
          <w:sz w:val="26"/>
          <w:szCs w:val="26"/>
          <w:lang w:eastAsia="ru-RU"/>
        </w:rPr>
        <w:t xml:space="preserve">и формы контроля полноты и качества предоставления муниципальной услуги, </w:t>
      </w:r>
      <w:r w:rsidR="00042CA9">
        <w:rPr>
          <w:rFonts w:ascii="Times New Roman" w:eastAsia="Times New Roman" w:hAnsi="Times New Roman" w:cs="Times New Roman"/>
          <w:color w:val="000000"/>
          <w:sz w:val="26"/>
          <w:szCs w:val="26"/>
          <w:lang w:eastAsia="ru-RU"/>
        </w:rPr>
        <w:br/>
      </w:r>
      <w:r w:rsidRPr="00FC16DA">
        <w:rPr>
          <w:rFonts w:ascii="Times New Roman" w:eastAsia="Times New Roman" w:hAnsi="Times New Roman" w:cs="Times New Roman"/>
          <w:color w:val="000000"/>
          <w:sz w:val="26"/>
          <w:szCs w:val="26"/>
          <w:lang w:eastAsia="ru-RU"/>
        </w:rPr>
        <w:t>в том числе со стороны граждан, их объединений и организаций</w:t>
      </w:r>
    </w:p>
    <w:p w:rsidR="008700F1" w:rsidRPr="00FC16DA" w:rsidRDefault="008700F1" w:rsidP="008700F1">
      <w:pPr>
        <w:autoSpaceDE w:val="0"/>
        <w:autoSpaceDN w:val="0"/>
        <w:adjustRightInd w:val="0"/>
        <w:spacing w:after="0" w:line="240" w:lineRule="auto"/>
        <w:ind w:firstLine="708"/>
        <w:jc w:val="center"/>
        <w:rPr>
          <w:rFonts w:ascii="Times New Roman" w:eastAsia="Times New Roman" w:hAnsi="Times New Roman" w:cs="Times New Roman"/>
          <w:color w:val="000000"/>
          <w:sz w:val="26"/>
          <w:szCs w:val="26"/>
          <w:lang w:eastAsia="ru-RU"/>
        </w:rPr>
      </w:pPr>
    </w:p>
    <w:p w:rsidR="008B3549" w:rsidRPr="00FC16DA" w:rsidRDefault="008B3549" w:rsidP="00EC336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5</w:t>
      </w:r>
      <w:r w:rsidR="00FC6433" w:rsidRPr="00FC16DA">
        <w:rPr>
          <w:rFonts w:ascii="Times New Roman" w:eastAsia="Times New Roman" w:hAnsi="Times New Roman" w:cs="Times New Roman"/>
          <w:sz w:val="26"/>
          <w:szCs w:val="26"/>
        </w:rPr>
        <w:t>1</w:t>
      </w:r>
      <w:r w:rsidRPr="00FC16DA">
        <w:rPr>
          <w:rFonts w:ascii="Times New Roman" w:eastAsia="Times New Roman" w:hAnsi="Times New Roman" w:cs="Times New Roman"/>
          <w:sz w:val="26"/>
          <w:szCs w:val="26"/>
        </w:rPr>
        <w:t>. Контроль за полнотой и качеством предоставления муниципальной услуги</w:t>
      </w:r>
      <w:r w:rsidR="00EC34EA" w:rsidRPr="00FC16DA">
        <w:rPr>
          <w:rFonts w:ascii="Times New Roman" w:eastAsia="Times New Roman" w:hAnsi="Times New Roman" w:cs="Times New Roman"/>
          <w:sz w:val="26"/>
          <w:szCs w:val="26"/>
        </w:rPr>
        <w:t xml:space="preserve"> </w:t>
      </w:r>
      <w:r w:rsidRPr="00FC16DA">
        <w:rPr>
          <w:rFonts w:ascii="Times New Roman" w:eastAsia="Times New Roman" w:hAnsi="Times New Roman" w:cs="Times New Roman"/>
          <w:sz w:val="26"/>
          <w:szCs w:val="26"/>
        </w:rPr>
        <w:t xml:space="preserve">осуществляется в форме плановых и внеплановых проверок полноты и качества предоставления муниципальной услуги (далее – плановые, внеплановые проверки) </w:t>
      </w:r>
      <w:r w:rsidR="00EC3363">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в соответствии с решением директора Департамента либо лица</w:t>
      </w:r>
      <w:r w:rsidR="00EC4674" w:rsidRPr="00FC16DA">
        <w:rPr>
          <w:rFonts w:ascii="Times New Roman" w:eastAsia="Times New Roman" w:hAnsi="Times New Roman" w:cs="Times New Roman"/>
          <w:sz w:val="26"/>
          <w:szCs w:val="26"/>
        </w:rPr>
        <w:t>,</w:t>
      </w:r>
      <w:r w:rsidRPr="00FC16DA">
        <w:rPr>
          <w:rFonts w:ascii="Times New Roman" w:eastAsia="Times New Roman" w:hAnsi="Times New Roman" w:cs="Times New Roman"/>
          <w:sz w:val="26"/>
          <w:szCs w:val="26"/>
        </w:rPr>
        <w:t xml:space="preserve"> его замещающего.</w:t>
      </w:r>
    </w:p>
    <w:p w:rsidR="008B3549" w:rsidRPr="00FC16DA" w:rsidRDefault="00D8758C" w:rsidP="00EC336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5</w:t>
      </w:r>
      <w:r w:rsidR="00FC6433" w:rsidRPr="00FC16DA">
        <w:rPr>
          <w:rFonts w:ascii="Times New Roman" w:eastAsia="Times New Roman" w:hAnsi="Times New Roman" w:cs="Times New Roman"/>
          <w:sz w:val="26"/>
          <w:szCs w:val="26"/>
        </w:rPr>
        <w:t>2</w:t>
      </w:r>
      <w:r w:rsidR="008B3549" w:rsidRPr="00FC16DA">
        <w:rPr>
          <w:rFonts w:ascii="Times New Roman" w:eastAsia="Times New Roman" w:hAnsi="Times New Roman" w:cs="Times New Roman"/>
          <w:sz w:val="26"/>
          <w:szCs w:val="26"/>
        </w:rPr>
        <w:t>. Плановые проверки полноты и качества предоставления муниципальной услуги проводятся начальником</w:t>
      </w:r>
      <w:r w:rsidRPr="00FC16DA">
        <w:rPr>
          <w:rFonts w:ascii="Times New Roman" w:eastAsia="Times New Roman" w:hAnsi="Times New Roman" w:cs="Times New Roman"/>
          <w:sz w:val="26"/>
          <w:szCs w:val="26"/>
        </w:rPr>
        <w:t xml:space="preserve"> отдела приватизации и ведения реестра КУМИ Департамент</w:t>
      </w:r>
      <w:r w:rsidR="008B3549" w:rsidRPr="00FC16DA">
        <w:rPr>
          <w:rFonts w:ascii="Times New Roman" w:eastAsia="Times New Roman" w:hAnsi="Times New Roman" w:cs="Times New Roman"/>
          <w:sz w:val="26"/>
          <w:szCs w:val="26"/>
        </w:rPr>
        <w:t xml:space="preserve">а, директором Департамента либо </w:t>
      </w:r>
      <w:r w:rsidRPr="00FC16DA">
        <w:rPr>
          <w:rFonts w:ascii="Times New Roman" w:eastAsia="Times New Roman" w:hAnsi="Times New Roman" w:cs="Times New Roman"/>
          <w:sz w:val="26"/>
          <w:szCs w:val="26"/>
        </w:rPr>
        <w:t>лицом</w:t>
      </w:r>
      <w:r w:rsidR="00EC4674" w:rsidRPr="00FC16DA">
        <w:rPr>
          <w:rFonts w:ascii="Times New Roman" w:eastAsia="Times New Roman" w:hAnsi="Times New Roman" w:cs="Times New Roman"/>
          <w:sz w:val="26"/>
          <w:szCs w:val="26"/>
        </w:rPr>
        <w:t>,</w:t>
      </w:r>
      <w:r w:rsidRPr="00FC16DA">
        <w:rPr>
          <w:rFonts w:ascii="Times New Roman" w:eastAsia="Times New Roman" w:hAnsi="Times New Roman" w:cs="Times New Roman"/>
          <w:sz w:val="26"/>
          <w:szCs w:val="26"/>
        </w:rPr>
        <w:t xml:space="preserve"> его замещающим.</w:t>
      </w:r>
    </w:p>
    <w:p w:rsidR="008B3549" w:rsidRPr="00FC16DA" w:rsidRDefault="00D8758C" w:rsidP="00EC336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5</w:t>
      </w:r>
      <w:r w:rsidR="00FC6433" w:rsidRPr="00FC16DA">
        <w:rPr>
          <w:rFonts w:ascii="Times New Roman" w:eastAsia="Times New Roman" w:hAnsi="Times New Roman" w:cs="Times New Roman"/>
          <w:sz w:val="26"/>
          <w:szCs w:val="26"/>
        </w:rPr>
        <w:t>3</w:t>
      </w:r>
      <w:r w:rsidR="008B3549" w:rsidRPr="00FC16DA">
        <w:rPr>
          <w:rFonts w:ascii="Times New Roman" w:eastAsia="Times New Roman" w:hAnsi="Times New Roman" w:cs="Times New Roman"/>
          <w:sz w:val="26"/>
          <w:szCs w:val="26"/>
        </w:rPr>
        <w:t>. 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 лица</w:t>
      </w:r>
      <w:r w:rsidR="00EC4674" w:rsidRPr="00FC16DA">
        <w:rPr>
          <w:rFonts w:ascii="Times New Roman" w:eastAsia="Times New Roman" w:hAnsi="Times New Roman" w:cs="Times New Roman"/>
          <w:sz w:val="26"/>
          <w:szCs w:val="26"/>
        </w:rPr>
        <w:t>,</w:t>
      </w:r>
      <w:r w:rsidR="008B3549" w:rsidRPr="00FC16DA">
        <w:rPr>
          <w:rFonts w:ascii="Times New Roman" w:eastAsia="Times New Roman" w:hAnsi="Times New Roman" w:cs="Times New Roman"/>
          <w:sz w:val="26"/>
          <w:szCs w:val="26"/>
        </w:rPr>
        <w:t xml:space="preserve"> его замещающего, на основании годового плана работы Департамента. Плановые проверки проводятся не реже одного раза в год.</w:t>
      </w:r>
    </w:p>
    <w:p w:rsidR="008B3549" w:rsidRPr="00FC16DA" w:rsidRDefault="008B3549" w:rsidP="00EC336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5</w:t>
      </w:r>
      <w:r w:rsidR="00FC6433" w:rsidRPr="00FC16DA">
        <w:rPr>
          <w:rFonts w:ascii="Times New Roman" w:eastAsia="Times New Roman" w:hAnsi="Times New Roman" w:cs="Times New Roman"/>
          <w:sz w:val="26"/>
          <w:szCs w:val="26"/>
        </w:rPr>
        <w:t>4</w:t>
      </w:r>
      <w:r w:rsidRPr="00FC16DA">
        <w:rPr>
          <w:rFonts w:ascii="Times New Roman" w:eastAsia="Times New Roman" w:hAnsi="Times New Roman" w:cs="Times New Roman"/>
          <w:sz w:val="26"/>
          <w:szCs w:val="26"/>
        </w:rPr>
        <w:t xml:space="preserve">. Внеплановые проверки полноты и качества предоставления муниципальной услуги проводятся директором Департамента либо лицом, его замещающим, </w:t>
      </w:r>
      <w:r w:rsidR="00EC3363">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 </w:t>
      </w:r>
    </w:p>
    <w:p w:rsidR="008B3549" w:rsidRPr="00FC16DA" w:rsidRDefault="00FC6433" w:rsidP="00EC336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55</w:t>
      </w:r>
      <w:r w:rsidR="008B3549" w:rsidRPr="00FC16DA">
        <w:rPr>
          <w:rFonts w:ascii="Times New Roman" w:eastAsia="Times New Roman" w:hAnsi="Times New Roman" w:cs="Times New Roman"/>
          <w:sz w:val="26"/>
          <w:szCs w:val="26"/>
        </w:rPr>
        <w:t xml:space="preserve">. Рассмотрение жалобы заявителя осуществляется в порядке, предусмотренном разделом </w:t>
      </w:r>
      <w:r w:rsidR="008B3549" w:rsidRPr="00FC16DA">
        <w:rPr>
          <w:rFonts w:ascii="Times New Roman" w:eastAsia="Times New Roman" w:hAnsi="Times New Roman" w:cs="Times New Roman"/>
          <w:sz w:val="26"/>
          <w:szCs w:val="26"/>
          <w:lang w:val="en-US"/>
        </w:rPr>
        <w:t>V</w:t>
      </w:r>
      <w:r w:rsidR="00EC34EA" w:rsidRPr="00FC16DA">
        <w:rPr>
          <w:rFonts w:ascii="Times New Roman" w:eastAsia="Times New Roman" w:hAnsi="Times New Roman" w:cs="Times New Roman"/>
          <w:sz w:val="26"/>
          <w:szCs w:val="26"/>
        </w:rPr>
        <w:t xml:space="preserve"> А</w:t>
      </w:r>
      <w:r w:rsidR="008B3549" w:rsidRPr="00FC16DA">
        <w:rPr>
          <w:rFonts w:ascii="Times New Roman" w:eastAsia="Times New Roman" w:hAnsi="Times New Roman" w:cs="Times New Roman"/>
          <w:sz w:val="26"/>
          <w:szCs w:val="26"/>
        </w:rPr>
        <w:t xml:space="preserve">дминистративного регламента. </w:t>
      </w:r>
    </w:p>
    <w:p w:rsidR="008B3549" w:rsidRPr="00FC16DA" w:rsidRDefault="00FC6433" w:rsidP="00EC336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56</w:t>
      </w:r>
      <w:r w:rsidR="008B3549" w:rsidRPr="00FC16DA">
        <w:rPr>
          <w:rFonts w:ascii="Times New Roman" w:eastAsia="Times New Roman" w:hAnsi="Times New Roman" w:cs="Times New Roman"/>
          <w:sz w:val="26"/>
          <w:szCs w:val="26"/>
        </w:rPr>
        <w:t>. 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8B3549" w:rsidRPr="00FC16DA" w:rsidRDefault="00FC6433" w:rsidP="00EC336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57</w:t>
      </w:r>
      <w:r w:rsidR="008B3549" w:rsidRPr="00FC16DA">
        <w:rPr>
          <w:rFonts w:ascii="Times New Roman" w:eastAsia="Times New Roman" w:hAnsi="Times New Roman" w:cs="Times New Roman"/>
          <w:sz w:val="26"/>
          <w:szCs w:val="26"/>
        </w:rPr>
        <w:t xml:space="preserve">. 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8A6466">
        <w:rPr>
          <w:rFonts w:ascii="Times New Roman" w:eastAsia="Times New Roman" w:hAnsi="Times New Roman" w:cs="Times New Roman"/>
          <w:sz w:val="26"/>
          <w:szCs w:val="26"/>
        </w:rPr>
        <w:br/>
      </w:r>
      <w:r w:rsidR="008B3549" w:rsidRPr="00FC16DA">
        <w:rPr>
          <w:rFonts w:ascii="Times New Roman" w:eastAsia="Times New Roman" w:hAnsi="Times New Roman" w:cs="Times New Roman"/>
          <w:sz w:val="26"/>
          <w:szCs w:val="26"/>
        </w:rPr>
        <w:t xml:space="preserve">по обращению и о мерах, принятых в отношении виновных лиц.  </w:t>
      </w:r>
    </w:p>
    <w:p w:rsidR="008B3549" w:rsidRPr="00FC16DA" w:rsidRDefault="00FC6433" w:rsidP="00EC336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58</w:t>
      </w:r>
      <w:r w:rsidR="008B3549" w:rsidRPr="00FC16DA">
        <w:rPr>
          <w:rFonts w:ascii="Times New Roman" w:eastAsia="Times New Roman" w:hAnsi="Times New Roman" w:cs="Times New Roman"/>
          <w:sz w:val="26"/>
          <w:szCs w:val="26"/>
        </w:rPr>
        <w:t xml:space="preserve">. Контроль за предоставлением муниципальной услуги, в том числе </w:t>
      </w:r>
      <w:r w:rsidR="00EC3363">
        <w:rPr>
          <w:rFonts w:ascii="Times New Roman" w:eastAsia="Times New Roman" w:hAnsi="Times New Roman" w:cs="Times New Roman"/>
          <w:sz w:val="26"/>
          <w:szCs w:val="26"/>
        </w:rPr>
        <w:br/>
      </w:r>
      <w:r w:rsidR="008B3549" w:rsidRPr="00FC16DA">
        <w:rPr>
          <w:rFonts w:ascii="Times New Roman" w:eastAsia="Times New Roman" w:hAnsi="Times New Roman" w:cs="Times New Roman"/>
          <w:sz w:val="26"/>
          <w:szCs w:val="26"/>
        </w:rPr>
        <w:t>со стороны граждан, их объединений и организаций осуществляется путем получения информации</w:t>
      </w:r>
      <w:r w:rsidR="00EC4674" w:rsidRPr="00FC16DA">
        <w:rPr>
          <w:rFonts w:ascii="Times New Roman" w:eastAsia="Times New Roman" w:hAnsi="Times New Roman" w:cs="Times New Roman"/>
          <w:sz w:val="26"/>
          <w:szCs w:val="26"/>
        </w:rPr>
        <w:t xml:space="preserve"> (при условии, что она не является конфиденциальной)</w:t>
      </w:r>
      <w:r w:rsidR="008B3549" w:rsidRPr="00FC16DA">
        <w:rPr>
          <w:rFonts w:ascii="Times New Roman" w:eastAsia="Times New Roman" w:hAnsi="Times New Roman" w:cs="Times New Roman"/>
          <w:sz w:val="26"/>
          <w:szCs w:val="26"/>
        </w:rPr>
        <w:t xml:space="preserve">, размещаемой </w:t>
      </w:r>
      <w:r w:rsidR="008A6466">
        <w:rPr>
          <w:rFonts w:ascii="Times New Roman" w:eastAsia="Times New Roman" w:hAnsi="Times New Roman" w:cs="Times New Roman"/>
          <w:sz w:val="26"/>
          <w:szCs w:val="26"/>
        </w:rPr>
        <w:br/>
      </w:r>
      <w:r w:rsidR="008B3549" w:rsidRPr="00FC16DA">
        <w:rPr>
          <w:rFonts w:ascii="Times New Roman" w:eastAsia="Times New Roman" w:hAnsi="Times New Roman" w:cs="Times New Roman"/>
          <w:sz w:val="26"/>
          <w:szCs w:val="26"/>
        </w:rPr>
        <w:t xml:space="preserve">на официальном сайте </w:t>
      </w:r>
      <w:r w:rsidR="00D8758C" w:rsidRPr="00FC16DA">
        <w:rPr>
          <w:rFonts w:ascii="Times New Roman" w:eastAsia="Times New Roman" w:hAnsi="Times New Roman" w:cs="Times New Roman"/>
          <w:sz w:val="26"/>
          <w:szCs w:val="26"/>
        </w:rPr>
        <w:t>орган</w:t>
      </w:r>
      <w:r w:rsidR="00D74665" w:rsidRPr="00FC16DA">
        <w:rPr>
          <w:rFonts w:ascii="Times New Roman" w:eastAsia="Times New Roman" w:hAnsi="Times New Roman" w:cs="Times New Roman"/>
          <w:sz w:val="26"/>
          <w:szCs w:val="26"/>
        </w:rPr>
        <w:t>ов</w:t>
      </w:r>
      <w:r w:rsidR="00D8758C" w:rsidRPr="00FC16DA">
        <w:rPr>
          <w:rFonts w:ascii="Times New Roman" w:eastAsia="Times New Roman" w:hAnsi="Times New Roman" w:cs="Times New Roman"/>
          <w:sz w:val="26"/>
          <w:szCs w:val="26"/>
        </w:rPr>
        <w:t xml:space="preserve"> местного самоуправления Нефтеюганского района</w:t>
      </w:r>
      <w:r w:rsidR="008B3549" w:rsidRPr="00FC16DA">
        <w:rPr>
          <w:rFonts w:ascii="Times New Roman" w:eastAsia="Times New Roman" w:hAnsi="Times New Roman" w:cs="Times New Roman"/>
          <w:sz w:val="26"/>
          <w:szCs w:val="26"/>
        </w:rPr>
        <w:t xml:space="preserve">, </w:t>
      </w:r>
      <w:r w:rsidR="008A6466">
        <w:rPr>
          <w:rFonts w:ascii="Times New Roman" w:eastAsia="Times New Roman" w:hAnsi="Times New Roman" w:cs="Times New Roman"/>
          <w:sz w:val="26"/>
          <w:szCs w:val="26"/>
        </w:rPr>
        <w:br/>
      </w:r>
      <w:r w:rsidR="008B3549" w:rsidRPr="00FC16DA">
        <w:rPr>
          <w:rFonts w:ascii="Times New Roman" w:eastAsia="Times New Roman" w:hAnsi="Times New Roman" w:cs="Times New Roman"/>
          <w:sz w:val="26"/>
          <w:szCs w:val="26"/>
        </w:rPr>
        <w:t>а также с использованием адреса электронной почты Департамента, в форме письменных и устных обращений в адрес Департамента,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700F1" w:rsidRPr="00FC16DA" w:rsidRDefault="008700F1" w:rsidP="00EC4674">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8700F1" w:rsidRPr="00FC16DA" w:rsidRDefault="008700F1" w:rsidP="00EC4674">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FC16DA">
        <w:rPr>
          <w:rFonts w:ascii="Times New Roman" w:eastAsia="Times New Roman" w:hAnsi="Times New Roman" w:cs="Times New Roman"/>
          <w:color w:val="000000"/>
          <w:sz w:val="26"/>
          <w:szCs w:val="26"/>
          <w:lang w:eastAsia="ru-RU"/>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D8758C" w:rsidRPr="00FC16DA" w:rsidRDefault="00D8758C" w:rsidP="00EC4674">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8B3549" w:rsidRPr="00FC16DA" w:rsidRDefault="00FC6433" w:rsidP="008A646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59</w:t>
      </w:r>
      <w:r w:rsidR="008B3549" w:rsidRPr="00FC16DA">
        <w:rPr>
          <w:rFonts w:ascii="Times New Roman" w:eastAsia="Times New Roman" w:hAnsi="Times New Roman" w:cs="Times New Roman"/>
          <w:sz w:val="26"/>
          <w:szCs w:val="26"/>
          <w:lang w:eastAsia="ru-RU"/>
        </w:rPr>
        <w:t>.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B3549" w:rsidRPr="00FC16DA" w:rsidRDefault="00FC6433" w:rsidP="008A646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60</w:t>
      </w:r>
      <w:r w:rsidR="008B3549" w:rsidRPr="00FC16DA">
        <w:rPr>
          <w:rFonts w:ascii="Times New Roman" w:eastAsia="Times New Roman" w:hAnsi="Times New Roman" w:cs="Times New Roman"/>
          <w:sz w:val="26"/>
          <w:szCs w:val="26"/>
        </w:rPr>
        <w:t xml:space="preserve">. Должностные лица </w:t>
      </w:r>
      <w:r w:rsidR="00EC4674" w:rsidRPr="00FC16DA">
        <w:rPr>
          <w:rFonts w:ascii="Times New Roman" w:eastAsia="Times New Roman" w:hAnsi="Times New Roman" w:cs="Times New Roman"/>
          <w:sz w:val="26"/>
          <w:szCs w:val="26"/>
        </w:rPr>
        <w:t>Департамента</w:t>
      </w:r>
      <w:r w:rsidR="008B3549" w:rsidRPr="00FC16DA">
        <w:rPr>
          <w:rFonts w:ascii="Times New Roman" w:eastAsia="Times New Roman" w:hAnsi="Times New Roman" w:cs="Times New Roman"/>
          <w:sz w:val="26"/>
          <w:szCs w:val="26"/>
        </w:rPr>
        <w:t xml:space="preserve">, работники МФЦ, ответственные </w:t>
      </w:r>
      <w:r w:rsidR="008A6466">
        <w:rPr>
          <w:rFonts w:ascii="Times New Roman" w:eastAsia="Times New Roman" w:hAnsi="Times New Roman" w:cs="Times New Roman"/>
          <w:sz w:val="26"/>
          <w:szCs w:val="26"/>
        </w:rPr>
        <w:br/>
      </w:r>
      <w:r w:rsidR="008B3549" w:rsidRPr="00FC16DA">
        <w:rPr>
          <w:rFonts w:ascii="Times New Roman" w:eastAsia="Times New Roman" w:hAnsi="Times New Roman" w:cs="Times New Roman"/>
          <w:sz w:val="26"/>
          <w:szCs w:val="26"/>
        </w:rPr>
        <w:t>за осуществление соответству</w:t>
      </w:r>
      <w:r w:rsidR="005829C2" w:rsidRPr="00FC16DA">
        <w:rPr>
          <w:rFonts w:ascii="Times New Roman" w:eastAsia="Times New Roman" w:hAnsi="Times New Roman" w:cs="Times New Roman"/>
          <w:sz w:val="26"/>
          <w:szCs w:val="26"/>
        </w:rPr>
        <w:t>ющих административных процедур А</w:t>
      </w:r>
      <w:r w:rsidR="008B3549" w:rsidRPr="00FC16DA">
        <w:rPr>
          <w:rFonts w:ascii="Times New Roman" w:eastAsia="Times New Roman" w:hAnsi="Times New Roman" w:cs="Times New Roman"/>
          <w:sz w:val="26"/>
          <w:szCs w:val="26"/>
        </w:rPr>
        <w:t>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8B3549" w:rsidRPr="00FC16DA" w:rsidRDefault="005829C2" w:rsidP="008A646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6</w:t>
      </w:r>
      <w:r w:rsidR="00FC6433" w:rsidRPr="00FC16DA">
        <w:rPr>
          <w:rFonts w:ascii="Times New Roman" w:eastAsia="Times New Roman" w:hAnsi="Times New Roman" w:cs="Times New Roman"/>
          <w:sz w:val="26"/>
          <w:szCs w:val="26"/>
        </w:rPr>
        <w:t>1</w:t>
      </w:r>
      <w:r w:rsidR="008B3549" w:rsidRPr="00FC16DA">
        <w:rPr>
          <w:rFonts w:ascii="Times New Roman" w:eastAsia="Times New Roman" w:hAnsi="Times New Roman" w:cs="Times New Roman"/>
          <w:sz w:val="26"/>
          <w:szCs w:val="26"/>
        </w:rPr>
        <w:t xml:space="preserve">. Персональная ответственность </w:t>
      </w:r>
      <w:r w:rsidRPr="00FC16DA">
        <w:rPr>
          <w:rFonts w:ascii="Times New Roman" w:eastAsia="Times New Roman" w:hAnsi="Times New Roman" w:cs="Times New Roman"/>
          <w:sz w:val="26"/>
          <w:szCs w:val="26"/>
        </w:rPr>
        <w:t>должностях лиц Департамента и работников МФЦ</w:t>
      </w:r>
      <w:r w:rsidR="008B3549" w:rsidRPr="00FC16DA">
        <w:rPr>
          <w:rFonts w:ascii="Times New Roman" w:eastAsia="Times New Roman" w:hAnsi="Times New Roman" w:cs="Times New Roman"/>
          <w:sz w:val="26"/>
          <w:szCs w:val="26"/>
        </w:rPr>
        <w:t xml:space="preserve"> закрепляется в их должностных инструкциях </w:t>
      </w:r>
      <w:r w:rsidR="008B3549" w:rsidRPr="00FC16DA">
        <w:rPr>
          <w:rFonts w:ascii="Times New Roman" w:eastAsia="Times New Roman" w:hAnsi="Times New Roman" w:cs="Times New Roman"/>
          <w:sz w:val="26"/>
          <w:szCs w:val="26"/>
          <w:lang w:eastAsia="ru-RU"/>
        </w:rPr>
        <w:t>в соответствии с требованиями законодательства Российской Федерации, законодательства Ханты-Мансийского автономного округа - Югры.</w:t>
      </w:r>
    </w:p>
    <w:p w:rsidR="008B3549" w:rsidRPr="00FC16DA" w:rsidRDefault="005829C2" w:rsidP="00AA794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6</w:t>
      </w:r>
      <w:r w:rsidR="00FC6433" w:rsidRPr="00FC16DA">
        <w:rPr>
          <w:rFonts w:ascii="Times New Roman" w:eastAsia="Times New Roman" w:hAnsi="Times New Roman" w:cs="Times New Roman"/>
          <w:sz w:val="26"/>
          <w:szCs w:val="26"/>
          <w:lang w:eastAsia="ru-RU"/>
        </w:rPr>
        <w:t>2</w:t>
      </w:r>
      <w:r w:rsidR="008B3549" w:rsidRPr="00FC16DA">
        <w:rPr>
          <w:rFonts w:ascii="Times New Roman" w:eastAsia="Times New Roman" w:hAnsi="Times New Roman" w:cs="Times New Roman"/>
          <w:sz w:val="26"/>
          <w:szCs w:val="26"/>
          <w:lang w:eastAsia="ru-RU"/>
        </w:rPr>
        <w:t xml:space="preserve">. В соответствии со </w:t>
      </w:r>
      <w:hyperlink r:id="rId13" w:history="1">
        <w:r w:rsidR="008B3549" w:rsidRPr="00FC16DA">
          <w:rPr>
            <w:rFonts w:ascii="Times New Roman" w:eastAsia="Times New Roman" w:hAnsi="Times New Roman" w:cs="Times New Roman"/>
            <w:sz w:val="26"/>
            <w:szCs w:val="26"/>
            <w:lang w:eastAsia="ru-RU"/>
          </w:rPr>
          <w:t>статьей 9.6</w:t>
        </w:r>
      </w:hyperlink>
      <w:r w:rsidR="008B3549" w:rsidRPr="00FC16DA">
        <w:rPr>
          <w:rFonts w:ascii="Times New Roman" w:eastAsia="Times New Roman" w:hAnsi="Times New Roman" w:cs="Times New Roman"/>
          <w:sz w:val="26"/>
          <w:szCs w:val="26"/>
          <w:lang w:eastAsia="ru-RU"/>
        </w:rPr>
        <w:t xml:space="preserve"> Закона Ханты-Мансийского автономного округа - 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w:t>
      </w:r>
      <w:r w:rsidRPr="00FC16DA">
        <w:rPr>
          <w:rFonts w:ascii="Times New Roman" w:eastAsia="Times New Roman" w:hAnsi="Times New Roman" w:cs="Times New Roman"/>
          <w:sz w:val="26"/>
          <w:szCs w:val="26"/>
          <w:lang w:eastAsia="ru-RU"/>
        </w:rPr>
        <w:t>А</w:t>
      </w:r>
      <w:r w:rsidR="008B3549" w:rsidRPr="00FC16DA">
        <w:rPr>
          <w:rFonts w:ascii="Times New Roman" w:eastAsia="Times New Roman" w:hAnsi="Times New Roman" w:cs="Times New Roman"/>
          <w:sz w:val="26"/>
          <w:szCs w:val="26"/>
          <w:lang w:eastAsia="ru-RU"/>
        </w:rPr>
        <w:t>дминистративного регламента, выразившееся в:</w:t>
      </w:r>
    </w:p>
    <w:p w:rsidR="008B3549" w:rsidRPr="00FC16DA" w:rsidRDefault="008B3549" w:rsidP="00AA794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нарушении срока регистрации запроса заявителя о предоставлении муниципальной услуги, срока предоставления муниципальной услуги; </w:t>
      </w:r>
    </w:p>
    <w:p w:rsidR="008B3549" w:rsidRPr="00FC16DA" w:rsidRDefault="008B3549" w:rsidP="00AA794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неправомерных отказах в приеме у заявителя документов, предусмотренных для предоставления муниципальной услуги, исправлении допущенных опечаток </w:t>
      </w:r>
      <w:r w:rsidR="00E87DA9">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и ошибок в выданных в результате предоставления муниципальной услуги документах либо нарушении установленного срока осуществления таких исправлений; </w:t>
      </w:r>
    </w:p>
    <w:p w:rsidR="008B3549" w:rsidRPr="00FC16DA" w:rsidRDefault="008B3549" w:rsidP="00AA794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превышении максимального срока ожидания в очереди при подаче запроса </w:t>
      </w:r>
      <w:r w:rsidR="00E87DA9">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00E87DA9">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в МФЦ); </w:t>
      </w:r>
    </w:p>
    <w:p w:rsidR="008700F1" w:rsidRPr="00FC16DA" w:rsidRDefault="008B3549" w:rsidP="00AA794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 xml:space="preserve">нарушении требований к помещениям, в которых предоставляется муниципальная услуга, к залу ожидания, местам для заполнения запросов </w:t>
      </w:r>
      <w:r w:rsidR="00E87DA9">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 xml:space="preserve">о предоставлении муниципальной услуги, информационным стендам с образцами </w:t>
      </w:r>
      <w:r w:rsidR="00E87DA9">
        <w:rPr>
          <w:rFonts w:ascii="Times New Roman" w:eastAsia="Times New Roman" w:hAnsi="Times New Roman" w:cs="Times New Roman"/>
          <w:sz w:val="26"/>
          <w:szCs w:val="26"/>
        </w:rPr>
        <w:br/>
      </w:r>
      <w:r w:rsidRPr="00FC16DA">
        <w:rPr>
          <w:rFonts w:ascii="Times New Roman" w:eastAsia="Times New Roman" w:hAnsi="Times New Roman" w:cs="Times New Roman"/>
          <w:sz w:val="26"/>
          <w:szCs w:val="26"/>
        </w:rPr>
        <w:t>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3048B" w:rsidRPr="00FC16DA" w:rsidRDefault="0023048B" w:rsidP="008700F1">
      <w:pPr>
        <w:tabs>
          <w:tab w:val="left" w:pos="1134"/>
        </w:tabs>
        <w:spacing w:after="0" w:line="240" w:lineRule="auto"/>
        <w:jc w:val="center"/>
        <w:rPr>
          <w:rFonts w:ascii="Times New Roman" w:eastAsia="Calibri" w:hAnsi="Times New Roman" w:cs="Times New Roman"/>
          <w:sz w:val="26"/>
          <w:szCs w:val="26"/>
        </w:rPr>
      </w:pPr>
    </w:p>
    <w:p w:rsidR="0023048B" w:rsidRPr="00FC16DA" w:rsidRDefault="0023048B" w:rsidP="0023048B">
      <w:pPr>
        <w:autoSpaceDE w:val="0"/>
        <w:autoSpaceDN w:val="0"/>
        <w:adjustRightInd w:val="0"/>
        <w:spacing w:after="0" w:line="240" w:lineRule="auto"/>
        <w:jc w:val="center"/>
        <w:outlineLvl w:val="0"/>
        <w:rPr>
          <w:rFonts w:ascii="Times New Roman" w:eastAsia="Calibri" w:hAnsi="Times New Roman" w:cs="Times New Roman"/>
          <w:sz w:val="26"/>
          <w:szCs w:val="26"/>
        </w:rPr>
      </w:pPr>
      <w:bookmarkStart w:id="11" w:name="Par251"/>
      <w:bookmarkEnd w:id="11"/>
      <w:r w:rsidRPr="00FC16DA">
        <w:rPr>
          <w:rFonts w:ascii="Times New Roman" w:eastAsia="Calibri" w:hAnsi="Times New Roman" w:cs="Times New Roman"/>
          <w:sz w:val="26"/>
          <w:szCs w:val="26"/>
        </w:rPr>
        <w:t>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8B3549" w:rsidRPr="00FC16DA" w:rsidRDefault="008B3549" w:rsidP="0023048B">
      <w:pPr>
        <w:autoSpaceDE w:val="0"/>
        <w:autoSpaceDN w:val="0"/>
        <w:adjustRightInd w:val="0"/>
        <w:spacing w:after="0" w:line="240" w:lineRule="auto"/>
        <w:jc w:val="center"/>
        <w:outlineLvl w:val="0"/>
        <w:rPr>
          <w:rFonts w:ascii="Times New Roman" w:eastAsia="Calibri" w:hAnsi="Times New Roman" w:cs="Times New Roman"/>
          <w:sz w:val="26"/>
          <w:szCs w:val="26"/>
        </w:rPr>
      </w:pPr>
    </w:p>
    <w:p w:rsidR="008B3549" w:rsidRPr="00FC16DA" w:rsidRDefault="00FC6433" w:rsidP="00975998">
      <w:pPr>
        <w:tabs>
          <w:tab w:val="left" w:pos="1276"/>
          <w:tab w:val="left" w:pos="1985"/>
        </w:tabs>
        <w:spacing w:after="0" w:line="240" w:lineRule="auto"/>
        <w:ind w:firstLine="709"/>
        <w:jc w:val="both"/>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63</w:t>
      </w:r>
      <w:r w:rsidR="008B3549" w:rsidRPr="00FC16DA">
        <w:rPr>
          <w:rFonts w:ascii="Times New Roman" w:eastAsia="Times New Roman" w:hAnsi="Times New Roman" w:cs="Times New Roman"/>
          <w:sz w:val="26"/>
          <w:szCs w:val="26"/>
          <w:lang w:eastAsia="ru-RU"/>
        </w:rPr>
        <w:t xml:space="preserve">. 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w:t>
      </w:r>
      <w:r w:rsidR="00C61EE9">
        <w:rPr>
          <w:rFonts w:ascii="Times New Roman" w:eastAsia="Times New Roman" w:hAnsi="Times New Roman" w:cs="Times New Roman"/>
          <w:sz w:val="26"/>
          <w:szCs w:val="26"/>
          <w:lang w:eastAsia="ru-RU"/>
        </w:rPr>
        <w:t>–</w:t>
      </w:r>
      <w:r w:rsidR="008B3549" w:rsidRPr="00FC16DA">
        <w:rPr>
          <w:rFonts w:ascii="Times New Roman" w:eastAsia="Times New Roman" w:hAnsi="Times New Roman" w:cs="Times New Roman"/>
          <w:sz w:val="26"/>
          <w:szCs w:val="26"/>
          <w:lang w:eastAsia="ru-RU"/>
        </w:rPr>
        <w:t xml:space="preserve"> Жалоба).</w:t>
      </w:r>
    </w:p>
    <w:p w:rsidR="008B3549" w:rsidRPr="00FC16DA" w:rsidRDefault="005829C2" w:rsidP="00975998">
      <w:pPr>
        <w:tabs>
          <w:tab w:val="left" w:pos="709"/>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C16DA">
        <w:rPr>
          <w:rFonts w:ascii="Times New Roman" w:eastAsia="Times New Roman" w:hAnsi="Times New Roman" w:cs="Times New Roman"/>
          <w:sz w:val="26"/>
          <w:szCs w:val="26"/>
          <w:lang w:eastAsia="ru-RU"/>
        </w:rPr>
        <w:t>6</w:t>
      </w:r>
      <w:r w:rsidR="00FC6433" w:rsidRPr="00FC16DA">
        <w:rPr>
          <w:rFonts w:ascii="Times New Roman" w:eastAsia="Times New Roman" w:hAnsi="Times New Roman" w:cs="Times New Roman"/>
          <w:sz w:val="26"/>
          <w:szCs w:val="26"/>
          <w:lang w:eastAsia="ru-RU"/>
        </w:rPr>
        <w:t>4</w:t>
      </w:r>
      <w:r w:rsidR="008B3549" w:rsidRPr="00FC16DA">
        <w:rPr>
          <w:rFonts w:ascii="Times New Roman" w:eastAsia="Times New Roman" w:hAnsi="Times New Roman" w:cs="Times New Roman"/>
          <w:sz w:val="26"/>
          <w:szCs w:val="26"/>
          <w:lang w:eastAsia="ru-RU"/>
        </w:rPr>
        <w:t xml:space="preserve">. </w:t>
      </w:r>
      <w:r w:rsidR="008B3549" w:rsidRPr="00FC16DA">
        <w:rPr>
          <w:rFonts w:ascii="Times New Roman" w:eastAsia="Calibri" w:hAnsi="Times New Roman" w:cs="Times New Roman"/>
          <w:sz w:val="26"/>
          <w:szCs w:val="26"/>
          <w:lang w:eastAsia="ru-RU"/>
        </w:rPr>
        <w:t xml:space="preserve">Жалоба на решения и действия (бездействие) директора Департамента, </w:t>
      </w:r>
      <w:r w:rsidR="00E13933">
        <w:rPr>
          <w:rFonts w:ascii="Times New Roman" w:eastAsia="Calibri" w:hAnsi="Times New Roman" w:cs="Times New Roman"/>
          <w:sz w:val="26"/>
          <w:szCs w:val="26"/>
          <w:lang w:eastAsia="ru-RU"/>
        </w:rPr>
        <w:br/>
      </w:r>
      <w:r w:rsidR="008B3549" w:rsidRPr="00FC16DA">
        <w:rPr>
          <w:rFonts w:ascii="Times New Roman" w:eastAsia="Calibri" w:hAnsi="Times New Roman" w:cs="Times New Roman"/>
          <w:sz w:val="26"/>
          <w:szCs w:val="26"/>
          <w:lang w:eastAsia="ru-RU"/>
        </w:rPr>
        <w:t xml:space="preserve">а также на решения и действия (бездействие) руководителя МФЦ, предоставляющих муниципальную услугу, подается Главе Нефтеюганского района через управление </w:t>
      </w:r>
      <w:r w:rsidR="00E13933">
        <w:rPr>
          <w:rFonts w:ascii="Times New Roman" w:eastAsia="Calibri" w:hAnsi="Times New Roman" w:cs="Times New Roman"/>
          <w:sz w:val="26"/>
          <w:szCs w:val="26"/>
          <w:lang w:eastAsia="ru-RU"/>
        </w:rPr>
        <w:br/>
      </w:r>
      <w:r w:rsidR="008B3549" w:rsidRPr="00FC16DA">
        <w:rPr>
          <w:rFonts w:ascii="Times New Roman" w:eastAsia="Calibri" w:hAnsi="Times New Roman" w:cs="Times New Roman"/>
          <w:sz w:val="26"/>
          <w:szCs w:val="26"/>
          <w:lang w:eastAsia="ru-RU"/>
        </w:rPr>
        <w:t xml:space="preserve">по вопросам местного самоуправления и обращением граждан администрации Нефтеюганского района. </w:t>
      </w:r>
    </w:p>
    <w:p w:rsidR="008B3549" w:rsidRPr="00FC16DA" w:rsidRDefault="008B3549" w:rsidP="00975998">
      <w:pPr>
        <w:tabs>
          <w:tab w:val="left" w:pos="709"/>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C16DA">
        <w:rPr>
          <w:rFonts w:ascii="Times New Roman" w:eastAsia="Calibri" w:hAnsi="Times New Roman" w:cs="Times New Roman"/>
          <w:sz w:val="26"/>
          <w:szCs w:val="26"/>
          <w:lang w:eastAsia="ru-RU"/>
        </w:rPr>
        <w:t xml:space="preserve">Жалоба на решения и действия (бездействие) должностных лиц, </w:t>
      </w:r>
      <w:r w:rsidR="008A45BE" w:rsidRPr="00FC16DA">
        <w:rPr>
          <w:rFonts w:ascii="Times New Roman" w:eastAsia="Calibri" w:hAnsi="Times New Roman" w:cs="Times New Roman"/>
          <w:sz w:val="26"/>
          <w:szCs w:val="26"/>
          <w:lang w:eastAsia="ru-RU"/>
        </w:rPr>
        <w:t>специалистов</w:t>
      </w:r>
      <w:r w:rsidRPr="00FC16DA">
        <w:rPr>
          <w:rFonts w:ascii="Times New Roman" w:eastAsia="Calibri" w:hAnsi="Times New Roman" w:cs="Times New Roman"/>
          <w:sz w:val="26"/>
          <w:szCs w:val="26"/>
          <w:lang w:eastAsia="ru-RU"/>
        </w:rPr>
        <w:t xml:space="preserve"> Департамента, предоставляющих муниципальную услугу, подается </w:t>
      </w:r>
      <w:r w:rsidR="005829C2" w:rsidRPr="00FC16DA">
        <w:rPr>
          <w:rFonts w:ascii="Times New Roman" w:eastAsia="Calibri" w:hAnsi="Times New Roman" w:cs="Times New Roman"/>
          <w:sz w:val="26"/>
          <w:szCs w:val="26"/>
          <w:lang w:eastAsia="ru-RU"/>
        </w:rPr>
        <w:t>директору</w:t>
      </w:r>
      <w:r w:rsidRPr="00FC16DA">
        <w:rPr>
          <w:rFonts w:ascii="Times New Roman" w:eastAsia="Calibri" w:hAnsi="Times New Roman" w:cs="Times New Roman"/>
          <w:sz w:val="26"/>
          <w:szCs w:val="26"/>
          <w:lang w:eastAsia="ru-RU"/>
        </w:rPr>
        <w:t xml:space="preserve"> Департамента.</w:t>
      </w:r>
    </w:p>
    <w:p w:rsidR="008B3549" w:rsidRPr="00FC16DA" w:rsidRDefault="008B3549" w:rsidP="00975998">
      <w:pPr>
        <w:tabs>
          <w:tab w:val="left" w:pos="709"/>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C16DA">
        <w:rPr>
          <w:rFonts w:ascii="Times New Roman" w:eastAsia="Calibri" w:hAnsi="Times New Roman" w:cs="Times New Roman"/>
          <w:sz w:val="26"/>
          <w:szCs w:val="26"/>
          <w:lang w:eastAsia="ru-RU"/>
        </w:rPr>
        <w:t>Жалоба на решения и действия (бездействие) работников МФЦ, предоставляющих муниципальную услугу, подается руководителю МФЦ.</w:t>
      </w:r>
    </w:p>
    <w:p w:rsidR="008B3549" w:rsidRPr="00FC16DA" w:rsidRDefault="00FC6433" w:rsidP="00975998">
      <w:pPr>
        <w:tabs>
          <w:tab w:val="left" w:pos="709"/>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C16DA">
        <w:rPr>
          <w:rFonts w:ascii="Times New Roman" w:eastAsia="Calibri" w:hAnsi="Times New Roman" w:cs="Times New Roman"/>
          <w:sz w:val="26"/>
          <w:szCs w:val="26"/>
          <w:lang w:eastAsia="ru-RU"/>
        </w:rPr>
        <w:t>65</w:t>
      </w:r>
      <w:r w:rsidR="008B3549" w:rsidRPr="00FC16DA">
        <w:rPr>
          <w:rFonts w:ascii="Times New Roman" w:eastAsia="Calibri" w:hAnsi="Times New Roman" w:cs="Times New Roman"/>
          <w:sz w:val="26"/>
          <w:szCs w:val="26"/>
          <w:lang w:eastAsia="ru-RU"/>
        </w:rPr>
        <w:t>. Информацию о порядке подачи и рассмотрения жалобы заявитель может получить в формах, сп</w:t>
      </w:r>
      <w:r w:rsidR="005829C2" w:rsidRPr="00FC16DA">
        <w:rPr>
          <w:rFonts w:ascii="Times New Roman" w:eastAsia="Calibri" w:hAnsi="Times New Roman" w:cs="Times New Roman"/>
          <w:sz w:val="26"/>
          <w:szCs w:val="26"/>
          <w:lang w:eastAsia="ru-RU"/>
        </w:rPr>
        <w:t>особах и порядке, указанных в пункте 4</w:t>
      </w:r>
      <w:r w:rsidR="008B3549" w:rsidRPr="00FC16DA">
        <w:rPr>
          <w:rFonts w:ascii="Times New Roman" w:eastAsia="Calibri" w:hAnsi="Times New Roman" w:cs="Times New Roman"/>
          <w:sz w:val="26"/>
          <w:szCs w:val="26"/>
          <w:lang w:eastAsia="ru-RU"/>
        </w:rPr>
        <w:t xml:space="preserve"> </w:t>
      </w:r>
      <w:r w:rsidR="005829C2" w:rsidRPr="00FC16DA">
        <w:rPr>
          <w:rFonts w:ascii="Times New Roman" w:eastAsia="Calibri" w:hAnsi="Times New Roman" w:cs="Times New Roman"/>
          <w:sz w:val="26"/>
          <w:szCs w:val="26"/>
          <w:lang w:eastAsia="ru-RU"/>
        </w:rPr>
        <w:t>А</w:t>
      </w:r>
      <w:r w:rsidR="008B3549" w:rsidRPr="00FC16DA">
        <w:rPr>
          <w:rFonts w:ascii="Times New Roman" w:eastAsia="Calibri" w:hAnsi="Times New Roman" w:cs="Times New Roman"/>
          <w:sz w:val="26"/>
          <w:szCs w:val="26"/>
          <w:lang w:eastAsia="ru-RU"/>
        </w:rPr>
        <w:t>дминистративного регламента.</w:t>
      </w:r>
    </w:p>
    <w:p w:rsidR="008B3549" w:rsidRPr="00FC16DA" w:rsidRDefault="00FC6433" w:rsidP="0097599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C16DA">
        <w:rPr>
          <w:rFonts w:ascii="Times New Roman" w:eastAsia="Calibri" w:hAnsi="Times New Roman" w:cs="Times New Roman"/>
          <w:sz w:val="26"/>
          <w:szCs w:val="26"/>
          <w:lang w:eastAsia="ru-RU"/>
        </w:rPr>
        <w:t>66</w:t>
      </w:r>
      <w:r w:rsidR="008B3549" w:rsidRPr="00FC16DA">
        <w:rPr>
          <w:rFonts w:ascii="Times New Roman" w:eastAsia="Calibri" w:hAnsi="Times New Roman" w:cs="Times New Roman"/>
          <w:sz w:val="26"/>
          <w:szCs w:val="26"/>
          <w:lang w:eastAsia="ru-RU"/>
        </w:rPr>
        <w:t>. Перечень нормативных правовых актов, регулирующих порядок досудебного (внесудебного) обжалования решений и действий (бездействий) Департамента, МФЦ, а также его должностных лиц, муниципальных служащих, работников:</w:t>
      </w:r>
    </w:p>
    <w:p w:rsidR="008B3549" w:rsidRPr="00975998" w:rsidRDefault="008B3549" w:rsidP="00975998">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975998">
        <w:rPr>
          <w:rFonts w:ascii="Times New Roman" w:eastAsia="Times New Roman" w:hAnsi="Times New Roman" w:cs="Times New Roman"/>
          <w:sz w:val="26"/>
          <w:szCs w:val="26"/>
        </w:rPr>
        <w:t xml:space="preserve">Федеральный </w:t>
      </w:r>
      <w:hyperlink r:id="rId14" w:history="1">
        <w:r w:rsidRPr="00975998">
          <w:rPr>
            <w:rFonts w:ascii="Times New Roman" w:eastAsia="Times New Roman" w:hAnsi="Times New Roman" w:cs="Times New Roman"/>
            <w:sz w:val="26"/>
            <w:szCs w:val="26"/>
          </w:rPr>
          <w:t>закон</w:t>
        </w:r>
      </w:hyperlink>
      <w:r w:rsidRPr="00975998">
        <w:rPr>
          <w:rFonts w:ascii="Times New Roman" w:eastAsia="Times New Roman" w:hAnsi="Times New Roman" w:cs="Times New Roman"/>
          <w:sz w:val="26"/>
          <w:szCs w:val="26"/>
        </w:rPr>
        <w:t xml:space="preserve"> от 27.07.2010 года № 210-ФЗ «Об организации предоставления государственных и муниципальных услуг»;</w:t>
      </w:r>
    </w:p>
    <w:p w:rsidR="008B3549" w:rsidRPr="00FC16DA" w:rsidRDefault="008B3549" w:rsidP="00975998">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постановление администрации Нефтеюганского района от 26.03.2018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rsidR="008B3549" w:rsidRPr="00975998" w:rsidRDefault="008A45BE" w:rsidP="00975998">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rPr>
      </w:pPr>
      <w:r w:rsidRPr="00FC16DA">
        <w:rPr>
          <w:rFonts w:ascii="Times New Roman" w:eastAsia="Times New Roman" w:hAnsi="Times New Roman" w:cs="Times New Roman"/>
          <w:sz w:val="26"/>
          <w:szCs w:val="26"/>
        </w:rPr>
        <w:t>настоящий А</w:t>
      </w:r>
      <w:r w:rsidR="008B3549" w:rsidRPr="00FC16DA">
        <w:rPr>
          <w:rFonts w:ascii="Times New Roman" w:eastAsia="Times New Roman" w:hAnsi="Times New Roman" w:cs="Times New Roman"/>
          <w:sz w:val="26"/>
          <w:szCs w:val="26"/>
        </w:rPr>
        <w:t>дминистративный регламент.</w:t>
      </w:r>
    </w:p>
    <w:p w:rsidR="008B3549" w:rsidRPr="00834AD7" w:rsidRDefault="008B3549" w:rsidP="008B3549">
      <w:pPr>
        <w:spacing w:after="0" w:line="240" w:lineRule="auto"/>
        <w:ind w:firstLine="567"/>
        <w:jc w:val="right"/>
        <w:outlineLvl w:val="1"/>
        <w:rPr>
          <w:rFonts w:ascii="Times New Roman" w:eastAsia="Times New Roman" w:hAnsi="Times New Roman" w:cs="Times New Roman"/>
          <w:bCs/>
          <w:iCs/>
          <w:sz w:val="26"/>
          <w:szCs w:val="26"/>
          <w:lang w:eastAsia="ru-RU"/>
        </w:rPr>
      </w:pPr>
    </w:p>
    <w:p w:rsidR="008B3549" w:rsidRPr="00834AD7" w:rsidRDefault="008B3549" w:rsidP="0023048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8B3549" w:rsidRPr="00834AD7" w:rsidRDefault="008B3549" w:rsidP="0023048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8B3549" w:rsidRPr="00834AD7" w:rsidRDefault="008B3549" w:rsidP="0023048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23048B" w:rsidRDefault="0023048B"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6433" w:rsidRDefault="00FC6433" w:rsidP="0023048B">
      <w:pPr>
        <w:autoSpaceDE w:val="0"/>
        <w:autoSpaceDN w:val="0"/>
        <w:adjustRightInd w:val="0"/>
        <w:spacing w:after="0" w:line="240" w:lineRule="auto"/>
        <w:ind w:firstLine="709"/>
        <w:jc w:val="both"/>
        <w:rPr>
          <w:rFonts w:ascii="Calibri" w:eastAsia="Calibri" w:hAnsi="Calibri" w:cs="Times New Roman"/>
          <w:sz w:val="28"/>
          <w:szCs w:val="28"/>
        </w:rPr>
      </w:pPr>
    </w:p>
    <w:p w:rsidR="005D24FC" w:rsidRDefault="005D24FC" w:rsidP="0023048B">
      <w:pPr>
        <w:autoSpaceDE w:val="0"/>
        <w:autoSpaceDN w:val="0"/>
        <w:adjustRightInd w:val="0"/>
        <w:spacing w:after="0" w:line="240" w:lineRule="auto"/>
        <w:ind w:firstLine="709"/>
        <w:jc w:val="both"/>
        <w:rPr>
          <w:rFonts w:ascii="Calibri" w:eastAsia="Calibri" w:hAnsi="Calibri" w:cs="Times New Roman"/>
          <w:sz w:val="28"/>
          <w:szCs w:val="28"/>
        </w:rPr>
      </w:pPr>
    </w:p>
    <w:p w:rsidR="005D24FC" w:rsidRDefault="005D24FC" w:rsidP="0023048B">
      <w:pPr>
        <w:autoSpaceDE w:val="0"/>
        <w:autoSpaceDN w:val="0"/>
        <w:adjustRightInd w:val="0"/>
        <w:spacing w:after="0" w:line="240" w:lineRule="auto"/>
        <w:ind w:firstLine="709"/>
        <w:jc w:val="both"/>
        <w:rPr>
          <w:rFonts w:ascii="Calibri" w:eastAsia="Calibri" w:hAnsi="Calibri" w:cs="Times New Roman"/>
          <w:sz w:val="28"/>
          <w:szCs w:val="28"/>
        </w:rPr>
      </w:pPr>
    </w:p>
    <w:p w:rsidR="00FC16DA" w:rsidRDefault="00FC16DA" w:rsidP="0023048B">
      <w:pPr>
        <w:spacing w:after="0" w:line="240" w:lineRule="auto"/>
        <w:jc w:val="right"/>
        <w:rPr>
          <w:rFonts w:ascii="Times New Roman" w:eastAsia="Calibri" w:hAnsi="Times New Roman" w:cs="Times New Roman"/>
          <w:sz w:val="28"/>
          <w:szCs w:val="28"/>
        </w:rPr>
      </w:pPr>
      <w:bookmarkStart w:id="12" w:name="Par319"/>
      <w:bookmarkStart w:id="13" w:name="Par373"/>
      <w:bookmarkEnd w:id="12"/>
      <w:bookmarkEnd w:id="13"/>
      <w:r>
        <w:rPr>
          <w:rFonts w:ascii="Times New Roman" w:eastAsia="Calibri" w:hAnsi="Times New Roman" w:cs="Times New Roman"/>
          <w:sz w:val="28"/>
          <w:szCs w:val="28"/>
        </w:rPr>
        <w:br w:type="page"/>
      </w:r>
    </w:p>
    <w:p w:rsidR="0023048B" w:rsidRPr="00FC16DA" w:rsidRDefault="0023048B" w:rsidP="00FC16DA">
      <w:pPr>
        <w:spacing w:after="0" w:line="240" w:lineRule="auto"/>
        <w:ind w:left="5245"/>
        <w:rPr>
          <w:rFonts w:ascii="Times New Roman" w:eastAsia="Calibri" w:hAnsi="Times New Roman" w:cs="Times New Roman"/>
          <w:sz w:val="24"/>
          <w:szCs w:val="24"/>
        </w:rPr>
      </w:pPr>
      <w:r w:rsidRPr="00FC16DA">
        <w:rPr>
          <w:rFonts w:ascii="Times New Roman" w:eastAsia="Calibri" w:hAnsi="Times New Roman" w:cs="Times New Roman"/>
          <w:sz w:val="24"/>
          <w:szCs w:val="24"/>
        </w:rPr>
        <w:t xml:space="preserve">Приложение </w:t>
      </w:r>
    </w:p>
    <w:p w:rsidR="0023048B" w:rsidRPr="00FC16DA" w:rsidRDefault="0023048B" w:rsidP="00FC16DA">
      <w:pPr>
        <w:widowControl w:val="0"/>
        <w:autoSpaceDE w:val="0"/>
        <w:autoSpaceDN w:val="0"/>
        <w:adjustRightInd w:val="0"/>
        <w:spacing w:after="0" w:line="240" w:lineRule="auto"/>
        <w:ind w:left="5245"/>
        <w:outlineLvl w:val="1"/>
        <w:rPr>
          <w:rFonts w:ascii="Times New Roman" w:eastAsia="Calibri" w:hAnsi="Times New Roman" w:cs="Times New Roman"/>
          <w:sz w:val="24"/>
          <w:szCs w:val="24"/>
        </w:rPr>
      </w:pPr>
      <w:r w:rsidRPr="00FC16DA">
        <w:rPr>
          <w:rFonts w:ascii="Times New Roman" w:eastAsia="Calibri" w:hAnsi="Times New Roman" w:cs="Times New Roman"/>
          <w:sz w:val="24"/>
          <w:szCs w:val="24"/>
        </w:rPr>
        <w:t>к Административному регламенту</w:t>
      </w:r>
    </w:p>
    <w:p w:rsidR="000A6283" w:rsidRPr="00FC16DA" w:rsidRDefault="000A6283" w:rsidP="00FC16DA">
      <w:pPr>
        <w:widowControl w:val="0"/>
        <w:autoSpaceDE w:val="0"/>
        <w:autoSpaceDN w:val="0"/>
        <w:adjustRightInd w:val="0"/>
        <w:spacing w:after="0" w:line="240" w:lineRule="auto"/>
        <w:ind w:left="5245"/>
        <w:outlineLvl w:val="1"/>
        <w:rPr>
          <w:rFonts w:ascii="Times New Roman" w:eastAsia="Calibri" w:hAnsi="Times New Roman" w:cs="Times New Roman"/>
          <w:sz w:val="24"/>
          <w:szCs w:val="24"/>
        </w:rPr>
      </w:pPr>
      <w:r w:rsidRPr="00FC16DA">
        <w:rPr>
          <w:rFonts w:ascii="Times New Roman" w:eastAsia="Calibri" w:hAnsi="Times New Roman" w:cs="Times New Roman"/>
          <w:sz w:val="24"/>
          <w:szCs w:val="24"/>
        </w:rPr>
        <w:t>п</w:t>
      </w:r>
      <w:r w:rsidR="0023048B" w:rsidRPr="00FC16DA">
        <w:rPr>
          <w:rFonts w:ascii="Times New Roman" w:eastAsia="Calibri" w:hAnsi="Times New Roman" w:cs="Times New Roman"/>
          <w:sz w:val="24"/>
          <w:szCs w:val="24"/>
        </w:rPr>
        <w:t>редоставлени</w:t>
      </w:r>
      <w:r w:rsidRPr="00FC16DA">
        <w:rPr>
          <w:rFonts w:ascii="Times New Roman" w:eastAsia="Calibri" w:hAnsi="Times New Roman" w:cs="Times New Roman"/>
          <w:sz w:val="24"/>
          <w:szCs w:val="24"/>
        </w:rPr>
        <w:t>я муниципальной услуги</w:t>
      </w:r>
    </w:p>
    <w:p w:rsidR="000A6283" w:rsidRPr="00FC16DA" w:rsidRDefault="000A6283" w:rsidP="00FC16DA">
      <w:pPr>
        <w:widowControl w:val="0"/>
        <w:autoSpaceDE w:val="0"/>
        <w:autoSpaceDN w:val="0"/>
        <w:adjustRightInd w:val="0"/>
        <w:spacing w:after="0" w:line="240" w:lineRule="auto"/>
        <w:ind w:left="5245"/>
        <w:outlineLvl w:val="1"/>
        <w:rPr>
          <w:rFonts w:ascii="Times New Roman" w:eastAsia="Calibri" w:hAnsi="Times New Roman" w:cs="Times New Roman"/>
          <w:sz w:val="24"/>
          <w:szCs w:val="24"/>
        </w:rPr>
      </w:pPr>
      <w:r w:rsidRPr="00FC16DA">
        <w:rPr>
          <w:rFonts w:ascii="Times New Roman" w:eastAsia="Calibri" w:hAnsi="Times New Roman" w:cs="Times New Roman"/>
          <w:sz w:val="24"/>
          <w:szCs w:val="24"/>
        </w:rPr>
        <w:t>«Предоставление</w:t>
      </w:r>
      <w:r w:rsidR="0023048B" w:rsidRPr="00FC16DA">
        <w:rPr>
          <w:rFonts w:ascii="Times New Roman" w:eastAsia="Calibri" w:hAnsi="Times New Roman" w:cs="Times New Roman"/>
          <w:sz w:val="24"/>
          <w:szCs w:val="24"/>
        </w:rPr>
        <w:t xml:space="preserve"> сведений </w:t>
      </w:r>
      <w:r w:rsidR="00FC16DA">
        <w:rPr>
          <w:rFonts w:ascii="Times New Roman" w:eastAsia="Calibri" w:hAnsi="Times New Roman" w:cs="Times New Roman"/>
          <w:sz w:val="24"/>
          <w:szCs w:val="24"/>
        </w:rPr>
        <w:br/>
      </w:r>
      <w:r w:rsidR="0023048B" w:rsidRPr="00FC16DA">
        <w:rPr>
          <w:rFonts w:ascii="Times New Roman" w:eastAsia="Calibri" w:hAnsi="Times New Roman" w:cs="Times New Roman"/>
          <w:sz w:val="24"/>
          <w:szCs w:val="24"/>
        </w:rPr>
        <w:t>из реестра муниципального имущества</w:t>
      </w:r>
      <w:r w:rsidR="005829C2" w:rsidRPr="00FC16DA">
        <w:rPr>
          <w:rFonts w:ascii="Times New Roman" w:eastAsia="Calibri" w:hAnsi="Times New Roman" w:cs="Times New Roman"/>
          <w:sz w:val="24"/>
          <w:szCs w:val="24"/>
        </w:rPr>
        <w:t xml:space="preserve"> </w:t>
      </w:r>
    </w:p>
    <w:p w:rsidR="000A6283" w:rsidRPr="00FC16DA" w:rsidRDefault="005829C2" w:rsidP="00FC16DA">
      <w:pPr>
        <w:widowControl w:val="0"/>
        <w:autoSpaceDE w:val="0"/>
        <w:autoSpaceDN w:val="0"/>
        <w:adjustRightInd w:val="0"/>
        <w:spacing w:after="0" w:line="240" w:lineRule="auto"/>
        <w:ind w:left="5245"/>
        <w:outlineLvl w:val="1"/>
        <w:rPr>
          <w:rFonts w:ascii="Times New Roman" w:eastAsia="Calibri" w:hAnsi="Times New Roman" w:cs="Times New Roman"/>
          <w:sz w:val="24"/>
          <w:szCs w:val="24"/>
        </w:rPr>
      </w:pPr>
      <w:r w:rsidRPr="00FC16DA">
        <w:rPr>
          <w:rFonts w:ascii="Times New Roman" w:eastAsia="Calibri" w:hAnsi="Times New Roman" w:cs="Times New Roman"/>
          <w:sz w:val="24"/>
          <w:szCs w:val="24"/>
        </w:rPr>
        <w:t>муниципального образования</w:t>
      </w:r>
    </w:p>
    <w:p w:rsidR="0023048B" w:rsidRPr="00FC16DA" w:rsidRDefault="005829C2" w:rsidP="00FC16DA">
      <w:pPr>
        <w:widowControl w:val="0"/>
        <w:autoSpaceDE w:val="0"/>
        <w:autoSpaceDN w:val="0"/>
        <w:adjustRightInd w:val="0"/>
        <w:spacing w:after="0" w:line="240" w:lineRule="auto"/>
        <w:ind w:left="5245"/>
        <w:outlineLvl w:val="1"/>
        <w:rPr>
          <w:rFonts w:ascii="Times New Roman" w:eastAsia="Calibri" w:hAnsi="Times New Roman" w:cs="Times New Roman"/>
          <w:sz w:val="24"/>
          <w:szCs w:val="24"/>
        </w:rPr>
      </w:pPr>
      <w:r w:rsidRPr="00FC16DA">
        <w:rPr>
          <w:rFonts w:ascii="Times New Roman" w:eastAsia="Calibri" w:hAnsi="Times New Roman" w:cs="Times New Roman"/>
          <w:sz w:val="24"/>
          <w:szCs w:val="24"/>
        </w:rPr>
        <w:t>Нефтеюганский район</w:t>
      </w:r>
      <w:r w:rsidR="0023048B" w:rsidRPr="00FC16DA">
        <w:rPr>
          <w:rFonts w:ascii="Times New Roman" w:eastAsia="Calibri" w:hAnsi="Times New Roman" w:cs="Times New Roman"/>
          <w:sz w:val="24"/>
          <w:szCs w:val="24"/>
        </w:rPr>
        <w:t>»</w:t>
      </w:r>
    </w:p>
    <w:p w:rsidR="0023048B" w:rsidRPr="00834AD7"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23048B" w:rsidRPr="00FC16DA" w:rsidRDefault="000A6283" w:rsidP="000A6283">
      <w:pPr>
        <w:widowControl w:val="0"/>
        <w:autoSpaceDE w:val="0"/>
        <w:autoSpaceDN w:val="0"/>
        <w:adjustRightInd w:val="0"/>
        <w:spacing w:after="0" w:line="240" w:lineRule="auto"/>
        <w:outlineLvl w:val="1"/>
        <w:rPr>
          <w:rFonts w:ascii="Times New Roman" w:eastAsia="Calibri" w:hAnsi="Times New Roman" w:cs="Times New Roman"/>
          <w:sz w:val="26"/>
          <w:szCs w:val="26"/>
        </w:rPr>
      </w:pPr>
      <w:r w:rsidRPr="00FC16DA">
        <w:rPr>
          <w:rFonts w:ascii="Times New Roman" w:eastAsia="Calibri" w:hAnsi="Times New Roman" w:cs="Times New Roman"/>
          <w:sz w:val="26"/>
          <w:szCs w:val="26"/>
        </w:rPr>
        <w:t>(</w:t>
      </w:r>
      <w:r w:rsidR="0023048B" w:rsidRPr="00FC16DA">
        <w:rPr>
          <w:rFonts w:ascii="Times New Roman" w:eastAsia="Calibri" w:hAnsi="Times New Roman" w:cs="Times New Roman"/>
          <w:sz w:val="26"/>
          <w:szCs w:val="26"/>
        </w:rPr>
        <w:t>Рекомендуемая форма</w:t>
      </w:r>
      <w:r w:rsidRPr="00FC16DA">
        <w:rPr>
          <w:rFonts w:ascii="Times New Roman" w:eastAsia="Calibri" w:hAnsi="Times New Roman" w:cs="Times New Roman"/>
          <w:sz w:val="26"/>
          <w:szCs w:val="26"/>
        </w:rPr>
        <w:t>)</w:t>
      </w:r>
      <w:r w:rsidR="0023048B" w:rsidRPr="00FC16DA">
        <w:rPr>
          <w:rFonts w:ascii="Times New Roman" w:eastAsia="Calibri" w:hAnsi="Times New Roman" w:cs="Times New Roman"/>
          <w:sz w:val="26"/>
          <w:szCs w:val="26"/>
        </w:rPr>
        <w:t xml:space="preserve"> </w:t>
      </w:r>
    </w:p>
    <w:p w:rsidR="00FC16DA" w:rsidRDefault="0023048B" w:rsidP="000A6283">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34AD7">
        <w:rPr>
          <w:rFonts w:ascii="Times New Roman" w:eastAsia="Calibri" w:hAnsi="Times New Roman" w:cs="Times New Roman"/>
          <w:sz w:val="28"/>
          <w:szCs w:val="28"/>
        </w:rPr>
        <w:t xml:space="preserve">                                </w:t>
      </w:r>
    </w:p>
    <w:p w:rsidR="00FC16DA" w:rsidRDefault="0023048B" w:rsidP="000A6283">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В </w:t>
      </w:r>
      <w:r w:rsidR="000A6283" w:rsidRPr="00FC16DA">
        <w:rPr>
          <w:rFonts w:ascii="Times New Roman" w:eastAsia="Calibri" w:hAnsi="Times New Roman" w:cs="Times New Roman"/>
          <w:sz w:val="26"/>
          <w:szCs w:val="26"/>
        </w:rPr>
        <w:t xml:space="preserve">Департамент имущественных отношений </w:t>
      </w:r>
    </w:p>
    <w:p w:rsidR="000A6283" w:rsidRPr="00FC16DA" w:rsidRDefault="000A6283" w:rsidP="000A6283">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FC16DA">
        <w:rPr>
          <w:rFonts w:ascii="Times New Roman" w:eastAsia="Calibri" w:hAnsi="Times New Roman" w:cs="Times New Roman"/>
          <w:sz w:val="26"/>
          <w:szCs w:val="26"/>
        </w:rPr>
        <w:t>Нефтеюганского района</w:t>
      </w:r>
    </w:p>
    <w:p w:rsidR="0023048B" w:rsidRPr="00FC16DA"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                             от ___________________________________________</w:t>
      </w:r>
    </w:p>
    <w:p w:rsidR="0023048B" w:rsidRPr="00834AD7"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834AD7">
        <w:rPr>
          <w:rFonts w:ascii="Times New Roman" w:eastAsia="Calibri" w:hAnsi="Times New Roman" w:cs="Times New Roman"/>
          <w:sz w:val="20"/>
          <w:szCs w:val="20"/>
        </w:rPr>
        <w:t>(</w:t>
      </w:r>
      <w:r w:rsidRPr="00834AD7">
        <w:rPr>
          <w:rFonts w:ascii="Times New Roman" w:eastAsia="Calibri" w:hAnsi="Times New Roman" w:cs="Times New Roman"/>
          <w:i/>
          <w:sz w:val="20"/>
          <w:szCs w:val="20"/>
        </w:rPr>
        <w:t>наименование заявителя (для юридических лиц),</w:t>
      </w:r>
    </w:p>
    <w:p w:rsidR="0023048B" w:rsidRPr="00834AD7"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834AD7">
        <w:rPr>
          <w:rFonts w:ascii="Times New Roman" w:eastAsia="Calibri" w:hAnsi="Times New Roman" w:cs="Times New Roman"/>
          <w:i/>
          <w:sz w:val="20"/>
          <w:szCs w:val="20"/>
        </w:rPr>
        <w:t xml:space="preserve">                                Ф.И.О. (для физических лиц и индивидуальных</w:t>
      </w:r>
    </w:p>
    <w:p w:rsidR="0023048B" w:rsidRPr="00834AD7"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sz w:val="20"/>
          <w:szCs w:val="20"/>
        </w:rPr>
      </w:pPr>
      <w:r w:rsidRPr="00834AD7">
        <w:rPr>
          <w:rFonts w:ascii="Times New Roman" w:eastAsia="Calibri" w:hAnsi="Times New Roman" w:cs="Times New Roman"/>
          <w:i/>
          <w:sz w:val="20"/>
          <w:szCs w:val="20"/>
        </w:rPr>
        <w:t xml:space="preserve">                                                          предпринимателей</w:t>
      </w:r>
      <w:r w:rsidRPr="00834AD7">
        <w:rPr>
          <w:rFonts w:ascii="Times New Roman" w:eastAsia="Calibri" w:hAnsi="Times New Roman" w:cs="Times New Roman"/>
          <w:sz w:val="20"/>
          <w:szCs w:val="20"/>
        </w:rPr>
        <w:t>)</w:t>
      </w:r>
    </w:p>
    <w:p w:rsidR="0023048B" w:rsidRPr="00FC16DA"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                             ______________________________________________</w:t>
      </w:r>
    </w:p>
    <w:p w:rsidR="0023048B" w:rsidRPr="00FC16DA"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FC16DA">
        <w:rPr>
          <w:rFonts w:ascii="Times New Roman" w:eastAsia="Calibri" w:hAnsi="Times New Roman" w:cs="Times New Roman"/>
          <w:sz w:val="26"/>
          <w:szCs w:val="26"/>
        </w:rPr>
        <w:t>______________________________________________</w:t>
      </w:r>
    </w:p>
    <w:p w:rsidR="0023048B" w:rsidRPr="00834AD7"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834AD7">
        <w:rPr>
          <w:rFonts w:ascii="Times New Roman" w:eastAsia="Calibri" w:hAnsi="Times New Roman" w:cs="Times New Roman"/>
          <w:sz w:val="28"/>
          <w:szCs w:val="28"/>
        </w:rPr>
        <w:t xml:space="preserve">                            (</w:t>
      </w:r>
      <w:r w:rsidR="000A6283" w:rsidRPr="00834AD7">
        <w:rPr>
          <w:rFonts w:ascii="Times New Roman" w:eastAsia="Calibri" w:hAnsi="Times New Roman" w:cs="Times New Roman"/>
          <w:i/>
          <w:sz w:val="20"/>
          <w:szCs w:val="20"/>
        </w:rPr>
        <w:t>а</w:t>
      </w:r>
      <w:r w:rsidRPr="00834AD7">
        <w:rPr>
          <w:rFonts w:ascii="Times New Roman" w:eastAsia="Calibri" w:hAnsi="Times New Roman" w:cs="Times New Roman"/>
          <w:i/>
          <w:sz w:val="20"/>
          <w:szCs w:val="20"/>
        </w:rPr>
        <w:t>дрес, телефон (факс), электронная почта и иные</w:t>
      </w:r>
    </w:p>
    <w:p w:rsidR="0023048B" w:rsidRPr="00834AD7"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834AD7">
        <w:rPr>
          <w:rFonts w:ascii="Times New Roman" w:eastAsia="Calibri" w:hAnsi="Times New Roman" w:cs="Times New Roman"/>
          <w:i/>
          <w:sz w:val="20"/>
          <w:szCs w:val="20"/>
        </w:rPr>
        <w:t xml:space="preserve">                                        реквизиты, позволяющие осуществлять</w:t>
      </w:r>
    </w:p>
    <w:p w:rsidR="0023048B" w:rsidRPr="00834AD7"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834AD7">
        <w:rPr>
          <w:rFonts w:ascii="Times New Roman" w:eastAsia="Calibri" w:hAnsi="Times New Roman" w:cs="Times New Roman"/>
          <w:i/>
          <w:sz w:val="20"/>
          <w:szCs w:val="20"/>
        </w:rPr>
        <w:t xml:space="preserve">                                                взаимодействие с заявителем)</w:t>
      </w:r>
    </w:p>
    <w:p w:rsidR="0023048B" w:rsidRPr="00834AD7"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0A6283" w:rsidRPr="00FC16DA" w:rsidRDefault="000A6283" w:rsidP="005829C2">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Заявление о предоставлении муниципальной услуги </w:t>
      </w:r>
    </w:p>
    <w:p w:rsidR="000A6283" w:rsidRPr="00FC16DA" w:rsidRDefault="000A6283" w:rsidP="000A6283">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«Предоставление сведений из реестра муниципального имущества </w:t>
      </w:r>
    </w:p>
    <w:p w:rsidR="0023048B" w:rsidRPr="00FC16DA" w:rsidRDefault="000A6283" w:rsidP="00D74665">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муниципального образования </w:t>
      </w:r>
      <w:r w:rsidR="0034397A" w:rsidRPr="00FC16DA">
        <w:rPr>
          <w:rFonts w:ascii="Times New Roman" w:eastAsia="Calibri" w:hAnsi="Times New Roman" w:cs="Times New Roman"/>
          <w:sz w:val="26"/>
          <w:szCs w:val="26"/>
        </w:rPr>
        <w:t>Н</w:t>
      </w:r>
      <w:r w:rsidRPr="00FC16DA">
        <w:rPr>
          <w:rFonts w:ascii="Times New Roman" w:eastAsia="Calibri" w:hAnsi="Times New Roman" w:cs="Times New Roman"/>
          <w:sz w:val="26"/>
          <w:szCs w:val="26"/>
        </w:rPr>
        <w:t>ефтеюганский район»</w:t>
      </w:r>
    </w:p>
    <w:p w:rsidR="0023048B" w:rsidRPr="00834AD7" w:rsidRDefault="0023048B" w:rsidP="0023048B">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0A6283" w:rsidRPr="00FC16DA" w:rsidRDefault="0023048B" w:rsidP="000A6283">
      <w:pPr>
        <w:pStyle w:val="af4"/>
        <w:ind w:firstLine="708"/>
        <w:jc w:val="both"/>
        <w:rPr>
          <w:rFonts w:ascii="Times New Roman" w:hAnsi="Times New Roman" w:cs="Times New Roman"/>
          <w:sz w:val="26"/>
          <w:szCs w:val="26"/>
        </w:rPr>
      </w:pPr>
      <w:r w:rsidRPr="00FC16DA">
        <w:rPr>
          <w:rFonts w:ascii="Times New Roman" w:hAnsi="Times New Roman" w:cs="Times New Roman"/>
          <w:sz w:val="26"/>
          <w:szCs w:val="26"/>
        </w:rPr>
        <w:t>Прошу  предоставить  сведения  из  реестра  муниципального   имущества</w:t>
      </w:r>
      <w:r w:rsidR="000A6283" w:rsidRPr="00FC16DA">
        <w:rPr>
          <w:rFonts w:ascii="Times New Roman" w:hAnsi="Times New Roman" w:cs="Times New Roman"/>
          <w:sz w:val="26"/>
          <w:szCs w:val="26"/>
        </w:rPr>
        <w:t xml:space="preserve"> Нефтеюганского района </w:t>
      </w:r>
      <w:r w:rsidRPr="00FC16DA">
        <w:rPr>
          <w:rFonts w:ascii="Times New Roman" w:hAnsi="Times New Roman" w:cs="Times New Roman"/>
          <w:sz w:val="26"/>
          <w:szCs w:val="26"/>
        </w:rPr>
        <w:t>об объекте  «______</w:t>
      </w:r>
      <w:r w:rsidR="000A6283" w:rsidRPr="00FC16DA">
        <w:rPr>
          <w:rFonts w:ascii="Times New Roman" w:hAnsi="Times New Roman" w:cs="Times New Roman"/>
          <w:sz w:val="26"/>
          <w:szCs w:val="26"/>
        </w:rPr>
        <w:t>_____________________</w:t>
      </w:r>
      <w:r w:rsidR="00FC16DA">
        <w:rPr>
          <w:rFonts w:ascii="Times New Roman" w:hAnsi="Times New Roman" w:cs="Times New Roman"/>
          <w:sz w:val="26"/>
          <w:szCs w:val="26"/>
        </w:rPr>
        <w:t>___________</w:t>
      </w:r>
      <w:r w:rsidR="000A6283" w:rsidRPr="00FC16DA">
        <w:rPr>
          <w:rFonts w:ascii="Times New Roman" w:hAnsi="Times New Roman" w:cs="Times New Roman"/>
          <w:sz w:val="26"/>
          <w:szCs w:val="26"/>
        </w:rPr>
        <w:t>_</w:t>
      </w:r>
      <w:r w:rsidRPr="00FC16DA">
        <w:rPr>
          <w:rFonts w:ascii="Times New Roman" w:hAnsi="Times New Roman" w:cs="Times New Roman"/>
          <w:sz w:val="26"/>
          <w:szCs w:val="26"/>
        </w:rPr>
        <w:t>»,</w:t>
      </w:r>
    </w:p>
    <w:p w:rsidR="0023048B" w:rsidRPr="00FC16DA" w:rsidRDefault="000A6283" w:rsidP="00FC16DA">
      <w:pPr>
        <w:pStyle w:val="af4"/>
        <w:rPr>
          <w:rFonts w:ascii="Times New Roman" w:hAnsi="Times New Roman" w:cs="Times New Roman"/>
          <w:sz w:val="26"/>
          <w:szCs w:val="26"/>
        </w:rPr>
      </w:pPr>
      <w:r w:rsidRPr="00834AD7">
        <w:rPr>
          <w:rFonts w:ascii="Times New Roman" w:hAnsi="Times New Roman" w:cs="Times New Roman"/>
          <w:i/>
          <w:sz w:val="20"/>
          <w:szCs w:val="20"/>
        </w:rPr>
        <w:t xml:space="preserve">                                                                                                       (указывается наименование объекта)</w:t>
      </w:r>
      <w:r w:rsidR="0023048B" w:rsidRPr="00834AD7">
        <w:rPr>
          <w:rFonts w:ascii="Times New Roman" w:hAnsi="Times New Roman" w:cs="Times New Roman"/>
          <w:sz w:val="28"/>
          <w:szCs w:val="28"/>
        </w:rPr>
        <w:t xml:space="preserve">     </w:t>
      </w:r>
      <w:r w:rsidR="0023048B" w:rsidRPr="00FC16DA">
        <w:rPr>
          <w:rFonts w:ascii="Times New Roman" w:hAnsi="Times New Roman" w:cs="Times New Roman"/>
          <w:sz w:val="26"/>
          <w:szCs w:val="26"/>
        </w:rPr>
        <w:t>расположенном по</w:t>
      </w:r>
      <w:r w:rsidR="00932A03">
        <w:rPr>
          <w:rFonts w:ascii="Times New Roman" w:hAnsi="Times New Roman" w:cs="Times New Roman"/>
          <w:sz w:val="26"/>
          <w:szCs w:val="26"/>
        </w:rPr>
        <w:t xml:space="preserve"> </w:t>
      </w:r>
      <w:r w:rsidR="0023048B" w:rsidRPr="00FC16DA">
        <w:rPr>
          <w:rFonts w:ascii="Times New Roman" w:hAnsi="Times New Roman" w:cs="Times New Roman"/>
          <w:sz w:val="26"/>
          <w:szCs w:val="26"/>
        </w:rPr>
        <w:t>адресу:</w:t>
      </w:r>
      <w:r w:rsidR="00FC16DA">
        <w:rPr>
          <w:rFonts w:ascii="Times New Roman" w:hAnsi="Times New Roman" w:cs="Times New Roman"/>
          <w:sz w:val="26"/>
          <w:szCs w:val="26"/>
        </w:rPr>
        <w:t xml:space="preserve"> </w:t>
      </w:r>
      <w:r w:rsidRPr="00FC16DA">
        <w:rPr>
          <w:rFonts w:ascii="Times New Roman" w:hAnsi="Times New Roman" w:cs="Times New Roman"/>
          <w:sz w:val="26"/>
          <w:szCs w:val="26"/>
        </w:rPr>
        <w:t>___________________________________</w:t>
      </w:r>
      <w:r w:rsidR="00FC16DA">
        <w:rPr>
          <w:rFonts w:ascii="Times New Roman" w:hAnsi="Times New Roman" w:cs="Times New Roman"/>
          <w:sz w:val="26"/>
          <w:szCs w:val="26"/>
        </w:rPr>
        <w:t>___________</w:t>
      </w:r>
      <w:r w:rsidR="00932A03">
        <w:rPr>
          <w:rFonts w:ascii="Times New Roman" w:hAnsi="Times New Roman" w:cs="Times New Roman"/>
          <w:sz w:val="26"/>
          <w:szCs w:val="26"/>
        </w:rPr>
        <w:t>____</w:t>
      </w:r>
    </w:p>
    <w:p w:rsidR="0023048B" w:rsidRPr="00834AD7" w:rsidRDefault="000A6283" w:rsidP="000A6283">
      <w:pPr>
        <w:pStyle w:val="af4"/>
        <w:jc w:val="both"/>
        <w:rPr>
          <w:rFonts w:ascii="Times New Roman" w:hAnsi="Times New Roman" w:cs="Times New Roman"/>
          <w:i/>
          <w:sz w:val="20"/>
          <w:szCs w:val="20"/>
        </w:rPr>
      </w:pPr>
      <w:r w:rsidRPr="00834AD7">
        <w:rPr>
          <w:rFonts w:ascii="Times New Roman" w:hAnsi="Times New Roman" w:cs="Times New Roman"/>
          <w:i/>
          <w:sz w:val="20"/>
          <w:szCs w:val="20"/>
        </w:rPr>
        <w:t xml:space="preserve">                                                                                               </w:t>
      </w:r>
      <w:r w:rsidR="0023048B" w:rsidRPr="00834AD7">
        <w:rPr>
          <w:rFonts w:ascii="Times New Roman" w:hAnsi="Times New Roman" w:cs="Times New Roman"/>
          <w:i/>
          <w:sz w:val="20"/>
          <w:szCs w:val="20"/>
        </w:rPr>
        <w:t xml:space="preserve"> (указывается адрес объекта)</w:t>
      </w:r>
    </w:p>
    <w:p w:rsidR="0023048B" w:rsidRPr="00834AD7" w:rsidRDefault="0023048B" w:rsidP="000A6283">
      <w:pPr>
        <w:pStyle w:val="af4"/>
        <w:jc w:val="both"/>
        <w:rPr>
          <w:rFonts w:ascii="Times New Roman" w:hAnsi="Times New Roman" w:cs="Times New Roman"/>
          <w:sz w:val="28"/>
          <w:szCs w:val="28"/>
        </w:rPr>
      </w:pPr>
      <w:r w:rsidRPr="00834AD7">
        <w:rPr>
          <w:rFonts w:ascii="Times New Roman" w:hAnsi="Times New Roman" w:cs="Times New Roman"/>
          <w:sz w:val="28"/>
          <w:szCs w:val="28"/>
        </w:rPr>
        <w:t>__________________________________________________________________</w:t>
      </w:r>
    </w:p>
    <w:p w:rsidR="0023048B" w:rsidRPr="00834AD7" w:rsidRDefault="0023048B" w:rsidP="00FC16DA">
      <w:pPr>
        <w:pStyle w:val="af4"/>
        <w:jc w:val="center"/>
        <w:rPr>
          <w:rFonts w:ascii="Times New Roman" w:hAnsi="Times New Roman" w:cs="Times New Roman"/>
          <w:i/>
          <w:sz w:val="20"/>
          <w:szCs w:val="20"/>
        </w:rPr>
      </w:pPr>
      <w:r w:rsidRPr="00834AD7">
        <w:rPr>
          <w:rFonts w:ascii="Times New Roman" w:hAnsi="Times New Roman" w:cs="Times New Roman"/>
          <w:i/>
          <w:sz w:val="20"/>
          <w:szCs w:val="20"/>
        </w:rPr>
        <w:t>(при  наличии  указать  дополнительные сведения об объекте, позволяющие его идентифицировать)</w:t>
      </w:r>
    </w:p>
    <w:p w:rsidR="00FC16DA" w:rsidRDefault="00FC16DA" w:rsidP="000A6283">
      <w:pPr>
        <w:pStyle w:val="af4"/>
        <w:jc w:val="both"/>
        <w:rPr>
          <w:rFonts w:ascii="Times New Roman" w:eastAsia="Times New Roman" w:hAnsi="Times New Roman" w:cs="Times New Roman"/>
          <w:sz w:val="26"/>
          <w:szCs w:val="26"/>
          <w:lang w:eastAsia="ru-RU"/>
        </w:rPr>
      </w:pPr>
    </w:p>
    <w:p w:rsidR="0023048B" w:rsidRPr="00FC16DA" w:rsidRDefault="0023048B" w:rsidP="000A6283">
      <w:pPr>
        <w:pStyle w:val="af4"/>
        <w:jc w:val="both"/>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Документы,  являющиеся результатом предоставления муниципальной услуги, прошу выдать (направить):</w:t>
      </w:r>
    </w:p>
    <w:p w:rsidR="0023048B" w:rsidRPr="00FC16DA" w:rsidRDefault="0023048B" w:rsidP="0023048B">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C16DA">
        <w:rPr>
          <w:rFonts w:ascii="Times New Roman" w:eastAsia="Times New Roman" w:hAnsi="Times New Roman" w:cs="Times New Roman"/>
          <w:sz w:val="26"/>
          <w:szCs w:val="26"/>
          <w:lang w:eastAsia="ru-RU"/>
        </w:rPr>
        <w:t>┌─┐</w:t>
      </w:r>
    </w:p>
    <w:p w:rsidR="0023048B" w:rsidRPr="00FC16DA" w:rsidRDefault="0023048B" w:rsidP="0023048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 нарочно в МФЦ</w:t>
      </w:r>
    </w:p>
    <w:p w:rsidR="0023048B" w:rsidRPr="00FC16DA" w:rsidRDefault="0023048B" w:rsidP="0023048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w:t>
      </w:r>
    </w:p>
    <w:p w:rsidR="0023048B" w:rsidRPr="00FC16DA" w:rsidRDefault="0023048B" w:rsidP="0023048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 нарочно в _____________</w:t>
      </w:r>
      <w:r w:rsidR="000A6283" w:rsidRPr="00FC16DA">
        <w:rPr>
          <w:rFonts w:ascii="Times New Roman" w:eastAsia="Times New Roman" w:hAnsi="Times New Roman" w:cs="Times New Roman"/>
          <w:sz w:val="26"/>
          <w:szCs w:val="26"/>
          <w:lang w:eastAsia="ru-RU"/>
        </w:rPr>
        <w:t>_______</w:t>
      </w:r>
      <w:r w:rsidRPr="00FC16DA">
        <w:rPr>
          <w:rFonts w:ascii="Times New Roman" w:eastAsia="Times New Roman" w:hAnsi="Times New Roman" w:cs="Times New Roman"/>
          <w:sz w:val="26"/>
          <w:szCs w:val="26"/>
          <w:lang w:eastAsia="ru-RU"/>
        </w:rPr>
        <w:t xml:space="preserve">__________ </w:t>
      </w:r>
      <w:r w:rsidRPr="00932A03">
        <w:rPr>
          <w:rFonts w:ascii="Times New Roman" w:eastAsia="Times New Roman" w:hAnsi="Times New Roman" w:cs="Times New Roman"/>
          <w:i/>
          <w:sz w:val="20"/>
          <w:szCs w:val="20"/>
          <w:lang w:eastAsia="ru-RU"/>
        </w:rPr>
        <w:t>(указать уполномоченный орган)</w:t>
      </w:r>
    </w:p>
    <w:p w:rsidR="0023048B" w:rsidRPr="00FC16DA" w:rsidRDefault="0023048B" w:rsidP="0023048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w:t>
      </w:r>
    </w:p>
    <w:p w:rsidR="0023048B" w:rsidRPr="00FC16DA" w:rsidRDefault="0023048B" w:rsidP="0023048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 посредством почтовой связи</w:t>
      </w:r>
    </w:p>
    <w:p w:rsidR="0023048B" w:rsidRPr="00FC16DA" w:rsidRDefault="0023048B" w:rsidP="0023048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w:t>
      </w:r>
    </w:p>
    <w:p w:rsidR="0023048B" w:rsidRPr="00FC16DA" w:rsidRDefault="0023048B" w:rsidP="0023048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C16DA">
        <w:rPr>
          <w:rFonts w:ascii="Times New Roman" w:eastAsia="Times New Roman" w:hAnsi="Times New Roman" w:cs="Times New Roman"/>
          <w:sz w:val="26"/>
          <w:szCs w:val="26"/>
          <w:lang w:eastAsia="ru-RU"/>
        </w:rPr>
        <w:t>└─┘ путем направления в электронной форме в личный кабинет</w:t>
      </w:r>
    </w:p>
    <w:p w:rsidR="0023048B" w:rsidRPr="00834AD7" w:rsidRDefault="0023048B" w:rsidP="00FC16DA">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834AD7">
        <w:rPr>
          <w:rFonts w:ascii="Times New Roman" w:eastAsia="Calibri" w:hAnsi="Times New Roman" w:cs="Times New Roman"/>
          <w:sz w:val="28"/>
          <w:szCs w:val="28"/>
        </w:rPr>
        <w:t>__________________________________________________________________</w:t>
      </w:r>
    </w:p>
    <w:p w:rsidR="0023048B" w:rsidRDefault="0023048B" w:rsidP="0023048B">
      <w:pPr>
        <w:widowControl w:val="0"/>
        <w:autoSpaceDE w:val="0"/>
        <w:autoSpaceDN w:val="0"/>
        <w:adjustRightInd w:val="0"/>
        <w:spacing w:after="0" w:line="240" w:lineRule="auto"/>
        <w:jc w:val="center"/>
        <w:outlineLvl w:val="1"/>
        <w:rPr>
          <w:rFonts w:ascii="Times New Roman" w:eastAsia="Calibri" w:hAnsi="Times New Roman" w:cs="Times New Roman"/>
          <w:i/>
          <w:sz w:val="20"/>
          <w:szCs w:val="20"/>
        </w:rPr>
      </w:pPr>
      <w:r w:rsidRPr="00834AD7">
        <w:rPr>
          <w:rFonts w:ascii="Times New Roman" w:eastAsia="Calibri" w:hAnsi="Times New Roman" w:cs="Times New Roman"/>
          <w:sz w:val="28"/>
          <w:szCs w:val="28"/>
        </w:rPr>
        <w:t>(</w:t>
      </w:r>
      <w:r w:rsidRPr="00834AD7">
        <w:rPr>
          <w:rFonts w:ascii="Times New Roman" w:eastAsia="Calibri" w:hAnsi="Times New Roman" w:cs="Times New Roman"/>
          <w:i/>
          <w:sz w:val="20"/>
          <w:szCs w:val="20"/>
        </w:rPr>
        <w:t xml:space="preserve">при   подаче  заявления </w:t>
      </w:r>
      <w:r w:rsidR="00DD7529" w:rsidRPr="00DD7529">
        <w:rPr>
          <w:rFonts w:ascii="Times New Roman" w:eastAsia="Calibri" w:hAnsi="Times New Roman" w:cs="Times New Roman"/>
          <w:i/>
          <w:sz w:val="20"/>
          <w:szCs w:val="20"/>
        </w:rPr>
        <w:t>о предоставлении муниципальной услуги</w:t>
      </w:r>
      <w:r w:rsidRPr="00834AD7">
        <w:rPr>
          <w:rFonts w:ascii="Times New Roman" w:eastAsia="Calibri" w:hAnsi="Times New Roman" w:cs="Times New Roman"/>
          <w:i/>
          <w:sz w:val="20"/>
          <w:szCs w:val="20"/>
        </w:rPr>
        <w:t xml:space="preserve"> представителем  заявителя  указать  документ, подтверждающий полномочия представителя)</w:t>
      </w:r>
    </w:p>
    <w:p w:rsidR="00FC16DA" w:rsidRPr="00834AD7" w:rsidRDefault="00FC16DA" w:rsidP="0023048B">
      <w:pPr>
        <w:widowControl w:val="0"/>
        <w:autoSpaceDE w:val="0"/>
        <w:autoSpaceDN w:val="0"/>
        <w:adjustRightInd w:val="0"/>
        <w:spacing w:after="0" w:line="240" w:lineRule="auto"/>
        <w:jc w:val="center"/>
        <w:outlineLvl w:val="1"/>
        <w:rPr>
          <w:rFonts w:ascii="Times New Roman" w:eastAsia="Calibri" w:hAnsi="Times New Roman" w:cs="Times New Roman"/>
          <w:i/>
          <w:sz w:val="20"/>
          <w:szCs w:val="20"/>
        </w:rPr>
      </w:pPr>
    </w:p>
    <w:p w:rsidR="0023048B" w:rsidRPr="00FC16DA" w:rsidRDefault="0023048B" w:rsidP="0023048B">
      <w:pPr>
        <w:widowControl w:val="0"/>
        <w:autoSpaceDE w:val="0"/>
        <w:autoSpaceDN w:val="0"/>
        <w:adjustRightInd w:val="0"/>
        <w:spacing w:after="0" w:line="240" w:lineRule="auto"/>
        <w:jc w:val="both"/>
        <w:outlineLvl w:val="1"/>
        <w:rPr>
          <w:rFonts w:ascii="Times New Roman" w:eastAsia="Calibri" w:hAnsi="Times New Roman" w:cs="Times New Roman"/>
          <w:sz w:val="26"/>
          <w:szCs w:val="26"/>
        </w:rPr>
      </w:pPr>
      <w:r w:rsidRPr="00FC16DA">
        <w:rPr>
          <w:rFonts w:ascii="Times New Roman" w:eastAsia="Calibri" w:hAnsi="Times New Roman" w:cs="Times New Roman"/>
          <w:sz w:val="26"/>
          <w:szCs w:val="26"/>
        </w:rPr>
        <w:t xml:space="preserve">_______ __________ года                             </w:t>
      </w:r>
      <w:r w:rsidR="00FC16DA">
        <w:rPr>
          <w:rFonts w:ascii="Times New Roman" w:eastAsia="Calibri" w:hAnsi="Times New Roman" w:cs="Times New Roman"/>
          <w:sz w:val="26"/>
          <w:szCs w:val="26"/>
        </w:rPr>
        <w:tab/>
      </w:r>
      <w:r w:rsidR="00FC16DA">
        <w:rPr>
          <w:rFonts w:ascii="Times New Roman" w:eastAsia="Calibri" w:hAnsi="Times New Roman" w:cs="Times New Roman"/>
          <w:sz w:val="26"/>
          <w:szCs w:val="26"/>
        </w:rPr>
        <w:tab/>
      </w:r>
      <w:r w:rsidRPr="00FC16DA">
        <w:rPr>
          <w:rFonts w:ascii="Times New Roman" w:eastAsia="Calibri" w:hAnsi="Times New Roman" w:cs="Times New Roman"/>
          <w:sz w:val="26"/>
          <w:szCs w:val="26"/>
        </w:rPr>
        <w:t>_______________________</w:t>
      </w:r>
      <w:r w:rsidR="005D24FC" w:rsidRPr="00FC16DA">
        <w:rPr>
          <w:rFonts w:ascii="Times New Roman" w:eastAsia="Calibri" w:hAnsi="Times New Roman" w:cs="Times New Roman"/>
          <w:sz w:val="26"/>
          <w:szCs w:val="26"/>
        </w:rPr>
        <w:t>».</w:t>
      </w:r>
    </w:p>
    <w:p w:rsidR="00F33291" w:rsidRPr="00D74665" w:rsidRDefault="00FC16DA" w:rsidP="00D74665">
      <w:pPr>
        <w:widowControl w:val="0"/>
        <w:autoSpaceDE w:val="0"/>
        <w:autoSpaceDN w:val="0"/>
        <w:adjustRightInd w:val="0"/>
        <w:spacing w:after="0" w:line="240" w:lineRule="auto"/>
        <w:ind w:left="5664" w:firstLine="708"/>
        <w:jc w:val="both"/>
        <w:outlineLvl w:val="1"/>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0023048B" w:rsidRPr="00834AD7">
        <w:rPr>
          <w:rFonts w:ascii="Times New Roman" w:eastAsia="Calibri" w:hAnsi="Times New Roman" w:cs="Times New Roman"/>
          <w:i/>
          <w:sz w:val="20"/>
          <w:szCs w:val="20"/>
        </w:rPr>
        <w:t>(</w:t>
      </w:r>
      <w:r>
        <w:rPr>
          <w:rFonts w:ascii="Times New Roman" w:eastAsia="Calibri" w:hAnsi="Times New Roman" w:cs="Times New Roman"/>
          <w:i/>
          <w:sz w:val="20"/>
          <w:szCs w:val="20"/>
        </w:rPr>
        <w:t>п</w:t>
      </w:r>
      <w:r w:rsidR="0023048B" w:rsidRPr="00834AD7">
        <w:rPr>
          <w:rFonts w:ascii="Times New Roman" w:eastAsia="Calibri" w:hAnsi="Times New Roman" w:cs="Times New Roman"/>
          <w:i/>
          <w:sz w:val="20"/>
          <w:szCs w:val="20"/>
        </w:rPr>
        <w:t>одпись)</w:t>
      </w:r>
    </w:p>
    <w:sectPr w:rsidR="00F33291" w:rsidRPr="00D74665" w:rsidSect="00FC16DA">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3C" w:rsidRDefault="008B723C" w:rsidP="0023048B">
      <w:pPr>
        <w:spacing w:after="0" w:line="240" w:lineRule="auto"/>
      </w:pPr>
      <w:r>
        <w:separator/>
      </w:r>
    </w:p>
  </w:endnote>
  <w:endnote w:type="continuationSeparator" w:id="0">
    <w:p w:rsidR="008B723C" w:rsidRDefault="008B723C" w:rsidP="0023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3C" w:rsidRDefault="008B723C" w:rsidP="0023048B">
      <w:pPr>
        <w:spacing w:after="0" w:line="240" w:lineRule="auto"/>
      </w:pPr>
      <w:r>
        <w:separator/>
      </w:r>
    </w:p>
  </w:footnote>
  <w:footnote w:type="continuationSeparator" w:id="0">
    <w:p w:rsidR="008B723C" w:rsidRDefault="008B723C" w:rsidP="00230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929250"/>
      <w:docPartObj>
        <w:docPartGallery w:val="Page Numbers (Top of Page)"/>
        <w:docPartUnique/>
      </w:docPartObj>
    </w:sdtPr>
    <w:sdtEndPr>
      <w:rPr>
        <w:rFonts w:ascii="Times New Roman" w:hAnsi="Times New Roman" w:cs="Times New Roman"/>
        <w:sz w:val="24"/>
        <w:szCs w:val="24"/>
      </w:rPr>
    </w:sdtEndPr>
    <w:sdtContent>
      <w:p w:rsidR="00AA7942" w:rsidRPr="00FC16DA" w:rsidRDefault="00AA7942">
        <w:pPr>
          <w:pStyle w:val="ac"/>
          <w:jc w:val="center"/>
          <w:rPr>
            <w:rFonts w:ascii="Times New Roman" w:hAnsi="Times New Roman" w:cs="Times New Roman"/>
            <w:sz w:val="24"/>
            <w:szCs w:val="24"/>
          </w:rPr>
        </w:pPr>
        <w:r w:rsidRPr="00FC16DA">
          <w:rPr>
            <w:rFonts w:ascii="Times New Roman" w:hAnsi="Times New Roman" w:cs="Times New Roman"/>
            <w:sz w:val="24"/>
            <w:szCs w:val="24"/>
          </w:rPr>
          <w:fldChar w:fldCharType="begin"/>
        </w:r>
        <w:r w:rsidRPr="00FC16DA">
          <w:rPr>
            <w:rFonts w:ascii="Times New Roman" w:hAnsi="Times New Roman" w:cs="Times New Roman"/>
            <w:sz w:val="24"/>
            <w:szCs w:val="24"/>
          </w:rPr>
          <w:instrText>PAGE   \* MERGEFORMAT</w:instrText>
        </w:r>
        <w:r w:rsidRPr="00FC16DA">
          <w:rPr>
            <w:rFonts w:ascii="Times New Roman" w:hAnsi="Times New Roman" w:cs="Times New Roman"/>
            <w:sz w:val="24"/>
            <w:szCs w:val="24"/>
          </w:rPr>
          <w:fldChar w:fldCharType="separate"/>
        </w:r>
        <w:r w:rsidR="00E55AE3">
          <w:rPr>
            <w:rFonts w:ascii="Times New Roman" w:hAnsi="Times New Roman" w:cs="Times New Roman"/>
            <w:noProof/>
            <w:sz w:val="24"/>
            <w:szCs w:val="24"/>
          </w:rPr>
          <w:t>3</w:t>
        </w:r>
        <w:r w:rsidRPr="00FC16DA">
          <w:rPr>
            <w:rFonts w:ascii="Times New Roman" w:hAnsi="Times New Roman" w:cs="Times New Roman"/>
            <w:sz w:val="24"/>
            <w:szCs w:val="24"/>
          </w:rPr>
          <w:fldChar w:fldCharType="end"/>
        </w:r>
      </w:p>
    </w:sdtContent>
  </w:sdt>
  <w:p w:rsidR="00AA7942" w:rsidRDefault="00AA794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B1696"/>
    <w:multiLevelType w:val="hybridMultilevel"/>
    <w:tmpl w:val="AAC003AC"/>
    <w:lvl w:ilvl="0" w:tplc="3BC210EC">
      <w:start w:val="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6C186F"/>
    <w:multiLevelType w:val="hybridMultilevel"/>
    <w:tmpl w:val="3AE6E0E8"/>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6C62D9"/>
    <w:multiLevelType w:val="hybridMultilevel"/>
    <w:tmpl w:val="55921916"/>
    <w:lvl w:ilvl="0" w:tplc="1A1AD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234BA9"/>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2C34FF"/>
    <w:multiLevelType w:val="hybridMultilevel"/>
    <w:tmpl w:val="116CD46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D3A12"/>
    <w:multiLevelType w:val="multilevel"/>
    <w:tmpl w:val="E9E6A38C"/>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8137BC"/>
    <w:multiLevelType w:val="hybridMultilevel"/>
    <w:tmpl w:val="4A3649F2"/>
    <w:lvl w:ilvl="0" w:tplc="17489A1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8022A4"/>
    <w:multiLevelType w:val="hybridMultilevel"/>
    <w:tmpl w:val="E82EE60C"/>
    <w:lvl w:ilvl="0" w:tplc="B066B2A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E53467"/>
    <w:multiLevelType w:val="hybridMultilevel"/>
    <w:tmpl w:val="C92AD8B0"/>
    <w:lvl w:ilvl="0" w:tplc="430468EE">
      <w:start w:val="2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FF2196"/>
    <w:multiLevelType w:val="multilevel"/>
    <w:tmpl w:val="484CEFD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6261AD"/>
    <w:multiLevelType w:val="multilevel"/>
    <w:tmpl w:val="2690AD6A"/>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369368A"/>
    <w:multiLevelType w:val="multilevel"/>
    <w:tmpl w:val="240057EA"/>
    <w:lvl w:ilvl="0">
      <w:start w:val="1"/>
      <w:numFmt w:val="decimal"/>
      <w:lvlText w:val="%1."/>
      <w:lvlJc w:val="left"/>
      <w:pPr>
        <w:ind w:left="450" w:hanging="450"/>
      </w:pPr>
      <w:rPr>
        <w:rFonts w:eastAsiaTheme="minorHAnsi" w:hint="default"/>
      </w:rPr>
    </w:lvl>
    <w:lvl w:ilvl="1">
      <w:start w:val="5"/>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15">
    <w:nsid w:val="56CC1671"/>
    <w:multiLevelType w:val="hybridMultilevel"/>
    <w:tmpl w:val="2C5624D4"/>
    <w:lvl w:ilvl="0" w:tplc="A3A6A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DE645E"/>
    <w:multiLevelType w:val="hybridMultilevel"/>
    <w:tmpl w:val="84F40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AF057D1"/>
    <w:multiLevelType w:val="hybridMultilevel"/>
    <w:tmpl w:val="173A5D06"/>
    <w:lvl w:ilvl="0" w:tplc="41ACB94E">
      <w:start w:val="1"/>
      <w:numFmt w:val="decimal"/>
      <w:lvlText w:val="%1."/>
      <w:lvlJc w:val="left"/>
      <w:pPr>
        <w:ind w:left="9336" w:hanging="405"/>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29D3B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7A842E8"/>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6"/>
  </w:num>
  <w:num w:numId="3">
    <w:abstractNumId w:val="7"/>
  </w:num>
  <w:num w:numId="4">
    <w:abstractNumId w:val="3"/>
  </w:num>
  <w:num w:numId="5">
    <w:abstractNumId w:val="2"/>
  </w:num>
  <w:num w:numId="6">
    <w:abstractNumId w:val="11"/>
  </w:num>
  <w:num w:numId="7">
    <w:abstractNumId w:val="13"/>
  </w:num>
  <w:num w:numId="8">
    <w:abstractNumId w:val="5"/>
  </w:num>
  <w:num w:numId="9">
    <w:abstractNumId w:val="19"/>
  </w:num>
  <w:num w:numId="10">
    <w:abstractNumId w:val="14"/>
  </w:num>
  <w:num w:numId="11">
    <w:abstractNumId w:val="1"/>
  </w:num>
  <w:num w:numId="12">
    <w:abstractNumId w:val="8"/>
  </w:num>
  <w:num w:numId="13">
    <w:abstractNumId w:val="17"/>
  </w:num>
  <w:num w:numId="14">
    <w:abstractNumId w:val="20"/>
  </w:num>
  <w:num w:numId="15">
    <w:abstractNumId w:val="12"/>
  </w:num>
  <w:num w:numId="16">
    <w:abstractNumId w:val="4"/>
  </w:num>
  <w:num w:numId="17">
    <w:abstractNumId w:val="10"/>
  </w:num>
  <w:num w:numId="18">
    <w:abstractNumId w:val="9"/>
  </w:num>
  <w:num w:numId="1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5A"/>
    <w:rsid w:val="00042CA9"/>
    <w:rsid w:val="00050130"/>
    <w:rsid w:val="00063CD1"/>
    <w:rsid w:val="000948B2"/>
    <w:rsid w:val="000A6283"/>
    <w:rsid w:val="000B6322"/>
    <w:rsid w:val="000C073B"/>
    <w:rsid w:val="000F2CE2"/>
    <w:rsid w:val="000F5083"/>
    <w:rsid w:val="000F7A53"/>
    <w:rsid w:val="0011229A"/>
    <w:rsid w:val="00133B55"/>
    <w:rsid w:val="00153F3E"/>
    <w:rsid w:val="00173386"/>
    <w:rsid w:val="00196AE1"/>
    <w:rsid w:val="001A79A9"/>
    <w:rsid w:val="001C3DB7"/>
    <w:rsid w:val="001D4976"/>
    <w:rsid w:val="001E4BAD"/>
    <w:rsid w:val="0023048B"/>
    <w:rsid w:val="00244696"/>
    <w:rsid w:val="0025330E"/>
    <w:rsid w:val="00253AD8"/>
    <w:rsid w:val="002600D8"/>
    <w:rsid w:val="0026072B"/>
    <w:rsid w:val="0026752B"/>
    <w:rsid w:val="002812C5"/>
    <w:rsid w:val="002814D6"/>
    <w:rsid w:val="00297859"/>
    <w:rsid w:val="002C7B26"/>
    <w:rsid w:val="002D1B54"/>
    <w:rsid w:val="003015F8"/>
    <w:rsid w:val="00327BAF"/>
    <w:rsid w:val="0034397A"/>
    <w:rsid w:val="00355A1A"/>
    <w:rsid w:val="003765E9"/>
    <w:rsid w:val="00387228"/>
    <w:rsid w:val="003C54FF"/>
    <w:rsid w:val="003D15AC"/>
    <w:rsid w:val="003F458B"/>
    <w:rsid w:val="00403735"/>
    <w:rsid w:val="00412DCE"/>
    <w:rsid w:val="0043295F"/>
    <w:rsid w:val="004349CA"/>
    <w:rsid w:val="00441729"/>
    <w:rsid w:val="00442EAC"/>
    <w:rsid w:val="00455D57"/>
    <w:rsid w:val="004569E2"/>
    <w:rsid w:val="00462D37"/>
    <w:rsid w:val="00477E27"/>
    <w:rsid w:val="004B6B5E"/>
    <w:rsid w:val="004C488B"/>
    <w:rsid w:val="004D37A8"/>
    <w:rsid w:val="004F2760"/>
    <w:rsid w:val="0051559E"/>
    <w:rsid w:val="00524ADE"/>
    <w:rsid w:val="005318CE"/>
    <w:rsid w:val="005355C7"/>
    <w:rsid w:val="00547349"/>
    <w:rsid w:val="00555F5E"/>
    <w:rsid w:val="00566085"/>
    <w:rsid w:val="00573EEA"/>
    <w:rsid w:val="005829C2"/>
    <w:rsid w:val="00583CDE"/>
    <w:rsid w:val="00596AAE"/>
    <w:rsid w:val="005A6907"/>
    <w:rsid w:val="005A7953"/>
    <w:rsid w:val="005B15A5"/>
    <w:rsid w:val="005C4448"/>
    <w:rsid w:val="005D24FC"/>
    <w:rsid w:val="005D4F38"/>
    <w:rsid w:val="00610657"/>
    <w:rsid w:val="00617095"/>
    <w:rsid w:val="00637A90"/>
    <w:rsid w:val="00641272"/>
    <w:rsid w:val="00641AC2"/>
    <w:rsid w:val="006608FC"/>
    <w:rsid w:val="0066121F"/>
    <w:rsid w:val="00665F4F"/>
    <w:rsid w:val="006952F6"/>
    <w:rsid w:val="006D00F9"/>
    <w:rsid w:val="006E3E7D"/>
    <w:rsid w:val="006F7553"/>
    <w:rsid w:val="00704703"/>
    <w:rsid w:val="00713E06"/>
    <w:rsid w:val="00721868"/>
    <w:rsid w:val="007379BB"/>
    <w:rsid w:val="00751ED5"/>
    <w:rsid w:val="007964A3"/>
    <w:rsid w:val="007A6B36"/>
    <w:rsid w:val="007F0C39"/>
    <w:rsid w:val="007F79DE"/>
    <w:rsid w:val="00834AD7"/>
    <w:rsid w:val="00850115"/>
    <w:rsid w:val="008700F1"/>
    <w:rsid w:val="00897A41"/>
    <w:rsid w:val="008A45BE"/>
    <w:rsid w:val="008A6466"/>
    <w:rsid w:val="008B12F2"/>
    <w:rsid w:val="008B3549"/>
    <w:rsid w:val="008B723C"/>
    <w:rsid w:val="008C2654"/>
    <w:rsid w:val="008D0368"/>
    <w:rsid w:val="008D0B6F"/>
    <w:rsid w:val="008F1F12"/>
    <w:rsid w:val="008F4971"/>
    <w:rsid w:val="00903AD7"/>
    <w:rsid w:val="00924B03"/>
    <w:rsid w:val="00932A03"/>
    <w:rsid w:val="0094473D"/>
    <w:rsid w:val="009550FA"/>
    <w:rsid w:val="00957516"/>
    <w:rsid w:val="00961AF1"/>
    <w:rsid w:val="00975998"/>
    <w:rsid w:val="00985EEE"/>
    <w:rsid w:val="009A58C7"/>
    <w:rsid w:val="009B6535"/>
    <w:rsid w:val="009B75A5"/>
    <w:rsid w:val="009D3697"/>
    <w:rsid w:val="009F63F9"/>
    <w:rsid w:val="00A04F22"/>
    <w:rsid w:val="00A15EFE"/>
    <w:rsid w:val="00A24D5A"/>
    <w:rsid w:val="00A6123A"/>
    <w:rsid w:val="00A711A4"/>
    <w:rsid w:val="00A80E0F"/>
    <w:rsid w:val="00A8389E"/>
    <w:rsid w:val="00A91C1B"/>
    <w:rsid w:val="00A95627"/>
    <w:rsid w:val="00AA33B7"/>
    <w:rsid w:val="00AA7942"/>
    <w:rsid w:val="00AD4273"/>
    <w:rsid w:val="00AF01DA"/>
    <w:rsid w:val="00B21B92"/>
    <w:rsid w:val="00B27FB2"/>
    <w:rsid w:val="00B9075C"/>
    <w:rsid w:val="00BD4235"/>
    <w:rsid w:val="00BD6468"/>
    <w:rsid w:val="00BE268C"/>
    <w:rsid w:val="00BF75E1"/>
    <w:rsid w:val="00C21CAC"/>
    <w:rsid w:val="00C3616F"/>
    <w:rsid w:val="00C52FB5"/>
    <w:rsid w:val="00C61EE9"/>
    <w:rsid w:val="00C764C5"/>
    <w:rsid w:val="00C865DB"/>
    <w:rsid w:val="00C93D6B"/>
    <w:rsid w:val="00C96CA1"/>
    <w:rsid w:val="00CE2A15"/>
    <w:rsid w:val="00D00B00"/>
    <w:rsid w:val="00D04692"/>
    <w:rsid w:val="00D27959"/>
    <w:rsid w:val="00D31B48"/>
    <w:rsid w:val="00D33555"/>
    <w:rsid w:val="00D37093"/>
    <w:rsid w:val="00D445E3"/>
    <w:rsid w:val="00D65239"/>
    <w:rsid w:val="00D7037A"/>
    <w:rsid w:val="00D74665"/>
    <w:rsid w:val="00D857F6"/>
    <w:rsid w:val="00D8758C"/>
    <w:rsid w:val="00D9122F"/>
    <w:rsid w:val="00D92F70"/>
    <w:rsid w:val="00D962AC"/>
    <w:rsid w:val="00DA38EC"/>
    <w:rsid w:val="00DB4979"/>
    <w:rsid w:val="00DC1AA8"/>
    <w:rsid w:val="00DC3705"/>
    <w:rsid w:val="00DD7529"/>
    <w:rsid w:val="00DF214A"/>
    <w:rsid w:val="00E0507D"/>
    <w:rsid w:val="00E136FC"/>
    <w:rsid w:val="00E13933"/>
    <w:rsid w:val="00E255AA"/>
    <w:rsid w:val="00E558D7"/>
    <w:rsid w:val="00E55AE3"/>
    <w:rsid w:val="00E87DA9"/>
    <w:rsid w:val="00E87EFB"/>
    <w:rsid w:val="00E9054E"/>
    <w:rsid w:val="00EA3B25"/>
    <w:rsid w:val="00EC3363"/>
    <w:rsid w:val="00EC34EA"/>
    <w:rsid w:val="00EC4674"/>
    <w:rsid w:val="00EC640A"/>
    <w:rsid w:val="00ED06E8"/>
    <w:rsid w:val="00EE36B7"/>
    <w:rsid w:val="00EF2E4A"/>
    <w:rsid w:val="00EF61D6"/>
    <w:rsid w:val="00F03BBB"/>
    <w:rsid w:val="00F278BA"/>
    <w:rsid w:val="00F33291"/>
    <w:rsid w:val="00F33701"/>
    <w:rsid w:val="00F70492"/>
    <w:rsid w:val="00FA34F9"/>
    <w:rsid w:val="00FC16DA"/>
    <w:rsid w:val="00FC6433"/>
    <w:rsid w:val="00FC7F73"/>
    <w:rsid w:val="00FD15FA"/>
    <w:rsid w:val="00FE784F"/>
    <w:rsid w:val="00FE7EA7"/>
    <w:rsid w:val="00FF3408"/>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D5A"/>
    <w:pPr>
      <w:ind w:left="720"/>
      <w:contextualSpacing/>
    </w:pPr>
  </w:style>
  <w:style w:type="numbering" w:customStyle="1" w:styleId="1">
    <w:name w:val="Нет списка1"/>
    <w:next w:val="a2"/>
    <w:uiPriority w:val="99"/>
    <w:semiHidden/>
    <w:unhideWhenUsed/>
    <w:rsid w:val="0023048B"/>
  </w:style>
  <w:style w:type="paragraph" w:customStyle="1" w:styleId="ConsPlusNonformat">
    <w:name w:val="ConsPlusNonformat"/>
    <w:uiPriority w:val="99"/>
    <w:rsid w:val="002304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2304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Текст выноски1"/>
    <w:basedOn w:val="a"/>
    <w:next w:val="a4"/>
    <w:link w:val="a5"/>
    <w:uiPriority w:val="99"/>
    <w:semiHidden/>
    <w:unhideWhenUsed/>
    <w:rsid w:val="0023048B"/>
    <w:pPr>
      <w:spacing w:after="0" w:line="240" w:lineRule="auto"/>
      <w:jc w:val="both"/>
    </w:pPr>
    <w:rPr>
      <w:rFonts w:ascii="Tahoma" w:hAnsi="Tahoma" w:cs="Tahoma"/>
      <w:sz w:val="16"/>
      <w:szCs w:val="16"/>
    </w:rPr>
  </w:style>
  <w:style w:type="character" w:customStyle="1" w:styleId="a5">
    <w:name w:val="Текст выноски Знак"/>
    <w:basedOn w:val="a0"/>
    <w:link w:val="10"/>
    <w:uiPriority w:val="99"/>
    <w:semiHidden/>
    <w:rsid w:val="0023048B"/>
    <w:rPr>
      <w:rFonts w:ascii="Tahoma" w:hAnsi="Tahoma" w:cs="Tahoma"/>
      <w:sz w:val="16"/>
      <w:szCs w:val="16"/>
    </w:rPr>
  </w:style>
  <w:style w:type="paragraph" w:customStyle="1" w:styleId="ConsPlusTitle">
    <w:name w:val="ConsPlusTitle"/>
    <w:uiPriority w:val="99"/>
    <w:rsid w:val="002304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23048B"/>
    <w:rPr>
      <w:rFonts w:ascii="Arial" w:eastAsia="Times New Roman" w:hAnsi="Arial" w:cs="Arial"/>
      <w:sz w:val="20"/>
      <w:szCs w:val="20"/>
      <w:lang w:eastAsia="ru-RU"/>
    </w:rPr>
  </w:style>
  <w:style w:type="character" w:customStyle="1" w:styleId="11">
    <w:name w:val="Гиперссылка1"/>
    <w:basedOn w:val="a0"/>
    <w:uiPriority w:val="99"/>
    <w:unhideWhenUsed/>
    <w:rsid w:val="0023048B"/>
    <w:rPr>
      <w:color w:val="0000FF"/>
      <w:u w:val="single"/>
    </w:rPr>
  </w:style>
  <w:style w:type="paragraph" w:styleId="a6">
    <w:name w:val="Normal (Web)"/>
    <w:basedOn w:val="a"/>
    <w:rsid w:val="0023048B"/>
    <w:pPr>
      <w:spacing w:before="30" w:after="30" w:line="240" w:lineRule="auto"/>
    </w:pPr>
    <w:rPr>
      <w:rFonts w:ascii="Arial" w:eastAsia="Times New Roman" w:hAnsi="Arial" w:cs="Arial"/>
      <w:color w:val="332E2D"/>
      <w:spacing w:val="2"/>
      <w:sz w:val="24"/>
      <w:szCs w:val="24"/>
      <w:lang w:eastAsia="ru-RU"/>
    </w:rPr>
  </w:style>
  <w:style w:type="character" w:styleId="a7">
    <w:name w:val="Strong"/>
    <w:uiPriority w:val="22"/>
    <w:qFormat/>
    <w:rsid w:val="0023048B"/>
    <w:rPr>
      <w:b/>
      <w:bCs/>
    </w:rPr>
  </w:style>
  <w:style w:type="paragraph" w:customStyle="1" w:styleId="3">
    <w:name w:val="заголовок 3"/>
    <w:basedOn w:val="a"/>
    <w:next w:val="a"/>
    <w:rsid w:val="0023048B"/>
    <w:pPr>
      <w:keepNext/>
      <w:spacing w:after="0" w:line="240" w:lineRule="auto"/>
      <w:jc w:val="right"/>
      <w:outlineLvl w:val="2"/>
    </w:pPr>
    <w:rPr>
      <w:rFonts w:ascii="Times New Roman" w:eastAsia="Times New Roman" w:hAnsi="Times New Roman" w:cs="Times New Roman"/>
      <w:sz w:val="24"/>
      <w:szCs w:val="20"/>
      <w:lang w:eastAsia="ru-RU"/>
    </w:rPr>
  </w:style>
  <w:style w:type="paragraph" w:styleId="a8">
    <w:name w:val="Body Text Indent"/>
    <w:basedOn w:val="a"/>
    <w:link w:val="a9"/>
    <w:rsid w:val="0023048B"/>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23048B"/>
    <w:rPr>
      <w:rFonts w:ascii="Times New Roman" w:eastAsia="Times New Roman" w:hAnsi="Times New Roman" w:cs="Times New Roman"/>
      <w:sz w:val="28"/>
      <w:szCs w:val="20"/>
      <w:lang w:eastAsia="ru-RU"/>
    </w:rPr>
  </w:style>
  <w:style w:type="paragraph" w:styleId="aa">
    <w:name w:val="Subtitle"/>
    <w:basedOn w:val="a"/>
    <w:link w:val="ab"/>
    <w:uiPriority w:val="99"/>
    <w:qFormat/>
    <w:rsid w:val="0023048B"/>
    <w:pPr>
      <w:spacing w:after="0" w:line="240" w:lineRule="auto"/>
      <w:jc w:val="center"/>
    </w:pPr>
    <w:rPr>
      <w:rFonts w:ascii="Times New Roman" w:eastAsia="Calibri" w:hAnsi="Times New Roman" w:cs="Times New Roman"/>
      <w:b/>
      <w:bCs/>
      <w:sz w:val="20"/>
      <w:szCs w:val="20"/>
      <w:lang w:val="x-none" w:eastAsia="ru-RU"/>
    </w:rPr>
  </w:style>
  <w:style w:type="character" w:customStyle="1" w:styleId="ab">
    <w:name w:val="Подзаголовок Знак"/>
    <w:basedOn w:val="a0"/>
    <w:link w:val="aa"/>
    <w:uiPriority w:val="99"/>
    <w:rsid w:val="0023048B"/>
    <w:rPr>
      <w:rFonts w:ascii="Times New Roman" w:eastAsia="Calibri" w:hAnsi="Times New Roman" w:cs="Times New Roman"/>
      <w:b/>
      <w:bCs/>
      <w:sz w:val="20"/>
      <w:szCs w:val="20"/>
      <w:lang w:val="x-none" w:eastAsia="ru-RU"/>
    </w:rPr>
  </w:style>
  <w:style w:type="paragraph" w:customStyle="1" w:styleId="12">
    <w:name w:val="Верхний колонтитул1"/>
    <w:basedOn w:val="a"/>
    <w:next w:val="ac"/>
    <w:link w:val="ad"/>
    <w:uiPriority w:val="99"/>
    <w:unhideWhenUsed/>
    <w:rsid w:val="0023048B"/>
    <w:pPr>
      <w:tabs>
        <w:tab w:val="center" w:pos="4677"/>
        <w:tab w:val="right" w:pos="9355"/>
      </w:tabs>
      <w:spacing w:after="0" w:line="240" w:lineRule="auto"/>
      <w:jc w:val="both"/>
    </w:pPr>
  </w:style>
  <w:style w:type="character" w:customStyle="1" w:styleId="ad">
    <w:name w:val="Верхний колонтитул Знак"/>
    <w:basedOn w:val="a0"/>
    <w:link w:val="12"/>
    <w:uiPriority w:val="99"/>
    <w:rsid w:val="0023048B"/>
  </w:style>
  <w:style w:type="paragraph" w:customStyle="1" w:styleId="13">
    <w:name w:val="Нижний колонтитул1"/>
    <w:basedOn w:val="a"/>
    <w:next w:val="ae"/>
    <w:link w:val="af"/>
    <w:uiPriority w:val="99"/>
    <w:unhideWhenUsed/>
    <w:rsid w:val="0023048B"/>
    <w:pPr>
      <w:tabs>
        <w:tab w:val="center" w:pos="4677"/>
        <w:tab w:val="right" w:pos="9355"/>
      </w:tabs>
      <w:spacing w:after="0" w:line="240" w:lineRule="auto"/>
      <w:jc w:val="both"/>
    </w:pPr>
  </w:style>
  <w:style w:type="character" w:customStyle="1" w:styleId="af">
    <w:name w:val="Нижний колонтитул Знак"/>
    <w:basedOn w:val="a0"/>
    <w:link w:val="13"/>
    <w:uiPriority w:val="99"/>
    <w:rsid w:val="0023048B"/>
  </w:style>
  <w:style w:type="paragraph" w:customStyle="1" w:styleId="14">
    <w:name w:val="Текст сноски1"/>
    <w:basedOn w:val="a"/>
    <w:next w:val="af0"/>
    <w:link w:val="af1"/>
    <w:uiPriority w:val="99"/>
    <w:semiHidden/>
    <w:unhideWhenUsed/>
    <w:rsid w:val="0023048B"/>
    <w:pPr>
      <w:spacing w:after="0" w:line="240" w:lineRule="auto"/>
      <w:jc w:val="both"/>
    </w:pPr>
    <w:rPr>
      <w:sz w:val="20"/>
      <w:szCs w:val="20"/>
    </w:rPr>
  </w:style>
  <w:style w:type="character" w:customStyle="1" w:styleId="af1">
    <w:name w:val="Текст сноски Знак"/>
    <w:basedOn w:val="a0"/>
    <w:link w:val="14"/>
    <w:uiPriority w:val="99"/>
    <w:semiHidden/>
    <w:rsid w:val="0023048B"/>
    <w:rPr>
      <w:sz w:val="20"/>
      <w:szCs w:val="20"/>
    </w:rPr>
  </w:style>
  <w:style w:type="character" w:styleId="af2">
    <w:name w:val="footnote reference"/>
    <w:basedOn w:val="a0"/>
    <w:uiPriority w:val="99"/>
    <w:semiHidden/>
    <w:unhideWhenUsed/>
    <w:rsid w:val="0023048B"/>
    <w:rPr>
      <w:vertAlign w:val="superscript"/>
    </w:rPr>
  </w:style>
  <w:style w:type="paragraph" w:styleId="a4">
    <w:name w:val="Balloon Text"/>
    <w:basedOn w:val="a"/>
    <w:link w:val="15"/>
    <w:uiPriority w:val="99"/>
    <w:semiHidden/>
    <w:unhideWhenUsed/>
    <w:rsid w:val="0023048B"/>
    <w:pPr>
      <w:spacing w:after="0" w:line="240" w:lineRule="auto"/>
    </w:pPr>
    <w:rPr>
      <w:rFonts w:ascii="Segoe UI" w:hAnsi="Segoe UI" w:cs="Segoe UI"/>
      <w:sz w:val="18"/>
      <w:szCs w:val="18"/>
    </w:rPr>
  </w:style>
  <w:style w:type="character" w:customStyle="1" w:styleId="15">
    <w:name w:val="Текст выноски Знак1"/>
    <w:basedOn w:val="a0"/>
    <w:link w:val="a4"/>
    <w:uiPriority w:val="99"/>
    <w:semiHidden/>
    <w:rsid w:val="0023048B"/>
    <w:rPr>
      <w:rFonts w:ascii="Segoe UI" w:hAnsi="Segoe UI" w:cs="Segoe UI"/>
      <w:sz w:val="18"/>
      <w:szCs w:val="18"/>
    </w:rPr>
  </w:style>
  <w:style w:type="character" w:styleId="af3">
    <w:name w:val="Hyperlink"/>
    <w:basedOn w:val="a0"/>
    <w:uiPriority w:val="99"/>
    <w:unhideWhenUsed/>
    <w:rsid w:val="0023048B"/>
    <w:rPr>
      <w:color w:val="0563C1" w:themeColor="hyperlink"/>
      <w:u w:val="single"/>
    </w:rPr>
  </w:style>
  <w:style w:type="paragraph" w:styleId="ac">
    <w:name w:val="header"/>
    <w:basedOn w:val="a"/>
    <w:link w:val="16"/>
    <w:uiPriority w:val="99"/>
    <w:unhideWhenUsed/>
    <w:rsid w:val="0023048B"/>
    <w:pPr>
      <w:tabs>
        <w:tab w:val="center" w:pos="4677"/>
        <w:tab w:val="right" w:pos="9355"/>
      </w:tabs>
      <w:spacing w:after="0" w:line="240" w:lineRule="auto"/>
    </w:pPr>
  </w:style>
  <w:style w:type="character" w:customStyle="1" w:styleId="16">
    <w:name w:val="Верхний колонтитул Знак1"/>
    <w:basedOn w:val="a0"/>
    <w:link w:val="ac"/>
    <w:uiPriority w:val="99"/>
    <w:rsid w:val="0023048B"/>
  </w:style>
  <w:style w:type="paragraph" w:styleId="ae">
    <w:name w:val="footer"/>
    <w:basedOn w:val="a"/>
    <w:link w:val="17"/>
    <w:uiPriority w:val="99"/>
    <w:unhideWhenUsed/>
    <w:rsid w:val="0023048B"/>
    <w:pPr>
      <w:tabs>
        <w:tab w:val="center" w:pos="4677"/>
        <w:tab w:val="right" w:pos="9355"/>
      </w:tabs>
      <w:spacing w:after="0" w:line="240" w:lineRule="auto"/>
    </w:pPr>
  </w:style>
  <w:style w:type="character" w:customStyle="1" w:styleId="17">
    <w:name w:val="Нижний колонтитул Знак1"/>
    <w:basedOn w:val="a0"/>
    <w:link w:val="ae"/>
    <w:uiPriority w:val="99"/>
    <w:rsid w:val="0023048B"/>
  </w:style>
  <w:style w:type="paragraph" w:styleId="af0">
    <w:name w:val="footnote text"/>
    <w:basedOn w:val="a"/>
    <w:link w:val="18"/>
    <w:uiPriority w:val="99"/>
    <w:semiHidden/>
    <w:unhideWhenUsed/>
    <w:rsid w:val="0023048B"/>
    <w:pPr>
      <w:spacing w:after="0" w:line="240" w:lineRule="auto"/>
    </w:pPr>
    <w:rPr>
      <w:sz w:val="20"/>
      <w:szCs w:val="20"/>
    </w:rPr>
  </w:style>
  <w:style w:type="character" w:customStyle="1" w:styleId="18">
    <w:name w:val="Текст сноски Знак1"/>
    <w:basedOn w:val="a0"/>
    <w:link w:val="af0"/>
    <w:uiPriority w:val="99"/>
    <w:semiHidden/>
    <w:rsid w:val="0023048B"/>
    <w:rPr>
      <w:sz w:val="20"/>
      <w:szCs w:val="20"/>
    </w:rPr>
  </w:style>
  <w:style w:type="paragraph" w:styleId="af4">
    <w:name w:val="No Spacing"/>
    <w:uiPriority w:val="1"/>
    <w:qFormat/>
    <w:rsid w:val="005A6907"/>
    <w:pPr>
      <w:spacing w:after="0" w:line="240" w:lineRule="auto"/>
    </w:pPr>
  </w:style>
  <w:style w:type="character" w:styleId="af5">
    <w:name w:val="annotation reference"/>
    <w:basedOn w:val="a0"/>
    <w:uiPriority w:val="99"/>
    <w:semiHidden/>
    <w:unhideWhenUsed/>
    <w:rsid w:val="005A6907"/>
    <w:rPr>
      <w:sz w:val="16"/>
      <w:szCs w:val="16"/>
    </w:rPr>
  </w:style>
  <w:style w:type="paragraph" w:styleId="af6">
    <w:name w:val="annotation text"/>
    <w:basedOn w:val="a"/>
    <w:link w:val="af7"/>
    <w:uiPriority w:val="99"/>
    <w:semiHidden/>
    <w:unhideWhenUsed/>
    <w:rsid w:val="005A6907"/>
    <w:pPr>
      <w:spacing w:line="240" w:lineRule="auto"/>
    </w:pPr>
    <w:rPr>
      <w:sz w:val="20"/>
      <w:szCs w:val="20"/>
    </w:rPr>
  </w:style>
  <w:style w:type="character" w:customStyle="1" w:styleId="af7">
    <w:name w:val="Текст примечания Знак"/>
    <w:basedOn w:val="a0"/>
    <w:link w:val="af6"/>
    <w:uiPriority w:val="99"/>
    <w:semiHidden/>
    <w:rsid w:val="005A6907"/>
    <w:rPr>
      <w:sz w:val="20"/>
      <w:szCs w:val="20"/>
    </w:rPr>
  </w:style>
  <w:style w:type="paragraph" w:styleId="af8">
    <w:name w:val="annotation subject"/>
    <w:basedOn w:val="af6"/>
    <w:next w:val="af6"/>
    <w:link w:val="af9"/>
    <w:uiPriority w:val="99"/>
    <w:semiHidden/>
    <w:unhideWhenUsed/>
    <w:rsid w:val="005A6907"/>
    <w:rPr>
      <w:b/>
      <w:bCs/>
    </w:rPr>
  </w:style>
  <w:style w:type="character" w:customStyle="1" w:styleId="af9">
    <w:name w:val="Тема примечания Знак"/>
    <w:basedOn w:val="af7"/>
    <w:link w:val="af8"/>
    <w:uiPriority w:val="99"/>
    <w:semiHidden/>
    <w:rsid w:val="005A690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D5A"/>
    <w:pPr>
      <w:ind w:left="720"/>
      <w:contextualSpacing/>
    </w:pPr>
  </w:style>
  <w:style w:type="numbering" w:customStyle="1" w:styleId="1">
    <w:name w:val="Нет списка1"/>
    <w:next w:val="a2"/>
    <w:uiPriority w:val="99"/>
    <w:semiHidden/>
    <w:unhideWhenUsed/>
    <w:rsid w:val="0023048B"/>
  </w:style>
  <w:style w:type="paragraph" w:customStyle="1" w:styleId="ConsPlusNonformat">
    <w:name w:val="ConsPlusNonformat"/>
    <w:uiPriority w:val="99"/>
    <w:rsid w:val="002304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2304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Текст выноски1"/>
    <w:basedOn w:val="a"/>
    <w:next w:val="a4"/>
    <w:link w:val="a5"/>
    <w:uiPriority w:val="99"/>
    <w:semiHidden/>
    <w:unhideWhenUsed/>
    <w:rsid w:val="0023048B"/>
    <w:pPr>
      <w:spacing w:after="0" w:line="240" w:lineRule="auto"/>
      <w:jc w:val="both"/>
    </w:pPr>
    <w:rPr>
      <w:rFonts w:ascii="Tahoma" w:hAnsi="Tahoma" w:cs="Tahoma"/>
      <w:sz w:val="16"/>
      <w:szCs w:val="16"/>
    </w:rPr>
  </w:style>
  <w:style w:type="character" w:customStyle="1" w:styleId="a5">
    <w:name w:val="Текст выноски Знак"/>
    <w:basedOn w:val="a0"/>
    <w:link w:val="10"/>
    <w:uiPriority w:val="99"/>
    <w:semiHidden/>
    <w:rsid w:val="0023048B"/>
    <w:rPr>
      <w:rFonts w:ascii="Tahoma" w:hAnsi="Tahoma" w:cs="Tahoma"/>
      <w:sz w:val="16"/>
      <w:szCs w:val="16"/>
    </w:rPr>
  </w:style>
  <w:style w:type="paragraph" w:customStyle="1" w:styleId="ConsPlusTitle">
    <w:name w:val="ConsPlusTitle"/>
    <w:uiPriority w:val="99"/>
    <w:rsid w:val="002304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23048B"/>
    <w:rPr>
      <w:rFonts w:ascii="Arial" w:eastAsia="Times New Roman" w:hAnsi="Arial" w:cs="Arial"/>
      <w:sz w:val="20"/>
      <w:szCs w:val="20"/>
      <w:lang w:eastAsia="ru-RU"/>
    </w:rPr>
  </w:style>
  <w:style w:type="character" w:customStyle="1" w:styleId="11">
    <w:name w:val="Гиперссылка1"/>
    <w:basedOn w:val="a0"/>
    <w:uiPriority w:val="99"/>
    <w:unhideWhenUsed/>
    <w:rsid w:val="0023048B"/>
    <w:rPr>
      <w:color w:val="0000FF"/>
      <w:u w:val="single"/>
    </w:rPr>
  </w:style>
  <w:style w:type="paragraph" w:styleId="a6">
    <w:name w:val="Normal (Web)"/>
    <w:basedOn w:val="a"/>
    <w:rsid w:val="0023048B"/>
    <w:pPr>
      <w:spacing w:before="30" w:after="30" w:line="240" w:lineRule="auto"/>
    </w:pPr>
    <w:rPr>
      <w:rFonts w:ascii="Arial" w:eastAsia="Times New Roman" w:hAnsi="Arial" w:cs="Arial"/>
      <w:color w:val="332E2D"/>
      <w:spacing w:val="2"/>
      <w:sz w:val="24"/>
      <w:szCs w:val="24"/>
      <w:lang w:eastAsia="ru-RU"/>
    </w:rPr>
  </w:style>
  <w:style w:type="character" w:styleId="a7">
    <w:name w:val="Strong"/>
    <w:uiPriority w:val="22"/>
    <w:qFormat/>
    <w:rsid w:val="0023048B"/>
    <w:rPr>
      <w:b/>
      <w:bCs/>
    </w:rPr>
  </w:style>
  <w:style w:type="paragraph" w:customStyle="1" w:styleId="3">
    <w:name w:val="заголовок 3"/>
    <w:basedOn w:val="a"/>
    <w:next w:val="a"/>
    <w:rsid w:val="0023048B"/>
    <w:pPr>
      <w:keepNext/>
      <w:spacing w:after="0" w:line="240" w:lineRule="auto"/>
      <w:jc w:val="right"/>
      <w:outlineLvl w:val="2"/>
    </w:pPr>
    <w:rPr>
      <w:rFonts w:ascii="Times New Roman" w:eastAsia="Times New Roman" w:hAnsi="Times New Roman" w:cs="Times New Roman"/>
      <w:sz w:val="24"/>
      <w:szCs w:val="20"/>
      <w:lang w:eastAsia="ru-RU"/>
    </w:rPr>
  </w:style>
  <w:style w:type="paragraph" w:styleId="a8">
    <w:name w:val="Body Text Indent"/>
    <w:basedOn w:val="a"/>
    <w:link w:val="a9"/>
    <w:rsid w:val="0023048B"/>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23048B"/>
    <w:rPr>
      <w:rFonts w:ascii="Times New Roman" w:eastAsia="Times New Roman" w:hAnsi="Times New Roman" w:cs="Times New Roman"/>
      <w:sz w:val="28"/>
      <w:szCs w:val="20"/>
      <w:lang w:eastAsia="ru-RU"/>
    </w:rPr>
  </w:style>
  <w:style w:type="paragraph" w:styleId="aa">
    <w:name w:val="Subtitle"/>
    <w:basedOn w:val="a"/>
    <w:link w:val="ab"/>
    <w:uiPriority w:val="99"/>
    <w:qFormat/>
    <w:rsid w:val="0023048B"/>
    <w:pPr>
      <w:spacing w:after="0" w:line="240" w:lineRule="auto"/>
      <w:jc w:val="center"/>
    </w:pPr>
    <w:rPr>
      <w:rFonts w:ascii="Times New Roman" w:eastAsia="Calibri" w:hAnsi="Times New Roman" w:cs="Times New Roman"/>
      <w:b/>
      <w:bCs/>
      <w:sz w:val="20"/>
      <w:szCs w:val="20"/>
      <w:lang w:val="x-none" w:eastAsia="ru-RU"/>
    </w:rPr>
  </w:style>
  <w:style w:type="character" w:customStyle="1" w:styleId="ab">
    <w:name w:val="Подзаголовок Знак"/>
    <w:basedOn w:val="a0"/>
    <w:link w:val="aa"/>
    <w:uiPriority w:val="99"/>
    <w:rsid w:val="0023048B"/>
    <w:rPr>
      <w:rFonts w:ascii="Times New Roman" w:eastAsia="Calibri" w:hAnsi="Times New Roman" w:cs="Times New Roman"/>
      <w:b/>
      <w:bCs/>
      <w:sz w:val="20"/>
      <w:szCs w:val="20"/>
      <w:lang w:val="x-none" w:eastAsia="ru-RU"/>
    </w:rPr>
  </w:style>
  <w:style w:type="paragraph" w:customStyle="1" w:styleId="12">
    <w:name w:val="Верхний колонтитул1"/>
    <w:basedOn w:val="a"/>
    <w:next w:val="ac"/>
    <w:link w:val="ad"/>
    <w:uiPriority w:val="99"/>
    <w:unhideWhenUsed/>
    <w:rsid w:val="0023048B"/>
    <w:pPr>
      <w:tabs>
        <w:tab w:val="center" w:pos="4677"/>
        <w:tab w:val="right" w:pos="9355"/>
      </w:tabs>
      <w:spacing w:after="0" w:line="240" w:lineRule="auto"/>
      <w:jc w:val="both"/>
    </w:pPr>
  </w:style>
  <w:style w:type="character" w:customStyle="1" w:styleId="ad">
    <w:name w:val="Верхний колонтитул Знак"/>
    <w:basedOn w:val="a0"/>
    <w:link w:val="12"/>
    <w:uiPriority w:val="99"/>
    <w:rsid w:val="0023048B"/>
  </w:style>
  <w:style w:type="paragraph" w:customStyle="1" w:styleId="13">
    <w:name w:val="Нижний колонтитул1"/>
    <w:basedOn w:val="a"/>
    <w:next w:val="ae"/>
    <w:link w:val="af"/>
    <w:uiPriority w:val="99"/>
    <w:unhideWhenUsed/>
    <w:rsid w:val="0023048B"/>
    <w:pPr>
      <w:tabs>
        <w:tab w:val="center" w:pos="4677"/>
        <w:tab w:val="right" w:pos="9355"/>
      </w:tabs>
      <w:spacing w:after="0" w:line="240" w:lineRule="auto"/>
      <w:jc w:val="both"/>
    </w:pPr>
  </w:style>
  <w:style w:type="character" w:customStyle="1" w:styleId="af">
    <w:name w:val="Нижний колонтитул Знак"/>
    <w:basedOn w:val="a0"/>
    <w:link w:val="13"/>
    <w:uiPriority w:val="99"/>
    <w:rsid w:val="0023048B"/>
  </w:style>
  <w:style w:type="paragraph" w:customStyle="1" w:styleId="14">
    <w:name w:val="Текст сноски1"/>
    <w:basedOn w:val="a"/>
    <w:next w:val="af0"/>
    <w:link w:val="af1"/>
    <w:uiPriority w:val="99"/>
    <w:semiHidden/>
    <w:unhideWhenUsed/>
    <w:rsid w:val="0023048B"/>
    <w:pPr>
      <w:spacing w:after="0" w:line="240" w:lineRule="auto"/>
      <w:jc w:val="both"/>
    </w:pPr>
    <w:rPr>
      <w:sz w:val="20"/>
      <w:szCs w:val="20"/>
    </w:rPr>
  </w:style>
  <w:style w:type="character" w:customStyle="1" w:styleId="af1">
    <w:name w:val="Текст сноски Знак"/>
    <w:basedOn w:val="a0"/>
    <w:link w:val="14"/>
    <w:uiPriority w:val="99"/>
    <w:semiHidden/>
    <w:rsid w:val="0023048B"/>
    <w:rPr>
      <w:sz w:val="20"/>
      <w:szCs w:val="20"/>
    </w:rPr>
  </w:style>
  <w:style w:type="character" w:styleId="af2">
    <w:name w:val="footnote reference"/>
    <w:basedOn w:val="a0"/>
    <w:uiPriority w:val="99"/>
    <w:semiHidden/>
    <w:unhideWhenUsed/>
    <w:rsid w:val="0023048B"/>
    <w:rPr>
      <w:vertAlign w:val="superscript"/>
    </w:rPr>
  </w:style>
  <w:style w:type="paragraph" w:styleId="a4">
    <w:name w:val="Balloon Text"/>
    <w:basedOn w:val="a"/>
    <w:link w:val="15"/>
    <w:uiPriority w:val="99"/>
    <w:semiHidden/>
    <w:unhideWhenUsed/>
    <w:rsid w:val="0023048B"/>
    <w:pPr>
      <w:spacing w:after="0" w:line="240" w:lineRule="auto"/>
    </w:pPr>
    <w:rPr>
      <w:rFonts w:ascii="Segoe UI" w:hAnsi="Segoe UI" w:cs="Segoe UI"/>
      <w:sz w:val="18"/>
      <w:szCs w:val="18"/>
    </w:rPr>
  </w:style>
  <w:style w:type="character" w:customStyle="1" w:styleId="15">
    <w:name w:val="Текст выноски Знак1"/>
    <w:basedOn w:val="a0"/>
    <w:link w:val="a4"/>
    <w:uiPriority w:val="99"/>
    <w:semiHidden/>
    <w:rsid w:val="0023048B"/>
    <w:rPr>
      <w:rFonts w:ascii="Segoe UI" w:hAnsi="Segoe UI" w:cs="Segoe UI"/>
      <w:sz w:val="18"/>
      <w:szCs w:val="18"/>
    </w:rPr>
  </w:style>
  <w:style w:type="character" w:styleId="af3">
    <w:name w:val="Hyperlink"/>
    <w:basedOn w:val="a0"/>
    <w:uiPriority w:val="99"/>
    <w:unhideWhenUsed/>
    <w:rsid w:val="0023048B"/>
    <w:rPr>
      <w:color w:val="0563C1" w:themeColor="hyperlink"/>
      <w:u w:val="single"/>
    </w:rPr>
  </w:style>
  <w:style w:type="paragraph" w:styleId="ac">
    <w:name w:val="header"/>
    <w:basedOn w:val="a"/>
    <w:link w:val="16"/>
    <w:uiPriority w:val="99"/>
    <w:unhideWhenUsed/>
    <w:rsid w:val="0023048B"/>
    <w:pPr>
      <w:tabs>
        <w:tab w:val="center" w:pos="4677"/>
        <w:tab w:val="right" w:pos="9355"/>
      </w:tabs>
      <w:spacing w:after="0" w:line="240" w:lineRule="auto"/>
    </w:pPr>
  </w:style>
  <w:style w:type="character" w:customStyle="1" w:styleId="16">
    <w:name w:val="Верхний колонтитул Знак1"/>
    <w:basedOn w:val="a0"/>
    <w:link w:val="ac"/>
    <w:uiPriority w:val="99"/>
    <w:rsid w:val="0023048B"/>
  </w:style>
  <w:style w:type="paragraph" w:styleId="ae">
    <w:name w:val="footer"/>
    <w:basedOn w:val="a"/>
    <w:link w:val="17"/>
    <w:uiPriority w:val="99"/>
    <w:unhideWhenUsed/>
    <w:rsid w:val="0023048B"/>
    <w:pPr>
      <w:tabs>
        <w:tab w:val="center" w:pos="4677"/>
        <w:tab w:val="right" w:pos="9355"/>
      </w:tabs>
      <w:spacing w:after="0" w:line="240" w:lineRule="auto"/>
    </w:pPr>
  </w:style>
  <w:style w:type="character" w:customStyle="1" w:styleId="17">
    <w:name w:val="Нижний колонтитул Знак1"/>
    <w:basedOn w:val="a0"/>
    <w:link w:val="ae"/>
    <w:uiPriority w:val="99"/>
    <w:rsid w:val="0023048B"/>
  </w:style>
  <w:style w:type="paragraph" w:styleId="af0">
    <w:name w:val="footnote text"/>
    <w:basedOn w:val="a"/>
    <w:link w:val="18"/>
    <w:uiPriority w:val="99"/>
    <w:semiHidden/>
    <w:unhideWhenUsed/>
    <w:rsid w:val="0023048B"/>
    <w:pPr>
      <w:spacing w:after="0" w:line="240" w:lineRule="auto"/>
    </w:pPr>
    <w:rPr>
      <w:sz w:val="20"/>
      <w:szCs w:val="20"/>
    </w:rPr>
  </w:style>
  <w:style w:type="character" w:customStyle="1" w:styleId="18">
    <w:name w:val="Текст сноски Знак1"/>
    <w:basedOn w:val="a0"/>
    <w:link w:val="af0"/>
    <w:uiPriority w:val="99"/>
    <w:semiHidden/>
    <w:rsid w:val="0023048B"/>
    <w:rPr>
      <w:sz w:val="20"/>
      <w:szCs w:val="20"/>
    </w:rPr>
  </w:style>
  <w:style w:type="paragraph" w:styleId="af4">
    <w:name w:val="No Spacing"/>
    <w:uiPriority w:val="1"/>
    <w:qFormat/>
    <w:rsid w:val="005A6907"/>
    <w:pPr>
      <w:spacing w:after="0" w:line="240" w:lineRule="auto"/>
    </w:pPr>
  </w:style>
  <w:style w:type="character" w:styleId="af5">
    <w:name w:val="annotation reference"/>
    <w:basedOn w:val="a0"/>
    <w:uiPriority w:val="99"/>
    <w:semiHidden/>
    <w:unhideWhenUsed/>
    <w:rsid w:val="005A6907"/>
    <w:rPr>
      <w:sz w:val="16"/>
      <w:szCs w:val="16"/>
    </w:rPr>
  </w:style>
  <w:style w:type="paragraph" w:styleId="af6">
    <w:name w:val="annotation text"/>
    <w:basedOn w:val="a"/>
    <w:link w:val="af7"/>
    <w:uiPriority w:val="99"/>
    <w:semiHidden/>
    <w:unhideWhenUsed/>
    <w:rsid w:val="005A6907"/>
    <w:pPr>
      <w:spacing w:line="240" w:lineRule="auto"/>
    </w:pPr>
    <w:rPr>
      <w:sz w:val="20"/>
      <w:szCs w:val="20"/>
    </w:rPr>
  </w:style>
  <w:style w:type="character" w:customStyle="1" w:styleId="af7">
    <w:name w:val="Текст примечания Знак"/>
    <w:basedOn w:val="a0"/>
    <w:link w:val="af6"/>
    <w:uiPriority w:val="99"/>
    <w:semiHidden/>
    <w:rsid w:val="005A6907"/>
    <w:rPr>
      <w:sz w:val="20"/>
      <w:szCs w:val="20"/>
    </w:rPr>
  </w:style>
  <w:style w:type="paragraph" w:styleId="af8">
    <w:name w:val="annotation subject"/>
    <w:basedOn w:val="af6"/>
    <w:next w:val="af6"/>
    <w:link w:val="af9"/>
    <w:uiPriority w:val="99"/>
    <w:semiHidden/>
    <w:unhideWhenUsed/>
    <w:rsid w:val="005A6907"/>
    <w:rPr>
      <w:b/>
      <w:bCs/>
    </w:rPr>
  </w:style>
  <w:style w:type="character" w:customStyle="1" w:styleId="af9">
    <w:name w:val="Тема примечания Знак"/>
    <w:basedOn w:val="af7"/>
    <w:link w:val="af8"/>
    <w:uiPriority w:val="99"/>
    <w:semiHidden/>
    <w:rsid w:val="005A69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2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51DCB89D428F7891D3528DEC2A5AC424BE3DBA2B6D23D6104F7D13768554A1A226A997DD799A815351FCDF9JF11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chaikinanv\AppData\AppData\Local\Microsoft\Windows\Temporary%20Internet%20Files\Content.Outlook\DZ34DHMW\e005d365-8254-4ead-98d5-3550dff5f2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ll/extended/index.php?do4=document&amp;id4=bb330989-0aab-4bfe-a1c0-f7461e7987d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050EEDB79E8DDCA37C01B4FB9E7A2839FDD61512D58D9924F174F29E9EF799921D4A3C5FCDC83E2D02D0831FAX3s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FDBF-9A29-4130-81D7-854E47B1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8612</Words>
  <Characters>49091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Сивак Ольга Николаевна</dc:creator>
  <cp:lastModifiedBy>Лукашева Лариса Александровна</cp:lastModifiedBy>
  <cp:revision>2</cp:revision>
  <cp:lastPrinted>2019-03-29T11:08:00Z</cp:lastPrinted>
  <dcterms:created xsi:type="dcterms:W3CDTF">2019-04-19T09:19:00Z</dcterms:created>
  <dcterms:modified xsi:type="dcterms:W3CDTF">2019-04-19T09:19:00Z</dcterms:modified>
</cp:coreProperties>
</file>