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F" w:rsidRPr="007B054F" w:rsidRDefault="007B054F" w:rsidP="007B054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7B054F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7B054F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7B054F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7B054F" w:rsidRPr="007B054F" w:rsidRDefault="007B054F" w:rsidP="007B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054F" w:rsidRPr="007B054F" w:rsidTr="00FE5D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054F" w:rsidRPr="007B054F" w:rsidRDefault="007B054F" w:rsidP="007B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7B054F">
              <w:rPr>
                <w:rFonts w:ascii="Times New Roman" w:eastAsia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7B054F" w:rsidRPr="007B054F" w:rsidRDefault="007B054F" w:rsidP="007B0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B054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B05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820</w:t>
            </w:r>
            <w:r w:rsidRPr="007B05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B054F" w:rsidRPr="007B054F" w:rsidTr="00FE5D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054F" w:rsidRPr="007B054F" w:rsidRDefault="007B054F" w:rsidP="007B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7B054F" w:rsidRPr="007B054F" w:rsidRDefault="007B054F" w:rsidP="007B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B054F" w:rsidRPr="007B054F" w:rsidRDefault="007B054F" w:rsidP="007B0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B054F" w:rsidRPr="007B054F" w:rsidRDefault="007B054F" w:rsidP="007B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54F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>от 30.10.2017 № 1914-па</w:t>
      </w:r>
      <w:r w:rsidR="000F0BAB" w:rsidRPr="00544B72">
        <w:rPr>
          <w:rFonts w:ascii="Times New Roman" w:hAnsi="Times New Roman" w:cs="Times New Roman"/>
          <w:sz w:val="26"/>
          <w:szCs w:val="26"/>
        </w:rPr>
        <w:t xml:space="preserve">-нпа </w:t>
      </w:r>
      <w:r w:rsidR="00FE2DA4" w:rsidRPr="00544B72">
        <w:rPr>
          <w:rFonts w:ascii="Times New Roman" w:hAnsi="Times New Roman" w:cs="Times New Roman"/>
          <w:sz w:val="26"/>
          <w:szCs w:val="26"/>
        </w:rPr>
        <w:t>«</w:t>
      </w:r>
      <w:r w:rsidR="00524E9B" w:rsidRPr="00544B72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544B72" w:rsidRP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544B72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C33DFC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Нефтеюганского района «Развитие культуры Нефтеюганского района на 201</w:t>
      </w:r>
      <w:r w:rsidR="00E7395A">
        <w:rPr>
          <w:rFonts w:ascii="Times New Roman" w:hAnsi="Times New Roman" w:cs="Times New Roman"/>
          <w:sz w:val="26"/>
          <w:szCs w:val="26"/>
        </w:rPr>
        <w:t>9</w:t>
      </w:r>
      <w:r w:rsidR="00FE2DA4" w:rsidRPr="0023016F">
        <w:rPr>
          <w:rFonts w:ascii="Times New Roman" w:hAnsi="Times New Roman" w:cs="Times New Roman"/>
          <w:sz w:val="26"/>
          <w:szCs w:val="26"/>
        </w:rPr>
        <w:t>-202</w:t>
      </w:r>
      <w:r w:rsidR="00E7395A">
        <w:rPr>
          <w:rFonts w:ascii="Times New Roman" w:hAnsi="Times New Roman" w:cs="Times New Roman"/>
          <w:sz w:val="26"/>
          <w:szCs w:val="26"/>
        </w:rPr>
        <w:t>4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 годы</w:t>
      </w:r>
      <w:r w:rsidR="00E7395A">
        <w:rPr>
          <w:rFonts w:ascii="Times New Roman" w:hAnsi="Times New Roman" w:cs="Times New Roman"/>
          <w:sz w:val="26"/>
          <w:szCs w:val="26"/>
        </w:rPr>
        <w:t xml:space="preserve"> и на период </w:t>
      </w:r>
      <w:r w:rsidR="008D235D">
        <w:rPr>
          <w:rFonts w:ascii="Times New Roman" w:hAnsi="Times New Roman" w:cs="Times New Roman"/>
          <w:sz w:val="26"/>
          <w:szCs w:val="26"/>
        </w:rPr>
        <w:br/>
      </w:r>
      <w:r w:rsidR="00E7395A">
        <w:rPr>
          <w:rFonts w:ascii="Times New Roman" w:hAnsi="Times New Roman" w:cs="Times New Roman"/>
          <w:sz w:val="26"/>
          <w:szCs w:val="26"/>
        </w:rPr>
        <w:t>до 2030 года</w:t>
      </w:r>
      <w:r w:rsidR="00FE2DA4" w:rsidRPr="0023016F">
        <w:rPr>
          <w:rFonts w:ascii="Times New Roman" w:hAnsi="Times New Roman" w:cs="Times New Roman"/>
          <w:sz w:val="26"/>
          <w:szCs w:val="26"/>
        </w:rPr>
        <w:t>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31.10.2016 № 1802-па-нпа</w:t>
      </w:r>
      <w:r w:rsidR="00544B72">
        <w:rPr>
          <w:rFonts w:ascii="Times New Roman" w:hAnsi="Times New Roman" w:cs="Times New Roman"/>
          <w:sz w:val="26"/>
          <w:szCs w:val="26"/>
        </w:rPr>
        <w:t xml:space="preserve">, </w:t>
      </w:r>
      <w:r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 о с т а н о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D55B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Нефтеюганского района </w:t>
      </w:r>
      <w:r w:rsidR="00544B7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3016F">
        <w:rPr>
          <w:rFonts w:ascii="Times New Roman" w:hAnsi="Times New Roman" w:cs="Times New Roman"/>
          <w:sz w:val="26"/>
          <w:szCs w:val="26"/>
        </w:rPr>
        <w:t>(Андреевский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E62EF" w:rsidRPr="00544B72">
        <w:rPr>
          <w:rFonts w:ascii="Times New Roman" w:hAnsi="Times New Roman" w:cs="Times New Roman"/>
          <w:sz w:val="26"/>
          <w:szCs w:val="26"/>
        </w:rPr>
        <w:t>А.Ю.</w:t>
      </w:r>
      <w:r w:rsidRPr="00544B72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EB72BE">
        <w:rPr>
          <w:rFonts w:ascii="Times New Roman" w:hAnsi="Times New Roman" w:cs="Times New Roman"/>
          <w:sz w:val="26"/>
          <w:szCs w:val="26"/>
        </w:rPr>
        <w:t>24</w:t>
      </w:r>
      <w:r w:rsidRPr="00544B72">
        <w:rPr>
          <w:rFonts w:ascii="Times New Roman" w:hAnsi="Times New Roman" w:cs="Times New Roman"/>
          <w:sz w:val="26"/>
          <w:szCs w:val="26"/>
        </w:rPr>
        <w:t>.</w:t>
      </w:r>
      <w:r w:rsidR="00E7395A">
        <w:rPr>
          <w:rFonts w:ascii="Times New Roman" w:hAnsi="Times New Roman" w:cs="Times New Roman"/>
          <w:sz w:val="26"/>
          <w:szCs w:val="26"/>
        </w:rPr>
        <w:t>04</w:t>
      </w:r>
      <w:r w:rsidRPr="00544B72">
        <w:rPr>
          <w:rFonts w:ascii="Times New Roman" w:hAnsi="Times New Roman" w:cs="Times New Roman"/>
          <w:sz w:val="26"/>
          <w:szCs w:val="26"/>
        </w:rPr>
        <w:t>.201</w:t>
      </w:r>
      <w:r w:rsidR="00E7395A">
        <w:rPr>
          <w:rFonts w:ascii="Times New Roman" w:hAnsi="Times New Roman" w:cs="Times New Roman"/>
          <w:sz w:val="26"/>
          <w:szCs w:val="26"/>
        </w:rPr>
        <w:t>9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544B72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2E30DC" w:rsidRPr="0023016F">
        <w:rPr>
          <w:rFonts w:ascii="Times New Roman" w:hAnsi="Times New Roman" w:cs="Times New Roman"/>
          <w:sz w:val="26"/>
          <w:szCs w:val="26"/>
        </w:rPr>
        <w:t>на получение</w:t>
      </w:r>
      <w:r w:rsidR="002E30DC">
        <w:rPr>
          <w:rFonts w:ascii="Times New Roman" w:hAnsi="Times New Roman" w:cs="Times New Roman"/>
          <w:sz w:val="26"/>
          <w:szCs w:val="26"/>
        </w:rPr>
        <w:t xml:space="preserve"> некоммерческими организациями </w:t>
      </w:r>
      <w:r w:rsidR="002E30D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2E30DC">
        <w:rPr>
          <w:rFonts w:ascii="Times New Roman" w:hAnsi="Times New Roman" w:cs="Times New Roman"/>
          <w:sz w:val="26"/>
          <w:szCs w:val="26"/>
        </w:rPr>
        <w:t xml:space="preserve"> </w:t>
      </w:r>
      <w:r w:rsidR="002E30DC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2E30DC">
        <w:rPr>
          <w:rFonts w:ascii="Times New Roman" w:hAnsi="Times New Roman" w:cs="Times New Roman"/>
          <w:sz w:val="26"/>
          <w:szCs w:val="26"/>
        </w:rPr>
        <w:t>,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544B7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</w:p>
    <w:p w:rsidR="00034E3A" w:rsidRPr="0023016F" w:rsidRDefault="00034E3A" w:rsidP="00D55B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4C6D1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 xml:space="preserve">курсной комиссии по проведению </w:t>
      </w:r>
      <w:r w:rsidR="002E30DC">
        <w:rPr>
          <w:rFonts w:ascii="Times New Roman" w:eastAsia="BatangChe" w:hAnsi="Times New Roman" w:cs="Times New Roman"/>
          <w:sz w:val="26"/>
          <w:szCs w:val="26"/>
        </w:rPr>
        <w:t>к</w:t>
      </w:r>
      <w:r w:rsidRPr="00544B72">
        <w:rPr>
          <w:rFonts w:ascii="Times New Roman" w:eastAsia="BatangChe" w:hAnsi="Times New Roman" w:cs="Times New Roman"/>
          <w:sz w:val="26"/>
          <w:szCs w:val="26"/>
        </w:rPr>
        <w:t>о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 </w:t>
      </w:r>
      <w:r w:rsidR="00297272" w:rsidRPr="00297272">
        <w:rPr>
          <w:rFonts w:ascii="Times New Roman" w:hAnsi="Times New Roman" w:cs="Times New Roman"/>
          <w:sz w:val="26"/>
          <w:szCs w:val="26"/>
        </w:rPr>
        <w:t>(приложение</w:t>
      </w:r>
      <w:r w:rsidR="00297272">
        <w:rPr>
          <w:rFonts w:ascii="Times New Roman" w:hAnsi="Times New Roman" w:cs="Times New Roman"/>
          <w:sz w:val="26"/>
          <w:szCs w:val="26"/>
        </w:rPr>
        <w:t xml:space="preserve"> № 1</w:t>
      </w:r>
      <w:r w:rsidR="00297272" w:rsidRPr="00297272">
        <w:rPr>
          <w:rFonts w:ascii="Times New Roman" w:hAnsi="Times New Roman" w:cs="Times New Roman"/>
          <w:sz w:val="26"/>
          <w:szCs w:val="26"/>
        </w:rPr>
        <w:t>)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D55B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D55B00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EB72BE">
        <w:rPr>
          <w:rFonts w:ascii="Times New Roman" w:hAnsi="Times New Roman" w:cs="Times New Roman"/>
          <w:b w:val="0"/>
          <w:sz w:val="26"/>
          <w:szCs w:val="26"/>
        </w:rPr>
        <w:t>5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B1799A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="00104FF3">
        <w:rPr>
          <w:rFonts w:ascii="Times New Roman" w:hAnsi="Times New Roman" w:cs="Times New Roman"/>
          <w:b w:val="0"/>
          <w:sz w:val="26"/>
          <w:szCs w:val="26"/>
        </w:rPr>
        <w:br/>
      </w:r>
      <w:r w:rsidR="00B1799A" w:rsidRPr="00B1799A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</w:t>
      </w:r>
      <w:r w:rsidR="00B1799A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2E30DC" w:rsidRPr="002E30DC" w:rsidRDefault="00247A02" w:rsidP="00D55B00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4B72"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  <w:r w:rsidR="00544B72" w:rsidRPr="00544B72">
        <w:rPr>
          <w:rFonts w:ascii="Times New Roman" w:hAnsi="Times New Roman" w:cs="Times New Roman"/>
          <w:b w:val="0"/>
          <w:sz w:val="26"/>
          <w:szCs w:val="26"/>
        </w:rPr>
        <w:t xml:space="preserve">документов, 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представляемых </w:t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 xml:space="preserve">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BD3003">
        <w:rPr>
          <w:rFonts w:ascii="Times New Roman" w:hAnsi="Times New Roman" w:cs="Times New Roman"/>
          <w:b w:val="0"/>
          <w:sz w:val="26"/>
          <w:szCs w:val="26"/>
        </w:rPr>
        <w:br/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>на реализацию программ (проектов), связанных с оказанием общественно полезных услуг в сфере культуры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3003" w:rsidRPr="00BD3003">
        <w:rPr>
          <w:rFonts w:ascii="Times New Roman" w:hAnsi="Times New Roman" w:cs="Times New Roman"/>
          <w:b w:val="0"/>
          <w:sz w:val="26"/>
          <w:szCs w:val="26"/>
        </w:rPr>
        <w:t>(приложение</w:t>
      </w:r>
      <w:r w:rsidR="00BD3003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BD3003" w:rsidRPr="00BD3003">
        <w:rPr>
          <w:rFonts w:ascii="Times New Roman" w:hAnsi="Times New Roman" w:cs="Times New Roman"/>
          <w:b w:val="0"/>
          <w:sz w:val="26"/>
          <w:szCs w:val="26"/>
        </w:rPr>
        <w:t>)</w:t>
      </w:r>
      <w:r w:rsidRPr="002E30D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544B72" w:rsidRDefault="00247A02" w:rsidP="00D55B00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</w:t>
      </w:r>
      <w:r w:rsidR="006E0570">
        <w:rPr>
          <w:rFonts w:ascii="Times New Roman" w:eastAsia="BatangChe" w:hAnsi="Times New Roman" w:cs="Times New Roman"/>
          <w:b w:val="0"/>
          <w:sz w:val="26"/>
          <w:szCs w:val="26"/>
        </w:rPr>
        <w:t xml:space="preserve">: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посредственно </w:t>
      </w:r>
      <w:r w:rsidR="00BD3003">
        <w:rPr>
          <w:rFonts w:ascii="Times New Roman" w:hAnsi="Times New Roman" w:cs="Times New Roman"/>
          <w:b w:val="0"/>
          <w:sz w:val="26"/>
          <w:szCs w:val="26"/>
        </w:rPr>
        <w:br/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D3003"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епартамент культуры и спорта Нефтеюганского района</w:t>
      </w:r>
      <w:r w:rsidR="00544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</w:t>
      </w:r>
      <w:r w:rsidR="00BD3003">
        <w:rPr>
          <w:rFonts w:ascii="Times New Roman" w:hAnsi="Times New Roman" w:cs="Times New Roman"/>
          <w:b w:val="0"/>
          <w:sz w:val="26"/>
          <w:szCs w:val="26"/>
        </w:rPr>
        <w:br/>
      </w:r>
      <w:r w:rsidR="002E30DC">
        <w:rPr>
          <w:rFonts w:ascii="Times New Roman" w:hAnsi="Times New Roman" w:cs="Times New Roman"/>
          <w:b w:val="0"/>
          <w:sz w:val="26"/>
          <w:szCs w:val="26"/>
        </w:rPr>
        <w:t>до 17.3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0 часов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или направляют почтовой связью по адресу: 628301, г.Нефтеюганск, ул.Сургутская, 3. При почтовом отправлении датой принятия заявки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 документов 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считается дата, указанная на штампе почтового отделения.</w:t>
      </w:r>
    </w:p>
    <w:p w:rsidR="00247A02" w:rsidRPr="00544B72" w:rsidRDefault="00247A02" w:rsidP="00D55B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r w:rsidRPr="00544B72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44B72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247A02" w:rsidRPr="00544B72" w:rsidRDefault="00D55B00" w:rsidP="00D55B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r w:rsidRPr="00D55B00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B00" w:rsidRPr="006E07F5" w:rsidRDefault="00D55B0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7B054F" w:rsidRDefault="007B054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7B054F" w:rsidRPr="0023016F" w:rsidRDefault="007B054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8713FD" w:rsidRPr="004C2088" w:rsidRDefault="008713FD" w:rsidP="008713F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713FD" w:rsidRPr="004C2088" w:rsidRDefault="008713FD" w:rsidP="008713F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713FD" w:rsidRPr="004C2088" w:rsidRDefault="008713FD" w:rsidP="008713F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B054F">
        <w:rPr>
          <w:rFonts w:ascii="Times New Roman" w:hAnsi="Times New Roman"/>
          <w:sz w:val="26"/>
          <w:szCs w:val="26"/>
        </w:rPr>
        <w:t xml:space="preserve"> 12.04.2019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B054F">
        <w:rPr>
          <w:rFonts w:ascii="Times New Roman" w:hAnsi="Times New Roman"/>
          <w:sz w:val="26"/>
          <w:szCs w:val="26"/>
        </w:rPr>
        <w:t xml:space="preserve"> 820-па</w:t>
      </w: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713FD" w:rsidRDefault="008713FD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544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395A" w:rsidRDefault="00D81F3F" w:rsidP="00E73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E7395A" w:rsidRDefault="00E7395A" w:rsidP="00E73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395A" w:rsidRPr="0023016F" w:rsidRDefault="00D81F3F" w:rsidP="00E73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E7395A" w:rsidRPr="0023016F">
        <w:rPr>
          <w:rFonts w:ascii="Times New Roman" w:eastAsia="Calibri" w:hAnsi="Times New Roman" w:cs="Times New Roman"/>
          <w:sz w:val="26"/>
          <w:szCs w:val="26"/>
        </w:rPr>
        <w:t>главный специалист комитета по культуре департамента культуры и спорта Нефтеюганского района</w:t>
      </w:r>
    </w:p>
    <w:p w:rsidR="00D81F3F" w:rsidRDefault="00D81F3F" w:rsidP="00E739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3D89" w:rsidRPr="0023016F" w:rsidRDefault="00963D89" w:rsidP="00963D89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директора департамента культуры и спорта Нефтеюганского района</w:t>
      </w:r>
    </w:p>
    <w:p w:rsidR="001F17FA" w:rsidRPr="0023016F" w:rsidRDefault="001F17FA" w:rsidP="001F17F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председател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юридического комитета администрации Нефтеюганского района</w:t>
      </w:r>
    </w:p>
    <w:p w:rsidR="001F17FA" w:rsidRDefault="001F17FA" w:rsidP="001F17FA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8837AF" w:rsidRPr="008837AF" w:rsidRDefault="008837AF" w:rsidP="008837AF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7AF">
        <w:rPr>
          <w:rFonts w:ascii="Times New Roman" w:eastAsia="Calibri" w:hAnsi="Times New Roman" w:cs="Times New Roman"/>
          <w:sz w:val="26"/>
          <w:szCs w:val="26"/>
        </w:rPr>
        <w:t>председател</w:t>
      </w:r>
      <w:r w:rsidR="00E7395A">
        <w:rPr>
          <w:rFonts w:ascii="Times New Roman" w:eastAsia="Calibri" w:hAnsi="Times New Roman" w:cs="Times New Roman"/>
          <w:sz w:val="26"/>
          <w:szCs w:val="26"/>
        </w:rPr>
        <w:t>ь</w:t>
      </w:r>
      <w:r w:rsidRPr="008837AF">
        <w:rPr>
          <w:rFonts w:ascii="Times New Roman" w:eastAsia="Calibri" w:hAnsi="Times New Roman" w:cs="Times New Roman"/>
          <w:sz w:val="26"/>
          <w:szCs w:val="26"/>
        </w:rPr>
        <w:t xml:space="preserve"> комитета по культуре департамента культуры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спорта Нефтеюганского района</w:t>
      </w:r>
    </w:p>
    <w:p w:rsidR="00E7395A" w:rsidRDefault="00E7395A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7AF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комитета по культуре департамента культуры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2B26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D2B26" w:rsidRPr="004C2088" w:rsidRDefault="000D2B26" w:rsidP="000D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D2B26" w:rsidRPr="004C2088" w:rsidRDefault="000D2B26" w:rsidP="000D2B2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D2B26" w:rsidRPr="004C2088" w:rsidRDefault="000D2B26" w:rsidP="000D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B054F">
        <w:rPr>
          <w:rFonts w:ascii="Times New Roman" w:hAnsi="Times New Roman"/>
          <w:sz w:val="26"/>
          <w:szCs w:val="26"/>
        </w:rPr>
        <w:t xml:space="preserve"> 12.04.2019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B054F">
        <w:rPr>
          <w:rFonts w:ascii="Times New Roman" w:hAnsi="Times New Roman"/>
          <w:sz w:val="26"/>
          <w:szCs w:val="26"/>
        </w:rPr>
        <w:t xml:space="preserve"> 820-па</w:t>
      </w:r>
    </w:p>
    <w:p w:rsidR="0067262D" w:rsidRPr="004C2088" w:rsidRDefault="0067262D" w:rsidP="0067262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D2B26" w:rsidRDefault="000D2B2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на участие в конкурсе на получени</w:t>
      </w:r>
      <w:r w:rsidR="004C6D1C">
        <w:rPr>
          <w:rFonts w:ascii="Times New Roman" w:hAnsi="Times New Roman" w:cs="Times New Roman"/>
          <w:sz w:val="26"/>
          <w:szCs w:val="26"/>
        </w:rPr>
        <w:t xml:space="preserve">е некоммерческими организациями </w:t>
      </w:r>
      <w:r w:rsidR="004C6D1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6E0570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A65710" w:rsidRPr="0023016F">
        <w:rPr>
          <w:rFonts w:ascii="Times New Roman" w:hAnsi="Times New Roman" w:cs="Times New Roman"/>
          <w:sz w:val="26"/>
          <w:szCs w:val="26"/>
        </w:rPr>
        <w:t>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4C6D1C"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</w:t>
      </w:r>
      <w:r w:rsidR="007F5117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="00A446B7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E7395A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и</w:t>
      </w:r>
      <w:r w:rsidR="00E7395A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E7395A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 и осваиваются культурные ценности).</w:t>
      </w:r>
    </w:p>
    <w:p w:rsidR="004C6D1C" w:rsidRDefault="005E1464" w:rsidP="004C6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>расходов на реализацию программы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(проекта), представленной </w:t>
      </w:r>
      <w:r w:rsidR="004C6D1C">
        <w:rPr>
          <w:rFonts w:ascii="Times New Roman" w:hAnsi="Times New Roman" w:cs="Times New Roman"/>
          <w:sz w:val="26"/>
          <w:szCs w:val="26"/>
        </w:rPr>
        <w:br/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конкурс на получение некоммерческими организациями (в том числе социально ориентированными некоммерческими организациями) субсидии из бюджета </w:t>
      </w:r>
      <w:r w:rsidR="004C6D1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связанных с оказанием </w:t>
      </w:r>
      <w:r w:rsidR="004C6D1C" w:rsidRPr="005F3E28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4C6D1C" w:rsidRPr="0023016F">
        <w:rPr>
          <w:rFonts w:ascii="Times New Roman" w:hAnsi="Times New Roman" w:cs="Times New Roman"/>
          <w:sz w:val="26"/>
          <w:szCs w:val="26"/>
        </w:rPr>
        <w:t xml:space="preserve"> форме 3</w:t>
      </w:r>
      <w:r w:rsidR="004C6D1C" w:rsidRPr="005F3E28">
        <w:rPr>
          <w:rFonts w:ascii="Times New Roman" w:hAnsi="Times New Roman" w:cs="Times New Roman"/>
          <w:sz w:val="26"/>
          <w:szCs w:val="26"/>
        </w:rPr>
        <w:t>, которая содержит: расходы на оплату труда (но не более 15% от общей суммы предоставленной субсидии);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4C6D1C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получатель субсидии не должен являться иностранным юридическим лицом,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5E1464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правка налогового органа об отсутствии просроченной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1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="004C6D1C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2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8B15F2"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предоставления субсидии ознакомлен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(наименование должности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(подпись)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(фамилия, инициалы)</w:t>
      </w:r>
    </w:p>
    <w:p w:rsidR="00531C0F" w:rsidRPr="006E0570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р</w:t>
      </w:r>
      <w:r w:rsidR="00531C0F" w:rsidRPr="006E0570">
        <w:rPr>
          <w:rFonts w:ascii="Times New Roman" w:hAnsi="Times New Roman" w:cs="Times New Roman"/>
        </w:rPr>
        <w:t>уководителя</w:t>
      </w:r>
      <w:r w:rsidR="008B15F2">
        <w:rPr>
          <w:rFonts w:ascii="Times New Roman" w:hAnsi="Times New Roman" w:cs="Times New Roman"/>
        </w:rPr>
        <w:t xml:space="preserve"> </w:t>
      </w:r>
      <w:r w:rsidR="00531C0F" w:rsidRPr="006E0570">
        <w:rPr>
          <w:rFonts w:ascii="Times New Roman" w:hAnsi="Times New Roman" w:cs="Times New Roman"/>
        </w:rPr>
        <w:t>организации)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0570" w:rsidRPr="0023016F" w:rsidRDefault="006E057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(проекта)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23016F" w:rsidTr="004B1C46">
        <w:tc>
          <w:tcPr>
            <w:tcW w:w="794" w:type="dxa"/>
          </w:tcPr>
          <w:p w:rsidR="006E0570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4B1C46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8D235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B8" w:rsidRDefault="00DB31B8" w:rsidP="00990B1F">
      <w:pPr>
        <w:spacing w:after="0" w:line="240" w:lineRule="auto"/>
      </w:pPr>
      <w:r>
        <w:separator/>
      </w:r>
    </w:p>
  </w:endnote>
  <w:endnote w:type="continuationSeparator" w:id="0">
    <w:p w:rsidR="00DB31B8" w:rsidRDefault="00DB31B8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B8" w:rsidRDefault="00DB31B8" w:rsidP="00990B1F">
      <w:pPr>
        <w:spacing w:after="0" w:line="240" w:lineRule="auto"/>
      </w:pPr>
      <w:r>
        <w:separator/>
      </w:r>
    </w:p>
  </w:footnote>
  <w:footnote w:type="continuationSeparator" w:id="0">
    <w:p w:rsidR="00DB31B8" w:rsidRDefault="00DB31B8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C713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B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4"/>
    <w:rsid w:val="00006857"/>
    <w:rsid w:val="00007F4A"/>
    <w:rsid w:val="000150FD"/>
    <w:rsid w:val="000167B7"/>
    <w:rsid w:val="00017FE8"/>
    <w:rsid w:val="000349C1"/>
    <w:rsid w:val="00034E3A"/>
    <w:rsid w:val="00047707"/>
    <w:rsid w:val="00074919"/>
    <w:rsid w:val="000811D3"/>
    <w:rsid w:val="00083181"/>
    <w:rsid w:val="000A508A"/>
    <w:rsid w:val="000B18ED"/>
    <w:rsid w:val="000D2B26"/>
    <w:rsid w:val="000F0BAB"/>
    <w:rsid w:val="00104FF3"/>
    <w:rsid w:val="00115844"/>
    <w:rsid w:val="00126676"/>
    <w:rsid w:val="001332A4"/>
    <w:rsid w:val="00147A89"/>
    <w:rsid w:val="00151F26"/>
    <w:rsid w:val="001543CA"/>
    <w:rsid w:val="00164B70"/>
    <w:rsid w:val="00173CF5"/>
    <w:rsid w:val="001835A6"/>
    <w:rsid w:val="00195DEF"/>
    <w:rsid w:val="001A328A"/>
    <w:rsid w:val="001B4476"/>
    <w:rsid w:val="001D0275"/>
    <w:rsid w:val="001F1415"/>
    <w:rsid w:val="001F17FA"/>
    <w:rsid w:val="00202215"/>
    <w:rsid w:val="002157C6"/>
    <w:rsid w:val="00216069"/>
    <w:rsid w:val="0021673C"/>
    <w:rsid w:val="0023016F"/>
    <w:rsid w:val="00232236"/>
    <w:rsid w:val="00237A29"/>
    <w:rsid w:val="00241FFB"/>
    <w:rsid w:val="002459F5"/>
    <w:rsid w:val="00247A02"/>
    <w:rsid w:val="0028650F"/>
    <w:rsid w:val="00293D7B"/>
    <w:rsid w:val="00296143"/>
    <w:rsid w:val="00297272"/>
    <w:rsid w:val="002B2D15"/>
    <w:rsid w:val="002C3808"/>
    <w:rsid w:val="002E2D20"/>
    <w:rsid w:val="002E30DC"/>
    <w:rsid w:val="00300625"/>
    <w:rsid w:val="0030626F"/>
    <w:rsid w:val="00345C21"/>
    <w:rsid w:val="003474DA"/>
    <w:rsid w:val="00350884"/>
    <w:rsid w:val="00357177"/>
    <w:rsid w:val="003868D9"/>
    <w:rsid w:val="003A3CEE"/>
    <w:rsid w:val="003C2DDD"/>
    <w:rsid w:val="003C583C"/>
    <w:rsid w:val="003D0934"/>
    <w:rsid w:val="003E038B"/>
    <w:rsid w:val="003E462B"/>
    <w:rsid w:val="00404CA5"/>
    <w:rsid w:val="004156AF"/>
    <w:rsid w:val="00420C75"/>
    <w:rsid w:val="00421CE8"/>
    <w:rsid w:val="00427B1A"/>
    <w:rsid w:val="00463788"/>
    <w:rsid w:val="00466381"/>
    <w:rsid w:val="0046645E"/>
    <w:rsid w:val="00477A3E"/>
    <w:rsid w:val="00486257"/>
    <w:rsid w:val="004916B0"/>
    <w:rsid w:val="004A3BB6"/>
    <w:rsid w:val="004B1C46"/>
    <w:rsid w:val="004B5773"/>
    <w:rsid w:val="004C6D1C"/>
    <w:rsid w:val="004D6F36"/>
    <w:rsid w:val="004D7495"/>
    <w:rsid w:val="004E5721"/>
    <w:rsid w:val="004E6CAC"/>
    <w:rsid w:val="004F3070"/>
    <w:rsid w:val="005127F6"/>
    <w:rsid w:val="00516AE5"/>
    <w:rsid w:val="00524E9B"/>
    <w:rsid w:val="00530353"/>
    <w:rsid w:val="00531C0F"/>
    <w:rsid w:val="00544B72"/>
    <w:rsid w:val="00557006"/>
    <w:rsid w:val="005A1B16"/>
    <w:rsid w:val="005D53BA"/>
    <w:rsid w:val="005D6DD0"/>
    <w:rsid w:val="005E1464"/>
    <w:rsid w:val="005F7C24"/>
    <w:rsid w:val="00600E74"/>
    <w:rsid w:val="00607D03"/>
    <w:rsid w:val="0061477C"/>
    <w:rsid w:val="0063321C"/>
    <w:rsid w:val="00647865"/>
    <w:rsid w:val="00662822"/>
    <w:rsid w:val="0067262D"/>
    <w:rsid w:val="006833C1"/>
    <w:rsid w:val="006B1EEF"/>
    <w:rsid w:val="006C52EB"/>
    <w:rsid w:val="006D6DBD"/>
    <w:rsid w:val="006E0570"/>
    <w:rsid w:val="006F695B"/>
    <w:rsid w:val="006F7C13"/>
    <w:rsid w:val="00706705"/>
    <w:rsid w:val="00724432"/>
    <w:rsid w:val="00730796"/>
    <w:rsid w:val="00737222"/>
    <w:rsid w:val="00745F24"/>
    <w:rsid w:val="00751EC1"/>
    <w:rsid w:val="00764A9C"/>
    <w:rsid w:val="00770174"/>
    <w:rsid w:val="007950CD"/>
    <w:rsid w:val="007960D9"/>
    <w:rsid w:val="007A6FB7"/>
    <w:rsid w:val="007B054F"/>
    <w:rsid w:val="007C544C"/>
    <w:rsid w:val="007F5117"/>
    <w:rsid w:val="007F69FE"/>
    <w:rsid w:val="0080340F"/>
    <w:rsid w:val="00811D18"/>
    <w:rsid w:val="00827658"/>
    <w:rsid w:val="0083291C"/>
    <w:rsid w:val="00832A90"/>
    <w:rsid w:val="00834B71"/>
    <w:rsid w:val="00846509"/>
    <w:rsid w:val="00846892"/>
    <w:rsid w:val="008562F2"/>
    <w:rsid w:val="008713FD"/>
    <w:rsid w:val="008717BD"/>
    <w:rsid w:val="008837AF"/>
    <w:rsid w:val="008A7437"/>
    <w:rsid w:val="008B15F2"/>
    <w:rsid w:val="008B3159"/>
    <w:rsid w:val="008C0904"/>
    <w:rsid w:val="008C0BAB"/>
    <w:rsid w:val="008C5F3E"/>
    <w:rsid w:val="008D235D"/>
    <w:rsid w:val="008F4FB8"/>
    <w:rsid w:val="00905D87"/>
    <w:rsid w:val="00910508"/>
    <w:rsid w:val="00911562"/>
    <w:rsid w:val="009268A6"/>
    <w:rsid w:val="0092721D"/>
    <w:rsid w:val="009319DF"/>
    <w:rsid w:val="0096351D"/>
    <w:rsid w:val="00963D89"/>
    <w:rsid w:val="00990B1F"/>
    <w:rsid w:val="009A300A"/>
    <w:rsid w:val="009A7DE4"/>
    <w:rsid w:val="009B6721"/>
    <w:rsid w:val="009E125C"/>
    <w:rsid w:val="009E60F7"/>
    <w:rsid w:val="00A215CC"/>
    <w:rsid w:val="00A2356A"/>
    <w:rsid w:val="00A24C47"/>
    <w:rsid w:val="00A258E5"/>
    <w:rsid w:val="00A30D77"/>
    <w:rsid w:val="00A446B7"/>
    <w:rsid w:val="00A536D7"/>
    <w:rsid w:val="00A60EB1"/>
    <w:rsid w:val="00A65710"/>
    <w:rsid w:val="00A716FF"/>
    <w:rsid w:val="00A76F94"/>
    <w:rsid w:val="00A925C6"/>
    <w:rsid w:val="00A97394"/>
    <w:rsid w:val="00AA5A6B"/>
    <w:rsid w:val="00AE0847"/>
    <w:rsid w:val="00AE6318"/>
    <w:rsid w:val="00B00E36"/>
    <w:rsid w:val="00B07DC0"/>
    <w:rsid w:val="00B1412F"/>
    <w:rsid w:val="00B1799A"/>
    <w:rsid w:val="00B218F2"/>
    <w:rsid w:val="00B27079"/>
    <w:rsid w:val="00B43374"/>
    <w:rsid w:val="00B45090"/>
    <w:rsid w:val="00B67DD4"/>
    <w:rsid w:val="00B70CD5"/>
    <w:rsid w:val="00B80CB9"/>
    <w:rsid w:val="00B830B3"/>
    <w:rsid w:val="00B86713"/>
    <w:rsid w:val="00B907EC"/>
    <w:rsid w:val="00BA183A"/>
    <w:rsid w:val="00BA22B0"/>
    <w:rsid w:val="00BC2C73"/>
    <w:rsid w:val="00BC6C1B"/>
    <w:rsid w:val="00BD3003"/>
    <w:rsid w:val="00BD5014"/>
    <w:rsid w:val="00BD663B"/>
    <w:rsid w:val="00BE62EF"/>
    <w:rsid w:val="00C06CA3"/>
    <w:rsid w:val="00C07FA9"/>
    <w:rsid w:val="00C11BF5"/>
    <w:rsid w:val="00C167E1"/>
    <w:rsid w:val="00C244AF"/>
    <w:rsid w:val="00C33DFC"/>
    <w:rsid w:val="00C41B74"/>
    <w:rsid w:val="00C625B8"/>
    <w:rsid w:val="00C713D5"/>
    <w:rsid w:val="00C94A86"/>
    <w:rsid w:val="00CE17F6"/>
    <w:rsid w:val="00CF3FF5"/>
    <w:rsid w:val="00D052D5"/>
    <w:rsid w:val="00D1265E"/>
    <w:rsid w:val="00D135DE"/>
    <w:rsid w:val="00D55B00"/>
    <w:rsid w:val="00D64A84"/>
    <w:rsid w:val="00D66D86"/>
    <w:rsid w:val="00D81F3F"/>
    <w:rsid w:val="00D910C3"/>
    <w:rsid w:val="00DA464A"/>
    <w:rsid w:val="00DB31B8"/>
    <w:rsid w:val="00DC341E"/>
    <w:rsid w:val="00DD06AD"/>
    <w:rsid w:val="00DF2421"/>
    <w:rsid w:val="00DF49A6"/>
    <w:rsid w:val="00E05F48"/>
    <w:rsid w:val="00E237C5"/>
    <w:rsid w:val="00E358E9"/>
    <w:rsid w:val="00E7395A"/>
    <w:rsid w:val="00E73FFD"/>
    <w:rsid w:val="00E821AB"/>
    <w:rsid w:val="00E95226"/>
    <w:rsid w:val="00EA265E"/>
    <w:rsid w:val="00EB72BE"/>
    <w:rsid w:val="00EC1B54"/>
    <w:rsid w:val="00ED1CA5"/>
    <w:rsid w:val="00ED7174"/>
    <w:rsid w:val="00EF27F1"/>
    <w:rsid w:val="00EF2955"/>
    <w:rsid w:val="00F0328D"/>
    <w:rsid w:val="00F035F6"/>
    <w:rsid w:val="00F13CFB"/>
    <w:rsid w:val="00F1548C"/>
    <w:rsid w:val="00F66759"/>
    <w:rsid w:val="00F978B1"/>
    <w:rsid w:val="00FA7D02"/>
    <w:rsid w:val="00FB3E0E"/>
    <w:rsid w:val="00FC6933"/>
    <w:rsid w:val="00FE1C5A"/>
    <w:rsid w:val="00FE2DA4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B47B606BB0AAF1EE3D8A09EW4Z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2B206BB0AAF1EE3D8A09E4E549419025DBEDDA062FBWEZ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12D47B706B10AAF1EE3D8A09E4E549419025DWBZ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194C-70E5-4EE7-9941-6D5A8B92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2</cp:revision>
  <cp:lastPrinted>2019-04-10T06:07:00Z</cp:lastPrinted>
  <dcterms:created xsi:type="dcterms:W3CDTF">2019-04-15T11:09:00Z</dcterms:created>
  <dcterms:modified xsi:type="dcterms:W3CDTF">2019-04-15T11:09:00Z</dcterms:modified>
</cp:coreProperties>
</file>