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DD" w:rsidRPr="000842DD" w:rsidRDefault="000842DD" w:rsidP="000842DD">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0842DD" w:rsidRPr="000842DD" w:rsidRDefault="000842DD" w:rsidP="000842DD">
      <w:pPr>
        <w:spacing w:after="0" w:line="240" w:lineRule="auto"/>
        <w:jc w:val="center"/>
        <w:rPr>
          <w:rFonts w:ascii="Times New Roman" w:eastAsia="Times New Roman" w:hAnsi="Times New Roman" w:cs="Times New Roman"/>
          <w:b/>
          <w:sz w:val="20"/>
          <w:szCs w:val="20"/>
          <w:lang w:eastAsia="ru-RU"/>
        </w:rPr>
      </w:pPr>
    </w:p>
    <w:p w:rsidR="000842DD" w:rsidRPr="000842DD" w:rsidRDefault="000842DD" w:rsidP="000842DD">
      <w:pPr>
        <w:spacing w:after="0" w:line="240" w:lineRule="auto"/>
        <w:jc w:val="center"/>
        <w:rPr>
          <w:rFonts w:ascii="Times New Roman" w:eastAsia="Times New Roman" w:hAnsi="Times New Roman" w:cs="Times New Roman"/>
          <w:b/>
          <w:sz w:val="42"/>
          <w:szCs w:val="42"/>
          <w:lang w:eastAsia="ru-RU"/>
        </w:rPr>
      </w:pPr>
      <w:r w:rsidRPr="000842DD">
        <w:rPr>
          <w:rFonts w:ascii="Times New Roman" w:eastAsia="Times New Roman" w:hAnsi="Times New Roman" w:cs="Times New Roman"/>
          <w:b/>
          <w:sz w:val="42"/>
          <w:szCs w:val="42"/>
          <w:lang w:eastAsia="ru-RU"/>
        </w:rPr>
        <w:t xml:space="preserve">АДМИНИСТРАЦИЯ  </w:t>
      </w:r>
    </w:p>
    <w:p w:rsidR="000842DD" w:rsidRPr="000842DD" w:rsidRDefault="000842DD" w:rsidP="000842DD">
      <w:pPr>
        <w:spacing w:after="0" w:line="240" w:lineRule="auto"/>
        <w:jc w:val="center"/>
        <w:rPr>
          <w:rFonts w:ascii="Times New Roman" w:eastAsia="Times New Roman" w:hAnsi="Times New Roman" w:cs="Times New Roman"/>
          <w:b/>
          <w:sz w:val="19"/>
          <w:szCs w:val="42"/>
          <w:lang w:eastAsia="ru-RU"/>
        </w:rPr>
      </w:pPr>
      <w:r w:rsidRPr="000842DD">
        <w:rPr>
          <w:rFonts w:ascii="Times New Roman" w:eastAsia="Times New Roman" w:hAnsi="Times New Roman" w:cs="Times New Roman"/>
          <w:b/>
          <w:sz w:val="42"/>
          <w:szCs w:val="42"/>
          <w:lang w:eastAsia="ru-RU"/>
        </w:rPr>
        <w:t>НЕФТЕЮГАНСКОГО  РАЙОНА</w:t>
      </w:r>
    </w:p>
    <w:p w:rsidR="000842DD" w:rsidRPr="000842DD" w:rsidRDefault="000842DD" w:rsidP="000842DD">
      <w:pPr>
        <w:spacing w:after="0" w:line="240" w:lineRule="auto"/>
        <w:jc w:val="center"/>
        <w:rPr>
          <w:rFonts w:ascii="Times New Roman" w:eastAsia="Times New Roman" w:hAnsi="Times New Roman" w:cs="Times New Roman"/>
          <w:b/>
          <w:sz w:val="32"/>
          <w:szCs w:val="24"/>
          <w:lang w:eastAsia="ru-RU"/>
        </w:rPr>
      </w:pPr>
    </w:p>
    <w:p w:rsidR="000842DD" w:rsidRPr="000842DD" w:rsidRDefault="000842DD" w:rsidP="000842DD">
      <w:pPr>
        <w:spacing w:after="0" w:line="240" w:lineRule="auto"/>
        <w:jc w:val="center"/>
        <w:rPr>
          <w:rFonts w:ascii="Times New Roman" w:eastAsia="Times New Roman" w:hAnsi="Times New Roman" w:cs="Times New Roman"/>
          <w:b/>
          <w:caps/>
          <w:sz w:val="36"/>
          <w:szCs w:val="38"/>
          <w:lang w:eastAsia="ru-RU"/>
        </w:rPr>
      </w:pPr>
      <w:r w:rsidRPr="000842DD">
        <w:rPr>
          <w:rFonts w:ascii="Times New Roman" w:eastAsia="Times New Roman" w:hAnsi="Times New Roman" w:cs="Times New Roman"/>
          <w:b/>
          <w:caps/>
          <w:sz w:val="36"/>
          <w:szCs w:val="38"/>
          <w:lang w:eastAsia="ru-RU"/>
        </w:rPr>
        <w:t>постановление</w:t>
      </w:r>
    </w:p>
    <w:p w:rsidR="000842DD" w:rsidRPr="000842DD" w:rsidRDefault="000842DD" w:rsidP="000842DD">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0842DD" w:rsidRPr="000842DD" w:rsidTr="002F3A8B">
        <w:tblPrEx>
          <w:tblCellMar>
            <w:top w:w="0" w:type="dxa"/>
            <w:bottom w:w="0" w:type="dxa"/>
          </w:tblCellMar>
        </w:tblPrEx>
        <w:trPr>
          <w:cantSplit/>
          <w:trHeight w:val="232"/>
        </w:trPr>
        <w:tc>
          <w:tcPr>
            <w:tcW w:w="3119" w:type="dxa"/>
            <w:tcBorders>
              <w:bottom w:val="single" w:sz="4" w:space="0" w:color="auto"/>
            </w:tcBorders>
          </w:tcPr>
          <w:p w:rsidR="000842DD" w:rsidRPr="000842DD" w:rsidRDefault="000842DD" w:rsidP="000842DD">
            <w:pPr>
              <w:spacing w:after="0" w:line="240" w:lineRule="auto"/>
              <w:jc w:val="center"/>
              <w:rPr>
                <w:rFonts w:ascii="Times New Roman" w:eastAsia="Times New Roman" w:hAnsi="Times New Roman" w:cs="Times New Roman"/>
                <w:sz w:val="26"/>
                <w:szCs w:val="26"/>
                <w:lang w:eastAsia="ru-RU"/>
              </w:rPr>
            </w:pPr>
            <w:r w:rsidRPr="000842DD">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9</w:t>
            </w:r>
            <w:r w:rsidRPr="000842DD">
              <w:rPr>
                <w:rFonts w:ascii="Times New Roman" w:eastAsia="Times New Roman" w:hAnsi="Times New Roman" w:cs="Times New Roman"/>
                <w:sz w:val="26"/>
                <w:szCs w:val="26"/>
                <w:lang w:eastAsia="ru-RU"/>
              </w:rPr>
              <w:t>.04.2019</w:t>
            </w:r>
          </w:p>
        </w:tc>
        <w:tc>
          <w:tcPr>
            <w:tcW w:w="6595" w:type="dxa"/>
            <w:vMerge w:val="restart"/>
          </w:tcPr>
          <w:p w:rsidR="000842DD" w:rsidRPr="000842DD" w:rsidRDefault="000842DD" w:rsidP="000842DD">
            <w:pPr>
              <w:spacing w:after="0" w:line="240" w:lineRule="auto"/>
              <w:jc w:val="right"/>
              <w:rPr>
                <w:rFonts w:ascii="Times New Roman" w:eastAsia="Times New Roman" w:hAnsi="Times New Roman" w:cs="Times New Roman"/>
                <w:sz w:val="26"/>
                <w:szCs w:val="26"/>
                <w:u w:val="single"/>
                <w:lang w:eastAsia="ru-RU"/>
              </w:rPr>
            </w:pPr>
            <w:r w:rsidRPr="000842DD">
              <w:rPr>
                <w:rFonts w:ascii="Times New Roman" w:eastAsia="Times New Roman" w:hAnsi="Times New Roman" w:cs="Times New Roman"/>
                <w:sz w:val="26"/>
                <w:szCs w:val="26"/>
                <w:lang w:eastAsia="ru-RU"/>
              </w:rPr>
              <w:t>№</w:t>
            </w:r>
            <w:r w:rsidRPr="000842DD">
              <w:rPr>
                <w:rFonts w:ascii="Times New Roman" w:eastAsia="Times New Roman" w:hAnsi="Times New Roman" w:cs="Times New Roman"/>
                <w:sz w:val="26"/>
                <w:szCs w:val="26"/>
                <w:u w:val="single"/>
                <w:lang w:eastAsia="ru-RU"/>
              </w:rPr>
              <w:t xml:space="preserve"> 7</w:t>
            </w:r>
            <w:r>
              <w:rPr>
                <w:rFonts w:ascii="Times New Roman" w:eastAsia="Times New Roman" w:hAnsi="Times New Roman" w:cs="Times New Roman"/>
                <w:sz w:val="26"/>
                <w:szCs w:val="26"/>
                <w:u w:val="single"/>
                <w:lang w:eastAsia="ru-RU"/>
              </w:rPr>
              <w:t>77</w:t>
            </w:r>
            <w:r w:rsidRPr="000842DD">
              <w:rPr>
                <w:rFonts w:ascii="Times New Roman" w:eastAsia="Times New Roman" w:hAnsi="Times New Roman" w:cs="Times New Roman"/>
                <w:sz w:val="26"/>
                <w:szCs w:val="26"/>
                <w:u w:val="single"/>
                <w:lang w:eastAsia="ru-RU"/>
              </w:rPr>
              <w:t>-па</w:t>
            </w:r>
            <w:r>
              <w:rPr>
                <w:rFonts w:ascii="Times New Roman" w:eastAsia="Times New Roman" w:hAnsi="Times New Roman" w:cs="Times New Roman"/>
                <w:sz w:val="26"/>
                <w:szCs w:val="26"/>
                <w:u w:val="single"/>
                <w:lang w:eastAsia="ru-RU"/>
              </w:rPr>
              <w:t>-нпа</w:t>
            </w:r>
            <w:bookmarkStart w:id="0" w:name="_GoBack"/>
            <w:bookmarkEnd w:id="0"/>
          </w:p>
        </w:tc>
      </w:tr>
      <w:tr w:rsidR="000842DD" w:rsidRPr="000842DD" w:rsidTr="002F3A8B">
        <w:tblPrEx>
          <w:tblCellMar>
            <w:top w:w="0" w:type="dxa"/>
            <w:bottom w:w="0" w:type="dxa"/>
          </w:tblCellMar>
        </w:tblPrEx>
        <w:trPr>
          <w:cantSplit/>
          <w:trHeight w:val="232"/>
        </w:trPr>
        <w:tc>
          <w:tcPr>
            <w:tcW w:w="3119" w:type="dxa"/>
          </w:tcPr>
          <w:p w:rsidR="000842DD" w:rsidRPr="000842DD" w:rsidRDefault="000842DD" w:rsidP="000842DD">
            <w:pPr>
              <w:spacing w:after="0" w:line="240" w:lineRule="auto"/>
              <w:rPr>
                <w:rFonts w:ascii="Times New Roman" w:eastAsia="Times New Roman" w:hAnsi="Times New Roman" w:cs="Times New Roman"/>
                <w:sz w:val="4"/>
                <w:szCs w:val="24"/>
                <w:lang w:eastAsia="ru-RU"/>
              </w:rPr>
            </w:pPr>
          </w:p>
          <w:p w:rsidR="000842DD" w:rsidRPr="000842DD" w:rsidRDefault="000842DD" w:rsidP="000842DD">
            <w:pPr>
              <w:spacing w:after="0" w:line="240" w:lineRule="auto"/>
              <w:jc w:val="center"/>
              <w:rPr>
                <w:rFonts w:ascii="Times New Roman" w:eastAsia="Times New Roman" w:hAnsi="Times New Roman" w:cs="Times New Roman"/>
                <w:sz w:val="20"/>
                <w:szCs w:val="24"/>
                <w:lang w:eastAsia="ru-RU"/>
              </w:rPr>
            </w:pPr>
          </w:p>
        </w:tc>
        <w:tc>
          <w:tcPr>
            <w:tcW w:w="6595" w:type="dxa"/>
            <w:vMerge/>
          </w:tcPr>
          <w:p w:rsidR="000842DD" w:rsidRPr="000842DD" w:rsidRDefault="000842DD" w:rsidP="000842DD">
            <w:pPr>
              <w:spacing w:after="0" w:line="240" w:lineRule="auto"/>
              <w:jc w:val="right"/>
              <w:rPr>
                <w:rFonts w:ascii="Times New Roman" w:eastAsia="Times New Roman" w:hAnsi="Times New Roman" w:cs="Times New Roman"/>
                <w:sz w:val="20"/>
                <w:szCs w:val="24"/>
                <w:lang w:eastAsia="ru-RU"/>
              </w:rPr>
            </w:pPr>
          </w:p>
        </w:tc>
      </w:tr>
    </w:tbl>
    <w:p w:rsidR="000842DD" w:rsidRPr="000842DD" w:rsidRDefault="000842DD" w:rsidP="000842DD">
      <w:pPr>
        <w:spacing w:after="0" w:line="240" w:lineRule="auto"/>
        <w:jc w:val="center"/>
        <w:rPr>
          <w:rFonts w:ascii="Times New Roman" w:eastAsia="Times New Roman" w:hAnsi="Times New Roman" w:cs="Times New Roman"/>
          <w:sz w:val="24"/>
          <w:szCs w:val="24"/>
          <w:lang w:eastAsia="ru-RU"/>
        </w:rPr>
      </w:pPr>
      <w:proofErr w:type="spellStart"/>
      <w:r w:rsidRPr="000842DD">
        <w:rPr>
          <w:rFonts w:ascii="Times New Roman" w:eastAsia="Times New Roman" w:hAnsi="Times New Roman" w:cs="Times New Roman"/>
          <w:sz w:val="24"/>
          <w:szCs w:val="24"/>
          <w:lang w:eastAsia="ru-RU"/>
        </w:rPr>
        <w:t>г</w:t>
      </w:r>
      <w:proofErr w:type="gramStart"/>
      <w:r w:rsidRPr="000842DD">
        <w:rPr>
          <w:rFonts w:ascii="Times New Roman" w:eastAsia="Times New Roman" w:hAnsi="Times New Roman" w:cs="Times New Roman"/>
          <w:sz w:val="24"/>
          <w:szCs w:val="24"/>
          <w:lang w:eastAsia="ru-RU"/>
        </w:rPr>
        <w:t>.Н</w:t>
      </w:r>
      <w:proofErr w:type="gramEnd"/>
      <w:r w:rsidRPr="000842DD">
        <w:rPr>
          <w:rFonts w:ascii="Times New Roman" w:eastAsia="Times New Roman" w:hAnsi="Times New Roman" w:cs="Times New Roman"/>
          <w:sz w:val="24"/>
          <w:szCs w:val="24"/>
          <w:lang w:eastAsia="ru-RU"/>
        </w:rPr>
        <w:t>ефтеюганск</w:t>
      </w:r>
      <w:proofErr w:type="spellEnd"/>
    </w:p>
    <w:p w:rsidR="009C0354" w:rsidRPr="00981C6E" w:rsidRDefault="009C0354" w:rsidP="00C246DB">
      <w:pPr>
        <w:spacing w:after="0" w:line="240" w:lineRule="auto"/>
        <w:rPr>
          <w:rFonts w:ascii="Times New Roman" w:hAnsi="Times New Roman" w:cs="Times New Roman"/>
          <w:sz w:val="26"/>
          <w:szCs w:val="26"/>
        </w:rPr>
      </w:pPr>
    </w:p>
    <w:p w:rsidR="009C0354" w:rsidRPr="00981C6E" w:rsidRDefault="009C0354" w:rsidP="00C246DB">
      <w:pPr>
        <w:spacing w:after="0" w:line="240" w:lineRule="auto"/>
        <w:rPr>
          <w:rFonts w:ascii="Times New Roman" w:hAnsi="Times New Roman" w:cs="Times New Roman"/>
          <w:sz w:val="26"/>
          <w:szCs w:val="26"/>
        </w:rPr>
      </w:pPr>
    </w:p>
    <w:p w:rsidR="00C246DB" w:rsidRPr="00981C6E" w:rsidRDefault="00FB3955" w:rsidP="00C246DB">
      <w:pPr>
        <w:autoSpaceDE w:val="0"/>
        <w:autoSpaceDN w:val="0"/>
        <w:adjustRightInd w:val="0"/>
        <w:spacing w:after="0" w:line="240" w:lineRule="auto"/>
        <w:jc w:val="center"/>
        <w:rPr>
          <w:rFonts w:ascii="Times New Roman" w:eastAsia="Calibri" w:hAnsi="Times New Roman" w:cs="Times New Roman"/>
          <w:sz w:val="26"/>
          <w:szCs w:val="26"/>
        </w:rPr>
      </w:pPr>
      <w:r w:rsidRPr="00981C6E">
        <w:rPr>
          <w:rFonts w:ascii="Times New Roman" w:eastAsia="Calibri" w:hAnsi="Times New Roman" w:cs="Times New Roman"/>
          <w:sz w:val="26"/>
          <w:szCs w:val="26"/>
        </w:rPr>
        <w:t xml:space="preserve">О внесении изменений в постановление администрации Нефтеюганского района </w:t>
      </w:r>
    </w:p>
    <w:p w:rsidR="00FB3955" w:rsidRPr="00981C6E" w:rsidRDefault="00FB3955" w:rsidP="00C246DB">
      <w:pPr>
        <w:autoSpaceDE w:val="0"/>
        <w:autoSpaceDN w:val="0"/>
        <w:adjustRightInd w:val="0"/>
        <w:spacing w:after="0" w:line="240" w:lineRule="auto"/>
        <w:jc w:val="center"/>
        <w:rPr>
          <w:rFonts w:ascii="Times New Roman" w:hAnsi="Times New Roman" w:cs="Times New Roman"/>
          <w:sz w:val="26"/>
          <w:szCs w:val="26"/>
        </w:rPr>
      </w:pPr>
      <w:r w:rsidRPr="00981C6E">
        <w:rPr>
          <w:rFonts w:ascii="Times New Roman" w:eastAsia="Calibri" w:hAnsi="Times New Roman" w:cs="Times New Roman"/>
          <w:sz w:val="26"/>
          <w:szCs w:val="26"/>
        </w:rPr>
        <w:t xml:space="preserve">от 27.07.2017 № </w:t>
      </w:r>
      <w:r w:rsidR="00432A91" w:rsidRPr="00981C6E">
        <w:rPr>
          <w:rFonts w:ascii="Times New Roman" w:eastAsia="Calibri" w:hAnsi="Times New Roman" w:cs="Times New Roman"/>
          <w:sz w:val="26"/>
          <w:szCs w:val="26"/>
        </w:rPr>
        <w:t>1242</w:t>
      </w:r>
      <w:r w:rsidRPr="00981C6E">
        <w:rPr>
          <w:rFonts w:ascii="Times New Roman" w:eastAsia="Calibri" w:hAnsi="Times New Roman" w:cs="Times New Roman"/>
          <w:sz w:val="26"/>
          <w:szCs w:val="26"/>
        </w:rPr>
        <w:t xml:space="preserve">-па-нпа </w:t>
      </w:r>
      <w:r w:rsidRPr="00981C6E">
        <w:rPr>
          <w:rFonts w:ascii="Times New Roman" w:hAnsi="Times New Roman" w:cs="Times New Roman"/>
          <w:sz w:val="26"/>
          <w:szCs w:val="26"/>
        </w:rPr>
        <w:t>«Об установлении системы оплаты труда работников муниципальных бюджетных и автономных образовательных организаций, подведомственных департаменту образования и молодежной политики Нефтеюганского района»</w:t>
      </w:r>
      <w:r w:rsidR="00C246DB" w:rsidRPr="00981C6E">
        <w:rPr>
          <w:rFonts w:ascii="Times New Roman" w:hAnsi="Times New Roman" w:cs="Times New Roman"/>
          <w:sz w:val="26"/>
          <w:szCs w:val="26"/>
        </w:rPr>
        <w:t xml:space="preserve"> </w:t>
      </w:r>
    </w:p>
    <w:p w:rsidR="00FB3955" w:rsidRPr="00981C6E" w:rsidRDefault="00FB3955" w:rsidP="00C246DB">
      <w:pPr>
        <w:autoSpaceDE w:val="0"/>
        <w:autoSpaceDN w:val="0"/>
        <w:adjustRightInd w:val="0"/>
        <w:spacing w:after="0" w:line="240" w:lineRule="auto"/>
        <w:jc w:val="center"/>
        <w:rPr>
          <w:rFonts w:ascii="Times New Roman" w:hAnsi="Times New Roman" w:cs="Times New Roman"/>
          <w:sz w:val="26"/>
          <w:szCs w:val="26"/>
        </w:rPr>
      </w:pPr>
    </w:p>
    <w:p w:rsidR="00C246DB" w:rsidRPr="00981C6E" w:rsidRDefault="00C246DB" w:rsidP="00C246DB">
      <w:pPr>
        <w:autoSpaceDE w:val="0"/>
        <w:autoSpaceDN w:val="0"/>
        <w:adjustRightInd w:val="0"/>
        <w:spacing w:after="0" w:line="240" w:lineRule="auto"/>
        <w:jc w:val="center"/>
        <w:rPr>
          <w:rFonts w:ascii="Times New Roman" w:hAnsi="Times New Roman" w:cs="Times New Roman"/>
          <w:sz w:val="26"/>
          <w:szCs w:val="26"/>
        </w:rPr>
      </w:pPr>
    </w:p>
    <w:p w:rsidR="00FB3955" w:rsidRPr="004417E7" w:rsidRDefault="00FB3955" w:rsidP="00C246DB">
      <w:pPr>
        <w:spacing w:after="0" w:line="240" w:lineRule="auto"/>
        <w:ind w:firstLine="708"/>
        <w:jc w:val="both"/>
        <w:rPr>
          <w:rFonts w:ascii="Times New Roman" w:hAnsi="Times New Roman" w:cs="Times New Roman"/>
          <w:sz w:val="26"/>
          <w:szCs w:val="26"/>
        </w:rPr>
      </w:pPr>
      <w:proofErr w:type="gramStart"/>
      <w:r w:rsidRPr="004417E7">
        <w:rPr>
          <w:rFonts w:ascii="Times New Roman" w:hAnsi="Times New Roman" w:cs="Times New Roman"/>
          <w:sz w:val="26"/>
          <w:szCs w:val="26"/>
        </w:rPr>
        <w:t xml:space="preserve">В соответствии </w:t>
      </w:r>
      <w:r w:rsidR="00801A6F" w:rsidRPr="004417E7">
        <w:rPr>
          <w:rFonts w:ascii="Times New Roman" w:hAnsi="Times New Roman" w:cs="Times New Roman"/>
          <w:sz w:val="26"/>
          <w:szCs w:val="26"/>
        </w:rPr>
        <w:t>со статьями 130, 134, 144, 145 Трудового кодекса Российской Федерации, статьей 86 Бюджетного кодекса Российской Федерации,</w:t>
      </w:r>
      <w:r w:rsidRPr="004417E7">
        <w:rPr>
          <w:rFonts w:ascii="Times New Roman" w:hAnsi="Times New Roman" w:cs="Times New Roman"/>
          <w:sz w:val="26"/>
          <w:szCs w:val="26"/>
        </w:rPr>
        <w:t xml:space="preserve"> </w:t>
      </w:r>
      <w:r w:rsidR="00801A6F" w:rsidRPr="004417E7">
        <w:rPr>
          <w:rFonts w:ascii="Times New Roman" w:hAnsi="Times New Roman" w:cs="Times New Roman"/>
          <w:sz w:val="26"/>
          <w:szCs w:val="26"/>
        </w:rPr>
        <w:t>Уставом муниципального образования Нефтеюганский район, постановлением администрации Нефтеюганского района от 23.01.2019 № 84-па «Об индексации заработной платы работников муниципальных учреждений Нефтеюганского района</w:t>
      </w:r>
      <w:r w:rsidR="00801A6F" w:rsidRPr="005F4EEB">
        <w:rPr>
          <w:rFonts w:ascii="Times New Roman" w:hAnsi="Times New Roman" w:cs="Times New Roman"/>
          <w:sz w:val="26"/>
          <w:szCs w:val="26"/>
        </w:rPr>
        <w:t xml:space="preserve">», </w:t>
      </w:r>
      <w:r w:rsidR="00801A6F" w:rsidRPr="005F4EEB">
        <w:rPr>
          <w:rFonts w:ascii="Times New Roman" w:hAnsi="Times New Roman" w:cs="Times New Roman"/>
          <w:spacing w:val="-4"/>
          <w:sz w:val="26"/>
          <w:szCs w:val="26"/>
        </w:rPr>
        <w:t xml:space="preserve">с учетом мнения </w:t>
      </w:r>
      <w:r w:rsidR="004417E7" w:rsidRPr="005F4EEB">
        <w:rPr>
          <w:rFonts w:ascii="Times New Roman" w:eastAsia="Calibri" w:hAnsi="Times New Roman" w:cs="Times New Roman"/>
          <w:iCs/>
          <w:sz w:val="26"/>
          <w:szCs w:val="26"/>
          <w:lang w:bidi="en-US"/>
        </w:rPr>
        <w:t>Нефтеюганской районной организации Профсоюза работников народного образования и науки Российской Федерации</w:t>
      </w:r>
      <w:r w:rsidR="00801A6F" w:rsidRPr="005F4EEB">
        <w:rPr>
          <w:rFonts w:ascii="Times New Roman" w:hAnsi="Times New Roman" w:cs="Times New Roman"/>
          <w:spacing w:val="-4"/>
          <w:sz w:val="26"/>
          <w:szCs w:val="26"/>
        </w:rPr>
        <w:t xml:space="preserve">, </w:t>
      </w:r>
      <w:r w:rsidR="00801A6F" w:rsidRPr="005F4EEB">
        <w:rPr>
          <w:rFonts w:ascii="Times New Roman" w:hAnsi="Times New Roman" w:cs="Times New Roman"/>
          <w:sz w:val="26"/>
          <w:szCs w:val="26"/>
        </w:rPr>
        <w:t>в целях повышения реального содержания заработной платы</w:t>
      </w:r>
      <w:proofErr w:type="gramEnd"/>
      <w:r w:rsidR="00801A6F" w:rsidRPr="005F4EEB">
        <w:rPr>
          <w:rFonts w:ascii="Times New Roman" w:hAnsi="Times New Roman" w:cs="Times New Roman"/>
          <w:sz w:val="26"/>
          <w:szCs w:val="26"/>
        </w:rPr>
        <w:t xml:space="preserve"> в связи с ростом потребительских цен на товары </w:t>
      </w:r>
      <w:r w:rsidR="00C17746">
        <w:rPr>
          <w:rFonts w:ascii="Times New Roman" w:hAnsi="Times New Roman" w:cs="Times New Roman"/>
          <w:sz w:val="26"/>
          <w:szCs w:val="26"/>
        </w:rPr>
        <w:br/>
      </w:r>
      <w:r w:rsidR="00801A6F" w:rsidRPr="005F4EEB">
        <w:rPr>
          <w:rFonts w:ascii="Times New Roman" w:hAnsi="Times New Roman" w:cs="Times New Roman"/>
          <w:sz w:val="26"/>
          <w:szCs w:val="26"/>
        </w:rPr>
        <w:t xml:space="preserve">и услуги на основании фактического роста индекса потребительских цен </w:t>
      </w:r>
      <w:r w:rsidR="00C17746">
        <w:rPr>
          <w:rFonts w:ascii="Times New Roman" w:hAnsi="Times New Roman" w:cs="Times New Roman"/>
          <w:sz w:val="26"/>
          <w:szCs w:val="26"/>
        </w:rPr>
        <w:br/>
      </w:r>
      <w:r w:rsidR="00801A6F" w:rsidRPr="005F4EEB">
        <w:rPr>
          <w:rFonts w:ascii="Times New Roman" w:hAnsi="Times New Roman" w:cs="Times New Roman"/>
          <w:sz w:val="26"/>
          <w:szCs w:val="26"/>
        </w:rPr>
        <w:t>в Российской</w:t>
      </w:r>
      <w:r w:rsidR="00801A6F" w:rsidRPr="004417E7">
        <w:rPr>
          <w:rFonts w:ascii="Times New Roman" w:hAnsi="Times New Roman" w:cs="Times New Roman"/>
          <w:sz w:val="26"/>
          <w:szCs w:val="26"/>
        </w:rPr>
        <w:t xml:space="preserve"> Федерации согласно данны</w:t>
      </w:r>
      <w:r w:rsidR="00C17746">
        <w:rPr>
          <w:rFonts w:ascii="Times New Roman" w:hAnsi="Times New Roman" w:cs="Times New Roman"/>
          <w:sz w:val="26"/>
          <w:szCs w:val="26"/>
        </w:rPr>
        <w:t>м</w:t>
      </w:r>
      <w:r w:rsidR="00801A6F" w:rsidRPr="004417E7">
        <w:rPr>
          <w:rFonts w:ascii="Times New Roman" w:hAnsi="Times New Roman" w:cs="Times New Roman"/>
          <w:sz w:val="26"/>
          <w:szCs w:val="26"/>
        </w:rPr>
        <w:t xml:space="preserve"> Федеральной службы государственной статистики</w:t>
      </w:r>
      <w:r w:rsidR="00C17746">
        <w:rPr>
          <w:rFonts w:ascii="Times New Roman" w:hAnsi="Times New Roman" w:cs="Times New Roman"/>
          <w:sz w:val="26"/>
          <w:szCs w:val="26"/>
        </w:rPr>
        <w:t xml:space="preserve"> </w:t>
      </w:r>
      <w:r w:rsidR="00C246DB" w:rsidRPr="004417E7">
        <w:rPr>
          <w:rFonts w:ascii="Times New Roman" w:hAnsi="Times New Roman" w:cs="Times New Roman"/>
          <w:sz w:val="26"/>
          <w:szCs w:val="26"/>
        </w:rPr>
        <w:t xml:space="preserve"> </w:t>
      </w:r>
      <w:proofErr w:type="gramStart"/>
      <w:r w:rsidRPr="004417E7">
        <w:rPr>
          <w:rFonts w:ascii="Times New Roman" w:hAnsi="Times New Roman" w:cs="Times New Roman"/>
          <w:sz w:val="26"/>
          <w:szCs w:val="26"/>
        </w:rPr>
        <w:t>п</w:t>
      </w:r>
      <w:proofErr w:type="gramEnd"/>
      <w:r w:rsidRPr="004417E7">
        <w:rPr>
          <w:rFonts w:ascii="Times New Roman" w:hAnsi="Times New Roman" w:cs="Times New Roman"/>
          <w:sz w:val="26"/>
          <w:szCs w:val="26"/>
        </w:rPr>
        <w:t xml:space="preserve"> о с т а н о в л я ю:</w:t>
      </w:r>
    </w:p>
    <w:p w:rsidR="00FB3955" w:rsidRPr="00981C6E" w:rsidRDefault="00FB3955" w:rsidP="00C246DB">
      <w:pPr>
        <w:autoSpaceDE w:val="0"/>
        <w:autoSpaceDN w:val="0"/>
        <w:adjustRightInd w:val="0"/>
        <w:spacing w:after="0" w:line="240" w:lineRule="auto"/>
        <w:jc w:val="both"/>
        <w:rPr>
          <w:rFonts w:ascii="Times New Roman" w:eastAsia="Calibri" w:hAnsi="Times New Roman" w:cs="Times New Roman"/>
          <w:bCs/>
          <w:sz w:val="26"/>
          <w:szCs w:val="26"/>
        </w:rPr>
      </w:pPr>
    </w:p>
    <w:p w:rsidR="003913B2" w:rsidRPr="00981C6E" w:rsidRDefault="003913B2" w:rsidP="00C17746">
      <w:pPr>
        <w:pStyle w:val="a3"/>
        <w:numPr>
          <w:ilvl w:val="0"/>
          <w:numId w:val="5"/>
        </w:numPr>
        <w:tabs>
          <w:tab w:val="left" w:pos="1330"/>
        </w:tabs>
        <w:spacing w:after="0" w:line="240" w:lineRule="auto"/>
        <w:ind w:left="0" w:firstLine="709"/>
        <w:rPr>
          <w:rFonts w:ascii="Times New Roman" w:hAnsi="Times New Roman"/>
          <w:sz w:val="26"/>
          <w:szCs w:val="26"/>
        </w:rPr>
      </w:pPr>
      <w:r w:rsidRPr="00981C6E">
        <w:rPr>
          <w:rFonts w:ascii="Times New Roman" w:hAnsi="Times New Roman"/>
          <w:sz w:val="26"/>
          <w:szCs w:val="26"/>
        </w:rPr>
        <w:t>Внести в п</w:t>
      </w:r>
      <w:r w:rsidR="00FB3955" w:rsidRPr="00981C6E">
        <w:rPr>
          <w:rFonts w:ascii="Times New Roman" w:hAnsi="Times New Roman"/>
          <w:sz w:val="26"/>
          <w:szCs w:val="26"/>
        </w:rPr>
        <w:t xml:space="preserve">риложение к постановлению администрации Нефтеюганского района от 27.07.2017 № </w:t>
      </w:r>
      <w:r w:rsidR="00432A91" w:rsidRPr="00981C6E">
        <w:rPr>
          <w:rFonts w:ascii="Times New Roman" w:hAnsi="Times New Roman"/>
          <w:sz w:val="26"/>
          <w:szCs w:val="26"/>
        </w:rPr>
        <w:t xml:space="preserve">1242-па-нпа </w:t>
      </w:r>
      <w:r w:rsidR="00FB3955" w:rsidRPr="00981C6E">
        <w:rPr>
          <w:rFonts w:ascii="Times New Roman" w:hAnsi="Times New Roman"/>
          <w:sz w:val="26"/>
          <w:szCs w:val="26"/>
        </w:rPr>
        <w:t>«Об установлении системы оплаты труда работников муниципальных бюджетных и автономных образовательных организаций, подведомственных департаменту образования и молодежной политики Нефтеюганского района»</w:t>
      </w:r>
      <w:r w:rsidR="009C0354" w:rsidRPr="00981C6E">
        <w:rPr>
          <w:rFonts w:ascii="Times New Roman" w:hAnsi="Times New Roman"/>
          <w:sz w:val="26"/>
          <w:szCs w:val="26"/>
        </w:rPr>
        <w:t xml:space="preserve"> </w:t>
      </w:r>
      <w:r w:rsidRPr="00981C6E">
        <w:rPr>
          <w:rFonts w:ascii="Times New Roman" w:hAnsi="Times New Roman"/>
          <w:sz w:val="26"/>
          <w:szCs w:val="26"/>
        </w:rPr>
        <w:t>следующие изменения:</w:t>
      </w:r>
    </w:p>
    <w:p w:rsidR="00D13F37" w:rsidRDefault="00D13F37" w:rsidP="00C17746">
      <w:pPr>
        <w:pStyle w:val="a3"/>
        <w:numPr>
          <w:ilvl w:val="1"/>
          <w:numId w:val="5"/>
        </w:numPr>
        <w:tabs>
          <w:tab w:val="left" w:pos="1330"/>
        </w:tabs>
        <w:spacing w:after="0" w:line="240" w:lineRule="auto"/>
        <w:ind w:left="0" w:firstLine="709"/>
        <w:rPr>
          <w:rFonts w:ascii="Times New Roman" w:eastAsia="Calibri" w:hAnsi="Times New Roman"/>
          <w:bCs/>
          <w:sz w:val="26"/>
          <w:szCs w:val="26"/>
        </w:rPr>
      </w:pPr>
      <w:r>
        <w:rPr>
          <w:rFonts w:ascii="Times New Roman" w:eastAsia="Calibri" w:hAnsi="Times New Roman"/>
          <w:bCs/>
          <w:sz w:val="26"/>
          <w:szCs w:val="26"/>
        </w:rPr>
        <w:t xml:space="preserve">В </w:t>
      </w:r>
      <w:r w:rsidR="003913B2" w:rsidRPr="00D13F37">
        <w:rPr>
          <w:rFonts w:ascii="Times New Roman" w:eastAsia="Calibri" w:hAnsi="Times New Roman"/>
          <w:bCs/>
          <w:sz w:val="26"/>
          <w:szCs w:val="26"/>
        </w:rPr>
        <w:t>раздел</w:t>
      </w:r>
      <w:r>
        <w:rPr>
          <w:rFonts w:ascii="Times New Roman" w:eastAsia="Calibri" w:hAnsi="Times New Roman"/>
          <w:bCs/>
          <w:sz w:val="26"/>
          <w:szCs w:val="26"/>
        </w:rPr>
        <w:t>е</w:t>
      </w:r>
      <w:r w:rsidR="003913B2" w:rsidRPr="00D13F37">
        <w:rPr>
          <w:rFonts w:ascii="Times New Roman" w:eastAsia="Calibri" w:hAnsi="Times New Roman"/>
          <w:bCs/>
          <w:sz w:val="26"/>
          <w:szCs w:val="26"/>
        </w:rPr>
        <w:t xml:space="preserve"> </w:t>
      </w:r>
      <w:r w:rsidR="003913B2" w:rsidRPr="00D13F37">
        <w:rPr>
          <w:rFonts w:ascii="Times New Roman" w:eastAsia="Calibri" w:hAnsi="Times New Roman"/>
          <w:bCs/>
          <w:sz w:val="26"/>
          <w:szCs w:val="26"/>
          <w:lang w:val="en-US"/>
        </w:rPr>
        <w:t>I</w:t>
      </w:r>
      <w:r>
        <w:rPr>
          <w:rFonts w:ascii="Times New Roman" w:eastAsia="Calibri" w:hAnsi="Times New Roman"/>
          <w:bCs/>
          <w:sz w:val="26"/>
          <w:szCs w:val="26"/>
        </w:rPr>
        <w:t>:</w:t>
      </w:r>
      <w:r w:rsidR="003913B2" w:rsidRPr="00D13F37">
        <w:rPr>
          <w:rFonts w:ascii="Times New Roman" w:eastAsia="Calibri" w:hAnsi="Times New Roman"/>
          <w:bCs/>
          <w:sz w:val="26"/>
          <w:szCs w:val="26"/>
        </w:rPr>
        <w:t xml:space="preserve"> </w:t>
      </w:r>
    </w:p>
    <w:p w:rsidR="00D13F37" w:rsidRPr="00D13F37" w:rsidRDefault="00D13F37" w:rsidP="00C17746">
      <w:pPr>
        <w:pStyle w:val="a3"/>
        <w:numPr>
          <w:ilvl w:val="2"/>
          <w:numId w:val="5"/>
        </w:numPr>
        <w:tabs>
          <w:tab w:val="left" w:pos="1330"/>
        </w:tabs>
        <w:spacing w:after="0" w:line="240" w:lineRule="auto"/>
        <w:ind w:left="0" w:firstLine="709"/>
        <w:rPr>
          <w:rFonts w:ascii="Times New Roman" w:eastAsia="Calibri" w:hAnsi="Times New Roman"/>
          <w:bCs/>
          <w:sz w:val="26"/>
          <w:szCs w:val="26"/>
        </w:rPr>
      </w:pPr>
      <w:r w:rsidRPr="00D13F37">
        <w:rPr>
          <w:rFonts w:ascii="Times New Roman" w:hAnsi="Times New Roman"/>
          <w:sz w:val="26"/>
          <w:szCs w:val="26"/>
        </w:rPr>
        <w:t xml:space="preserve">Пункт </w:t>
      </w:r>
      <w:r w:rsidRPr="00D13F37">
        <w:rPr>
          <w:rFonts w:ascii="Times New Roman" w:eastAsia="Calibri" w:hAnsi="Times New Roman"/>
          <w:bCs/>
          <w:sz w:val="26"/>
          <w:szCs w:val="26"/>
        </w:rPr>
        <w:t xml:space="preserve">1.3 </w:t>
      </w:r>
      <w:r>
        <w:rPr>
          <w:rFonts w:ascii="Times New Roman" w:eastAsia="Calibri" w:hAnsi="Times New Roman"/>
          <w:bCs/>
          <w:sz w:val="26"/>
          <w:szCs w:val="26"/>
        </w:rPr>
        <w:t xml:space="preserve">изложить </w:t>
      </w:r>
      <w:r w:rsidRPr="00D13F37">
        <w:rPr>
          <w:rFonts w:ascii="Times New Roman" w:eastAsia="Calibri" w:hAnsi="Times New Roman"/>
          <w:bCs/>
          <w:sz w:val="26"/>
          <w:szCs w:val="26"/>
        </w:rPr>
        <w:t>в следующей редакции:</w:t>
      </w:r>
    </w:p>
    <w:p w:rsidR="0096352A" w:rsidRDefault="00C17746" w:rsidP="00C17746">
      <w:pPr>
        <w:tabs>
          <w:tab w:val="left" w:pos="709"/>
          <w:tab w:val="left" w:pos="851"/>
        </w:tabs>
        <w:spacing w:after="0" w:line="240" w:lineRule="auto"/>
        <w:jc w:val="both"/>
        <w:rPr>
          <w:rFonts w:ascii="Times New Roman" w:eastAsia="Calibri" w:hAnsi="Times New Roman"/>
          <w:bCs/>
          <w:sz w:val="26"/>
          <w:szCs w:val="26"/>
        </w:rPr>
      </w:pPr>
      <w:r>
        <w:rPr>
          <w:rFonts w:ascii="Times New Roman" w:eastAsia="Calibri" w:hAnsi="Times New Roman"/>
          <w:bCs/>
          <w:sz w:val="26"/>
          <w:szCs w:val="26"/>
        </w:rPr>
        <w:tab/>
      </w:r>
      <w:r w:rsidR="0096352A" w:rsidRPr="00D13F37">
        <w:rPr>
          <w:rFonts w:ascii="Times New Roman" w:eastAsia="Calibri" w:hAnsi="Times New Roman"/>
          <w:bCs/>
          <w:sz w:val="26"/>
          <w:szCs w:val="26"/>
        </w:rPr>
        <w:t xml:space="preserve">«1.3. </w:t>
      </w:r>
      <w:r w:rsidR="003913B2" w:rsidRPr="00D13F37">
        <w:rPr>
          <w:rFonts w:ascii="Times New Roman" w:eastAsia="Calibri" w:hAnsi="Times New Roman"/>
          <w:bCs/>
          <w:sz w:val="26"/>
          <w:szCs w:val="26"/>
        </w:rPr>
        <w:t xml:space="preserve">Схема расчетов должностных окладов, тарифных ставок устанавливается исходя из ставки заработной платы в размере </w:t>
      </w:r>
      <w:r w:rsidR="003913B2" w:rsidRPr="00D13F37">
        <w:rPr>
          <w:rFonts w:ascii="Times New Roman" w:hAnsi="Times New Roman"/>
          <w:sz w:val="26"/>
          <w:szCs w:val="26"/>
        </w:rPr>
        <w:t>6300</w:t>
      </w:r>
      <w:r w:rsidR="003913B2" w:rsidRPr="00D13F37">
        <w:rPr>
          <w:rFonts w:ascii="Times New Roman" w:eastAsia="Calibri" w:hAnsi="Times New Roman"/>
          <w:bCs/>
          <w:sz w:val="26"/>
          <w:szCs w:val="26"/>
        </w:rPr>
        <w:t xml:space="preserve"> рублей (далее</w:t>
      </w:r>
      <w:r>
        <w:rPr>
          <w:rFonts w:ascii="Times New Roman" w:eastAsia="Calibri" w:hAnsi="Times New Roman"/>
          <w:bCs/>
          <w:sz w:val="26"/>
          <w:szCs w:val="26"/>
        </w:rPr>
        <w:t xml:space="preserve"> – </w:t>
      </w:r>
      <w:r w:rsidR="003913B2" w:rsidRPr="00D13F37">
        <w:rPr>
          <w:rFonts w:ascii="Times New Roman" w:eastAsia="Calibri" w:hAnsi="Times New Roman"/>
          <w:bCs/>
          <w:sz w:val="26"/>
          <w:szCs w:val="26"/>
        </w:rPr>
        <w:t>ставка заработной платы)</w:t>
      </w:r>
      <w:r w:rsidR="0096352A" w:rsidRPr="00D13F37">
        <w:rPr>
          <w:rFonts w:ascii="Times New Roman" w:eastAsia="Calibri" w:hAnsi="Times New Roman"/>
          <w:bCs/>
          <w:sz w:val="26"/>
          <w:szCs w:val="26"/>
        </w:rPr>
        <w:t>»</w:t>
      </w:r>
      <w:r w:rsidR="005203ED" w:rsidRPr="00D13F37">
        <w:rPr>
          <w:rFonts w:ascii="Times New Roman" w:eastAsia="Calibri" w:hAnsi="Times New Roman"/>
          <w:bCs/>
          <w:sz w:val="26"/>
          <w:szCs w:val="26"/>
        </w:rPr>
        <w:t>.</w:t>
      </w:r>
    </w:p>
    <w:p w:rsidR="00D13F37" w:rsidRPr="00C17746" w:rsidRDefault="00D13F37" w:rsidP="00C17746">
      <w:pPr>
        <w:pStyle w:val="a3"/>
        <w:numPr>
          <w:ilvl w:val="2"/>
          <w:numId w:val="5"/>
        </w:numPr>
        <w:tabs>
          <w:tab w:val="left" w:pos="1330"/>
        </w:tabs>
        <w:spacing w:after="0" w:line="240" w:lineRule="auto"/>
        <w:ind w:left="0" w:firstLine="709"/>
        <w:rPr>
          <w:rFonts w:ascii="Times New Roman" w:hAnsi="Times New Roman"/>
          <w:sz w:val="26"/>
          <w:szCs w:val="26"/>
        </w:rPr>
      </w:pPr>
      <w:r w:rsidRPr="00C17746">
        <w:rPr>
          <w:rFonts w:ascii="Times New Roman" w:hAnsi="Times New Roman"/>
          <w:sz w:val="26"/>
          <w:szCs w:val="26"/>
        </w:rPr>
        <w:t>Пункт 1.9 изложить в следующей редакции:</w:t>
      </w:r>
    </w:p>
    <w:p w:rsidR="00D13F37" w:rsidRPr="00D13F37" w:rsidRDefault="00C17746" w:rsidP="00C17746">
      <w:pPr>
        <w:tabs>
          <w:tab w:val="left" w:pos="0"/>
          <w:tab w:val="left" w:pos="709"/>
        </w:tabs>
        <w:spacing w:after="0" w:line="240" w:lineRule="auto"/>
        <w:jc w:val="both"/>
        <w:rPr>
          <w:rFonts w:ascii="Times New Roman" w:eastAsia="Calibri" w:hAnsi="Times New Roman"/>
          <w:bCs/>
          <w:sz w:val="26"/>
          <w:szCs w:val="26"/>
        </w:rPr>
      </w:pPr>
      <w:r>
        <w:rPr>
          <w:rFonts w:ascii="Times New Roman" w:eastAsia="Calibri" w:hAnsi="Times New Roman"/>
          <w:bCs/>
          <w:sz w:val="26"/>
          <w:szCs w:val="26"/>
        </w:rPr>
        <w:tab/>
      </w:r>
      <w:r w:rsidR="00D13F37">
        <w:rPr>
          <w:rFonts w:ascii="Times New Roman" w:eastAsia="Calibri" w:hAnsi="Times New Roman"/>
          <w:bCs/>
          <w:sz w:val="26"/>
          <w:szCs w:val="26"/>
        </w:rPr>
        <w:t>«</w:t>
      </w:r>
      <w:r w:rsidR="00D13F37" w:rsidRPr="00315BC6">
        <w:rPr>
          <w:rFonts w:ascii="Times New Roman" w:hAnsi="Times New Roman" w:cs="Times New Roman"/>
          <w:sz w:val="26"/>
          <w:szCs w:val="26"/>
        </w:rPr>
        <w:t xml:space="preserve">1.9. </w:t>
      </w:r>
      <w:proofErr w:type="gramStart"/>
      <w:r w:rsidR="00D13F37" w:rsidRPr="00315BC6">
        <w:rPr>
          <w:rFonts w:ascii="Times New Roman" w:hAnsi="Times New Roman" w:cs="Times New Roman"/>
          <w:sz w:val="26"/>
          <w:szCs w:val="26"/>
        </w:rPr>
        <w:t xml:space="preserve">Размер минимальной заработной платы работников организации не может быть ниже размера </w:t>
      </w:r>
      <w:r w:rsidR="00D13F37">
        <w:rPr>
          <w:rFonts w:ascii="Times New Roman" w:hAnsi="Times New Roman" w:cs="Times New Roman"/>
          <w:sz w:val="26"/>
          <w:szCs w:val="26"/>
        </w:rPr>
        <w:t xml:space="preserve">оплаты труда, </w:t>
      </w:r>
      <w:r w:rsidR="00D13F37" w:rsidRPr="00315BC6">
        <w:rPr>
          <w:rFonts w:ascii="Times New Roman" w:hAnsi="Times New Roman" w:cs="Times New Roman"/>
          <w:sz w:val="26"/>
          <w:szCs w:val="26"/>
        </w:rPr>
        <w:t>устан</w:t>
      </w:r>
      <w:r w:rsidR="00D13F37">
        <w:rPr>
          <w:rFonts w:ascii="Times New Roman" w:hAnsi="Times New Roman" w:cs="Times New Roman"/>
          <w:sz w:val="26"/>
          <w:szCs w:val="26"/>
        </w:rPr>
        <w:t>о</w:t>
      </w:r>
      <w:r w:rsidR="00D13F37" w:rsidRPr="00315BC6">
        <w:rPr>
          <w:rFonts w:ascii="Times New Roman" w:hAnsi="Times New Roman" w:cs="Times New Roman"/>
          <w:sz w:val="26"/>
          <w:szCs w:val="26"/>
        </w:rPr>
        <w:t>вл</w:t>
      </w:r>
      <w:r w:rsidR="00D13F37">
        <w:rPr>
          <w:rFonts w:ascii="Times New Roman" w:hAnsi="Times New Roman" w:cs="Times New Roman"/>
          <w:sz w:val="26"/>
          <w:szCs w:val="26"/>
        </w:rPr>
        <w:t xml:space="preserve">енного в Российской Федерации </w:t>
      </w:r>
      <w:r>
        <w:rPr>
          <w:rFonts w:ascii="Times New Roman" w:hAnsi="Times New Roman" w:cs="Times New Roman"/>
          <w:sz w:val="26"/>
          <w:szCs w:val="26"/>
        </w:rPr>
        <w:br/>
      </w:r>
      <w:r w:rsidR="00D13F37">
        <w:rPr>
          <w:rFonts w:ascii="Times New Roman" w:hAnsi="Times New Roman" w:cs="Times New Roman"/>
          <w:sz w:val="26"/>
          <w:szCs w:val="26"/>
        </w:rPr>
        <w:lastRenderedPageBreak/>
        <w:t xml:space="preserve">с применением районного коэффициента и процентной надбавки к заработной палате за стаж работы в районах Крайнего Севера и приравненных к ним местностях </w:t>
      </w:r>
      <w:r>
        <w:rPr>
          <w:rFonts w:ascii="Times New Roman" w:hAnsi="Times New Roman" w:cs="Times New Roman"/>
          <w:sz w:val="26"/>
          <w:szCs w:val="26"/>
        </w:rPr>
        <w:br/>
      </w:r>
      <w:r w:rsidR="00D13F37">
        <w:rPr>
          <w:rFonts w:ascii="Times New Roman" w:hAnsi="Times New Roman" w:cs="Times New Roman"/>
          <w:sz w:val="26"/>
          <w:szCs w:val="26"/>
        </w:rPr>
        <w:t>в порядке, установленном нормативными правовыми актами Российской Федерации, Ханты-Мансийского автономного округа – Югры.</w:t>
      </w:r>
      <w:proofErr w:type="gramEnd"/>
    </w:p>
    <w:p w:rsidR="00D13F37" w:rsidRPr="00315BC6" w:rsidRDefault="00D13F37" w:rsidP="00C17746">
      <w:pPr>
        <w:autoSpaceDE w:val="0"/>
        <w:autoSpaceDN w:val="0"/>
        <w:adjustRightInd w:val="0"/>
        <w:spacing w:after="0" w:line="240" w:lineRule="auto"/>
        <w:ind w:firstLine="705"/>
        <w:jc w:val="both"/>
        <w:rPr>
          <w:rFonts w:ascii="Times New Roman" w:hAnsi="Times New Roman" w:cs="Times New Roman"/>
          <w:sz w:val="26"/>
          <w:szCs w:val="26"/>
        </w:rPr>
      </w:pPr>
      <w:proofErr w:type="gramStart"/>
      <w:r w:rsidRPr="00315BC6">
        <w:rPr>
          <w:rFonts w:ascii="Times New Roman" w:hAnsi="Times New Roman" w:cs="Times New Roman"/>
          <w:sz w:val="26"/>
          <w:szCs w:val="26"/>
        </w:rPr>
        <w:t xml:space="preserve">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w:t>
      </w:r>
      <w:r w:rsidR="00C17746">
        <w:rPr>
          <w:rFonts w:ascii="Times New Roman" w:hAnsi="Times New Roman" w:cs="Times New Roman"/>
          <w:sz w:val="26"/>
          <w:szCs w:val="26"/>
        </w:rPr>
        <w:br/>
      </w:r>
      <w:r w:rsidRPr="00315BC6">
        <w:rPr>
          <w:rFonts w:ascii="Times New Roman" w:hAnsi="Times New Roman" w:cs="Times New Roman"/>
          <w:sz w:val="26"/>
          <w:szCs w:val="26"/>
        </w:rPr>
        <w:t xml:space="preserve">в установленном порядке, будет ниже размера </w:t>
      </w:r>
      <w:r>
        <w:rPr>
          <w:rFonts w:ascii="Times New Roman" w:hAnsi="Times New Roman" w:cs="Times New Roman"/>
          <w:sz w:val="26"/>
          <w:szCs w:val="26"/>
        </w:rPr>
        <w:t xml:space="preserve">оплаты труда, </w:t>
      </w:r>
      <w:r w:rsidRPr="00315BC6">
        <w:rPr>
          <w:rFonts w:ascii="Times New Roman" w:hAnsi="Times New Roman" w:cs="Times New Roman"/>
          <w:sz w:val="26"/>
          <w:szCs w:val="26"/>
        </w:rPr>
        <w:t>устан</w:t>
      </w:r>
      <w:r>
        <w:rPr>
          <w:rFonts w:ascii="Times New Roman" w:hAnsi="Times New Roman" w:cs="Times New Roman"/>
          <w:sz w:val="26"/>
          <w:szCs w:val="26"/>
        </w:rPr>
        <w:t>о</w:t>
      </w:r>
      <w:r w:rsidRPr="00315BC6">
        <w:rPr>
          <w:rFonts w:ascii="Times New Roman" w:hAnsi="Times New Roman" w:cs="Times New Roman"/>
          <w:sz w:val="26"/>
          <w:szCs w:val="26"/>
        </w:rPr>
        <w:t>вл</w:t>
      </w:r>
      <w:r>
        <w:rPr>
          <w:rFonts w:ascii="Times New Roman" w:hAnsi="Times New Roman" w:cs="Times New Roman"/>
          <w:sz w:val="26"/>
          <w:szCs w:val="26"/>
        </w:rPr>
        <w:t xml:space="preserve">енного </w:t>
      </w:r>
      <w:r w:rsidR="00C17746">
        <w:rPr>
          <w:rFonts w:ascii="Times New Roman" w:hAnsi="Times New Roman" w:cs="Times New Roman"/>
          <w:sz w:val="26"/>
          <w:szCs w:val="26"/>
        </w:rPr>
        <w:br/>
      </w:r>
      <w:r>
        <w:rPr>
          <w:rFonts w:ascii="Times New Roman" w:hAnsi="Times New Roman" w:cs="Times New Roman"/>
          <w:sz w:val="26"/>
          <w:szCs w:val="26"/>
        </w:rPr>
        <w:t xml:space="preserve">в Российской Федерации с применением районного коэффициента и процентной надбавки к заработной палате за стаж работы в районах Крайнего Севера </w:t>
      </w:r>
      <w:r w:rsidR="00C17746">
        <w:rPr>
          <w:rFonts w:ascii="Times New Roman" w:hAnsi="Times New Roman" w:cs="Times New Roman"/>
          <w:sz w:val="26"/>
          <w:szCs w:val="26"/>
        </w:rPr>
        <w:br/>
      </w:r>
      <w:r>
        <w:rPr>
          <w:rFonts w:ascii="Times New Roman" w:hAnsi="Times New Roman" w:cs="Times New Roman"/>
          <w:sz w:val="26"/>
          <w:szCs w:val="26"/>
        </w:rPr>
        <w:t>и приравненных</w:t>
      </w:r>
      <w:proofErr w:type="gramEnd"/>
      <w:r>
        <w:rPr>
          <w:rFonts w:ascii="Times New Roman" w:hAnsi="Times New Roman" w:cs="Times New Roman"/>
          <w:sz w:val="26"/>
          <w:szCs w:val="26"/>
        </w:rPr>
        <w:t xml:space="preserve"> к ним </w:t>
      </w:r>
      <w:proofErr w:type="gramStart"/>
      <w:r w:rsidRPr="00D13F37">
        <w:rPr>
          <w:rFonts w:ascii="Times New Roman" w:hAnsi="Times New Roman" w:cs="Times New Roman"/>
          <w:sz w:val="26"/>
          <w:szCs w:val="26"/>
        </w:rPr>
        <w:t>местностях</w:t>
      </w:r>
      <w:proofErr w:type="gramEnd"/>
      <w:r w:rsidRPr="00D13F37">
        <w:rPr>
          <w:rFonts w:ascii="Times New Roman" w:hAnsi="Times New Roman" w:cs="Times New Roman"/>
          <w:sz w:val="26"/>
          <w:szCs w:val="26"/>
        </w:rPr>
        <w:t>, локальным</w:t>
      </w:r>
      <w:r w:rsidRPr="00315BC6">
        <w:rPr>
          <w:rFonts w:ascii="Times New Roman" w:hAnsi="Times New Roman" w:cs="Times New Roman"/>
          <w:sz w:val="26"/>
          <w:szCs w:val="26"/>
        </w:rPr>
        <w:t xml:space="preserve"> нормативным актом организации предусматривается доплата.</w:t>
      </w:r>
    </w:p>
    <w:p w:rsidR="00D13F37" w:rsidRPr="00315BC6" w:rsidRDefault="00D13F37" w:rsidP="00C17746">
      <w:pPr>
        <w:autoSpaceDE w:val="0"/>
        <w:autoSpaceDN w:val="0"/>
        <w:adjustRightInd w:val="0"/>
        <w:spacing w:after="0" w:line="240" w:lineRule="auto"/>
        <w:ind w:firstLine="705"/>
        <w:jc w:val="both"/>
        <w:rPr>
          <w:rFonts w:ascii="Times New Roman" w:hAnsi="Times New Roman" w:cs="Times New Roman"/>
          <w:sz w:val="26"/>
          <w:szCs w:val="26"/>
        </w:rPr>
      </w:pPr>
      <w:proofErr w:type="gramStart"/>
      <w:r w:rsidRPr="00315BC6">
        <w:rPr>
          <w:rFonts w:ascii="Times New Roman" w:hAnsi="Times New Roman" w:cs="Times New Roman"/>
          <w:sz w:val="26"/>
          <w:szCs w:val="26"/>
        </w:rPr>
        <w:t xml:space="preserve">Регулирование размера заработной платы низкооплачиваемой категории работников до </w:t>
      </w:r>
      <w:r w:rsidR="00F923D1" w:rsidRPr="00315BC6">
        <w:rPr>
          <w:rFonts w:ascii="Times New Roman" w:hAnsi="Times New Roman" w:cs="Times New Roman"/>
          <w:sz w:val="26"/>
          <w:szCs w:val="26"/>
        </w:rPr>
        <w:t xml:space="preserve">размера </w:t>
      </w:r>
      <w:r w:rsidR="00F923D1">
        <w:rPr>
          <w:rFonts w:ascii="Times New Roman" w:hAnsi="Times New Roman" w:cs="Times New Roman"/>
          <w:sz w:val="26"/>
          <w:szCs w:val="26"/>
        </w:rPr>
        <w:t xml:space="preserve">оплаты труда, </w:t>
      </w:r>
      <w:r w:rsidR="00F923D1" w:rsidRPr="00315BC6">
        <w:rPr>
          <w:rFonts w:ascii="Times New Roman" w:hAnsi="Times New Roman" w:cs="Times New Roman"/>
          <w:sz w:val="26"/>
          <w:szCs w:val="26"/>
        </w:rPr>
        <w:t>устан</w:t>
      </w:r>
      <w:r w:rsidR="00F923D1">
        <w:rPr>
          <w:rFonts w:ascii="Times New Roman" w:hAnsi="Times New Roman" w:cs="Times New Roman"/>
          <w:sz w:val="26"/>
          <w:szCs w:val="26"/>
        </w:rPr>
        <w:t>о</w:t>
      </w:r>
      <w:r w:rsidR="00F923D1" w:rsidRPr="00315BC6">
        <w:rPr>
          <w:rFonts w:ascii="Times New Roman" w:hAnsi="Times New Roman" w:cs="Times New Roman"/>
          <w:sz w:val="26"/>
          <w:szCs w:val="26"/>
        </w:rPr>
        <w:t>вл</w:t>
      </w:r>
      <w:r w:rsidR="00F923D1">
        <w:rPr>
          <w:rFonts w:ascii="Times New Roman" w:hAnsi="Times New Roman" w:cs="Times New Roman"/>
          <w:sz w:val="26"/>
          <w:szCs w:val="26"/>
        </w:rPr>
        <w:t xml:space="preserve">енного в Российской Федерации </w:t>
      </w:r>
      <w:r w:rsidR="00C17746">
        <w:rPr>
          <w:rFonts w:ascii="Times New Roman" w:hAnsi="Times New Roman" w:cs="Times New Roman"/>
          <w:sz w:val="26"/>
          <w:szCs w:val="26"/>
        </w:rPr>
        <w:br/>
      </w:r>
      <w:r w:rsidR="00F923D1">
        <w:rPr>
          <w:rFonts w:ascii="Times New Roman" w:hAnsi="Times New Roman" w:cs="Times New Roman"/>
          <w:sz w:val="26"/>
          <w:szCs w:val="26"/>
        </w:rPr>
        <w:t xml:space="preserve">с применением районного коэффициента и процентной надбавки к заработной палате за стаж работы в районах Крайнего Севера и приравненных к ним </w:t>
      </w:r>
      <w:r w:rsidR="00F923D1" w:rsidRPr="00D13F37">
        <w:rPr>
          <w:rFonts w:ascii="Times New Roman" w:hAnsi="Times New Roman" w:cs="Times New Roman"/>
          <w:sz w:val="26"/>
          <w:szCs w:val="26"/>
        </w:rPr>
        <w:t>местностях</w:t>
      </w:r>
      <w:r w:rsidR="00C17746">
        <w:rPr>
          <w:rFonts w:ascii="Times New Roman" w:hAnsi="Times New Roman" w:cs="Times New Roman"/>
          <w:sz w:val="26"/>
          <w:szCs w:val="26"/>
        </w:rPr>
        <w:t>,</w:t>
      </w:r>
      <w:r w:rsidRPr="00315BC6">
        <w:rPr>
          <w:rFonts w:ascii="Times New Roman" w:hAnsi="Times New Roman" w:cs="Times New Roman"/>
          <w:sz w:val="26"/>
          <w:szCs w:val="26"/>
        </w:rPr>
        <w:t xml:space="preserve"> осуществляется руководителем организации в пределах средств фонда оплаты труда, формируемого организацией в соответствии с разделом VII настоящего Положения.</w:t>
      </w:r>
      <w:r w:rsidR="005F4EEB">
        <w:rPr>
          <w:rFonts w:ascii="Times New Roman" w:hAnsi="Times New Roman" w:cs="Times New Roman"/>
          <w:sz w:val="26"/>
          <w:szCs w:val="26"/>
        </w:rPr>
        <w:t>».</w:t>
      </w:r>
      <w:proofErr w:type="gramEnd"/>
    </w:p>
    <w:p w:rsidR="0096352A" w:rsidRPr="00981C6E" w:rsidRDefault="0096352A" w:rsidP="00ED67C3">
      <w:pPr>
        <w:pStyle w:val="a3"/>
        <w:numPr>
          <w:ilvl w:val="1"/>
          <w:numId w:val="5"/>
        </w:numPr>
        <w:tabs>
          <w:tab w:val="left" w:pos="1330"/>
        </w:tabs>
        <w:spacing w:after="0" w:line="240" w:lineRule="auto"/>
        <w:ind w:left="0" w:firstLine="709"/>
        <w:rPr>
          <w:rFonts w:ascii="Times New Roman" w:eastAsia="Calibri" w:hAnsi="Times New Roman"/>
          <w:bCs/>
          <w:sz w:val="26"/>
          <w:szCs w:val="26"/>
        </w:rPr>
      </w:pPr>
      <w:r w:rsidRPr="00981C6E">
        <w:rPr>
          <w:rFonts w:ascii="Times New Roman" w:eastAsia="Calibri" w:hAnsi="Times New Roman"/>
          <w:bCs/>
          <w:sz w:val="26"/>
          <w:szCs w:val="26"/>
        </w:rPr>
        <w:t xml:space="preserve">В разделе </w:t>
      </w:r>
      <w:r w:rsidRPr="00ED67C3">
        <w:rPr>
          <w:rFonts w:ascii="Times New Roman" w:eastAsia="Calibri" w:hAnsi="Times New Roman"/>
          <w:bCs/>
          <w:sz w:val="26"/>
          <w:szCs w:val="26"/>
        </w:rPr>
        <w:t>II</w:t>
      </w:r>
      <w:r w:rsidRPr="00981C6E">
        <w:rPr>
          <w:rFonts w:ascii="Times New Roman" w:eastAsia="Calibri" w:hAnsi="Times New Roman"/>
          <w:bCs/>
          <w:sz w:val="26"/>
          <w:szCs w:val="26"/>
        </w:rPr>
        <w:t>:</w:t>
      </w:r>
    </w:p>
    <w:p w:rsidR="0096352A" w:rsidRPr="00981C6E" w:rsidRDefault="0096352A" w:rsidP="00ED67C3">
      <w:pPr>
        <w:pStyle w:val="a3"/>
        <w:numPr>
          <w:ilvl w:val="2"/>
          <w:numId w:val="5"/>
        </w:numPr>
        <w:tabs>
          <w:tab w:val="left" w:pos="1344"/>
          <w:tab w:val="left" w:pos="1560"/>
        </w:tabs>
        <w:spacing w:after="0" w:line="240" w:lineRule="auto"/>
        <w:ind w:left="0" w:firstLine="709"/>
        <w:rPr>
          <w:rFonts w:ascii="Times New Roman" w:eastAsia="Calibri" w:hAnsi="Times New Roman"/>
          <w:bCs/>
          <w:sz w:val="26"/>
          <w:szCs w:val="26"/>
        </w:rPr>
      </w:pPr>
      <w:r w:rsidRPr="00981C6E">
        <w:rPr>
          <w:rFonts w:ascii="Times New Roman" w:eastAsia="Calibri" w:hAnsi="Times New Roman"/>
          <w:bCs/>
          <w:sz w:val="26"/>
          <w:szCs w:val="26"/>
        </w:rPr>
        <w:t>Таблицу 4 пункта 2.1</w:t>
      </w:r>
      <w:r w:rsidR="001B30DF" w:rsidRPr="00981C6E">
        <w:rPr>
          <w:rFonts w:ascii="Times New Roman" w:eastAsia="Calibri" w:hAnsi="Times New Roman"/>
          <w:bCs/>
          <w:sz w:val="26"/>
          <w:szCs w:val="26"/>
        </w:rPr>
        <w:t>0</w:t>
      </w:r>
      <w:r w:rsidRPr="00981C6E">
        <w:rPr>
          <w:rFonts w:ascii="Times New Roman" w:eastAsia="Calibri" w:hAnsi="Times New Roman"/>
          <w:bCs/>
          <w:sz w:val="26"/>
          <w:szCs w:val="26"/>
        </w:rPr>
        <w:t xml:space="preserve"> изложить в следующей редакции:</w:t>
      </w:r>
    </w:p>
    <w:p w:rsidR="0096352A" w:rsidRPr="00981C6E" w:rsidRDefault="0096352A" w:rsidP="0096352A">
      <w:pPr>
        <w:tabs>
          <w:tab w:val="left" w:pos="1134"/>
        </w:tabs>
        <w:spacing w:after="0" w:line="240" w:lineRule="auto"/>
        <w:ind w:left="851"/>
        <w:jc w:val="right"/>
        <w:rPr>
          <w:rFonts w:ascii="Times New Roman" w:eastAsia="Calibri" w:hAnsi="Times New Roman"/>
          <w:bCs/>
          <w:sz w:val="26"/>
          <w:szCs w:val="26"/>
        </w:rPr>
      </w:pPr>
      <w:r w:rsidRPr="00981C6E">
        <w:rPr>
          <w:rFonts w:ascii="Times New Roman" w:eastAsia="Calibri" w:hAnsi="Times New Roman"/>
          <w:bCs/>
          <w:sz w:val="26"/>
          <w:szCs w:val="26"/>
        </w:rPr>
        <w:t>«Таблица 4</w:t>
      </w:r>
    </w:p>
    <w:p w:rsidR="0096352A" w:rsidRPr="00981C6E" w:rsidRDefault="0096352A" w:rsidP="00ED67C3">
      <w:pPr>
        <w:pStyle w:val="2"/>
        <w:ind w:firstLine="0"/>
        <w:rPr>
          <w:rFonts w:ascii="Times New Roman" w:eastAsia="Calibri" w:hAnsi="Times New Roman" w:cs="Times New Roman"/>
          <w:b w:val="0"/>
          <w:sz w:val="26"/>
          <w:szCs w:val="26"/>
        </w:rPr>
      </w:pPr>
      <w:r w:rsidRPr="00981C6E">
        <w:rPr>
          <w:rFonts w:ascii="Times New Roman" w:eastAsia="Calibri" w:hAnsi="Times New Roman" w:cs="Times New Roman"/>
          <w:b w:val="0"/>
          <w:sz w:val="26"/>
          <w:szCs w:val="26"/>
        </w:rPr>
        <w:t>Размер базового коэффициента</w:t>
      </w:r>
    </w:p>
    <w:p w:rsidR="0096352A" w:rsidRPr="00981C6E" w:rsidRDefault="0096352A" w:rsidP="0096352A">
      <w:pPr>
        <w:autoSpaceDE w:val="0"/>
        <w:autoSpaceDN w:val="0"/>
        <w:adjustRightInd w:val="0"/>
        <w:spacing w:after="0" w:line="240" w:lineRule="auto"/>
        <w:jc w:val="both"/>
        <w:rPr>
          <w:rFonts w:ascii="Times New Roman" w:eastAsia="Calibri" w:hAnsi="Times New Roman" w:cs="Times New Roman"/>
          <w:bCs/>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firstRow="0" w:lastRow="0" w:firstColumn="0" w:lastColumn="0" w:noHBand="0" w:noVBand="0"/>
      </w:tblPr>
      <w:tblGrid>
        <w:gridCol w:w="7717"/>
        <w:gridCol w:w="1985"/>
      </w:tblGrid>
      <w:tr w:rsidR="0096352A" w:rsidRPr="00981C6E" w:rsidTr="00ED67C3">
        <w:tc>
          <w:tcPr>
            <w:tcW w:w="7717" w:type="dxa"/>
            <w:tcBorders>
              <w:top w:val="single" w:sz="4" w:space="0" w:color="auto"/>
              <w:bottom w:val="single" w:sz="4" w:space="0" w:color="auto"/>
              <w:right w:val="single" w:sz="4" w:space="0" w:color="auto"/>
            </w:tcBorders>
            <w:vAlign w:val="center"/>
          </w:tcPr>
          <w:p w:rsidR="0096352A" w:rsidRPr="00ED67C3" w:rsidRDefault="0096352A" w:rsidP="00D13F37">
            <w:pPr>
              <w:autoSpaceDE w:val="0"/>
              <w:autoSpaceDN w:val="0"/>
              <w:adjustRightInd w:val="0"/>
              <w:spacing w:after="0" w:line="240" w:lineRule="auto"/>
              <w:jc w:val="center"/>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Уровень образования руководителя, специалиста, служащего</w:t>
            </w:r>
          </w:p>
        </w:tc>
        <w:tc>
          <w:tcPr>
            <w:tcW w:w="1985" w:type="dxa"/>
            <w:tcBorders>
              <w:top w:val="single" w:sz="4" w:space="0" w:color="auto"/>
              <w:left w:val="single" w:sz="4" w:space="0" w:color="auto"/>
              <w:bottom w:val="single" w:sz="4" w:space="0" w:color="auto"/>
            </w:tcBorders>
            <w:vAlign w:val="center"/>
          </w:tcPr>
          <w:p w:rsidR="0096352A" w:rsidRPr="00ED67C3" w:rsidRDefault="0096352A" w:rsidP="00D13F37">
            <w:pPr>
              <w:autoSpaceDE w:val="0"/>
              <w:autoSpaceDN w:val="0"/>
              <w:adjustRightInd w:val="0"/>
              <w:spacing w:after="0" w:line="240" w:lineRule="auto"/>
              <w:jc w:val="center"/>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Размер базового коэффициента</w:t>
            </w:r>
          </w:p>
        </w:tc>
      </w:tr>
      <w:tr w:rsidR="0096352A" w:rsidRPr="00981C6E" w:rsidTr="00ED67C3">
        <w:trPr>
          <w:trHeight w:val="28"/>
        </w:trPr>
        <w:tc>
          <w:tcPr>
            <w:tcW w:w="7717" w:type="dxa"/>
            <w:tcBorders>
              <w:top w:val="single" w:sz="4" w:space="0" w:color="auto"/>
              <w:bottom w:val="single" w:sz="4" w:space="0" w:color="auto"/>
              <w:right w:val="single" w:sz="4" w:space="0" w:color="auto"/>
            </w:tcBorders>
            <w:vAlign w:val="center"/>
          </w:tcPr>
          <w:p w:rsidR="0096352A" w:rsidRPr="00ED67C3" w:rsidRDefault="0096352A" w:rsidP="00D13F37">
            <w:pPr>
              <w:autoSpaceDE w:val="0"/>
              <w:autoSpaceDN w:val="0"/>
              <w:adjustRightInd w:val="0"/>
              <w:spacing w:after="0" w:line="240" w:lineRule="auto"/>
              <w:jc w:val="center"/>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1</w:t>
            </w:r>
          </w:p>
        </w:tc>
        <w:tc>
          <w:tcPr>
            <w:tcW w:w="1985" w:type="dxa"/>
            <w:tcBorders>
              <w:top w:val="single" w:sz="4" w:space="0" w:color="auto"/>
              <w:left w:val="single" w:sz="4" w:space="0" w:color="auto"/>
              <w:bottom w:val="single" w:sz="4" w:space="0" w:color="auto"/>
            </w:tcBorders>
            <w:vAlign w:val="center"/>
          </w:tcPr>
          <w:p w:rsidR="0096352A" w:rsidRPr="00ED67C3" w:rsidRDefault="0096352A" w:rsidP="00D13F37">
            <w:pPr>
              <w:autoSpaceDE w:val="0"/>
              <w:autoSpaceDN w:val="0"/>
              <w:adjustRightInd w:val="0"/>
              <w:spacing w:after="0" w:line="240" w:lineRule="auto"/>
              <w:jc w:val="center"/>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2</w:t>
            </w:r>
          </w:p>
        </w:tc>
      </w:tr>
      <w:tr w:rsidR="0096352A" w:rsidRPr="00981C6E" w:rsidTr="00ED67C3">
        <w:trPr>
          <w:trHeight w:val="675"/>
        </w:trPr>
        <w:tc>
          <w:tcPr>
            <w:tcW w:w="7717" w:type="dxa"/>
            <w:tcBorders>
              <w:top w:val="single" w:sz="4" w:space="0" w:color="auto"/>
              <w:bottom w:val="single" w:sz="4" w:space="0" w:color="auto"/>
              <w:right w:val="single" w:sz="4" w:space="0" w:color="auto"/>
            </w:tcBorders>
            <w:vAlign w:val="center"/>
          </w:tcPr>
          <w:p w:rsidR="0096352A" w:rsidRPr="00ED67C3" w:rsidRDefault="0096352A" w:rsidP="00D13F37">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ED67C3">
              <w:rPr>
                <w:rFonts w:ascii="Times New Roman" w:eastAsia="Calibri" w:hAnsi="Times New Roman" w:cs="Times New Roman"/>
                <w:bCs/>
                <w:sz w:val="24"/>
                <w:szCs w:val="24"/>
              </w:rPr>
              <w:t>Высшее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w:t>
            </w:r>
            <w:proofErr w:type="gramEnd"/>
          </w:p>
        </w:tc>
        <w:tc>
          <w:tcPr>
            <w:tcW w:w="1985" w:type="dxa"/>
            <w:tcBorders>
              <w:top w:val="single" w:sz="4" w:space="0" w:color="auto"/>
              <w:left w:val="single" w:sz="4" w:space="0" w:color="auto"/>
              <w:bottom w:val="single" w:sz="4" w:space="0" w:color="auto"/>
            </w:tcBorders>
            <w:vAlign w:val="center"/>
          </w:tcPr>
          <w:p w:rsidR="0096352A" w:rsidRPr="00ED67C3" w:rsidRDefault="0096352A" w:rsidP="00D13F37">
            <w:pPr>
              <w:autoSpaceDE w:val="0"/>
              <w:autoSpaceDN w:val="0"/>
              <w:adjustRightInd w:val="0"/>
              <w:spacing w:after="0" w:line="240" w:lineRule="auto"/>
              <w:jc w:val="center"/>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1,50</w:t>
            </w:r>
          </w:p>
        </w:tc>
      </w:tr>
      <w:tr w:rsidR="0096352A" w:rsidRPr="00981C6E" w:rsidTr="00ED67C3">
        <w:tc>
          <w:tcPr>
            <w:tcW w:w="7717" w:type="dxa"/>
            <w:tcBorders>
              <w:top w:val="single" w:sz="4" w:space="0" w:color="auto"/>
              <w:bottom w:val="single" w:sz="4" w:space="0" w:color="auto"/>
              <w:right w:val="single" w:sz="4" w:space="0" w:color="auto"/>
            </w:tcBorders>
            <w:vAlign w:val="center"/>
          </w:tcPr>
          <w:p w:rsidR="0096352A" w:rsidRPr="00ED67C3" w:rsidRDefault="0096352A" w:rsidP="00D13F37">
            <w:pPr>
              <w:autoSpaceDE w:val="0"/>
              <w:autoSpaceDN w:val="0"/>
              <w:adjustRightInd w:val="0"/>
              <w:spacing w:after="0" w:line="240" w:lineRule="auto"/>
              <w:jc w:val="both"/>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Высшее образование, подтверждаемое присвоением лицу, успешно прошедшему итоговую аттестацию, квалификации (степени) «бакалавр»</w:t>
            </w:r>
          </w:p>
        </w:tc>
        <w:tc>
          <w:tcPr>
            <w:tcW w:w="1985" w:type="dxa"/>
            <w:tcBorders>
              <w:top w:val="single" w:sz="4" w:space="0" w:color="auto"/>
              <w:left w:val="single" w:sz="4" w:space="0" w:color="auto"/>
              <w:bottom w:val="single" w:sz="4" w:space="0" w:color="auto"/>
            </w:tcBorders>
            <w:vAlign w:val="center"/>
          </w:tcPr>
          <w:p w:rsidR="0096352A" w:rsidRPr="00ED67C3" w:rsidRDefault="0096352A" w:rsidP="00D13F37">
            <w:pPr>
              <w:autoSpaceDE w:val="0"/>
              <w:autoSpaceDN w:val="0"/>
              <w:adjustRightInd w:val="0"/>
              <w:spacing w:after="0" w:line="240" w:lineRule="auto"/>
              <w:jc w:val="center"/>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1,40</w:t>
            </w:r>
          </w:p>
        </w:tc>
      </w:tr>
      <w:tr w:rsidR="0096352A" w:rsidRPr="00981C6E" w:rsidTr="00ED67C3">
        <w:tc>
          <w:tcPr>
            <w:tcW w:w="7717" w:type="dxa"/>
            <w:tcBorders>
              <w:top w:val="single" w:sz="4" w:space="0" w:color="auto"/>
              <w:bottom w:val="single" w:sz="4" w:space="0" w:color="auto"/>
              <w:right w:val="single" w:sz="4" w:space="0" w:color="auto"/>
            </w:tcBorders>
            <w:vAlign w:val="center"/>
          </w:tcPr>
          <w:p w:rsidR="0096352A" w:rsidRPr="00ED67C3" w:rsidRDefault="0096352A" w:rsidP="00D13F37">
            <w:pPr>
              <w:autoSpaceDE w:val="0"/>
              <w:autoSpaceDN w:val="0"/>
              <w:adjustRightInd w:val="0"/>
              <w:spacing w:after="0" w:line="240" w:lineRule="auto"/>
              <w:jc w:val="both"/>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Среднее профессиональное образование по программам подготовки специалистов среднего звена, неполное высшее образование</w:t>
            </w:r>
          </w:p>
        </w:tc>
        <w:tc>
          <w:tcPr>
            <w:tcW w:w="1985" w:type="dxa"/>
            <w:tcBorders>
              <w:top w:val="single" w:sz="4" w:space="0" w:color="auto"/>
              <w:left w:val="single" w:sz="4" w:space="0" w:color="auto"/>
              <w:bottom w:val="single" w:sz="4" w:space="0" w:color="auto"/>
            </w:tcBorders>
            <w:vAlign w:val="center"/>
          </w:tcPr>
          <w:p w:rsidR="0096352A" w:rsidRPr="00ED67C3" w:rsidRDefault="0096352A" w:rsidP="00D13F37">
            <w:pPr>
              <w:autoSpaceDE w:val="0"/>
              <w:autoSpaceDN w:val="0"/>
              <w:adjustRightInd w:val="0"/>
              <w:spacing w:after="0" w:line="240" w:lineRule="auto"/>
              <w:jc w:val="center"/>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1,30</w:t>
            </w:r>
          </w:p>
        </w:tc>
      </w:tr>
      <w:tr w:rsidR="0096352A" w:rsidRPr="00981C6E" w:rsidTr="00ED67C3">
        <w:tc>
          <w:tcPr>
            <w:tcW w:w="7717" w:type="dxa"/>
            <w:tcBorders>
              <w:top w:val="single" w:sz="4" w:space="0" w:color="auto"/>
              <w:bottom w:val="single" w:sz="4" w:space="0" w:color="auto"/>
              <w:right w:val="single" w:sz="4" w:space="0" w:color="auto"/>
            </w:tcBorders>
            <w:vAlign w:val="center"/>
          </w:tcPr>
          <w:p w:rsidR="0096352A" w:rsidRPr="00ED67C3" w:rsidRDefault="0096352A" w:rsidP="00D13F37">
            <w:pPr>
              <w:autoSpaceDE w:val="0"/>
              <w:autoSpaceDN w:val="0"/>
              <w:adjustRightInd w:val="0"/>
              <w:spacing w:after="0" w:line="240" w:lineRule="auto"/>
              <w:jc w:val="both"/>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Среднее профессиональное образование по программам подготовки квалифицированных рабочих (служащих)</w:t>
            </w:r>
          </w:p>
        </w:tc>
        <w:tc>
          <w:tcPr>
            <w:tcW w:w="1985" w:type="dxa"/>
            <w:tcBorders>
              <w:top w:val="single" w:sz="4" w:space="0" w:color="auto"/>
              <w:left w:val="single" w:sz="4" w:space="0" w:color="auto"/>
              <w:bottom w:val="single" w:sz="4" w:space="0" w:color="auto"/>
            </w:tcBorders>
            <w:vAlign w:val="center"/>
          </w:tcPr>
          <w:p w:rsidR="0096352A" w:rsidRPr="00ED67C3" w:rsidRDefault="0096352A" w:rsidP="00D13F37">
            <w:pPr>
              <w:autoSpaceDE w:val="0"/>
              <w:autoSpaceDN w:val="0"/>
              <w:adjustRightInd w:val="0"/>
              <w:spacing w:after="0" w:line="240" w:lineRule="auto"/>
              <w:jc w:val="center"/>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1,20</w:t>
            </w:r>
          </w:p>
        </w:tc>
      </w:tr>
      <w:tr w:rsidR="0096352A" w:rsidRPr="00981C6E" w:rsidTr="00ED67C3">
        <w:tc>
          <w:tcPr>
            <w:tcW w:w="7717" w:type="dxa"/>
            <w:tcBorders>
              <w:top w:val="single" w:sz="4" w:space="0" w:color="auto"/>
              <w:bottom w:val="single" w:sz="4" w:space="0" w:color="auto"/>
              <w:right w:val="single" w:sz="4" w:space="0" w:color="auto"/>
            </w:tcBorders>
            <w:vAlign w:val="center"/>
          </w:tcPr>
          <w:p w:rsidR="0096352A" w:rsidRPr="00ED67C3" w:rsidRDefault="0096352A" w:rsidP="00D13F37">
            <w:pPr>
              <w:autoSpaceDE w:val="0"/>
              <w:autoSpaceDN w:val="0"/>
              <w:adjustRightInd w:val="0"/>
              <w:spacing w:after="0" w:line="240" w:lineRule="auto"/>
              <w:jc w:val="both"/>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Среднее общее образование</w:t>
            </w:r>
          </w:p>
        </w:tc>
        <w:tc>
          <w:tcPr>
            <w:tcW w:w="1985" w:type="dxa"/>
            <w:tcBorders>
              <w:top w:val="single" w:sz="4" w:space="0" w:color="auto"/>
              <w:left w:val="single" w:sz="4" w:space="0" w:color="auto"/>
              <w:bottom w:val="single" w:sz="4" w:space="0" w:color="auto"/>
            </w:tcBorders>
            <w:vAlign w:val="center"/>
          </w:tcPr>
          <w:p w:rsidR="0096352A" w:rsidRPr="00ED67C3" w:rsidRDefault="0096352A" w:rsidP="00D13F37">
            <w:pPr>
              <w:autoSpaceDE w:val="0"/>
              <w:autoSpaceDN w:val="0"/>
              <w:adjustRightInd w:val="0"/>
              <w:spacing w:after="0" w:line="240" w:lineRule="auto"/>
              <w:jc w:val="center"/>
              <w:rPr>
                <w:rFonts w:ascii="Times New Roman" w:eastAsia="Calibri" w:hAnsi="Times New Roman" w:cs="Times New Roman"/>
                <w:bCs/>
                <w:sz w:val="24"/>
                <w:szCs w:val="24"/>
              </w:rPr>
            </w:pPr>
            <w:r w:rsidRPr="00ED67C3">
              <w:rPr>
                <w:rFonts w:ascii="Times New Roman" w:eastAsia="Calibri" w:hAnsi="Times New Roman" w:cs="Times New Roman"/>
                <w:bCs/>
                <w:sz w:val="24"/>
                <w:szCs w:val="24"/>
              </w:rPr>
              <w:t>1,18</w:t>
            </w:r>
          </w:p>
        </w:tc>
      </w:tr>
    </w:tbl>
    <w:p w:rsidR="0096352A" w:rsidRPr="00981C6E" w:rsidRDefault="0096352A" w:rsidP="0096352A">
      <w:pPr>
        <w:autoSpaceDE w:val="0"/>
        <w:autoSpaceDN w:val="0"/>
        <w:adjustRightInd w:val="0"/>
        <w:spacing w:after="0" w:line="240" w:lineRule="auto"/>
        <w:jc w:val="right"/>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w:t>
      </w:r>
    </w:p>
    <w:p w:rsidR="0096352A" w:rsidRPr="00981C6E" w:rsidRDefault="0096352A" w:rsidP="00ED67C3">
      <w:pPr>
        <w:pStyle w:val="a3"/>
        <w:numPr>
          <w:ilvl w:val="2"/>
          <w:numId w:val="5"/>
        </w:numPr>
        <w:tabs>
          <w:tab w:val="left" w:pos="1344"/>
          <w:tab w:val="left" w:pos="1560"/>
        </w:tabs>
        <w:spacing w:after="0" w:line="240" w:lineRule="auto"/>
        <w:ind w:left="0" w:firstLine="709"/>
        <w:rPr>
          <w:rFonts w:ascii="Times New Roman" w:eastAsia="Calibri" w:hAnsi="Times New Roman"/>
          <w:bCs/>
          <w:sz w:val="26"/>
          <w:szCs w:val="26"/>
        </w:rPr>
      </w:pPr>
      <w:r w:rsidRPr="00981C6E">
        <w:rPr>
          <w:rFonts w:ascii="Times New Roman" w:eastAsia="Calibri" w:hAnsi="Times New Roman"/>
          <w:bCs/>
          <w:sz w:val="26"/>
          <w:szCs w:val="26"/>
        </w:rPr>
        <w:t>Таблицу 5 пункта 2.12 изложить в следующей редакции:</w:t>
      </w:r>
    </w:p>
    <w:p w:rsidR="0096352A" w:rsidRPr="00981C6E" w:rsidRDefault="0096352A" w:rsidP="0096352A">
      <w:pPr>
        <w:autoSpaceDE w:val="0"/>
        <w:autoSpaceDN w:val="0"/>
        <w:adjustRightInd w:val="0"/>
        <w:spacing w:after="0" w:line="240" w:lineRule="auto"/>
        <w:jc w:val="right"/>
        <w:rPr>
          <w:rFonts w:ascii="Times New Roman" w:hAnsi="Times New Roman" w:cs="Times New Roman"/>
          <w:sz w:val="26"/>
          <w:szCs w:val="26"/>
        </w:rPr>
      </w:pPr>
      <w:r w:rsidRPr="00981C6E">
        <w:rPr>
          <w:rFonts w:ascii="Times New Roman" w:hAnsi="Times New Roman" w:cs="Times New Roman"/>
          <w:sz w:val="26"/>
          <w:szCs w:val="26"/>
        </w:rPr>
        <w:t>«Таблица 5</w:t>
      </w:r>
    </w:p>
    <w:p w:rsidR="0096352A" w:rsidRPr="00981C6E" w:rsidRDefault="0096352A" w:rsidP="0096352A">
      <w:pPr>
        <w:autoSpaceDE w:val="0"/>
        <w:autoSpaceDN w:val="0"/>
        <w:adjustRightInd w:val="0"/>
        <w:spacing w:after="0" w:line="240" w:lineRule="auto"/>
        <w:jc w:val="right"/>
        <w:rPr>
          <w:rFonts w:ascii="Times New Roman" w:hAnsi="Times New Roman" w:cs="Times New Roman"/>
          <w:sz w:val="26"/>
          <w:szCs w:val="26"/>
        </w:rPr>
      </w:pPr>
    </w:p>
    <w:p w:rsidR="0096352A" w:rsidRPr="00981C6E" w:rsidRDefault="0096352A" w:rsidP="0096352A">
      <w:pPr>
        <w:autoSpaceDE w:val="0"/>
        <w:autoSpaceDN w:val="0"/>
        <w:adjustRightInd w:val="0"/>
        <w:spacing w:after="0" w:line="240" w:lineRule="auto"/>
        <w:jc w:val="center"/>
        <w:rPr>
          <w:rFonts w:ascii="Times New Roman" w:hAnsi="Times New Roman" w:cs="Times New Roman"/>
          <w:sz w:val="26"/>
          <w:szCs w:val="26"/>
        </w:rPr>
      </w:pPr>
      <w:r w:rsidRPr="00981C6E">
        <w:rPr>
          <w:rFonts w:ascii="Times New Roman" w:hAnsi="Times New Roman" w:cs="Times New Roman"/>
          <w:sz w:val="26"/>
          <w:szCs w:val="26"/>
        </w:rPr>
        <w:t>Размер коэффициента специфики работы</w:t>
      </w:r>
    </w:p>
    <w:p w:rsidR="0096352A" w:rsidRPr="00981C6E" w:rsidRDefault="0096352A" w:rsidP="0096352A">
      <w:pPr>
        <w:autoSpaceDE w:val="0"/>
        <w:autoSpaceDN w:val="0"/>
        <w:adjustRightInd w:val="0"/>
        <w:spacing w:after="0" w:line="240" w:lineRule="auto"/>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4A0" w:firstRow="1" w:lastRow="0" w:firstColumn="1" w:lastColumn="0" w:noHBand="0" w:noVBand="1"/>
      </w:tblPr>
      <w:tblGrid>
        <w:gridCol w:w="771"/>
        <w:gridCol w:w="6946"/>
        <w:gridCol w:w="1985"/>
      </w:tblGrid>
      <w:tr w:rsidR="0096352A" w:rsidRPr="00981C6E" w:rsidTr="00FD6DE0">
        <w:tc>
          <w:tcPr>
            <w:tcW w:w="771" w:type="dxa"/>
            <w:tcBorders>
              <w:top w:val="single" w:sz="4" w:space="0" w:color="auto"/>
              <w:left w:val="single" w:sz="4" w:space="0" w:color="auto"/>
              <w:bottom w:val="single" w:sz="4" w:space="0" w:color="auto"/>
              <w:right w:val="single" w:sz="4" w:space="0" w:color="auto"/>
            </w:tcBorders>
            <w:vAlign w:val="center"/>
            <w:hideMark/>
          </w:tcPr>
          <w:p w:rsidR="00C9274E"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 xml:space="preserve">№ </w:t>
            </w:r>
          </w:p>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proofErr w:type="gramStart"/>
            <w:r w:rsidRPr="00ED67C3">
              <w:rPr>
                <w:rFonts w:ascii="Times New Roman" w:hAnsi="Times New Roman" w:cs="Times New Roman"/>
                <w:sz w:val="24"/>
                <w:szCs w:val="24"/>
              </w:rPr>
              <w:t>п</w:t>
            </w:r>
            <w:proofErr w:type="gramEnd"/>
            <w:r w:rsidRPr="00ED67C3">
              <w:rPr>
                <w:rFonts w:ascii="Times New Roman" w:hAnsi="Times New Roman" w:cs="Times New Roman"/>
                <w:sz w:val="24"/>
                <w:szCs w:val="24"/>
              </w:rPr>
              <w:t>/п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 xml:space="preserve">Типы образовательных организаций, виды деятельности </w:t>
            </w:r>
            <w:r w:rsidR="00FD6DE0">
              <w:rPr>
                <w:rFonts w:ascii="Times New Roman" w:hAnsi="Times New Roman" w:cs="Times New Roman"/>
                <w:sz w:val="24"/>
                <w:szCs w:val="24"/>
              </w:rPr>
              <w:br/>
            </w:r>
            <w:r w:rsidRPr="00ED67C3">
              <w:rPr>
                <w:rFonts w:ascii="Times New Roman" w:hAnsi="Times New Roman" w:cs="Times New Roman"/>
                <w:sz w:val="24"/>
                <w:szCs w:val="24"/>
              </w:rPr>
              <w:t>и категории работников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Размер коэффициента специфики работы</w:t>
            </w:r>
          </w:p>
        </w:tc>
      </w:tr>
      <w:tr w:rsidR="0096352A" w:rsidRPr="00981C6E" w:rsidTr="00FD6DE0">
        <w:trPr>
          <w:trHeight w:val="222"/>
        </w:trPr>
        <w:tc>
          <w:tcPr>
            <w:tcW w:w="771"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3</w:t>
            </w:r>
          </w:p>
        </w:tc>
      </w:tr>
      <w:tr w:rsidR="0096352A" w:rsidRPr="00981C6E" w:rsidTr="00FD6DE0">
        <w:trPr>
          <w:trHeight w:val="23"/>
        </w:trPr>
        <w:tc>
          <w:tcPr>
            <w:tcW w:w="9702" w:type="dxa"/>
            <w:gridSpan w:val="3"/>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 Дошкольные образовательные организации</w:t>
            </w:r>
          </w:p>
        </w:tc>
      </w:tr>
      <w:tr w:rsidR="0096352A" w:rsidRPr="00981C6E" w:rsidTr="00FD6DE0">
        <w:trPr>
          <w:trHeight w:val="577"/>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lastRenderedPageBreak/>
              <w:t>1.1.</w:t>
            </w:r>
          </w:p>
        </w:tc>
        <w:tc>
          <w:tcPr>
            <w:tcW w:w="6946" w:type="dxa"/>
            <w:tcBorders>
              <w:top w:val="single" w:sz="4" w:space="0" w:color="auto"/>
              <w:left w:val="single" w:sz="4" w:space="0" w:color="auto"/>
              <w:bottom w:val="single" w:sz="4" w:space="0" w:color="auto"/>
              <w:right w:val="single" w:sz="4" w:space="0" w:color="auto"/>
            </w:tcBorders>
            <w:hideMark/>
          </w:tcPr>
          <w:p w:rsidR="0096352A" w:rsidRPr="00ED67C3" w:rsidRDefault="0096352A" w:rsidP="00D13F37">
            <w:pPr>
              <w:autoSpaceDE w:val="0"/>
              <w:autoSpaceDN w:val="0"/>
              <w:adjustRightInd w:val="0"/>
              <w:spacing w:after="0" w:line="240" w:lineRule="auto"/>
              <w:rPr>
                <w:rFonts w:ascii="Times New Roman" w:hAnsi="Times New Roman" w:cs="Times New Roman"/>
                <w:sz w:val="24"/>
                <w:szCs w:val="24"/>
              </w:rPr>
            </w:pPr>
            <w:r w:rsidRPr="00ED67C3">
              <w:rPr>
                <w:rFonts w:ascii="Times New Roman" w:hAnsi="Times New Roman" w:cs="Times New Roman"/>
                <w:sz w:val="24"/>
                <w:szCs w:val="24"/>
              </w:rPr>
              <w:t>Работа в дошкольной образовательной организации</w:t>
            </w:r>
          </w:p>
          <w:p w:rsidR="0096352A" w:rsidRPr="00ED67C3" w:rsidRDefault="0096352A" w:rsidP="00D13F37">
            <w:pPr>
              <w:autoSpaceDE w:val="0"/>
              <w:autoSpaceDN w:val="0"/>
              <w:adjustRightInd w:val="0"/>
              <w:spacing w:after="0" w:line="240" w:lineRule="auto"/>
              <w:rPr>
                <w:rFonts w:ascii="Times New Roman" w:hAnsi="Times New Roman" w:cs="Times New Roman"/>
                <w:sz w:val="24"/>
                <w:szCs w:val="24"/>
              </w:rPr>
            </w:pPr>
            <w:r w:rsidRPr="00ED67C3">
              <w:rPr>
                <w:rFonts w:ascii="Times New Roman" w:hAnsi="Times New Roman" w:cs="Times New Roman"/>
                <w:sz w:val="24"/>
                <w:szCs w:val="24"/>
              </w:rPr>
              <w:t>- специалистов (кроме педагогических работников);</w:t>
            </w:r>
          </w:p>
          <w:p w:rsidR="0096352A" w:rsidRPr="00ED67C3" w:rsidRDefault="0096352A" w:rsidP="00D13F37">
            <w:pPr>
              <w:autoSpaceDE w:val="0"/>
              <w:autoSpaceDN w:val="0"/>
              <w:adjustRightInd w:val="0"/>
              <w:spacing w:after="0" w:line="240" w:lineRule="auto"/>
              <w:rPr>
                <w:rFonts w:ascii="Times New Roman" w:hAnsi="Times New Roman" w:cs="Times New Roman"/>
                <w:sz w:val="24"/>
                <w:szCs w:val="24"/>
              </w:rPr>
            </w:pPr>
            <w:r w:rsidRPr="00ED67C3">
              <w:rPr>
                <w:rFonts w:ascii="Times New Roman" w:hAnsi="Times New Roman" w:cs="Times New Roman"/>
                <w:sz w:val="24"/>
                <w:szCs w:val="24"/>
              </w:rPr>
              <w:t>- служащих</w:t>
            </w:r>
          </w:p>
        </w:tc>
        <w:tc>
          <w:tcPr>
            <w:tcW w:w="1985" w:type="dxa"/>
            <w:tcBorders>
              <w:top w:val="single" w:sz="4" w:space="0" w:color="auto"/>
              <w:left w:val="single" w:sz="4" w:space="0" w:color="auto"/>
              <w:bottom w:val="single" w:sz="4" w:space="0" w:color="auto"/>
              <w:right w:val="single" w:sz="4" w:space="0" w:color="auto"/>
            </w:tcBorders>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p>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0,20</w:t>
            </w:r>
          </w:p>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0,18</w:t>
            </w:r>
          </w:p>
        </w:tc>
      </w:tr>
      <w:tr w:rsidR="00C9274E" w:rsidRPr="00981C6E" w:rsidTr="00FD6DE0">
        <w:trPr>
          <w:trHeight w:val="222"/>
        </w:trPr>
        <w:tc>
          <w:tcPr>
            <w:tcW w:w="771" w:type="dxa"/>
            <w:tcBorders>
              <w:top w:val="single" w:sz="4" w:space="0" w:color="auto"/>
              <w:left w:val="single" w:sz="4" w:space="0" w:color="auto"/>
              <w:bottom w:val="single" w:sz="4" w:space="0" w:color="auto"/>
              <w:right w:val="single" w:sz="4" w:space="0" w:color="auto"/>
            </w:tcBorders>
            <w:hideMark/>
          </w:tcPr>
          <w:p w:rsidR="00C9274E" w:rsidRPr="00ED67C3" w:rsidRDefault="00C9274E"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C9274E" w:rsidRPr="00ED67C3" w:rsidRDefault="00C9274E" w:rsidP="00435EA5">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C9274E" w:rsidRPr="00ED67C3" w:rsidRDefault="00C9274E" w:rsidP="00435EA5">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3</w:t>
            </w:r>
          </w:p>
        </w:tc>
      </w:tr>
      <w:tr w:rsidR="0096352A" w:rsidRPr="00981C6E" w:rsidTr="00FD6DE0">
        <w:trPr>
          <w:trHeight w:val="577"/>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1.2.</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Работа помощника воспитателя, младшего воспитателя </w:t>
            </w:r>
            <w:r w:rsidR="007F717F">
              <w:rPr>
                <w:rFonts w:ascii="Times New Roman" w:hAnsi="Times New Roman" w:cs="Times New Roman"/>
                <w:sz w:val="24"/>
                <w:szCs w:val="24"/>
              </w:rPr>
              <w:br/>
            </w:r>
            <w:r w:rsidRPr="00ED67C3">
              <w:rPr>
                <w:rFonts w:ascii="Times New Roman" w:hAnsi="Times New Roman" w:cs="Times New Roman"/>
                <w:sz w:val="24"/>
                <w:szCs w:val="24"/>
              </w:rPr>
              <w:t>в разновозрастной группе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0,05</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1.3.</w:t>
            </w:r>
          </w:p>
        </w:tc>
        <w:tc>
          <w:tcPr>
            <w:tcW w:w="6946" w:type="dxa"/>
            <w:tcBorders>
              <w:top w:val="single" w:sz="4" w:space="0" w:color="auto"/>
              <w:left w:val="single" w:sz="4" w:space="0" w:color="auto"/>
              <w:bottom w:val="single" w:sz="4" w:space="0" w:color="auto"/>
              <w:right w:val="single" w:sz="4" w:space="0" w:color="auto"/>
            </w:tcBorders>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Руководство методическими объединениями (коэффициент применяется на ставку работы)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0,05</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1.4.</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в группах для детей с туберкулезной интоксикацией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0,10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1.5.</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в группах с детьми, относящимися к категории коренных малочисленных народов Севера (далее</w:t>
            </w:r>
            <w:r w:rsidR="007F717F">
              <w:rPr>
                <w:rFonts w:ascii="Times New Roman" w:hAnsi="Times New Roman" w:cs="Times New Roman"/>
                <w:sz w:val="24"/>
                <w:szCs w:val="24"/>
              </w:rPr>
              <w:t xml:space="preserve"> – </w:t>
            </w:r>
            <w:r w:rsidRPr="00ED67C3">
              <w:rPr>
                <w:rFonts w:ascii="Times New Roman" w:hAnsi="Times New Roman" w:cs="Times New Roman"/>
                <w:sz w:val="24"/>
                <w:szCs w:val="24"/>
              </w:rPr>
              <w:t xml:space="preserve">КМНС), </w:t>
            </w:r>
            <w:r w:rsidR="007F717F">
              <w:rPr>
                <w:rFonts w:ascii="Times New Roman" w:hAnsi="Times New Roman" w:cs="Times New Roman"/>
                <w:sz w:val="24"/>
                <w:szCs w:val="24"/>
              </w:rPr>
              <w:br/>
            </w:r>
            <w:r w:rsidRPr="00ED67C3">
              <w:rPr>
                <w:rFonts w:ascii="Times New Roman" w:hAnsi="Times New Roman" w:cs="Times New Roman"/>
                <w:sz w:val="24"/>
                <w:szCs w:val="24"/>
              </w:rPr>
              <w:t>с преподаванием национальных языков (коэффициент применяется по факту нагрузки)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0,10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1.6.</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7F717F">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в группах комбинированной направленности, реализующих совместное образование здоровых детей и детей с ограниченными возможностями здоровья (коэффициент применяется по факту нагрузки)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1.7.</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7F717F">
            <w:pPr>
              <w:autoSpaceDE w:val="0"/>
              <w:autoSpaceDN w:val="0"/>
              <w:adjustRightInd w:val="0"/>
              <w:spacing w:after="0" w:line="240" w:lineRule="auto"/>
              <w:jc w:val="both"/>
              <w:rPr>
                <w:rFonts w:ascii="Times New Roman" w:hAnsi="Times New Roman" w:cs="Times New Roman"/>
                <w:sz w:val="24"/>
                <w:szCs w:val="24"/>
              </w:rPr>
            </w:pPr>
            <w:proofErr w:type="gramStart"/>
            <w:r w:rsidRPr="00ED67C3">
              <w:rPr>
                <w:rFonts w:ascii="Times New Roman" w:hAnsi="Times New Roman" w:cs="Times New Roman"/>
                <w:sz w:val="24"/>
                <w:szCs w:val="24"/>
              </w:rPr>
              <w:t>Работа в группах компенсирующей направленности (коэффициент применяется по факту нагрузки (за исключением групп, созданных в общеобразовательной организации для обучающихся с ограниченными возможностями здоровья)</w:t>
            </w:r>
            <w:proofErr w:type="gramEnd"/>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1.8.</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связанная со следующими видами деятельности (коэффициент применяется по факту нагрузки):</w:t>
            </w:r>
          </w:p>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работа в разновозрастной группе;</w:t>
            </w:r>
          </w:p>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работа с детьми раннего возраста (с 2 месяцев до 3 лет)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1.9.</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7F717F">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За осуществление педагогического процесса во время занятий </w:t>
            </w:r>
            <w:r w:rsidR="007F717F">
              <w:rPr>
                <w:rFonts w:ascii="Times New Roman" w:hAnsi="Times New Roman" w:cs="Times New Roman"/>
                <w:sz w:val="24"/>
                <w:szCs w:val="24"/>
              </w:rPr>
              <w:br/>
            </w:r>
            <w:r w:rsidRPr="00ED67C3">
              <w:rPr>
                <w:rFonts w:ascii="Times New Roman" w:hAnsi="Times New Roman" w:cs="Times New Roman"/>
                <w:sz w:val="24"/>
                <w:szCs w:val="24"/>
              </w:rPr>
              <w:t>и режимных моментов помощнику воспитателя, младшему воспитателю (коэффициент применяется на ставку работы)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1.10.</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Default="0096352A" w:rsidP="007F717F">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связанная с заведованием логопедическим пунктом (коэффициент применяется на ставку работы)</w:t>
            </w:r>
          </w:p>
          <w:p w:rsidR="007F717F" w:rsidRPr="00ED67C3" w:rsidRDefault="007F717F" w:rsidP="007F717F">
            <w:pPr>
              <w:autoSpaceDE w:val="0"/>
              <w:autoSpaceDN w:val="0"/>
              <w:adjustRightInd w:val="0"/>
              <w:spacing w:after="0" w:line="240" w:lineRule="auto"/>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1.11.</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в дошкольной образовательной организации</w:t>
            </w:r>
          </w:p>
          <w:p w:rsidR="007F717F" w:rsidRPr="00ED67C3" w:rsidRDefault="007F717F" w:rsidP="00D13F37">
            <w:pPr>
              <w:autoSpaceDE w:val="0"/>
              <w:autoSpaceDN w:val="0"/>
              <w:adjustRightInd w:val="0"/>
              <w:spacing w:after="0" w:line="240" w:lineRule="auto"/>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1.12.</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Работа педагогического работника (кроме воспитателей) </w:t>
            </w:r>
            <w:r w:rsidR="007F717F">
              <w:rPr>
                <w:rFonts w:ascii="Times New Roman" w:hAnsi="Times New Roman" w:cs="Times New Roman"/>
                <w:sz w:val="24"/>
                <w:szCs w:val="24"/>
              </w:rPr>
              <w:br/>
            </w:r>
            <w:r w:rsidRPr="00ED67C3">
              <w:rPr>
                <w:rFonts w:ascii="Times New Roman" w:hAnsi="Times New Roman" w:cs="Times New Roman"/>
                <w:sz w:val="24"/>
                <w:szCs w:val="24"/>
              </w:rPr>
              <w:t>по организации развивающей предметно-пространственной среды в соответствии с реализуемой образовательной программой</w:t>
            </w:r>
          </w:p>
          <w:p w:rsidR="007F717F" w:rsidRPr="00ED67C3" w:rsidRDefault="007F717F" w:rsidP="00D13F37">
            <w:pPr>
              <w:autoSpaceDE w:val="0"/>
              <w:autoSpaceDN w:val="0"/>
              <w:adjustRightInd w:val="0"/>
              <w:spacing w:after="0" w:line="240" w:lineRule="auto"/>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0,30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1.13.</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воспитателя по организации развивающей предметно-пространственной среды в соответствии с реализуемой образовательной программой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0,50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1.14.</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7F717F">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Повару, выполняющему обязанности заведующего</w:t>
            </w:r>
            <w:r w:rsidR="007F717F">
              <w:rPr>
                <w:rFonts w:ascii="Times New Roman" w:hAnsi="Times New Roman" w:cs="Times New Roman"/>
                <w:sz w:val="24"/>
                <w:szCs w:val="24"/>
              </w:rPr>
              <w:t xml:space="preserve"> </w:t>
            </w:r>
            <w:r w:rsidRPr="00ED67C3">
              <w:rPr>
                <w:rFonts w:ascii="Times New Roman" w:hAnsi="Times New Roman" w:cs="Times New Roman"/>
                <w:sz w:val="24"/>
                <w:szCs w:val="24"/>
              </w:rPr>
              <w:t>производством (шеф</w:t>
            </w:r>
            <w:r w:rsidR="007F717F">
              <w:rPr>
                <w:rFonts w:ascii="Times New Roman" w:hAnsi="Times New Roman" w:cs="Times New Roman"/>
                <w:sz w:val="24"/>
                <w:szCs w:val="24"/>
              </w:rPr>
              <w:t>-</w:t>
            </w:r>
            <w:r w:rsidRPr="00ED67C3">
              <w:rPr>
                <w:rFonts w:ascii="Times New Roman" w:hAnsi="Times New Roman" w:cs="Times New Roman"/>
                <w:sz w:val="24"/>
                <w:szCs w:val="24"/>
              </w:rPr>
              <w:t>повара), при отсутствии в штате учреждения такой должности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0,40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1.15.</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7F717F">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Водителю транспортного средства, находящегося </w:t>
            </w:r>
            <w:r w:rsidR="007F717F">
              <w:rPr>
                <w:rFonts w:ascii="Times New Roman" w:hAnsi="Times New Roman" w:cs="Times New Roman"/>
                <w:sz w:val="24"/>
                <w:szCs w:val="24"/>
              </w:rPr>
              <w:br/>
            </w:r>
            <w:r w:rsidRPr="00ED67C3">
              <w:rPr>
                <w:rFonts w:ascii="Times New Roman" w:hAnsi="Times New Roman" w:cs="Times New Roman"/>
                <w:sz w:val="24"/>
                <w:szCs w:val="24"/>
              </w:rPr>
              <w:t xml:space="preserve">в собственности образовательной организации, соответствующего предъявляемым требованиям к стажу работы и занятого перевозкой пассажиров </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0,40</w:t>
            </w:r>
          </w:p>
        </w:tc>
      </w:tr>
      <w:tr w:rsidR="0096352A" w:rsidRPr="00981C6E" w:rsidTr="00FD6DE0">
        <w:trPr>
          <w:trHeight w:val="23"/>
        </w:trPr>
        <w:tc>
          <w:tcPr>
            <w:tcW w:w="9702" w:type="dxa"/>
            <w:gridSpan w:val="3"/>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 Общеобразовательные организации</w:t>
            </w:r>
          </w:p>
        </w:tc>
      </w:tr>
      <w:tr w:rsidR="0096352A" w:rsidRPr="00981C6E" w:rsidTr="00FD6DE0">
        <w:trPr>
          <w:trHeight w:val="579"/>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lastRenderedPageBreak/>
              <w:t>2.1.</w:t>
            </w:r>
          </w:p>
        </w:tc>
        <w:tc>
          <w:tcPr>
            <w:tcW w:w="6946" w:type="dxa"/>
            <w:tcBorders>
              <w:top w:val="single" w:sz="4" w:space="0" w:color="auto"/>
              <w:left w:val="single" w:sz="4" w:space="0" w:color="auto"/>
              <w:bottom w:val="single" w:sz="4" w:space="0" w:color="auto"/>
              <w:right w:val="single" w:sz="4" w:space="0" w:color="auto"/>
            </w:tcBorders>
            <w:hideMark/>
          </w:tcPr>
          <w:p w:rsidR="0096352A" w:rsidRPr="00ED67C3" w:rsidRDefault="0096352A" w:rsidP="00D13F37">
            <w:pPr>
              <w:autoSpaceDE w:val="0"/>
              <w:autoSpaceDN w:val="0"/>
              <w:adjustRightInd w:val="0"/>
              <w:spacing w:after="0" w:line="240" w:lineRule="auto"/>
              <w:rPr>
                <w:rFonts w:ascii="Times New Roman" w:hAnsi="Times New Roman" w:cs="Times New Roman"/>
                <w:sz w:val="24"/>
                <w:szCs w:val="24"/>
              </w:rPr>
            </w:pPr>
            <w:r w:rsidRPr="00ED67C3">
              <w:rPr>
                <w:rFonts w:ascii="Times New Roman" w:hAnsi="Times New Roman" w:cs="Times New Roman"/>
                <w:sz w:val="24"/>
                <w:szCs w:val="24"/>
              </w:rPr>
              <w:t>Работа в общеобразовательной организации:</w:t>
            </w:r>
          </w:p>
          <w:p w:rsidR="0096352A" w:rsidRPr="00ED67C3" w:rsidRDefault="0096352A" w:rsidP="00D13F37">
            <w:pPr>
              <w:autoSpaceDE w:val="0"/>
              <w:autoSpaceDN w:val="0"/>
              <w:adjustRightInd w:val="0"/>
              <w:spacing w:after="0" w:line="240" w:lineRule="auto"/>
              <w:rPr>
                <w:rFonts w:ascii="Times New Roman" w:hAnsi="Times New Roman" w:cs="Times New Roman"/>
                <w:sz w:val="24"/>
                <w:szCs w:val="24"/>
              </w:rPr>
            </w:pPr>
            <w:r w:rsidRPr="00ED67C3">
              <w:rPr>
                <w:rFonts w:ascii="Times New Roman" w:hAnsi="Times New Roman" w:cs="Times New Roman"/>
                <w:sz w:val="24"/>
                <w:szCs w:val="24"/>
              </w:rPr>
              <w:t>- специалистов (кроме педагогических работников);</w:t>
            </w:r>
          </w:p>
          <w:p w:rsidR="0096352A" w:rsidRPr="00ED67C3" w:rsidRDefault="0096352A" w:rsidP="00D13F37">
            <w:pPr>
              <w:autoSpaceDE w:val="0"/>
              <w:autoSpaceDN w:val="0"/>
              <w:adjustRightInd w:val="0"/>
              <w:spacing w:after="0" w:line="240" w:lineRule="auto"/>
              <w:rPr>
                <w:rFonts w:ascii="Times New Roman" w:hAnsi="Times New Roman" w:cs="Times New Roman"/>
                <w:sz w:val="24"/>
                <w:szCs w:val="24"/>
              </w:rPr>
            </w:pPr>
            <w:r w:rsidRPr="00ED67C3">
              <w:rPr>
                <w:rFonts w:ascii="Times New Roman" w:hAnsi="Times New Roman" w:cs="Times New Roman"/>
                <w:sz w:val="24"/>
                <w:szCs w:val="24"/>
              </w:rPr>
              <w:t>- служащих</w:t>
            </w:r>
          </w:p>
        </w:tc>
        <w:tc>
          <w:tcPr>
            <w:tcW w:w="1985" w:type="dxa"/>
            <w:tcBorders>
              <w:top w:val="single" w:sz="4" w:space="0" w:color="auto"/>
              <w:left w:val="single" w:sz="4" w:space="0" w:color="auto"/>
              <w:bottom w:val="single" w:sz="4" w:space="0" w:color="auto"/>
              <w:right w:val="single" w:sz="4" w:space="0" w:color="auto"/>
            </w:tcBorders>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p>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0,20</w:t>
            </w:r>
          </w:p>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0,18</w:t>
            </w:r>
          </w:p>
        </w:tc>
      </w:tr>
      <w:tr w:rsidR="007F717F" w:rsidRPr="00981C6E" w:rsidTr="00435EA5">
        <w:trPr>
          <w:trHeight w:val="222"/>
        </w:trPr>
        <w:tc>
          <w:tcPr>
            <w:tcW w:w="771" w:type="dxa"/>
            <w:tcBorders>
              <w:top w:val="single" w:sz="4" w:space="0" w:color="auto"/>
              <w:left w:val="single" w:sz="4" w:space="0" w:color="auto"/>
              <w:bottom w:val="single" w:sz="4" w:space="0" w:color="auto"/>
              <w:right w:val="single" w:sz="4" w:space="0" w:color="auto"/>
            </w:tcBorders>
            <w:hideMark/>
          </w:tcPr>
          <w:p w:rsidR="007F717F" w:rsidRPr="00ED67C3" w:rsidRDefault="007F717F" w:rsidP="00435EA5">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7F717F" w:rsidRPr="00ED67C3" w:rsidRDefault="007F717F" w:rsidP="00435EA5">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7F717F" w:rsidRPr="00ED67C3" w:rsidRDefault="007F717F" w:rsidP="00435EA5">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3</w:t>
            </w:r>
          </w:p>
        </w:tc>
      </w:tr>
      <w:tr w:rsidR="0096352A" w:rsidRPr="00981C6E" w:rsidTr="00FD6DE0">
        <w:trPr>
          <w:trHeight w:val="1606"/>
        </w:trPr>
        <w:tc>
          <w:tcPr>
            <w:tcW w:w="771" w:type="dxa"/>
            <w:vMerge w:val="restart"/>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2.2.</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связанная со следующими видами деятельности:</w:t>
            </w:r>
          </w:p>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 работа в кабинетах (лабораториях) (за проведение лабораторных и практических работ) биологии, физики, химии, информатики, </w:t>
            </w:r>
            <w:r w:rsidR="00615AE1">
              <w:rPr>
                <w:rFonts w:ascii="Times New Roman" w:hAnsi="Times New Roman" w:cs="Times New Roman"/>
                <w:sz w:val="24"/>
                <w:szCs w:val="24"/>
              </w:rPr>
              <w:br/>
            </w:r>
            <w:r w:rsidRPr="00ED67C3">
              <w:rPr>
                <w:rFonts w:ascii="Times New Roman" w:hAnsi="Times New Roman" w:cs="Times New Roman"/>
                <w:sz w:val="24"/>
                <w:szCs w:val="24"/>
              </w:rPr>
              <w:t>в том числе лаборантам (коэффициент применяется на ставку работы)</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0,05</w:t>
            </w:r>
          </w:p>
        </w:tc>
      </w:tr>
      <w:tr w:rsidR="0096352A" w:rsidRPr="00981C6E" w:rsidTr="00FD6DE0">
        <w:trPr>
          <w:trHeight w:val="23"/>
        </w:trPr>
        <w:tc>
          <w:tcPr>
            <w:tcW w:w="771" w:type="dxa"/>
            <w:vMerge/>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spacing w:after="0" w:line="240" w:lineRule="auto"/>
              <w:jc w:val="cente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 проверка тетрадей для учителей физики, химии, географии, истории, черчения, биологии (коэффициент применяется </w:t>
            </w:r>
            <w:r w:rsidR="00615AE1">
              <w:rPr>
                <w:rFonts w:ascii="Times New Roman" w:hAnsi="Times New Roman" w:cs="Times New Roman"/>
                <w:sz w:val="24"/>
                <w:szCs w:val="24"/>
              </w:rPr>
              <w:br/>
            </w:r>
            <w:r w:rsidRPr="00ED67C3">
              <w:rPr>
                <w:rFonts w:ascii="Times New Roman" w:hAnsi="Times New Roman" w:cs="Times New Roman"/>
                <w:sz w:val="24"/>
                <w:szCs w:val="24"/>
              </w:rPr>
              <w:t>по факту нагрузки)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vMerge/>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spacing w:after="0" w:line="240" w:lineRule="auto"/>
              <w:jc w:val="center"/>
              <w:rPr>
                <w:rFonts w:ascii="Times New Roman" w:hAnsi="Times New Roman" w:cs="Times New Roman"/>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проверка тетрадей для учителей начальных классов, литературы, русского языка, математики, иностранных языков, языков КМНС (коэффициент применяется по факту нагрузки)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0,10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2.3.</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Работа помощника воспитателя, младшего воспитателя </w:t>
            </w:r>
            <w:r w:rsidR="008973BC">
              <w:rPr>
                <w:rFonts w:ascii="Times New Roman" w:hAnsi="Times New Roman" w:cs="Times New Roman"/>
                <w:sz w:val="24"/>
                <w:szCs w:val="24"/>
              </w:rPr>
              <w:br/>
            </w:r>
            <w:r w:rsidRPr="00ED67C3">
              <w:rPr>
                <w:rFonts w:ascii="Times New Roman" w:hAnsi="Times New Roman" w:cs="Times New Roman"/>
                <w:sz w:val="24"/>
                <w:szCs w:val="24"/>
              </w:rPr>
              <w:t>в разновозрастной дошкольной группе</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0,05</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2.4.</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Заведующим библиотекой и библиотечным работникам за работу с учебным фондом (коэффициент применяется на ставку работы)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2.5.</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библиотечных работников, связанная с проведением библиотечных уроков (коэффициент применяется на ставку работы)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2.6.</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Заведование учебным, методическим кабинетом, секцией, лабораторией, опытным участком (коэффициент применяется на ставку работы)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2.7.</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Руководство методическими объединениями (коэффициент применяется на ставку работы)</w:t>
            </w:r>
          </w:p>
          <w:p w:rsidR="008973BC" w:rsidRPr="00ED67C3" w:rsidRDefault="008973BC" w:rsidP="00D13F37">
            <w:pPr>
              <w:autoSpaceDE w:val="0"/>
              <w:autoSpaceDN w:val="0"/>
              <w:adjustRightInd w:val="0"/>
              <w:spacing w:after="0" w:line="240" w:lineRule="auto"/>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2.8.</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0,10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2.9.</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Работа педагогических работников, связанная </w:t>
            </w:r>
            <w:proofErr w:type="gramStart"/>
            <w:r w:rsidRPr="00ED67C3">
              <w:rPr>
                <w:rFonts w:ascii="Times New Roman" w:hAnsi="Times New Roman" w:cs="Times New Roman"/>
                <w:sz w:val="24"/>
                <w:szCs w:val="24"/>
              </w:rPr>
              <w:t>с</w:t>
            </w:r>
            <w:proofErr w:type="gramEnd"/>
            <w:r w:rsidRPr="00ED67C3">
              <w:rPr>
                <w:rFonts w:ascii="Times New Roman" w:hAnsi="Times New Roman" w:cs="Times New Roman"/>
                <w:sz w:val="24"/>
                <w:szCs w:val="24"/>
              </w:rPr>
              <w:t>:</w:t>
            </w:r>
          </w:p>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реализацией основной общеобразовательной программы, обеспечивающей углубленное изучение учебного предмета (коэффициент применяется по факту нагрузки);</w:t>
            </w:r>
          </w:p>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реализацией основной общеобразовательной программы, обеспечивающей профильное обучение (коэффициент</w:t>
            </w:r>
            <w:r w:rsidR="008973BC">
              <w:rPr>
                <w:rFonts w:ascii="Times New Roman" w:hAnsi="Times New Roman" w:cs="Times New Roman"/>
                <w:sz w:val="24"/>
                <w:szCs w:val="24"/>
              </w:rPr>
              <w:t xml:space="preserve"> </w:t>
            </w:r>
            <w:r w:rsidRPr="00ED67C3">
              <w:rPr>
                <w:rFonts w:ascii="Times New Roman" w:hAnsi="Times New Roman" w:cs="Times New Roman"/>
                <w:sz w:val="24"/>
                <w:szCs w:val="24"/>
              </w:rPr>
              <w:t>применяется по факту нагрузки)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0,05</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2.10.</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Работа педагогических работников, связанная с реализацией адаптированной образовательной программы общего образования по очной форме обучения в условиях инклюзивного образования </w:t>
            </w:r>
          </w:p>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(с учетом сетевой формы реализации образовательных программ) (коэффициент применяется по факту нагрузки)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0,10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2.11.</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Работа педагогического работника (коэффициент применяется </w:t>
            </w:r>
            <w:r w:rsidR="008973BC">
              <w:rPr>
                <w:rFonts w:ascii="Times New Roman" w:hAnsi="Times New Roman" w:cs="Times New Roman"/>
                <w:sz w:val="24"/>
                <w:szCs w:val="24"/>
              </w:rPr>
              <w:br/>
            </w:r>
            <w:r w:rsidRPr="00ED67C3">
              <w:rPr>
                <w:rFonts w:ascii="Times New Roman" w:hAnsi="Times New Roman" w:cs="Times New Roman"/>
                <w:sz w:val="24"/>
                <w:szCs w:val="24"/>
              </w:rPr>
              <w:t>по факту нагрузки):</w:t>
            </w:r>
          </w:p>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proofErr w:type="gramStart"/>
            <w:r w:rsidRPr="00ED67C3">
              <w:rPr>
                <w:rFonts w:ascii="Times New Roman" w:hAnsi="Times New Roman" w:cs="Times New Roman"/>
                <w:sz w:val="24"/>
                <w:szCs w:val="24"/>
              </w:rPr>
              <w:t xml:space="preserve">- с обучающимися с ограниченными возможностями здоровья, </w:t>
            </w:r>
            <w:r w:rsidR="008973BC">
              <w:rPr>
                <w:rFonts w:ascii="Times New Roman" w:hAnsi="Times New Roman" w:cs="Times New Roman"/>
                <w:sz w:val="24"/>
                <w:szCs w:val="24"/>
              </w:rPr>
              <w:br/>
            </w:r>
            <w:r w:rsidRPr="00ED67C3">
              <w:rPr>
                <w:rFonts w:ascii="Times New Roman" w:hAnsi="Times New Roman" w:cs="Times New Roman"/>
                <w:sz w:val="24"/>
                <w:szCs w:val="24"/>
              </w:rPr>
              <w:t>по программам индивидуального обучения на основании медицинского заключения;</w:t>
            </w:r>
            <w:proofErr w:type="gramEnd"/>
          </w:p>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в разновозрастной дошкольной группе;</w:t>
            </w:r>
          </w:p>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в дошкольной группе с детьми раннего возраста (0 - 3 лет)</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0,10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lastRenderedPageBreak/>
              <w:t>2.12.</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Преподавание национальных языков КМНС (коэффициент применяется по факту нагрузки)</w:t>
            </w:r>
          </w:p>
          <w:p w:rsidR="008973BC" w:rsidRPr="00ED67C3" w:rsidRDefault="008973BC" w:rsidP="00D13F37">
            <w:pPr>
              <w:autoSpaceDE w:val="0"/>
              <w:autoSpaceDN w:val="0"/>
              <w:adjustRightInd w:val="0"/>
              <w:spacing w:after="0" w:line="240" w:lineRule="auto"/>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8973BC" w:rsidRPr="00981C6E" w:rsidTr="00435EA5">
        <w:trPr>
          <w:trHeight w:val="222"/>
        </w:trPr>
        <w:tc>
          <w:tcPr>
            <w:tcW w:w="771" w:type="dxa"/>
            <w:tcBorders>
              <w:top w:val="single" w:sz="4" w:space="0" w:color="auto"/>
              <w:left w:val="single" w:sz="4" w:space="0" w:color="auto"/>
              <w:bottom w:val="single" w:sz="4" w:space="0" w:color="auto"/>
              <w:right w:val="single" w:sz="4" w:space="0" w:color="auto"/>
            </w:tcBorders>
            <w:hideMark/>
          </w:tcPr>
          <w:p w:rsidR="008973BC" w:rsidRPr="00ED67C3" w:rsidRDefault="008973BC" w:rsidP="00435EA5">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3BC" w:rsidRPr="00ED67C3" w:rsidRDefault="008973BC" w:rsidP="00435EA5">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73BC" w:rsidRPr="00ED67C3" w:rsidRDefault="008973BC" w:rsidP="00435EA5">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3</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2.13.</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Работа в дошкольных группах с детьми, относящимися </w:t>
            </w:r>
            <w:r w:rsidR="008973BC">
              <w:rPr>
                <w:rFonts w:ascii="Times New Roman" w:hAnsi="Times New Roman" w:cs="Times New Roman"/>
                <w:sz w:val="24"/>
                <w:szCs w:val="24"/>
              </w:rPr>
              <w:br/>
            </w:r>
            <w:r w:rsidRPr="00ED67C3">
              <w:rPr>
                <w:rFonts w:ascii="Times New Roman" w:hAnsi="Times New Roman" w:cs="Times New Roman"/>
                <w:sz w:val="24"/>
                <w:szCs w:val="24"/>
              </w:rPr>
              <w:t>к категории КМНС, с преподаванием национальных языков (коэффициент применяется по факту нагрузки)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2.14.</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proofErr w:type="gramStart"/>
            <w:r w:rsidRPr="00ED67C3">
              <w:rPr>
                <w:rFonts w:ascii="Times New Roman" w:hAnsi="Times New Roman" w:cs="Times New Roman"/>
                <w:sz w:val="24"/>
                <w:szCs w:val="24"/>
              </w:rPr>
              <w:t xml:space="preserve">Работа педагогического работника в классах компенсирующего обучения (за исключением классов, созданных </w:t>
            </w:r>
            <w:r w:rsidR="008973BC">
              <w:rPr>
                <w:rFonts w:ascii="Times New Roman" w:hAnsi="Times New Roman" w:cs="Times New Roman"/>
                <w:sz w:val="24"/>
                <w:szCs w:val="24"/>
              </w:rPr>
              <w:br/>
            </w:r>
            <w:r w:rsidRPr="00ED67C3">
              <w:rPr>
                <w:rFonts w:ascii="Times New Roman" w:hAnsi="Times New Roman" w:cs="Times New Roman"/>
                <w:sz w:val="24"/>
                <w:szCs w:val="24"/>
              </w:rPr>
              <w:t xml:space="preserve">в общеобразовательной организации для обучающихся </w:t>
            </w:r>
            <w:r w:rsidR="008973BC">
              <w:rPr>
                <w:rFonts w:ascii="Times New Roman" w:hAnsi="Times New Roman" w:cs="Times New Roman"/>
                <w:sz w:val="24"/>
                <w:szCs w:val="24"/>
              </w:rPr>
              <w:br/>
            </w:r>
            <w:r w:rsidRPr="00ED67C3">
              <w:rPr>
                <w:rFonts w:ascii="Times New Roman" w:hAnsi="Times New Roman" w:cs="Times New Roman"/>
                <w:sz w:val="24"/>
                <w:szCs w:val="24"/>
              </w:rPr>
              <w:t>с ограниченными возможностями здоровья)</w:t>
            </w:r>
            <w:proofErr w:type="gramEnd"/>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2.15.</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в дошкольных группах комбинированной направленности, реализующих совместное образование здоровых детей и детей с ограниченными возможностями (коэффициент применяется по факту нагрузки)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2.16.</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За осуществление педагогического процесса во время занятий </w:t>
            </w:r>
            <w:r w:rsidR="008973BC">
              <w:rPr>
                <w:rFonts w:ascii="Times New Roman" w:hAnsi="Times New Roman" w:cs="Times New Roman"/>
                <w:sz w:val="24"/>
                <w:szCs w:val="24"/>
              </w:rPr>
              <w:br/>
            </w:r>
            <w:r w:rsidRPr="00ED67C3">
              <w:rPr>
                <w:rFonts w:ascii="Times New Roman" w:hAnsi="Times New Roman" w:cs="Times New Roman"/>
                <w:sz w:val="24"/>
                <w:szCs w:val="24"/>
              </w:rPr>
              <w:t xml:space="preserve">и режимных моментов помощнику воспитателя, младшему воспитателю дошкольной группы (коэффициент применяется </w:t>
            </w:r>
            <w:r w:rsidR="008973BC">
              <w:rPr>
                <w:rFonts w:ascii="Times New Roman" w:hAnsi="Times New Roman" w:cs="Times New Roman"/>
                <w:sz w:val="24"/>
                <w:szCs w:val="24"/>
              </w:rPr>
              <w:br/>
            </w:r>
            <w:r w:rsidRPr="00ED67C3">
              <w:rPr>
                <w:rFonts w:ascii="Times New Roman" w:hAnsi="Times New Roman" w:cs="Times New Roman"/>
                <w:sz w:val="24"/>
                <w:szCs w:val="24"/>
              </w:rPr>
              <w:t>на ставку работы)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2.17.</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proofErr w:type="gramStart"/>
            <w:r w:rsidRPr="00ED67C3">
              <w:rPr>
                <w:rFonts w:ascii="Times New Roman" w:hAnsi="Times New Roman" w:cs="Times New Roman"/>
                <w:sz w:val="24"/>
                <w:szCs w:val="24"/>
              </w:rPr>
              <w:t xml:space="preserve">Работа в дошкольных группах компенсирующей направленности (коэффициент применяется по факту нагрузки (за исключением групп, созданных в общеобразовательной организации </w:t>
            </w:r>
            <w:r w:rsidR="008973BC">
              <w:rPr>
                <w:rFonts w:ascii="Times New Roman" w:hAnsi="Times New Roman" w:cs="Times New Roman"/>
                <w:sz w:val="24"/>
                <w:szCs w:val="24"/>
              </w:rPr>
              <w:br/>
            </w:r>
            <w:r w:rsidRPr="00ED67C3">
              <w:rPr>
                <w:rFonts w:ascii="Times New Roman" w:hAnsi="Times New Roman" w:cs="Times New Roman"/>
                <w:sz w:val="24"/>
                <w:szCs w:val="24"/>
              </w:rPr>
              <w:t>для обучающихся с ограниченными возможностями здоровья)</w:t>
            </w:r>
            <w:proofErr w:type="gramEnd"/>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2.18.</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связанная с заведованием логопедическим пунктом (коэффициент применяется на ставку работы)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2.19.</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в дошкольных группах</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0,10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2.20.</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связанная с выполнением обязанностей классного руководителя (коэффициент применяется на ставку работы)</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0,20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2.21.</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связанная с реализацией воспитательной программы школы во внеурочной деятельности (коэффициент применяется по факту нагрузки)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2.22.</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Работа педагогического работника, связанная с реализацией учебной программы по общеобразовательным предметам </w:t>
            </w:r>
            <w:r w:rsidR="008973BC">
              <w:rPr>
                <w:rFonts w:ascii="Times New Roman" w:hAnsi="Times New Roman" w:cs="Times New Roman"/>
                <w:sz w:val="24"/>
                <w:szCs w:val="24"/>
              </w:rPr>
              <w:br/>
            </w:r>
            <w:r w:rsidRPr="00ED67C3">
              <w:rPr>
                <w:rFonts w:ascii="Times New Roman" w:hAnsi="Times New Roman" w:cs="Times New Roman"/>
                <w:sz w:val="24"/>
                <w:szCs w:val="24"/>
              </w:rPr>
              <w:t>в рамках учебного плана (коэффициент применяется по факту нагрузки)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2.23.</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в дошкольных группах (кроме воспитателей) по организации развивающей предметно-пространственной среды в соответствии с реализуемой образовательной программой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0,30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2.24.</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воспитателя в дошкольных группах по организации развивающей предметно-пространственной среды в соответствии с реализуемой образовательной программой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0,50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2.25.</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8973BC" w:rsidRDefault="0096352A" w:rsidP="008973BC">
            <w:pPr>
              <w:autoSpaceDE w:val="0"/>
              <w:autoSpaceDN w:val="0"/>
              <w:adjustRightInd w:val="0"/>
              <w:spacing w:after="0" w:line="240" w:lineRule="auto"/>
              <w:jc w:val="both"/>
              <w:rPr>
                <w:rFonts w:ascii="Times New Roman" w:hAnsi="Times New Roman" w:cs="Times New Roman"/>
                <w:spacing w:val="-4"/>
                <w:sz w:val="24"/>
                <w:szCs w:val="24"/>
              </w:rPr>
            </w:pPr>
            <w:r w:rsidRPr="008973BC">
              <w:rPr>
                <w:rFonts w:ascii="Times New Roman" w:hAnsi="Times New Roman" w:cs="Times New Roman"/>
                <w:spacing w:val="-4"/>
                <w:sz w:val="24"/>
                <w:szCs w:val="24"/>
              </w:rPr>
              <w:t>Повару, выполняющему обязанности заведующего</w:t>
            </w:r>
            <w:r w:rsidR="008973BC" w:rsidRPr="008973BC">
              <w:rPr>
                <w:rFonts w:ascii="Times New Roman" w:hAnsi="Times New Roman" w:cs="Times New Roman"/>
                <w:spacing w:val="-4"/>
                <w:sz w:val="24"/>
                <w:szCs w:val="24"/>
              </w:rPr>
              <w:t xml:space="preserve"> </w:t>
            </w:r>
            <w:r w:rsidRPr="008973BC">
              <w:rPr>
                <w:rFonts w:ascii="Times New Roman" w:hAnsi="Times New Roman" w:cs="Times New Roman"/>
                <w:spacing w:val="-4"/>
                <w:sz w:val="24"/>
                <w:szCs w:val="24"/>
              </w:rPr>
              <w:t>производством (шеф</w:t>
            </w:r>
            <w:r w:rsidR="008973BC" w:rsidRPr="008973BC">
              <w:rPr>
                <w:rFonts w:ascii="Times New Roman" w:hAnsi="Times New Roman" w:cs="Times New Roman"/>
                <w:spacing w:val="-4"/>
                <w:sz w:val="24"/>
                <w:szCs w:val="24"/>
              </w:rPr>
              <w:t>-</w:t>
            </w:r>
            <w:r w:rsidRPr="008973BC">
              <w:rPr>
                <w:rFonts w:ascii="Times New Roman" w:hAnsi="Times New Roman" w:cs="Times New Roman"/>
                <w:spacing w:val="-4"/>
                <w:sz w:val="24"/>
                <w:szCs w:val="24"/>
              </w:rPr>
              <w:t>повара), при отсутствии в штате учреждения такой должности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0,40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2.26.</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8973BC">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Водителю транспортного средства, находящегося </w:t>
            </w:r>
            <w:r w:rsidR="008973BC">
              <w:rPr>
                <w:rFonts w:ascii="Times New Roman" w:hAnsi="Times New Roman" w:cs="Times New Roman"/>
                <w:sz w:val="24"/>
                <w:szCs w:val="24"/>
              </w:rPr>
              <w:br/>
            </w:r>
            <w:r w:rsidRPr="008973BC">
              <w:rPr>
                <w:rFonts w:ascii="Times New Roman" w:hAnsi="Times New Roman" w:cs="Times New Roman"/>
                <w:spacing w:val="-2"/>
                <w:sz w:val="24"/>
                <w:szCs w:val="24"/>
              </w:rPr>
              <w:t>в собственности образовательной организации,</w:t>
            </w:r>
            <w:r w:rsidR="008973BC" w:rsidRPr="008973BC">
              <w:rPr>
                <w:rFonts w:ascii="Times New Roman" w:hAnsi="Times New Roman" w:cs="Times New Roman"/>
                <w:spacing w:val="-2"/>
                <w:sz w:val="24"/>
                <w:szCs w:val="24"/>
              </w:rPr>
              <w:t xml:space="preserve"> </w:t>
            </w:r>
            <w:r w:rsidRPr="008973BC">
              <w:rPr>
                <w:rFonts w:ascii="Times New Roman" w:hAnsi="Times New Roman" w:cs="Times New Roman"/>
                <w:spacing w:val="-2"/>
                <w:sz w:val="24"/>
                <w:szCs w:val="24"/>
              </w:rPr>
              <w:t>соответствующего</w:t>
            </w:r>
            <w:r w:rsidRPr="00ED67C3">
              <w:rPr>
                <w:rFonts w:ascii="Times New Roman" w:hAnsi="Times New Roman" w:cs="Times New Roman"/>
                <w:sz w:val="24"/>
                <w:szCs w:val="24"/>
              </w:rPr>
              <w:t xml:space="preserve"> предъявляемым требованиям к стажу работы и занятого перевозкой пассажиров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0,40</w:t>
            </w:r>
          </w:p>
        </w:tc>
      </w:tr>
      <w:tr w:rsidR="0096352A" w:rsidRPr="00981C6E" w:rsidTr="00FD6DE0">
        <w:trPr>
          <w:trHeight w:val="23"/>
        </w:trPr>
        <w:tc>
          <w:tcPr>
            <w:tcW w:w="9702" w:type="dxa"/>
            <w:gridSpan w:val="3"/>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 xml:space="preserve">3. Организации </w:t>
            </w:r>
            <w:proofErr w:type="gramStart"/>
            <w:r w:rsidRPr="00ED67C3">
              <w:rPr>
                <w:rFonts w:ascii="Times New Roman" w:hAnsi="Times New Roman" w:cs="Times New Roman"/>
                <w:sz w:val="24"/>
                <w:szCs w:val="24"/>
              </w:rPr>
              <w:t>дополнительного</w:t>
            </w:r>
            <w:proofErr w:type="gramEnd"/>
            <w:r w:rsidRPr="00ED67C3">
              <w:rPr>
                <w:rFonts w:ascii="Times New Roman" w:hAnsi="Times New Roman" w:cs="Times New Roman"/>
                <w:sz w:val="24"/>
                <w:szCs w:val="24"/>
              </w:rPr>
              <w:t xml:space="preserve"> образования детей</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lastRenderedPageBreak/>
              <w:t>3.1.</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Работа в организации </w:t>
            </w:r>
            <w:proofErr w:type="gramStart"/>
            <w:r w:rsidRPr="00ED67C3">
              <w:rPr>
                <w:rFonts w:ascii="Times New Roman" w:hAnsi="Times New Roman" w:cs="Times New Roman"/>
                <w:sz w:val="24"/>
                <w:szCs w:val="24"/>
              </w:rPr>
              <w:t>дополнительного</w:t>
            </w:r>
            <w:proofErr w:type="gramEnd"/>
            <w:r w:rsidRPr="00ED67C3">
              <w:rPr>
                <w:rFonts w:ascii="Times New Roman" w:hAnsi="Times New Roman" w:cs="Times New Roman"/>
                <w:sz w:val="24"/>
                <w:szCs w:val="24"/>
              </w:rPr>
              <w:t xml:space="preserve"> образования детей:</w:t>
            </w:r>
          </w:p>
          <w:p w:rsidR="0096352A" w:rsidRPr="00ED67C3" w:rsidRDefault="0096352A" w:rsidP="00D13F37">
            <w:pPr>
              <w:autoSpaceDE w:val="0"/>
              <w:autoSpaceDN w:val="0"/>
              <w:adjustRightInd w:val="0"/>
              <w:spacing w:after="0" w:line="240" w:lineRule="auto"/>
              <w:rPr>
                <w:rFonts w:ascii="Times New Roman" w:hAnsi="Times New Roman" w:cs="Times New Roman"/>
                <w:sz w:val="24"/>
                <w:szCs w:val="24"/>
              </w:rPr>
            </w:pPr>
            <w:r w:rsidRPr="00ED67C3">
              <w:rPr>
                <w:rFonts w:ascii="Times New Roman" w:hAnsi="Times New Roman" w:cs="Times New Roman"/>
                <w:sz w:val="24"/>
                <w:szCs w:val="24"/>
              </w:rPr>
              <w:t>- специалистов (кроме педагогических работников);</w:t>
            </w:r>
          </w:p>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служащих</w:t>
            </w:r>
          </w:p>
        </w:tc>
        <w:tc>
          <w:tcPr>
            <w:tcW w:w="1985" w:type="dxa"/>
            <w:tcBorders>
              <w:top w:val="single" w:sz="4" w:space="0" w:color="auto"/>
              <w:left w:val="single" w:sz="4" w:space="0" w:color="auto"/>
              <w:bottom w:val="single" w:sz="4" w:space="0" w:color="auto"/>
              <w:right w:val="single" w:sz="4" w:space="0" w:color="auto"/>
            </w:tcBorders>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p>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0,20</w:t>
            </w:r>
          </w:p>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0,18</w:t>
            </w:r>
          </w:p>
        </w:tc>
      </w:tr>
      <w:tr w:rsidR="008973BC" w:rsidRPr="00981C6E" w:rsidTr="00435EA5">
        <w:trPr>
          <w:trHeight w:val="222"/>
        </w:trPr>
        <w:tc>
          <w:tcPr>
            <w:tcW w:w="771" w:type="dxa"/>
            <w:tcBorders>
              <w:top w:val="single" w:sz="4" w:space="0" w:color="auto"/>
              <w:left w:val="single" w:sz="4" w:space="0" w:color="auto"/>
              <w:bottom w:val="single" w:sz="4" w:space="0" w:color="auto"/>
              <w:right w:val="single" w:sz="4" w:space="0" w:color="auto"/>
            </w:tcBorders>
            <w:hideMark/>
          </w:tcPr>
          <w:p w:rsidR="008973BC" w:rsidRPr="00ED67C3" w:rsidRDefault="008973BC" w:rsidP="00435EA5">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73BC" w:rsidRPr="00ED67C3" w:rsidRDefault="008973BC" w:rsidP="00435EA5">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73BC" w:rsidRPr="00ED67C3" w:rsidRDefault="008973BC" w:rsidP="00435EA5">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3</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3.2.</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976DE2">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Проверка тетрадей для педагогических работников, преподающих сольфеджио, элементарную теорию музыки, музыкальную литературу, гармонию, анализ музыкальных произведений, историю хореографического искусства, историю театра, историю изобразительного искусства, расшифровку и аранжировку народной музыки, инструментовку (коэффициент применяется </w:t>
            </w:r>
            <w:r w:rsidR="00976DE2">
              <w:rPr>
                <w:rFonts w:ascii="Times New Roman" w:hAnsi="Times New Roman" w:cs="Times New Roman"/>
                <w:sz w:val="24"/>
                <w:szCs w:val="24"/>
              </w:rPr>
              <w:br/>
            </w:r>
            <w:r w:rsidRPr="00ED67C3">
              <w:rPr>
                <w:rFonts w:ascii="Times New Roman" w:hAnsi="Times New Roman" w:cs="Times New Roman"/>
                <w:sz w:val="24"/>
                <w:szCs w:val="24"/>
              </w:rPr>
              <w:t>по факту нагрузки)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0,05</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3.3.</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Заведование учебным, методическим кабинетом, секцией, лабораторией, опытным участком (коэффициент применяется на ставку работы)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3.4.</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Руководство методическими объединениями (коэффициент применяется на ставку работы)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spacing w:after="0" w:line="240" w:lineRule="auto"/>
              <w:jc w:val="center"/>
              <w:rPr>
                <w:rFonts w:ascii="Times New Roman" w:hAnsi="Times New Roman" w:cs="Times New Roman"/>
                <w:sz w:val="24"/>
                <w:szCs w:val="24"/>
              </w:rPr>
            </w:pP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3.5.</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Работа педагогического работника, связанная со следующими видами деятельности (коэффициент применяется на ставку работы):</w:t>
            </w:r>
          </w:p>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заведование учебно-производственной мастерской, спортивным залом, учебно-консультационным пунктом (коэффициент применяется на ставку работы):</w:t>
            </w:r>
          </w:p>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преподавание национальных языков КМНС (коэффициент применяется по факту нагрузки)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0,10</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3.6.</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Работа педагогического работника, связанная с реализацией федеральных государственных образовательных стандартов </w:t>
            </w:r>
            <w:r w:rsidR="00976DE2">
              <w:rPr>
                <w:rFonts w:ascii="Times New Roman" w:hAnsi="Times New Roman" w:cs="Times New Roman"/>
                <w:sz w:val="24"/>
                <w:szCs w:val="24"/>
              </w:rPr>
              <w:br/>
            </w:r>
            <w:r w:rsidRPr="00ED67C3">
              <w:rPr>
                <w:rFonts w:ascii="Times New Roman" w:hAnsi="Times New Roman" w:cs="Times New Roman"/>
                <w:sz w:val="24"/>
                <w:szCs w:val="24"/>
              </w:rPr>
              <w:t xml:space="preserve">в части внеурочной деятельности (коэффициент применяется </w:t>
            </w:r>
            <w:r w:rsidR="00976DE2">
              <w:rPr>
                <w:rFonts w:ascii="Times New Roman" w:hAnsi="Times New Roman" w:cs="Times New Roman"/>
                <w:sz w:val="24"/>
                <w:szCs w:val="24"/>
              </w:rPr>
              <w:br/>
            </w:r>
            <w:r w:rsidRPr="00ED67C3">
              <w:rPr>
                <w:rFonts w:ascii="Times New Roman" w:hAnsi="Times New Roman" w:cs="Times New Roman"/>
                <w:sz w:val="24"/>
                <w:szCs w:val="24"/>
              </w:rPr>
              <w:t>по факту нагрузки)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0,55</w:t>
            </w:r>
          </w:p>
        </w:tc>
      </w:tr>
      <w:tr w:rsidR="0096352A" w:rsidRPr="00981C6E" w:rsidTr="00FD6DE0">
        <w:trPr>
          <w:trHeight w:val="23"/>
        </w:trPr>
        <w:tc>
          <w:tcPr>
            <w:tcW w:w="771" w:type="dxa"/>
            <w:tcBorders>
              <w:top w:val="single" w:sz="4" w:space="0" w:color="auto"/>
              <w:left w:val="single" w:sz="4" w:space="0" w:color="auto"/>
              <w:bottom w:val="single" w:sz="4" w:space="0" w:color="auto"/>
              <w:right w:val="single" w:sz="4" w:space="0" w:color="auto"/>
            </w:tcBorders>
            <w:hideMark/>
          </w:tcPr>
          <w:p w:rsidR="0096352A" w:rsidRPr="00ED67C3" w:rsidRDefault="0096352A" w:rsidP="00C9274E">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3.7.</w:t>
            </w:r>
          </w:p>
        </w:tc>
        <w:tc>
          <w:tcPr>
            <w:tcW w:w="6946"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both"/>
              <w:rPr>
                <w:rFonts w:ascii="Times New Roman" w:hAnsi="Times New Roman" w:cs="Times New Roman"/>
                <w:sz w:val="24"/>
                <w:szCs w:val="24"/>
              </w:rPr>
            </w:pPr>
            <w:r w:rsidRPr="00ED67C3">
              <w:rPr>
                <w:rFonts w:ascii="Times New Roman" w:hAnsi="Times New Roman" w:cs="Times New Roman"/>
                <w:sz w:val="24"/>
                <w:szCs w:val="24"/>
              </w:rPr>
              <w:t xml:space="preserve">Водителю транспортного средства, находящегося </w:t>
            </w:r>
            <w:r w:rsidR="00976DE2">
              <w:rPr>
                <w:rFonts w:ascii="Times New Roman" w:hAnsi="Times New Roman" w:cs="Times New Roman"/>
                <w:sz w:val="24"/>
                <w:szCs w:val="24"/>
              </w:rPr>
              <w:br/>
            </w:r>
            <w:r w:rsidRPr="00ED67C3">
              <w:rPr>
                <w:rFonts w:ascii="Times New Roman" w:hAnsi="Times New Roman" w:cs="Times New Roman"/>
                <w:sz w:val="24"/>
                <w:szCs w:val="24"/>
              </w:rPr>
              <w:t xml:space="preserve">в собственности образовательной организации, соответствующего предъявляемым требованиям к стажу работы </w:t>
            </w:r>
            <w:r w:rsidR="00976DE2">
              <w:rPr>
                <w:rFonts w:ascii="Times New Roman" w:hAnsi="Times New Roman" w:cs="Times New Roman"/>
                <w:sz w:val="24"/>
                <w:szCs w:val="24"/>
              </w:rPr>
              <w:br/>
            </w:r>
            <w:r w:rsidRPr="00ED67C3">
              <w:rPr>
                <w:rFonts w:ascii="Times New Roman" w:hAnsi="Times New Roman" w:cs="Times New Roman"/>
                <w:sz w:val="24"/>
                <w:szCs w:val="24"/>
              </w:rPr>
              <w:t>и занятого перевозкой пассажиров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96352A" w:rsidRPr="00ED67C3"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ED67C3">
              <w:rPr>
                <w:rFonts w:ascii="Times New Roman" w:hAnsi="Times New Roman" w:cs="Times New Roman"/>
                <w:sz w:val="24"/>
                <w:szCs w:val="24"/>
              </w:rPr>
              <w:t>0,40</w:t>
            </w:r>
          </w:p>
        </w:tc>
      </w:tr>
    </w:tbl>
    <w:p w:rsidR="0096352A" w:rsidRPr="00981C6E" w:rsidRDefault="0096352A" w:rsidP="0096352A">
      <w:pPr>
        <w:autoSpaceDE w:val="0"/>
        <w:autoSpaceDN w:val="0"/>
        <w:adjustRightInd w:val="0"/>
        <w:spacing w:after="0" w:line="240" w:lineRule="auto"/>
        <w:jc w:val="right"/>
        <w:rPr>
          <w:rFonts w:ascii="Times New Roman" w:eastAsia="Calibri" w:hAnsi="Times New Roman"/>
          <w:bCs/>
          <w:sz w:val="26"/>
          <w:szCs w:val="26"/>
        </w:rPr>
      </w:pPr>
      <w:r w:rsidRPr="00981C6E">
        <w:rPr>
          <w:rFonts w:ascii="Times New Roman" w:eastAsia="Calibri" w:hAnsi="Times New Roman"/>
          <w:bCs/>
          <w:sz w:val="26"/>
          <w:szCs w:val="26"/>
        </w:rPr>
        <w:t>»</w:t>
      </w:r>
      <w:r w:rsidR="0054298F" w:rsidRPr="00981C6E">
        <w:rPr>
          <w:rFonts w:ascii="Times New Roman" w:eastAsia="Calibri" w:hAnsi="Times New Roman"/>
          <w:bCs/>
          <w:sz w:val="26"/>
          <w:szCs w:val="26"/>
        </w:rPr>
        <w:t>.</w:t>
      </w:r>
    </w:p>
    <w:p w:rsidR="0096352A" w:rsidRPr="00981C6E" w:rsidRDefault="0096352A" w:rsidP="0061317B">
      <w:pPr>
        <w:pStyle w:val="a3"/>
        <w:numPr>
          <w:ilvl w:val="2"/>
          <w:numId w:val="5"/>
        </w:numPr>
        <w:tabs>
          <w:tab w:val="left" w:pos="1344"/>
          <w:tab w:val="left" w:pos="1560"/>
        </w:tabs>
        <w:spacing w:after="0" w:line="240" w:lineRule="auto"/>
        <w:ind w:left="0" w:firstLine="709"/>
        <w:rPr>
          <w:rFonts w:ascii="Times New Roman" w:eastAsia="Calibri" w:hAnsi="Times New Roman"/>
          <w:bCs/>
          <w:sz w:val="26"/>
          <w:szCs w:val="26"/>
        </w:rPr>
      </w:pPr>
      <w:r w:rsidRPr="00981C6E">
        <w:rPr>
          <w:rFonts w:ascii="Times New Roman" w:eastAsia="Calibri" w:hAnsi="Times New Roman"/>
          <w:bCs/>
          <w:sz w:val="26"/>
          <w:szCs w:val="26"/>
        </w:rPr>
        <w:t>Таблицу 10 пункта 2.19 изложить в следующей редакции:</w:t>
      </w:r>
    </w:p>
    <w:p w:rsidR="0096352A" w:rsidRPr="00981C6E" w:rsidRDefault="0096352A" w:rsidP="0054298F">
      <w:pPr>
        <w:autoSpaceDE w:val="0"/>
        <w:autoSpaceDN w:val="0"/>
        <w:adjustRightInd w:val="0"/>
        <w:spacing w:after="0" w:line="240" w:lineRule="auto"/>
        <w:jc w:val="right"/>
        <w:rPr>
          <w:rFonts w:ascii="Times New Roman" w:hAnsi="Times New Roman" w:cs="Times New Roman"/>
          <w:sz w:val="26"/>
          <w:szCs w:val="26"/>
        </w:rPr>
      </w:pPr>
      <w:r w:rsidRPr="00981C6E">
        <w:rPr>
          <w:rFonts w:ascii="Times New Roman" w:eastAsia="Calibri" w:hAnsi="Times New Roman"/>
          <w:bCs/>
          <w:sz w:val="26"/>
          <w:szCs w:val="26"/>
        </w:rPr>
        <w:t xml:space="preserve"> «</w:t>
      </w:r>
      <w:r w:rsidR="0054298F" w:rsidRPr="00981C6E">
        <w:rPr>
          <w:rFonts w:ascii="Times New Roman" w:hAnsi="Times New Roman" w:cs="Times New Roman"/>
          <w:sz w:val="26"/>
          <w:szCs w:val="26"/>
        </w:rPr>
        <w:t>Таблица 10</w:t>
      </w:r>
    </w:p>
    <w:p w:rsidR="0096352A" w:rsidRPr="00981C6E" w:rsidRDefault="0096352A" w:rsidP="0096352A">
      <w:pPr>
        <w:autoSpaceDE w:val="0"/>
        <w:autoSpaceDN w:val="0"/>
        <w:adjustRightInd w:val="0"/>
        <w:spacing w:after="0" w:line="240" w:lineRule="auto"/>
        <w:jc w:val="center"/>
        <w:rPr>
          <w:rFonts w:ascii="Times New Roman" w:hAnsi="Times New Roman" w:cs="Times New Roman"/>
          <w:sz w:val="26"/>
          <w:szCs w:val="26"/>
        </w:rPr>
      </w:pPr>
      <w:r w:rsidRPr="00981C6E">
        <w:rPr>
          <w:rFonts w:ascii="Times New Roman" w:hAnsi="Times New Roman" w:cs="Times New Roman"/>
          <w:sz w:val="26"/>
          <w:szCs w:val="26"/>
        </w:rPr>
        <w:t>Тарифная сетка по оплате труда рабочих организации</w:t>
      </w:r>
    </w:p>
    <w:p w:rsidR="0096352A" w:rsidRPr="00981C6E" w:rsidRDefault="0096352A" w:rsidP="0096352A">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4A0" w:firstRow="1" w:lastRow="0" w:firstColumn="1" w:lastColumn="0" w:noHBand="0" w:noVBand="1"/>
      </w:tblPr>
      <w:tblGrid>
        <w:gridCol w:w="2184"/>
        <w:gridCol w:w="740"/>
        <w:gridCol w:w="751"/>
        <w:gridCol w:w="751"/>
        <w:gridCol w:w="751"/>
        <w:gridCol w:w="834"/>
        <w:gridCol w:w="720"/>
        <w:gridCol w:w="720"/>
        <w:gridCol w:w="730"/>
        <w:gridCol w:w="720"/>
        <w:gridCol w:w="796"/>
      </w:tblGrid>
      <w:tr w:rsidR="0096352A" w:rsidRPr="00981C6E" w:rsidTr="00D13F37">
        <w:tc>
          <w:tcPr>
            <w:tcW w:w="2184" w:type="dxa"/>
            <w:tcBorders>
              <w:top w:val="single" w:sz="4" w:space="0" w:color="auto"/>
              <w:left w:val="single" w:sz="4" w:space="0" w:color="auto"/>
              <w:bottom w:val="single" w:sz="4" w:space="0" w:color="auto"/>
              <w:right w:val="single" w:sz="4" w:space="0" w:color="auto"/>
            </w:tcBorders>
            <w:vAlign w:val="center"/>
            <w:hideMark/>
          </w:tcPr>
          <w:p w:rsidR="0061317B" w:rsidRDefault="0096352A" w:rsidP="0061317B">
            <w:pPr>
              <w:autoSpaceDE w:val="0"/>
              <w:autoSpaceDN w:val="0"/>
              <w:adjustRightInd w:val="0"/>
              <w:spacing w:after="0" w:line="240" w:lineRule="auto"/>
              <w:rPr>
                <w:rFonts w:ascii="Times New Roman" w:hAnsi="Times New Roman" w:cs="Times New Roman"/>
                <w:sz w:val="24"/>
                <w:szCs w:val="24"/>
              </w:rPr>
            </w:pPr>
            <w:r w:rsidRPr="0061317B">
              <w:rPr>
                <w:rFonts w:ascii="Times New Roman" w:hAnsi="Times New Roman" w:cs="Times New Roman"/>
                <w:sz w:val="24"/>
                <w:szCs w:val="24"/>
              </w:rPr>
              <w:t xml:space="preserve">Разряды </w:t>
            </w:r>
          </w:p>
          <w:p w:rsidR="0096352A" w:rsidRPr="0061317B" w:rsidRDefault="0096352A" w:rsidP="0061317B">
            <w:pPr>
              <w:autoSpaceDE w:val="0"/>
              <w:autoSpaceDN w:val="0"/>
              <w:adjustRightInd w:val="0"/>
              <w:spacing w:after="0" w:line="240" w:lineRule="auto"/>
              <w:rPr>
                <w:rFonts w:ascii="Times New Roman" w:hAnsi="Times New Roman" w:cs="Times New Roman"/>
                <w:sz w:val="24"/>
                <w:szCs w:val="24"/>
              </w:rPr>
            </w:pPr>
            <w:r w:rsidRPr="0061317B">
              <w:rPr>
                <w:rFonts w:ascii="Times New Roman" w:hAnsi="Times New Roman" w:cs="Times New Roman"/>
                <w:sz w:val="24"/>
                <w:szCs w:val="24"/>
              </w:rPr>
              <w:t>оплаты труда</w:t>
            </w:r>
          </w:p>
        </w:tc>
        <w:tc>
          <w:tcPr>
            <w:tcW w:w="740"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2</w:t>
            </w:r>
          </w:p>
        </w:tc>
        <w:tc>
          <w:tcPr>
            <w:tcW w:w="751"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3</w:t>
            </w:r>
          </w:p>
        </w:tc>
        <w:tc>
          <w:tcPr>
            <w:tcW w:w="751"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4</w:t>
            </w:r>
          </w:p>
        </w:tc>
        <w:tc>
          <w:tcPr>
            <w:tcW w:w="834"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7</w:t>
            </w:r>
          </w:p>
        </w:tc>
        <w:tc>
          <w:tcPr>
            <w:tcW w:w="730"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9</w:t>
            </w:r>
          </w:p>
        </w:tc>
        <w:tc>
          <w:tcPr>
            <w:tcW w:w="796"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10</w:t>
            </w:r>
          </w:p>
        </w:tc>
      </w:tr>
      <w:tr w:rsidR="0096352A" w:rsidRPr="00981C6E" w:rsidTr="00D13F37">
        <w:tc>
          <w:tcPr>
            <w:tcW w:w="2184"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61317B">
            <w:pPr>
              <w:autoSpaceDE w:val="0"/>
              <w:autoSpaceDN w:val="0"/>
              <w:adjustRightInd w:val="0"/>
              <w:spacing w:after="0" w:line="240" w:lineRule="auto"/>
              <w:rPr>
                <w:rFonts w:ascii="Times New Roman" w:hAnsi="Times New Roman" w:cs="Times New Roman"/>
                <w:sz w:val="24"/>
                <w:szCs w:val="24"/>
              </w:rPr>
            </w:pPr>
            <w:r w:rsidRPr="0061317B">
              <w:rPr>
                <w:rFonts w:ascii="Times New Roman" w:hAnsi="Times New Roman" w:cs="Times New Roman"/>
                <w:sz w:val="24"/>
                <w:szCs w:val="24"/>
              </w:rPr>
              <w:t>Тарифный коэффициент</w:t>
            </w:r>
          </w:p>
        </w:tc>
        <w:tc>
          <w:tcPr>
            <w:tcW w:w="740"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1,44</w:t>
            </w:r>
          </w:p>
        </w:tc>
        <w:tc>
          <w:tcPr>
            <w:tcW w:w="751"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1,446</w:t>
            </w:r>
          </w:p>
        </w:tc>
        <w:tc>
          <w:tcPr>
            <w:tcW w:w="751"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1,452</w:t>
            </w:r>
          </w:p>
        </w:tc>
        <w:tc>
          <w:tcPr>
            <w:tcW w:w="751"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1,461</w:t>
            </w:r>
          </w:p>
        </w:tc>
        <w:tc>
          <w:tcPr>
            <w:tcW w:w="834"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1,467</w:t>
            </w:r>
          </w:p>
        </w:tc>
        <w:tc>
          <w:tcPr>
            <w:tcW w:w="720"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1,476</w:t>
            </w:r>
          </w:p>
        </w:tc>
        <w:tc>
          <w:tcPr>
            <w:tcW w:w="720"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1,482</w:t>
            </w:r>
          </w:p>
        </w:tc>
        <w:tc>
          <w:tcPr>
            <w:tcW w:w="730"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1,491</w:t>
            </w:r>
          </w:p>
        </w:tc>
        <w:tc>
          <w:tcPr>
            <w:tcW w:w="720"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1,500</w:t>
            </w:r>
          </w:p>
        </w:tc>
        <w:tc>
          <w:tcPr>
            <w:tcW w:w="796" w:type="dxa"/>
            <w:tcBorders>
              <w:top w:val="single" w:sz="4" w:space="0" w:color="auto"/>
              <w:left w:val="single" w:sz="4" w:space="0" w:color="auto"/>
              <w:bottom w:val="single" w:sz="4" w:space="0" w:color="auto"/>
              <w:right w:val="single" w:sz="4" w:space="0" w:color="auto"/>
            </w:tcBorders>
            <w:vAlign w:val="center"/>
            <w:hideMark/>
          </w:tcPr>
          <w:p w:rsidR="0096352A" w:rsidRPr="0061317B" w:rsidRDefault="0096352A" w:rsidP="00D13F37">
            <w:pPr>
              <w:autoSpaceDE w:val="0"/>
              <w:autoSpaceDN w:val="0"/>
              <w:adjustRightInd w:val="0"/>
              <w:spacing w:after="0" w:line="240" w:lineRule="auto"/>
              <w:jc w:val="center"/>
              <w:rPr>
                <w:rFonts w:ascii="Times New Roman" w:hAnsi="Times New Roman" w:cs="Times New Roman"/>
                <w:sz w:val="24"/>
                <w:szCs w:val="24"/>
              </w:rPr>
            </w:pPr>
            <w:r w:rsidRPr="0061317B">
              <w:rPr>
                <w:rFonts w:ascii="Times New Roman" w:hAnsi="Times New Roman" w:cs="Times New Roman"/>
                <w:sz w:val="24"/>
                <w:szCs w:val="24"/>
              </w:rPr>
              <w:t>1,506</w:t>
            </w:r>
          </w:p>
        </w:tc>
      </w:tr>
    </w:tbl>
    <w:p w:rsidR="0096352A" w:rsidRPr="00981C6E" w:rsidRDefault="0096352A" w:rsidP="0096352A">
      <w:pPr>
        <w:autoSpaceDE w:val="0"/>
        <w:autoSpaceDN w:val="0"/>
        <w:adjustRightInd w:val="0"/>
        <w:spacing w:after="0" w:line="240" w:lineRule="auto"/>
        <w:ind w:firstLine="708"/>
        <w:jc w:val="right"/>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w:t>
      </w:r>
      <w:r w:rsidR="0054298F" w:rsidRPr="00981C6E">
        <w:rPr>
          <w:rFonts w:ascii="Times New Roman" w:eastAsia="Calibri" w:hAnsi="Times New Roman" w:cs="Times New Roman"/>
          <w:bCs/>
          <w:sz w:val="26"/>
          <w:szCs w:val="26"/>
        </w:rPr>
        <w:t>.</w:t>
      </w:r>
    </w:p>
    <w:p w:rsidR="00FB3955" w:rsidRPr="00981C6E" w:rsidRDefault="0054298F" w:rsidP="008D54E0">
      <w:pPr>
        <w:pStyle w:val="a3"/>
        <w:numPr>
          <w:ilvl w:val="1"/>
          <w:numId w:val="5"/>
        </w:numPr>
        <w:tabs>
          <w:tab w:val="left" w:pos="1330"/>
        </w:tabs>
        <w:spacing w:after="0" w:line="240" w:lineRule="auto"/>
        <w:ind w:left="0" w:firstLine="709"/>
        <w:rPr>
          <w:rFonts w:ascii="Times New Roman" w:eastAsia="Calibri" w:hAnsi="Times New Roman"/>
          <w:bCs/>
          <w:sz w:val="26"/>
          <w:szCs w:val="26"/>
        </w:rPr>
      </w:pPr>
      <w:r w:rsidRPr="00981C6E">
        <w:rPr>
          <w:rFonts w:ascii="Times New Roman" w:eastAsia="Calibri" w:hAnsi="Times New Roman"/>
          <w:bCs/>
          <w:sz w:val="26"/>
          <w:szCs w:val="26"/>
        </w:rPr>
        <w:t xml:space="preserve">Раздел </w:t>
      </w:r>
      <w:r w:rsidRPr="0061317B">
        <w:rPr>
          <w:rFonts w:ascii="Times New Roman" w:eastAsia="Calibri" w:hAnsi="Times New Roman"/>
          <w:bCs/>
          <w:sz w:val="26"/>
          <w:szCs w:val="26"/>
        </w:rPr>
        <w:t>IV</w:t>
      </w:r>
      <w:r w:rsidRPr="00981C6E">
        <w:rPr>
          <w:rFonts w:ascii="Times New Roman" w:eastAsia="Calibri" w:hAnsi="Times New Roman"/>
          <w:bCs/>
          <w:sz w:val="26"/>
          <w:szCs w:val="26"/>
        </w:rPr>
        <w:t xml:space="preserve"> изложить в следующей редакции:</w:t>
      </w:r>
    </w:p>
    <w:p w:rsidR="0054298F" w:rsidRPr="00981C6E" w:rsidRDefault="0054298F" w:rsidP="0054298F">
      <w:pPr>
        <w:pStyle w:val="a3"/>
        <w:tabs>
          <w:tab w:val="left" w:pos="1134"/>
        </w:tabs>
        <w:spacing w:after="0" w:line="240" w:lineRule="auto"/>
        <w:ind w:left="851" w:firstLine="851"/>
        <w:rPr>
          <w:rFonts w:ascii="Times New Roman" w:eastAsia="Calibri" w:hAnsi="Times New Roman"/>
          <w:bCs/>
          <w:sz w:val="26"/>
          <w:szCs w:val="26"/>
        </w:rPr>
      </w:pPr>
    </w:p>
    <w:p w:rsidR="0054298F" w:rsidRPr="00981C6E" w:rsidRDefault="0054298F" w:rsidP="0054298F">
      <w:pPr>
        <w:pStyle w:val="2"/>
        <w:ind w:firstLine="0"/>
        <w:rPr>
          <w:rFonts w:ascii="Times New Roman" w:eastAsia="Calibri" w:hAnsi="Times New Roman" w:cs="Times New Roman"/>
          <w:sz w:val="26"/>
          <w:szCs w:val="26"/>
        </w:rPr>
      </w:pPr>
      <w:r w:rsidRPr="00981C6E">
        <w:rPr>
          <w:rFonts w:ascii="Times New Roman" w:eastAsia="Calibri" w:hAnsi="Times New Roman" w:cs="Times New Roman"/>
          <w:sz w:val="26"/>
          <w:szCs w:val="26"/>
        </w:rPr>
        <w:t xml:space="preserve">«IV. Порядок и условия осуществления стимулирующих выплат, </w:t>
      </w:r>
    </w:p>
    <w:p w:rsidR="0054298F" w:rsidRPr="00981C6E" w:rsidRDefault="0054298F" w:rsidP="0054298F">
      <w:pPr>
        <w:pStyle w:val="2"/>
        <w:ind w:firstLine="0"/>
        <w:rPr>
          <w:rFonts w:ascii="Times New Roman" w:eastAsia="Calibri" w:hAnsi="Times New Roman" w:cs="Times New Roman"/>
          <w:sz w:val="26"/>
          <w:szCs w:val="26"/>
        </w:rPr>
      </w:pPr>
      <w:r w:rsidRPr="00981C6E">
        <w:rPr>
          <w:rFonts w:ascii="Times New Roman" w:eastAsia="Calibri" w:hAnsi="Times New Roman" w:cs="Times New Roman"/>
          <w:sz w:val="26"/>
          <w:szCs w:val="26"/>
        </w:rPr>
        <w:t>критерии их установления</w:t>
      </w:r>
    </w:p>
    <w:p w:rsidR="0054298F" w:rsidRPr="00981C6E" w:rsidRDefault="0054298F" w:rsidP="0054298F">
      <w:pPr>
        <w:pStyle w:val="2"/>
        <w:ind w:firstLine="851"/>
        <w:jc w:val="both"/>
        <w:rPr>
          <w:rFonts w:ascii="Times New Roman" w:eastAsia="Calibri" w:hAnsi="Times New Roman" w:cs="Times New Roman"/>
          <w:sz w:val="26"/>
          <w:szCs w:val="26"/>
        </w:rPr>
      </w:pP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4.1. К стимулирующим выплатам относятся выплаты, направленные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 xml:space="preserve">на стимулирование работника к качественному результату, а также поощрение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за выполненную работу:</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lastRenderedPageBreak/>
        <w:t>за интенсивность и высокие результаты работы;</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за качество выполняемых работ;</w:t>
      </w:r>
    </w:p>
    <w:p w:rsidR="0054298F" w:rsidRPr="00981C6E" w:rsidRDefault="0054298F" w:rsidP="0061317B">
      <w:pPr>
        <w:autoSpaceDE w:val="0"/>
        <w:autoSpaceDN w:val="0"/>
        <w:adjustRightInd w:val="0"/>
        <w:spacing w:after="0" w:line="240" w:lineRule="auto"/>
        <w:ind w:firstLine="709"/>
        <w:jc w:val="both"/>
        <w:rPr>
          <w:rFonts w:ascii="Times New Roman" w:hAnsi="Times New Roman" w:cs="Times New Roman"/>
          <w:sz w:val="26"/>
          <w:szCs w:val="26"/>
        </w:rPr>
      </w:pPr>
      <w:r w:rsidRPr="00981C6E">
        <w:rPr>
          <w:rFonts w:ascii="Times New Roman" w:hAnsi="Times New Roman" w:cs="Times New Roman"/>
          <w:sz w:val="26"/>
          <w:szCs w:val="26"/>
        </w:rPr>
        <w:t>премиальные выплаты по итогам работы за квартал, год.</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4.2. Выплата за интенсивность и высокие результаты работы характеризуется степенью напряженности в процессе труда и устанавливается </w:t>
      </w:r>
      <w:proofErr w:type="gramStart"/>
      <w:r w:rsidRPr="00981C6E">
        <w:rPr>
          <w:rFonts w:ascii="Times New Roman" w:eastAsia="Calibri" w:hAnsi="Times New Roman" w:cs="Times New Roman"/>
          <w:bCs/>
          <w:sz w:val="26"/>
          <w:szCs w:val="26"/>
        </w:rPr>
        <w:t>за</w:t>
      </w:r>
      <w:proofErr w:type="gramEnd"/>
      <w:r w:rsidRPr="00981C6E">
        <w:rPr>
          <w:rFonts w:ascii="Times New Roman" w:eastAsia="Calibri" w:hAnsi="Times New Roman" w:cs="Times New Roman"/>
          <w:bCs/>
          <w:sz w:val="26"/>
          <w:szCs w:val="26"/>
        </w:rPr>
        <w:t>:</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высокую результативность работы;</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обеспечение безаварийной, безотказной и бесперебойной работы всех служб организации.</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Выплата за интенсивность и высокие результаты работы устанавливается специалистам, деятельность которых не связана с образовательной деятельностью, служащим и рабочим.</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Выплата устанавливается на срок не более одного года.</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Размер выплаты за интенсивность и высокие результаты работы составляет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30 процентов от должностного оклада или тарифной ставки работника.</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Выплата производится ежемесячно с даты приема на работу за фактически отработанное время в календарном месяце. Фактически отработанное время определяется согласно табелю учета рабочего времени.</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Выплата начисляется к должностному окладу или тарифной ставке и не образует увеличение должностного оклада или тарифной ставки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к ним местностях.</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Порядок установления, параметры и критерии снижения (лишения) стимулирующей выплаты за интенсивность и высокие результаты работы закрепляется локальным нормативным актом организации. </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4.3. Выплата за качество выполняемых работ устанавливается заместителям руководителя, главному бухгалтеру, руководителям структурных подразделений, педагогическим работникам в соответствии с показателями и критериями оценки качества и эффективности деятельности работников, утверждаемыми локальным нормативным актом организации, в соответствии с перечнем показателей эффективности деятельности организации, установленным Департаментом.</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В качестве критериев оценки эффективности деятельности работников используются индикаторы, указывающие на их участие в создании и использовании ресурсов организации (человеческих, материально-технических, финансовых, технологических и информационных).</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Индикатор должен быть представлен в исчислимом формате (в единицах, штуках, долях, процентах и прочих единицах измерений) для эффективного использования в качестве инструмента оценки деятельности.</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Оценка деятельности с использованием индикаторов осуществляется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на основании статистических данных, результатов диагностик, замеров, опросов.</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организации и отдельных категорий работников.</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lastRenderedPageBreak/>
        <w:t xml:space="preserve">Установление размера выплаты за качество выполняемых работ производится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 xml:space="preserve">1 раз в год по результатам предшествующего периода в соответствии с показателями оценки качества и эффективности деятельности работников организации. </w:t>
      </w:r>
    </w:p>
    <w:p w:rsidR="0054298F" w:rsidRPr="00981C6E" w:rsidRDefault="0054298F" w:rsidP="0061317B">
      <w:pPr>
        <w:shd w:val="clear" w:color="auto" w:fill="FFFFFF"/>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Решение об установлении выплат за качество выполняемых работ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 xml:space="preserve">в соответствии с показателями и критериями оценки качества и эффективности деятельности работников должно приниматься с применением демократических процедур (создание соответствующей комиссии с участием представительного органа работников). </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Выплата производится ежемесячно за фактически отработанное время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в календарном месяце. Фактически отработанное время определяется согласно табелю учета рабочего времени.</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Размер выплаты не может превышать 50 процентов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в районах Крайнего Севера и приравненных к ним местностям.</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Порядок установления выплаты за качество выполняемых работ закрепляется локальным нормативным актом организации. </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proofErr w:type="gramStart"/>
      <w:r w:rsidRPr="00981C6E">
        <w:rPr>
          <w:rFonts w:ascii="Times New Roman" w:eastAsia="Calibri" w:hAnsi="Times New Roman" w:cs="Times New Roman"/>
          <w:bCs/>
          <w:sz w:val="26"/>
          <w:szCs w:val="26"/>
        </w:rPr>
        <w:t xml:space="preserve">Вновь принятым работникам </w:t>
      </w:r>
      <w:r w:rsidRPr="00981C6E">
        <w:rPr>
          <w:rFonts w:ascii="Times New Roman" w:hAnsi="Times New Roman" w:cs="Times New Roman"/>
          <w:sz w:val="26"/>
          <w:szCs w:val="26"/>
        </w:rPr>
        <w:t xml:space="preserve">(вышедших из отпуска по уходу за ребенком) </w:t>
      </w:r>
      <w:r w:rsidRPr="00981C6E">
        <w:rPr>
          <w:rFonts w:ascii="Times New Roman" w:eastAsia="Calibri" w:hAnsi="Times New Roman" w:cs="Times New Roman"/>
          <w:bCs/>
          <w:sz w:val="26"/>
          <w:szCs w:val="26"/>
        </w:rPr>
        <w:t xml:space="preserve"> выплата за качество выполняемых работ устанавливается в размере 15%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 xml:space="preserve">за работу в районах Крайнего Севера и приравненных к ним местностям на срок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1 календарный год, с даты приема на работу.</w:t>
      </w:r>
      <w:proofErr w:type="gramEnd"/>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Дополнительно за качество выполняемых работ в организации может быть установлена единовременная (разовая) стимулирующая выплата за особые достижения при выполнении услуг (работ) в соответствии с показателями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и критериями оценки эффективности деятельности работников, утверждаемыми локальным нормативным актом организации.</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При разработке показателей и критериев оценки эффективности деятельности работников для установления выплаты за особые достижения при выполнении услуг (работ) следует учитывать:</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достижение и превышение плановых и нормативных показателей работы;</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инициатива, творчество и применение в работе современных форм и методов организации труда;</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организация, проведение, участие в конкурсах, семинарах, совещаниях и иных мероприятиях муниципального и регионального уровней, повышающих авторитет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и имидж образовательных организаций и Нефтеюганского района.</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Единовременная (разовая) стимулирующая выплата за особые достижения при выполнении услуг (работ) может устанавливаться всем работникам организации </w:t>
      </w:r>
      <w:r w:rsidR="0061317B">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с учетом особого персонального вклада работника в общие результаты деятельности организации, основанного на специфике его должностных обязанностей, особенностей труда и личного отношения к делу.</w:t>
      </w:r>
    </w:p>
    <w:p w:rsidR="0054298F" w:rsidRPr="00981C6E" w:rsidRDefault="0054298F" w:rsidP="0061317B">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81C6E">
        <w:rPr>
          <w:rFonts w:ascii="Times New Roman" w:hAnsi="Times New Roman" w:cs="Times New Roman"/>
          <w:sz w:val="26"/>
          <w:szCs w:val="26"/>
        </w:rPr>
        <w:t xml:space="preserve">Размер единовременной стимулирующей выплаты за особые достижения при выполнении услуг (работ) устанавливается в процентах от произведения ставки заработной платы и базового коэффициента работника с учетом начисления районного коэффициента и процентной надбавки к заработной плате за работу </w:t>
      </w:r>
      <w:r w:rsidR="0061317B">
        <w:rPr>
          <w:rFonts w:ascii="Times New Roman" w:hAnsi="Times New Roman" w:cs="Times New Roman"/>
          <w:sz w:val="26"/>
          <w:szCs w:val="26"/>
        </w:rPr>
        <w:br/>
      </w:r>
      <w:r w:rsidRPr="00981C6E">
        <w:rPr>
          <w:rFonts w:ascii="Times New Roman" w:hAnsi="Times New Roman" w:cs="Times New Roman"/>
          <w:sz w:val="26"/>
          <w:szCs w:val="26"/>
        </w:rPr>
        <w:t xml:space="preserve">в районах Крайнего Севера и приравненных к ним местностям, либо в процентах </w:t>
      </w:r>
      <w:r w:rsidR="0061317B">
        <w:rPr>
          <w:rFonts w:ascii="Times New Roman" w:hAnsi="Times New Roman" w:cs="Times New Roman"/>
          <w:sz w:val="26"/>
          <w:szCs w:val="26"/>
        </w:rPr>
        <w:br/>
      </w:r>
      <w:r w:rsidRPr="00981C6E">
        <w:rPr>
          <w:rFonts w:ascii="Times New Roman" w:hAnsi="Times New Roman" w:cs="Times New Roman"/>
          <w:sz w:val="26"/>
          <w:szCs w:val="26"/>
        </w:rPr>
        <w:t xml:space="preserve">от должностного оклада (тарифной ставки) работника с учетом начисления районного </w:t>
      </w:r>
      <w:r w:rsidRPr="00981C6E">
        <w:rPr>
          <w:rFonts w:ascii="Times New Roman" w:hAnsi="Times New Roman" w:cs="Times New Roman"/>
          <w:sz w:val="26"/>
          <w:szCs w:val="26"/>
        </w:rPr>
        <w:lastRenderedPageBreak/>
        <w:t>коэффициента и</w:t>
      </w:r>
      <w:proofErr w:type="gramEnd"/>
      <w:r w:rsidRPr="00981C6E">
        <w:rPr>
          <w:rFonts w:ascii="Times New Roman" w:hAnsi="Times New Roman" w:cs="Times New Roman"/>
          <w:sz w:val="26"/>
          <w:szCs w:val="26"/>
        </w:rPr>
        <w:t xml:space="preserve"> </w:t>
      </w:r>
      <w:proofErr w:type="gramStart"/>
      <w:r w:rsidRPr="00981C6E">
        <w:rPr>
          <w:rFonts w:ascii="Times New Roman" w:hAnsi="Times New Roman" w:cs="Times New Roman"/>
          <w:sz w:val="26"/>
          <w:szCs w:val="26"/>
        </w:rPr>
        <w:t xml:space="preserve">процентной надбавки к заработной плате за работу в районах Крайнего Севера и приравненных к ним местностям, либо в абсолютном размере </w:t>
      </w:r>
      <w:r w:rsidR="0061317B">
        <w:rPr>
          <w:rFonts w:ascii="Times New Roman" w:hAnsi="Times New Roman" w:cs="Times New Roman"/>
          <w:sz w:val="26"/>
          <w:szCs w:val="26"/>
        </w:rPr>
        <w:br/>
      </w:r>
      <w:r w:rsidRPr="00981C6E">
        <w:rPr>
          <w:rFonts w:ascii="Times New Roman" w:hAnsi="Times New Roman" w:cs="Times New Roman"/>
          <w:sz w:val="26"/>
          <w:szCs w:val="26"/>
        </w:rPr>
        <w:t xml:space="preserve">без учета районного коэффициента и процентной надбавки к заработной плате </w:t>
      </w:r>
      <w:r w:rsidR="0061317B">
        <w:rPr>
          <w:rFonts w:ascii="Times New Roman" w:hAnsi="Times New Roman" w:cs="Times New Roman"/>
          <w:sz w:val="26"/>
          <w:szCs w:val="26"/>
        </w:rPr>
        <w:br/>
      </w:r>
      <w:r w:rsidRPr="00981C6E">
        <w:rPr>
          <w:rFonts w:ascii="Times New Roman" w:hAnsi="Times New Roman" w:cs="Times New Roman"/>
          <w:sz w:val="26"/>
          <w:szCs w:val="26"/>
        </w:rPr>
        <w:t xml:space="preserve">за работу в районах Крайнего Севера и приравненных к ним местностях </w:t>
      </w:r>
      <w:r w:rsidR="0061317B">
        <w:rPr>
          <w:rFonts w:ascii="Times New Roman" w:hAnsi="Times New Roman" w:cs="Times New Roman"/>
          <w:sz w:val="26"/>
          <w:szCs w:val="26"/>
        </w:rPr>
        <w:br/>
      </w:r>
      <w:r w:rsidRPr="00981C6E">
        <w:rPr>
          <w:rFonts w:ascii="Times New Roman" w:hAnsi="Times New Roman" w:cs="Times New Roman"/>
          <w:sz w:val="26"/>
          <w:szCs w:val="26"/>
        </w:rPr>
        <w:t>и выплачивается в пределах экономии фонда оплаты труда, формируемого организацией в соответствии с разделом VII настоящего Положения.</w:t>
      </w:r>
      <w:proofErr w:type="gramEnd"/>
    </w:p>
    <w:p w:rsidR="0054298F" w:rsidRPr="00981C6E" w:rsidRDefault="0054298F" w:rsidP="0061317B">
      <w:pPr>
        <w:autoSpaceDE w:val="0"/>
        <w:autoSpaceDN w:val="0"/>
        <w:adjustRightInd w:val="0"/>
        <w:spacing w:after="0" w:line="240" w:lineRule="auto"/>
        <w:ind w:firstLine="709"/>
        <w:jc w:val="both"/>
        <w:rPr>
          <w:rFonts w:ascii="Times New Roman" w:hAnsi="Times New Roman" w:cs="Times New Roman"/>
          <w:sz w:val="26"/>
          <w:szCs w:val="26"/>
        </w:rPr>
      </w:pPr>
      <w:r w:rsidRPr="00981C6E">
        <w:rPr>
          <w:rFonts w:ascii="Times New Roman" w:hAnsi="Times New Roman" w:cs="Times New Roman"/>
          <w:sz w:val="26"/>
          <w:szCs w:val="26"/>
        </w:rPr>
        <w:t xml:space="preserve">4.4. Выплата за результативность участия в конкурсе </w:t>
      </w:r>
      <w:r w:rsidRPr="00981C6E">
        <w:rPr>
          <w:rFonts w:ascii="Times New Roman" w:hAnsi="Times New Roman" w:cs="Times New Roman"/>
          <w:bCs/>
          <w:sz w:val="26"/>
          <w:szCs w:val="26"/>
        </w:rPr>
        <w:t>профессионального мастерства</w:t>
      </w:r>
      <w:r w:rsidRPr="00981C6E">
        <w:rPr>
          <w:rFonts w:ascii="Times New Roman" w:hAnsi="Times New Roman" w:cs="Times New Roman"/>
          <w:sz w:val="26"/>
          <w:szCs w:val="26"/>
        </w:rPr>
        <w:t xml:space="preserve"> «Педагог Года» устанавливается </w:t>
      </w:r>
      <w:r w:rsidRPr="00981C6E">
        <w:rPr>
          <w:rFonts w:ascii="Times New Roman" w:hAnsi="Times New Roman" w:cs="Times New Roman"/>
          <w:bCs/>
          <w:sz w:val="26"/>
          <w:szCs w:val="26"/>
        </w:rPr>
        <w:t>победителям и призерам в номинациях:</w:t>
      </w:r>
    </w:p>
    <w:p w:rsidR="0054298F" w:rsidRPr="00981C6E" w:rsidRDefault="0054298F" w:rsidP="0061317B">
      <w:pPr>
        <w:autoSpaceDE w:val="0"/>
        <w:autoSpaceDN w:val="0"/>
        <w:adjustRightInd w:val="0"/>
        <w:spacing w:after="0" w:line="240" w:lineRule="auto"/>
        <w:ind w:firstLine="709"/>
        <w:jc w:val="both"/>
        <w:rPr>
          <w:rFonts w:ascii="Times New Roman" w:hAnsi="Times New Roman" w:cs="Times New Roman"/>
          <w:sz w:val="26"/>
          <w:szCs w:val="26"/>
        </w:rPr>
      </w:pPr>
      <w:r w:rsidRPr="00981C6E">
        <w:rPr>
          <w:rFonts w:ascii="Times New Roman" w:hAnsi="Times New Roman" w:cs="Times New Roman"/>
          <w:sz w:val="26"/>
          <w:szCs w:val="26"/>
        </w:rPr>
        <w:t>«Учитель года»;</w:t>
      </w:r>
    </w:p>
    <w:p w:rsidR="0054298F" w:rsidRPr="00981C6E" w:rsidRDefault="0054298F" w:rsidP="0061317B">
      <w:pPr>
        <w:autoSpaceDE w:val="0"/>
        <w:autoSpaceDN w:val="0"/>
        <w:adjustRightInd w:val="0"/>
        <w:spacing w:after="0" w:line="240" w:lineRule="auto"/>
        <w:ind w:firstLine="709"/>
        <w:jc w:val="both"/>
        <w:rPr>
          <w:rFonts w:ascii="Times New Roman" w:hAnsi="Times New Roman" w:cs="Times New Roman"/>
          <w:sz w:val="26"/>
          <w:szCs w:val="26"/>
        </w:rPr>
      </w:pPr>
      <w:r w:rsidRPr="00981C6E">
        <w:rPr>
          <w:rFonts w:ascii="Times New Roman" w:hAnsi="Times New Roman" w:cs="Times New Roman"/>
          <w:sz w:val="26"/>
          <w:szCs w:val="26"/>
        </w:rPr>
        <w:t xml:space="preserve">«Воспитатель дошкольного образовательного учреждения»; </w:t>
      </w:r>
    </w:p>
    <w:p w:rsidR="0054298F" w:rsidRPr="00981C6E" w:rsidRDefault="0054298F" w:rsidP="0061317B">
      <w:pPr>
        <w:autoSpaceDE w:val="0"/>
        <w:autoSpaceDN w:val="0"/>
        <w:adjustRightInd w:val="0"/>
        <w:spacing w:after="0" w:line="240" w:lineRule="auto"/>
        <w:ind w:firstLine="709"/>
        <w:jc w:val="both"/>
        <w:rPr>
          <w:rFonts w:ascii="Times New Roman" w:hAnsi="Times New Roman" w:cs="Times New Roman"/>
          <w:sz w:val="26"/>
          <w:szCs w:val="26"/>
        </w:rPr>
      </w:pPr>
      <w:r w:rsidRPr="00981C6E">
        <w:rPr>
          <w:rFonts w:ascii="Times New Roman" w:hAnsi="Times New Roman" w:cs="Times New Roman"/>
          <w:sz w:val="26"/>
          <w:szCs w:val="26"/>
        </w:rPr>
        <w:t>«Сердце отдаю детям».</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Размер выплаты </w:t>
      </w:r>
      <w:r w:rsidRPr="00981C6E">
        <w:rPr>
          <w:rFonts w:ascii="Times New Roman" w:hAnsi="Times New Roman" w:cs="Times New Roman"/>
          <w:sz w:val="26"/>
          <w:szCs w:val="26"/>
        </w:rPr>
        <w:t xml:space="preserve">за результативность участия в конкурсе «Педагог Года» </w:t>
      </w:r>
      <w:r w:rsidRPr="00981C6E">
        <w:rPr>
          <w:rFonts w:ascii="Times New Roman" w:eastAsia="Calibri" w:hAnsi="Times New Roman" w:cs="Times New Roman"/>
          <w:bCs/>
          <w:sz w:val="26"/>
          <w:szCs w:val="26"/>
        </w:rPr>
        <w:t xml:space="preserve"> устанавливается исходя из </w:t>
      </w:r>
      <w:r w:rsidRPr="00981C6E">
        <w:rPr>
          <w:rFonts w:ascii="Times New Roman" w:hAnsi="Times New Roman" w:cs="Times New Roman"/>
          <w:sz w:val="26"/>
          <w:szCs w:val="26"/>
        </w:rPr>
        <w:t>ставки заработной платы без учета начисления районного коэффициента и процентной надбавки к заработной плате за работу в районах Крайнего Севера и приравненных к ним местностям.</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sz w:val="26"/>
          <w:szCs w:val="26"/>
        </w:rPr>
      </w:pPr>
      <w:r w:rsidRPr="00981C6E">
        <w:rPr>
          <w:rFonts w:ascii="Times New Roman" w:eastAsia="Calibri" w:hAnsi="Times New Roman" w:cs="Times New Roman"/>
          <w:bCs/>
          <w:sz w:val="26"/>
          <w:szCs w:val="26"/>
        </w:rPr>
        <w:t xml:space="preserve">Выплата </w:t>
      </w:r>
      <w:proofErr w:type="gramStart"/>
      <w:r w:rsidRPr="00981C6E">
        <w:rPr>
          <w:rFonts w:ascii="Times New Roman" w:eastAsia="Calibri" w:hAnsi="Times New Roman" w:cs="Times New Roman"/>
          <w:bCs/>
          <w:sz w:val="26"/>
          <w:szCs w:val="26"/>
        </w:rPr>
        <w:t>устанавливается на срок один год и выплачивается</w:t>
      </w:r>
      <w:proofErr w:type="gramEnd"/>
      <w:r w:rsidRPr="00981C6E">
        <w:rPr>
          <w:rFonts w:ascii="Times New Roman" w:eastAsia="Calibri" w:hAnsi="Times New Roman" w:cs="Times New Roman"/>
          <w:bCs/>
          <w:sz w:val="26"/>
          <w:szCs w:val="26"/>
        </w:rPr>
        <w:t xml:space="preserve"> ежемесячно.</w:t>
      </w:r>
      <w:r w:rsidRPr="00981C6E">
        <w:rPr>
          <w:rFonts w:ascii="Times New Roman" w:eastAsia="Calibri" w:hAnsi="Times New Roman" w:cs="Times New Roman"/>
          <w:sz w:val="26"/>
          <w:szCs w:val="26"/>
        </w:rPr>
        <w:t xml:space="preserve"> </w:t>
      </w:r>
    </w:p>
    <w:p w:rsidR="0054298F" w:rsidRPr="00981C6E" w:rsidRDefault="0054298F" w:rsidP="0061317B">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981C6E">
        <w:rPr>
          <w:rFonts w:ascii="Times New Roman" w:eastAsia="Calibri" w:hAnsi="Times New Roman" w:cs="Times New Roman"/>
          <w:bCs/>
          <w:sz w:val="26"/>
          <w:szCs w:val="26"/>
        </w:rPr>
        <w:t xml:space="preserve">4.5. Перечень и размеры стимулирующих выплат устанавливаются </w:t>
      </w:r>
      <w:r w:rsidR="005E3FD9">
        <w:rPr>
          <w:rFonts w:ascii="Times New Roman" w:eastAsia="Calibri" w:hAnsi="Times New Roman" w:cs="Times New Roman"/>
          <w:bCs/>
          <w:sz w:val="26"/>
          <w:szCs w:val="26"/>
        </w:rPr>
        <w:br/>
      </w:r>
      <w:r w:rsidRPr="00981C6E">
        <w:rPr>
          <w:rFonts w:ascii="Times New Roman" w:eastAsia="Calibri" w:hAnsi="Times New Roman" w:cs="Times New Roman"/>
          <w:bCs/>
          <w:sz w:val="26"/>
          <w:szCs w:val="26"/>
        </w:rPr>
        <w:t>в соответствии с таблицей 12 настоящего Положения.</w:t>
      </w:r>
    </w:p>
    <w:p w:rsidR="008C1627" w:rsidRDefault="008C1627" w:rsidP="0054298F">
      <w:pPr>
        <w:autoSpaceDE w:val="0"/>
        <w:autoSpaceDN w:val="0"/>
        <w:adjustRightInd w:val="0"/>
        <w:spacing w:after="0" w:line="240" w:lineRule="auto"/>
        <w:jc w:val="right"/>
        <w:rPr>
          <w:rFonts w:ascii="Times New Roman" w:hAnsi="Times New Roman" w:cs="Times New Roman"/>
          <w:sz w:val="26"/>
          <w:szCs w:val="26"/>
        </w:rPr>
      </w:pPr>
    </w:p>
    <w:p w:rsidR="0054298F" w:rsidRPr="00981C6E" w:rsidRDefault="0054298F" w:rsidP="0054298F">
      <w:pPr>
        <w:autoSpaceDE w:val="0"/>
        <w:autoSpaceDN w:val="0"/>
        <w:adjustRightInd w:val="0"/>
        <w:spacing w:after="0" w:line="240" w:lineRule="auto"/>
        <w:jc w:val="right"/>
        <w:rPr>
          <w:rFonts w:ascii="Times New Roman" w:hAnsi="Times New Roman" w:cs="Times New Roman"/>
          <w:sz w:val="26"/>
          <w:szCs w:val="26"/>
        </w:rPr>
      </w:pPr>
      <w:r w:rsidRPr="00981C6E">
        <w:rPr>
          <w:rFonts w:ascii="Times New Roman" w:hAnsi="Times New Roman" w:cs="Times New Roman"/>
          <w:sz w:val="26"/>
          <w:szCs w:val="26"/>
        </w:rPr>
        <w:t>Таблица 12</w:t>
      </w:r>
    </w:p>
    <w:p w:rsidR="0054298F" w:rsidRPr="00981C6E" w:rsidRDefault="0054298F" w:rsidP="0054298F">
      <w:pPr>
        <w:autoSpaceDE w:val="0"/>
        <w:autoSpaceDN w:val="0"/>
        <w:adjustRightInd w:val="0"/>
        <w:spacing w:after="0" w:line="240" w:lineRule="auto"/>
        <w:jc w:val="both"/>
        <w:rPr>
          <w:rFonts w:ascii="Times New Roman" w:hAnsi="Times New Roman" w:cs="Times New Roman"/>
          <w:sz w:val="26"/>
          <w:szCs w:val="26"/>
        </w:rPr>
      </w:pPr>
    </w:p>
    <w:p w:rsidR="008C1627" w:rsidRDefault="0054298F" w:rsidP="0054298F">
      <w:pPr>
        <w:autoSpaceDE w:val="0"/>
        <w:autoSpaceDN w:val="0"/>
        <w:adjustRightInd w:val="0"/>
        <w:spacing w:after="0" w:line="240" w:lineRule="auto"/>
        <w:ind w:firstLine="720"/>
        <w:jc w:val="center"/>
        <w:rPr>
          <w:rFonts w:ascii="Times New Roman" w:hAnsi="Times New Roman" w:cs="Times New Roman"/>
          <w:sz w:val="26"/>
          <w:szCs w:val="26"/>
        </w:rPr>
      </w:pPr>
      <w:r w:rsidRPr="00981C6E">
        <w:rPr>
          <w:rFonts w:ascii="Times New Roman" w:hAnsi="Times New Roman" w:cs="Times New Roman"/>
          <w:sz w:val="26"/>
          <w:szCs w:val="26"/>
        </w:rPr>
        <w:t xml:space="preserve">Перечень и размеры стимулирующих выплат </w:t>
      </w:r>
    </w:p>
    <w:p w:rsidR="0054298F" w:rsidRPr="00981C6E" w:rsidRDefault="0054298F" w:rsidP="0054298F">
      <w:pPr>
        <w:autoSpaceDE w:val="0"/>
        <w:autoSpaceDN w:val="0"/>
        <w:adjustRightInd w:val="0"/>
        <w:spacing w:after="0" w:line="240" w:lineRule="auto"/>
        <w:ind w:firstLine="720"/>
        <w:jc w:val="center"/>
        <w:rPr>
          <w:rFonts w:ascii="Times New Roman" w:hAnsi="Times New Roman" w:cs="Times New Roman"/>
          <w:sz w:val="26"/>
          <w:szCs w:val="26"/>
        </w:rPr>
      </w:pPr>
      <w:r w:rsidRPr="00981C6E">
        <w:rPr>
          <w:rFonts w:ascii="Times New Roman" w:hAnsi="Times New Roman" w:cs="Times New Roman"/>
          <w:sz w:val="26"/>
          <w:szCs w:val="26"/>
        </w:rPr>
        <w:t>работникам организации</w:t>
      </w:r>
    </w:p>
    <w:p w:rsidR="0054298F" w:rsidRPr="00981C6E" w:rsidRDefault="0054298F" w:rsidP="0054298F">
      <w:pPr>
        <w:autoSpaceDE w:val="0"/>
        <w:autoSpaceDN w:val="0"/>
        <w:adjustRightInd w:val="0"/>
        <w:spacing w:after="0" w:line="240" w:lineRule="auto"/>
        <w:ind w:firstLine="720"/>
        <w:jc w:val="center"/>
        <w:rPr>
          <w:rFonts w:ascii="Times New Roman" w:hAnsi="Times New Roman" w:cs="Times New Roman"/>
          <w:sz w:val="26"/>
          <w:szCs w:val="26"/>
        </w:rPr>
      </w:pPr>
    </w:p>
    <w:tbl>
      <w:tblPr>
        <w:tblW w:w="971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701"/>
        <w:gridCol w:w="3686"/>
        <w:gridCol w:w="1984"/>
        <w:gridCol w:w="1493"/>
      </w:tblGrid>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C3772A" w:rsidRDefault="0054298F" w:rsidP="00D13F3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 xml:space="preserve">№ </w:t>
            </w:r>
          </w:p>
          <w:p w:rsidR="0054298F" w:rsidRPr="00C3772A" w:rsidRDefault="0054298F" w:rsidP="00D13F37">
            <w:pPr>
              <w:autoSpaceDE w:val="0"/>
              <w:autoSpaceDN w:val="0"/>
              <w:adjustRightInd w:val="0"/>
              <w:spacing w:after="0" w:line="240" w:lineRule="auto"/>
              <w:jc w:val="center"/>
              <w:rPr>
                <w:rFonts w:ascii="Times New Roman" w:hAnsi="Times New Roman" w:cs="Times New Roman"/>
                <w:sz w:val="24"/>
                <w:szCs w:val="24"/>
              </w:rPr>
            </w:pPr>
            <w:proofErr w:type="gramStart"/>
            <w:r w:rsidRPr="00C3772A">
              <w:rPr>
                <w:rFonts w:ascii="Times New Roman" w:hAnsi="Times New Roman" w:cs="Times New Roman"/>
                <w:sz w:val="24"/>
                <w:szCs w:val="24"/>
              </w:rPr>
              <w:t>п</w:t>
            </w:r>
            <w:proofErr w:type="gramEnd"/>
            <w:r w:rsidRPr="00C3772A">
              <w:rPr>
                <w:rFonts w:ascii="Times New Roman" w:hAnsi="Times New Roman" w:cs="Times New Roman"/>
                <w:sz w:val="24"/>
                <w:szCs w:val="24"/>
              </w:rPr>
              <w:t>/п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Наименование выплаты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Размер выплаты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Условия осуществления выплаты</w:t>
            </w:r>
          </w:p>
        </w:tc>
        <w:tc>
          <w:tcPr>
            <w:tcW w:w="1493"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C3772A">
              <w:rPr>
                <w:rFonts w:ascii="Times New Roman" w:hAnsi="Times New Roman" w:cs="Times New Roman"/>
                <w:sz w:val="24"/>
                <w:szCs w:val="24"/>
              </w:rPr>
              <w:t>Перио</w:t>
            </w:r>
            <w:r w:rsidR="00C3772A">
              <w:rPr>
                <w:rFonts w:ascii="Times New Roman" w:hAnsi="Times New Roman" w:cs="Times New Roman"/>
                <w:sz w:val="24"/>
                <w:szCs w:val="24"/>
              </w:rPr>
              <w:t>-</w:t>
            </w:r>
            <w:r w:rsidRPr="00C3772A">
              <w:rPr>
                <w:rFonts w:ascii="Times New Roman" w:hAnsi="Times New Roman" w:cs="Times New Roman"/>
                <w:sz w:val="24"/>
                <w:szCs w:val="24"/>
              </w:rPr>
              <w:t>дичность</w:t>
            </w:r>
            <w:proofErr w:type="spellEnd"/>
            <w:proofErr w:type="gramEnd"/>
            <w:r w:rsidRPr="00C3772A">
              <w:rPr>
                <w:rFonts w:ascii="Times New Roman" w:hAnsi="Times New Roman" w:cs="Times New Roman"/>
                <w:sz w:val="24"/>
                <w:szCs w:val="24"/>
              </w:rPr>
              <w:t xml:space="preserve"> </w:t>
            </w:r>
            <w:proofErr w:type="spellStart"/>
            <w:r w:rsidRPr="00C3772A">
              <w:rPr>
                <w:rFonts w:ascii="Times New Roman" w:hAnsi="Times New Roman" w:cs="Times New Roman"/>
                <w:sz w:val="24"/>
                <w:szCs w:val="24"/>
              </w:rPr>
              <w:t>осущест</w:t>
            </w:r>
            <w:r w:rsidR="00C3772A">
              <w:rPr>
                <w:rFonts w:ascii="Times New Roman" w:hAnsi="Times New Roman" w:cs="Times New Roman"/>
                <w:sz w:val="24"/>
                <w:szCs w:val="24"/>
              </w:rPr>
              <w:t>-</w:t>
            </w:r>
            <w:r w:rsidRPr="00C3772A">
              <w:rPr>
                <w:rFonts w:ascii="Times New Roman" w:hAnsi="Times New Roman" w:cs="Times New Roman"/>
                <w:sz w:val="24"/>
                <w:szCs w:val="24"/>
              </w:rPr>
              <w:t>вления</w:t>
            </w:r>
            <w:proofErr w:type="spellEnd"/>
            <w:r w:rsidRPr="00C3772A">
              <w:rPr>
                <w:rFonts w:ascii="Times New Roman" w:hAnsi="Times New Roman" w:cs="Times New Roman"/>
                <w:sz w:val="24"/>
                <w:szCs w:val="24"/>
              </w:rPr>
              <w:t xml:space="preserve"> выплаты</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4</w:t>
            </w:r>
          </w:p>
        </w:tc>
        <w:tc>
          <w:tcPr>
            <w:tcW w:w="1493"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5</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C36C2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1.</w:t>
            </w:r>
          </w:p>
        </w:tc>
        <w:tc>
          <w:tcPr>
            <w:tcW w:w="8864" w:type="dxa"/>
            <w:gridSpan w:val="4"/>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r w:rsidRPr="00C3772A">
              <w:rPr>
                <w:rFonts w:ascii="Times New Roman" w:hAnsi="Times New Roman" w:cs="Times New Roman"/>
                <w:sz w:val="24"/>
                <w:szCs w:val="24"/>
              </w:rPr>
              <w:t>Заместители руководителя, главный бухгалтер, руководители структурных подразделений, педагогические работники</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C36C25">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Выплата </w:t>
            </w:r>
          </w:p>
          <w:p w:rsidR="0054298F" w:rsidRPr="00C3772A" w:rsidRDefault="0054298F" w:rsidP="00C36C25">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за качество выполняемой работы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A6248A">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0 - 50% произведения ставки заработной платы и базового коэффициента работника </w:t>
            </w:r>
            <w:r w:rsidR="00D76D93">
              <w:rPr>
                <w:rFonts w:ascii="Times New Roman" w:hAnsi="Times New Roman" w:cs="Times New Roman"/>
                <w:sz w:val="24"/>
                <w:szCs w:val="24"/>
              </w:rPr>
              <w:br/>
            </w:r>
            <w:r w:rsidRPr="00C3772A">
              <w:rPr>
                <w:rFonts w:ascii="Times New Roman" w:hAnsi="Times New Roman" w:cs="Times New Roman"/>
                <w:sz w:val="24"/>
                <w:szCs w:val="24"/>
              </w:rPr>
              <w:t xml:space="preserve">с учетом начисления районного коэффициента и процентной надбавки к заработной плате </w:t>
            </w:r>
            <w:r w:rsidR="00D76D93">
              <w:rPr>
                <w:rFonts w:ascii="Times New Roman" w:hAnsi="Times New Roman" w:cs="Times New Roman"/>
                <w:sz w:val="24"/>
                <w:szCs w:val="24"/>
              </w:rPr>
              <w:br/>
            </w:r>
            <w:r w:rsidRPr="00C3772A">
              <w:rPr>
                <w:rFonts w:ascii="Times New Roman" w:hAnsi="Times New Roman" w:cs="Times New Roman"/>
                <w:sz w:val="24"/>
                <w:szCs w:val="24"/>
              </w:rPr>
              <w:t xml:space="preserve">за работу в районах Крайнего Севера и приравненных к ним местностям </w:t>
            </w:r>
          </w:p>
          <w:p w:rsidR="0054298F" w:rsidRPr="00C3772A" w:rsidRDefault="0054298F" w:rsidP="00A6248A">
            <w:pPr>
              <w:autoSpaceDE w:val="0"/>
              <w:autoSpaceDN w:val="0"/>
              <w:adjustRightInd w:val="0"/>
              <w:spacing w:after="0" w:line="240" w:lineRule="auto"/>
              <w:rPr>
                <w:rFonts w:ascii="Times New Roman" w:hAnsi="Times New Roman" w:cs="Times New Roman"/>
                <w:sz w:val="24"/>
                <w:szCs w:val="24"/>
              </w:rPr>
            </w:pPr>
            <w:proofErr w:type="gramStart"/>
            <w:r w:rsidRPr="00C3772A">
              <w:rPr>
                <w:rFonts w:ascii="Times New Roman" w:hAnsi="Times New Roman" w:cs="Times New Roman"/>
                <w:sz w:val="24"/>
                <w:szCs w:val="24"/>
              </w:rPr>
              <w:t xml:space="preserve">(для вновь принятых (вышедших из отпуска по уходу за ребенком) на срок 1 календарный год </w:t>
            </w:r>
            <w:r w:rsidR="00D76D93">
              <w:rPr>
                <w:rFonts w:ascii="Times New Roman" w:hAnsi="Times New Roman" w:cs="Times New Roman"/>
                <w:sz w:val="24"/>
                <w:szCs w:val="24"/>
              </w:rPr>
              <w:t>–</w:t>
            </w:r>
            <w:r w:rsidRPr="00C3772A">
              <w:rPr>
                <w:rFonts w:ascii="Times New Roman" w:hAnsi="Times New Roman" w:cs="Times New Roman"/>
                <w:sz w:val="24"/>
                <w:szCs w:val="24"/>
              </w:rPr>
              <w:t xml:space="preserve"> 15% произведения ставки заработной платы и базового коэффициента работника с учетом начисления районного коэффициента </w:t>
            </w:r>
            <w:r w:rsidR="00D76D93">
              <w:rPr>
                <w:rFonts w:ascii="Times New Roman" w:hAnsi="Times New Roman" w:cs="Times New Roman"/>
                <w:sz w:val="24"/>
                <w:szCs w:val="24"/>
              </w:rPr>
              <w:br/>
            </w:r>
            <w:r w:rsidRPr="00C3772A">
              <w:rPr>
                <w:rFonts w:ascii="Times New Roman" w:hAnsi="Times New Roman" w:cs="Times New Roman"/>
                <w:sz w:val="24"/>
                <w:szCs w:val="24"/>
              </w:rPr>
              <w:t xml:space="preserve">и процентной надбавки </w:t>
            </w:r>
            <w:r w:rsidR="00D76D93">
              <w:rPr>
                <w:rFonts w:ascii="Times New Roman" w:hAnsi="Times New Roman" w:cs="Times New Roman"/>
                <w:sz w:val="24"/>
                <w:szCs w:val="24"/>
              </w:rPr>
              <w:br/>
            </w:r>
            <w:r w:rsidRPr="00C3772A">
              <w:rPr>
                <w:rFonts w:ascii="Times New Roman" w:hAnsi="Times New Roman" w:cs="Times New Roman"/>
                <w:sz w:val="24"/>
                <w:szCs w:val="24"/>
              </w:rPr>
              <w:t xml:space="preserve">к заработной плате за работу </w:t>
            </w:r>
            <w:r w:rsidR="00D76D93">
              <w:rPr>
                <w:rFonts w:ascii="Times New Roman" w:hAnsi="Times New Roman" w:cs="Times New Roman"/>
                <w:sz w:val="24"/>
                <w:szCs w:val="24"/>
              </w:rPr>
              <w:br/>
            </w:r>
            <w:r w:rsidRPr="00C3772A">
              <w:rPr>
                <w:rFonts w:ascii="Times New Roman" w:hAnsi="Times New Roman" w:cs="Times New Roman"/>
                <w:sz w:val="24"/>
                <w:szCs w:val="24"/>
              </w:rPr>
              <w:lastRenderedPageBreak/>
              <w:t xml:space="preserve">в районах Крайнего Севера </w:t>
            </w:r>
            <w:r w:rsidR="00D76D93">
              <w:rPr>
                <w:rFonts w:ascii="Times New Roman" w:hAnsi="Times New Roman" w:cs="Times New Roman"/>
                <w:sz w:val="24"/>
                <w:szCs w:val="24"/>
              </w:rPr>
              <w:br/>
            </w:r>
            <w:r w:rsidRPr="00C3772A">
              <w:rPr>
                <w:rFonts w:ascii="Times New Roman" w:hAnsi="Times New Roman" w:cs="Times New Roman"/>
                <w:sz w:val="24"/>
                <w:szCs w:val="24"/>
              </w:rPr>
              <w:t>и приравненных к ним местностям</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016A1B">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lastRenderedPageBreak/>
              <w:t>в соответствии</w:t>
            </w:r>
          </w:p>
          <w:p w:rsidR="0054298F" w:rsidRPr="00C3772A" w:rsidRDefault="0054298F" w:rsidP="00016A1B">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с показателями эффективности деятельности</w:t>
            </w:r>
          </w:p>
        </w:tc>
        <w:tc>
          <w:tcPr>
            <w:tcW w:w="1493"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016A1B">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ежемесячно</w:t>
            </w:r>
          </w:p>
        </w:tc>
      </w:tr>
      <w:tr w:rsidR="008C1627" w:rsidRPr="00981C6E" w:rsidTr="00435EA5">
        <w:tc>
          <w:tcPr>
            <w:tcW w:w="851" w:type="dxa"/>
            <w:tcBorders>
              <w:top w:val="single" w:sz="4" w:space="0" w:color="auto"/>
              <w:left w:val="single" w:sz="4" w:space="0" w:color="auto"/>
              <w:bottom w:val="single" w:sz="4" w:space="0" w:color="auto"/>
              <w:right w:val="single" w:sz="4" w:space="0" w:color="auto"/>
            </w:tcBorders>
            <w:vAlign w:val="center"/>
            <w:hideMark/>
          </w:tcPr>
          <w:p w:rsidR="008C1627" w:rsidRPr="00C3772A" w:rsidRDefault="008C1627"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8C1627" w:rsidRPr="00C3772A" w:rsidRDefault="008C1627"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8C1627" w:rsidRPr="00C3772A" w:rsidRDefault="008C1627" w:rsidP="00A6248A">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1627" w:rsidRPr="00C3772A" w:rsidRDefault="008C1627"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4</w:t>
            </w:r>
          </w:p>
        </w:tc>
        <w:tc>
          <w:tcPr>
            <w:tcW w:w="1493" w:type="dxa"/>
            <w:tcBorders>
              <w:top w:val="single" w:sz="4" w:space="0" w:color="auto"/>
              <w:left w:val="single" w:sz="4" w:space="0" w:color="auto"/>
              <w:bottom w:val="single" w:sz="4" w:space="0" w:color="auto"/>
              <w:right w:val="single" w:sz="4" w:space="0" w:color="auto"/>
            </w:tcBorders>
            <w:vAlign w:val="center"/>
            <w:hideMark/>
          </w:tcPr>
          <w:p w:rsidR="008C1627" w:rsidRPr="00C3772A" w:rsidRDefault="008C1627"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5</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C36C25">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Выплата </w:t>
            </w:r>
            <w:r w:rsidR="00C36C25">
              <w:rPr>
                <w:rFonts w:ascii="Times New Roman" w:hAnsi="Times New Roman" w:cs="Times New Roman"/>
                <w:sz w:val="24"/>
                <w:szCs w:val="24"/>
              </w:rPr>
              <w:br/>
            </w:r>
            <w:r w:rsidRPr="00C3772A">
              <w:rPr>
                <w:rFonts w:ascii="Times New Roman" w:hAnsi="Times New Roman" w:cs="Times New Roman"/>
                <w:sz w:val="24"/>
                <w:szCs w:val="24"/>
              </w:rPr>
              <w:t>за особые достижения при выполнении услуг (работ)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A6248A">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 в процентах от произведения ставки заработной платы </w:t>
            </w:r>
            <w:r w:rsidR="00A6248A">
              <w:rPr>
                <w:rFonts w:ascii="Times New Roman" w:hAnsi="Times New Roman" w:cs="Times New Roman"/>
                <w:sz w:val="24"/>
                <w:szCs w:val="24"/>
              </w:rPr>
              <w:br/>
            </w:r>
            <w:r w:rsidRPr="00C3772A">
              <w:rPr>
                <w:rFonts w:ascii="Times New Roman" w:hAnsi="Times New Roman" w:cs="Times New Roman"/>
                <w:sz w:val="24"/>
                <w:szCs w:val="24"/>
              </w:rPr>
              <w:t xml:space="preserve">и базового коэффициента работника с учетом начисления районного коэффициента </w:t>
            </w:r>
            <w:r w:rsidR="00A6248A">
              <w:rPr>
                <w:rFonts w:ascii="Times New Roman" w:hAnsi="Times New Roman" w:cs="Times New Roman"/>
                <w:sz w:val="24"/>
                <w:szCs w:val="24"/>
              </w:rPr>
              <w:br/>
            </w:r>
            <w:r w:rsidRPr="00C3772A">
              <w:rPr>
                <w:rFonts w:ascii="Times New Roman" w:hAnsi="Times New Roman" w:cs="Times New Roman"/>
                <w:sz w:val="24"/>
                <w:szCs w:val="24"/>
              </w:rPr>
              <w:t xml:space="preserve">и процентной надбавки </w:t>
            </w:r>
            <w:r w:rsidR="00A6248A">
              <w:rPr>
                <w:rFonts w:ascii="Times New Roman" w:hAnsi="Times New Roman" w:cs="Times New Roman"/>
                <w:sz w:val="24"/>
                <w:szCs w:val="24"/>
              </w:rPr>
              <w:br/>
            </w:r>
            <w:r w:rsidRPr="00C3772A">
              <w:rPr>
                <w:rFonts w:ascii="Times New Roman" w:hAnsi="Times New Roman" w:cs="Times New Roman"/>
                <w:sz w:val="24"/>
                <w:szCs w:val="24"/>
              </w:rPr>
              <w:t xml:space="preserve">к заработной плате за работу </w:t>
            </w:r>
            <w:r w:rsidR="00A6248A">
              <w:rPr>
                <w:rFonts w:ascii="Times New Roman" w:hAnsi="Times New Roman" w:cs="Times New Roman"/>
                <w:sz w:val="24"/>
                <w:szCs w:val="24"/>
              </w:rPr>
              <w:br/>
            </w:r>
            <w:r w:rsidRPr="00C3772A">
              <w:rPr>
                <w:rFonts w:ascii="Times New Roman" w:hAnsi="Times New Roman" w:cs="Times New Roman"/>
                <w:sz w:val="24"/>
                <w:szCs w:val="24"/>
              </w:rPr>
              <w:t xml:space="preserve">в районах Крайнего Севера </w:t>
            </w:r>
            <w:r w:rsidR="00A6248A">
              <w:rPr>
                <w:rFonts w:ascii="Times New Roman" w:hAnsi="Times New Roman" w:cs="Times New Roman"/>
                <w:sz w:val="24"/>
                <w:szCs w:val="24"/>
              </w:rPr>
              <w:br/>
            </w:r>
            <w:r w:rsidRPr="00C3772A">
              <w:rPr>
                <w:rFonts w:ascii="Times New Roman" w:hAnsi="Times New Roman" w:cs="Times New Roman"/>
                <w:sz w:val="24"/>
                <w:szCs w:val="24"/>
              </w:rPr>
              <w:t>и приравненных к ним местностям;</w:t>
            </w:r>
          </w:p>
          <w:p w:rsidR="0054298F" w:rsidRPr="00C3772A" w:rsidRDefault="0054298F" w:rsidP="00A6248A">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 в процентах от должностного оклада работника с учетом начисления районного коэффициента и процентной надбавки к заработной плате </w:t>
            </w:r>
            <w:r w:rsidR="00A6248A">
              <w:rPr>
                <w:rFonts w:ascii="Times New Roman" w:hAnsi="Times New Roman" w:cs="Times New Roman"/>
                <w:sz w:val="24"/>
                <w:szCs w:val="24"/>
              </w:rPr>
              <w:br/>
            </w:r>
            <w:r w:rsidRPr="00C3772A">
              <w:rPr>
                <w:rFonts w:ascii="Times New Roman" w:hAnsi="Times New Roman" w:cs="Times New Roman"/>
                <w:sz w:val="24"/>
                <w:szCs w:val="24"/>
              </w:rPr>
              <w:t xml:space="preserve">за работу в районах Крайнего Севера и приравненных к ним местностям; </w:t>
            </w:r>
          </w:p>
          <w:p w:rsidR="0054298F" w:rsidRPr="00C3772A" w:rsidRDefault="0054298F" w:rsidP="00A6248A">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 в абсолютном размере без учета районного коэффициента </w:t>
            </w:r>
            <w:r w:rsidR="00A6248A">
              <w:rPr>
                <w:rFonts w:ascii="Times New Roman" w:hAnsi="Times New Roman" w:cs="Times New Roman"/>
                <w:sz w:val="24"/>
                <w:szCs w:val="24"/>
              </w:rPr>
              <w:br/>
            </w:r>
            <w:r w:rsidRPr="00C3772A">
              <w:rPr>
                <w:rFonts w:ascii="Times New Roman" w:hAnsi="Times New Roman" w:cs="Times New Roman"/>
                <w:sz w:val="24"/>
                <w:szCs w:val="24"/>
              </w:rPr>
              <w:t xml:space="preserve">и процентной надбавки </w:t>
            </w:r>
            <w:r w:rsidR="00A6248A">
              <w:rPr>
                <w:rFonts w:ascii="Times New Roman" w:hAnsi="Times New Roman" w:cs="Times New Roman"/>
                <w:sz w:val="24"/>
                <w:szCs w:val="24"/>
              </w:rPr>
              <w:br/>
            </w:r>
            <w:r w:rsidRPr="00C3772A">
              <w:rPr>
                <w:rFonts w:ascii="Times New Roman" w:hAnsi="Times New Roman" w:cs="Times New Roman"/>
                <w:sz w:val="24"/>
                <w:szCs w:val="24"/>
              </w:rPr>
              <w:t xml:space="preserve">к заработной плате за работу </w:t>
            </w:r>
            <w:r w:rsidR="00A6248A">
              <w:rPr>
                <w:rFonts w:ascii="Times New Roman" w:hAnsi="Times New Roman" w:cs="Times New Roman"/>
                <w:sz w:val="24"/>
                <w:szCs w:val="24"/>
              </w:rPr>
              <w:br/>
            </w:r>
            <w:r w:rsidRPr="00C3772A">
              <w:rPr>
                <w:rFonts w:ascii="Times New Roman" w:hAnsi="Times New Roman" w:cs="Times New Roman"/>
                <w:sz w:val="24"/>
                <w:szCs w:val="24"/>
              </w:rPr>
              <w:t xml:space="preserve">в районах Крайнего Севера </w:t>
            </w:r>
            <w:r w:rsidR="00A6248A">
              <w:rPr>
                <w:rFonts w:ascii="Times New Roman" w:hAnsi="Times New Roman" w:cs="Times New Roman"/>
                <w:sz w:val="24"/>
                <w:szCs w:val="24"/>
              </w:rPr>
              <w:br/>
            </w:r>
            <w:r w:rsidRPr="00C3772A">
              <w:rPr>
                <w:rFonts w:ascii="Times New Roman" w:hAnsi="Times New Roman" w:cs="Times New Roman"/>
                <w:sz w:val="24"/>
                <w:szCs w:val="24"/>
              </w:rPr>
              <w:t>и приравненных к ним местностях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016A1B">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в соответствии</w:t>
            </w:r>
            <w:r w:rsidR="00016A1B">
              <w:rPr>
                <w:rFonts w:ascii="Times New Roman" w:hAnsi="Times New Roman" w:cs="Times New Roman"/>
                <w:sz w:val="24"/>
                <w:szCs w:val="24"/>
              </w:rPr>
              <w:br/>
            </w:r>
            <w:r w:rsidRPr="00C3772A">
              <w:rPr>
                <w:rFonts w:ascii="Times New Roman" w:hAnsi="Times New Roman" w:cs="Times New Roman"/>
                <w:sz w:val="24"/>
                <w:szCs w:val="24"/>
              </w:rPr>
              <w:t xml:space="preserve"> с показателями эффективности деятельности по факту получения результата</w:t>
            </w:r>
          </w:p>
        </w:tc>
        <w:tc>
          <w:tcPr>
            <w:tcW w:w="1493" w:type="dxa"/>
            <w:tcBorders>
              <w:top w:val="single" w:sz="4" w:space="0" w:color="auto"/>
              <w:left w:val="single" w:sz="4" w:space="0" w:color="auto"/>
              <w:bottom w:val="single" w:sz="4" w:space="0" w:color="auto"/>
              <w:right w:val="single" w:sz="4" w:space="0" w:color="auto"/>
            </w:tcBorders>
            <w:vAlign w:val="center"/>
            <w:hideMark/>
          </w:tcPr>
          <w:p w:rsidR="00016A1B" w:rsidRDefault="0054298F" w:rsidP="00016A1B">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C3772A">
              <w:rPr>
                <w:rFonts w:ascii="Times New Roman" w:hAnsi="Times New Roman" w:cs="Times New Roman"/>
                <w:sz w:val="24"/>
                <w:szCs w:val="24"/>
              </w:rPr>
              <w:t>единовре</w:t>
            </w:r>
            <w:r w:rsidR="00016A1B">
              <w:rPr>
                <w:rFonts w:ascii="Times New Roman" w:hAnsi="Times New Roman" w:cs="Times New Roman"/>
                <w:sz w:val="24"/>
                <w:szCs w:val="24"/>
              </w:rPr>
              <w:t>-</w:t>
            </w:r>
            <w:r w:rsidRPr="00C3772A">
              <w:rPr>
                <w:rFonts w:ascii="Times New Roman" w:hAnsi="Times New Roman" w:cs="Times New Roman"/>
                <w:sz w:val="24"/>
                <w:szCs w:val="24"/>
              </w:rPr>
              <w:t>менно</w:t>
            </w:r>
            <w:proofErr w:type="spellEnd"/>
            <w:proofErr w:type="gramEnd"/>
            <w:r w:rsidRPr="00C3772A">
              <w:rPr>
                <w:rFonts w:ascii="Times New Roman" w:hAnsi="Times New Roman" w:cs="Times New Roman"/>
                <w:sz w:val="24"/>
                <w:szCs w:val="24"/>
              </w:rPr>
              <w:t xml:space="preserve">, </w:t>
            </w:r>
            <w:r w:rsidR="00016A1B">
              <w:rPr>
                <w:rFonts w:ascii="Times New Roman" w:hAnsi="Times New Roman" w:cs="Times New Roman"/>
                <w:sz w:val="24"/>
                <w:szCs w:val="24"/>
              </w:rPr>
              <w:br/>
            </w:r>
            <w:r w:rsidRPr="00C3772A">
              <w:rPr>
                <w:rFonts w:ascii="Times New Roman" w:hAnsi="Times New Roman" w:cs="Times New Roman"/>
                <w:sz w:val="24"/>
                <w:szCs w:val="24"/>
              </w:rPr>
              <w:t xml:space="preserve">в пределах экономии средств </w:t>
            </w:r>
          </w:p>
          <w:p w:rsidR="0054298F" w:rsidRPr="00C3772A" w:rsidRDefault="0054298F" w:rsidP="00016A1B">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по фонду оплаты труда</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A6248A">
            <w:pPr>
              <w:autoSpaceDE w:val="0"/>
              <w:autoSpaceDN w:val="0"/>
              <w:adjustRightInd w:val="0"/>
              <w:spacing w:after="0" w:line="240" w:lineRule="auto"/>
              <w:ind w:right="-108"/>
              <w:rPr>
                <w:rFonts w:ascii="Times New Roman" w:hAnsi="Times New Roman" w:cs="Times New Roman"/>
                <w:sz w:val="24"/>
                <w:szCs w:val="24"/>
              </w:rPr>
            </w:pPr>
            <w:r w:rsidRPr="00C3772A">
              <w:rPr>
                <w:rFonts w:ascii="Times New Roman" w:hAnsi="Times New Roman" w:cs="Times New Roman"/>
                <w:sz w:val="24"/>
                <w:szCs w:val="24"/>
              </w:rPr>
              <w:t xml:space="preserve">Выплата за </w:t>
            </w:r>
            <w:proofErr w:type="spellStart"/>
            <w:proofErr w:type="gramStart"/>
            <w:r w:rsidRPr="00C3772A">
              <w:rPr>
                <w:rFonts w:ascii="Times New Roman" w:hAnsi="Times New Roman" w:cs="Times New Roman"/>
                <w:sz w:val="24"/>
                <w:szCs w:val="24"/>
              </w:rPr>
              <w:t>результатив</w:t>
            </w:r>
            <w:r w:rsidR="00C36C25">
              <w:rPr>
                <w:rFonts w:ascii="Times New Roman" w:hAnsi="Times New Roman" w:cs="Times New Roman"/>
                <w:sz w:val="24"/>
                <w:szCs w:val="24"/>
              </w:rPr>
              <w:t>-</w:t>
            </w:r>
            <w:r w:rsidRPr="00C3772A">
              <w:rPr>
                <w:rFonts w:ascii="Times New Roman" w:hAnsi="Times New Roman" w:cs="Times New Roman"/>
                <w:sz w:val="24"/>
                <w:szCs w:val="24"/>
              </w:rPr>
              <w:t>ность</w:t>
            </w:r>
            <w:proofErr w:type="spellEnd"/>
            <w:proofErr w:type="gramEnd"/>
            <w:r w:rsidRPr="00C3772A">
              <w:rPr>
                <w:rFonts w:ascii="Times New Roman" w:hAnsi="Times New Roman" w:cs="Times New Roman"/>
                <w:sz w:val="24"/>
                <w:szCs w:val="24"/>
              </w:rPr>
              <w:t xml:space="preserve"> участия в конкурсе </w:t>
            </w:r>
            <w:r w:rsidRPr="00A6248A">
              <w:rPr>
                <w:rFonts w:ascii="Times New Roman" w:hAnsi="Times New Roman" w:cs="Times New Roman"/>
                <w:spacing w:val="-6"/>
                <w:sz w:val="24"/>
                <w:szCs w:val="24"/>
              </w:rPr>
              <w:t xml:space="preserve">«Педагог </w:t>
            </w:r>
            <w:r w:rsidR="00A6248A" w:rsidRPr="00A6248A">
              <w:rPr>
                <w:rFonts w:ascii="Times New Roman" w:hAnsi="Times New Roman" w:cs="Times New Roman"/>
                <w:spacing w:val="-6"/>
                <w:sz w:val="24"/>
                <w:szCs w:val="24"/>
              </w:rPr>
              <w:t>Г</w:t>
            </w:r>
            <w:r w:rsidRPr="00A6248A">
              <w:rPr>
                <w:rFonts w:ascii="Times New Roman" w:hAnsi="Times New Roman" w:cs="Times New Roman"/>
                <w:spacing w:val="-6"/>
                <w:sz w:val="24"/>
                <w:szCs w:val="24"/>
              </w:rPr>
              <w:t>ода»</w:t>
            </w:r>
          </w:p>
        </w:tc>
        <w:tc>
          <w:tcPr>
            <w:tcW w:w="3686"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016A1B">
            <w:pPr>
              <w:autoSpaceDE w:val="0"/>
              <w:autoSpaceDN w:val="0"/>
              <w:adjustRightInd w:val="0"/>
              <w:spacing w:after="0" w:line="240" w:lineRule="auto"/>
              <w:jc w:val="center"/>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016A1B">
            <w:pPr>
              <w:autoSpaceDE w:val="0"/>
              <w:autoSpaceDN w:val="0"/>
              <w:adjustRightInd w:val="0"/>
              <w:spacing w:after="0" w:line="240" w:lineRule="auto"/>
              <w:jc w:val="center"/>
              <w:rPr>
                <w:rFonts w:ascii="Times New Roman" w:hAnsi="Times New Roman" w:cs="Times New Roman"/>
                <w:sz w:val="24"/>
                <w:szCs w:val="24"/>
              </w:rPr>
            </w:pP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8C1627">
            <w:pPr>
              <w:spacing w:after="0" w:line="240" w:lineRule="auto"/>
              <w:jc w:val="center"/>
              <w:rPr>
                <w:rFonts w:ascii="Times New Roman" w:eastAsia="Calibri" w:hAnsi="Times New Roman" w:cs="Times New Roman"/>
                <w:sz w:val="24"/>
                <w:szCs w:val="24"/>
              </w:rPr>
            </w:pPr>
            <w:r w:rsidRPr="00C3772A">
              <w:rPr>
                <w:rFonts w:ascii="Times New Roman" w:eastAsia="Calibri" w:hAnsi="Times New Roman" w:cs="Times New Roman"/>
                <w:sz w:val="24"/>
                <w:szCs w:val="24"/>
              </w:rPr>
              <w:t>1.3.1.</w:t>
            </w:r>
          </w:p>
        </w:tc>
        <w:tc>
          <w:tcPr>
            <w:tcW w:w="1701" w:type="dxa"/>
            <w:tcBorders>
              <w:top w:val="single" w:sz="4" w:space="0" w:color="auto"/>
              <w:left w:val="single" w:sz="4" w:space="0" w:color="auto"/>
              <w:bottom w:val="single" w:sz="4" w:space="0" w:color="auto"/>
              <w:right w:val="single" w:sz="4" w:space="0" w:color="auto"/>
            </w:tcBorders>
            <w:vAlign w:val="center"/>
          </w:tcPr>
          <w:p w:rsidR="00C36C25" w:rsidRDefault="0054298F" w:rsidP="00C36C25">
            <w:pPr>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Победитель </w:t>
            </w:r>
          </w:p>
          <w:p w:rsidR="0054298F" w:rsidRPr="00C3772A" w:rsidRDefault="0054298F" w:rsidP="00C36C25">
            <w:pPr>
              <w:spacing w:after="0" w:line="240" w:lineRule="auto"/>
              <w:rPr>
                <w:rFonts w:ascii="Times New Roman" w:eastAsia="Calibri" w:hAnsi="Times New Roman" w:cs="Times New Roman"/>
                <w:sz w:val="24"/>
                <w:szCs w:val="24"/>
              </w:rPr>
            </w:pPr>
            <w:r w:rsidRPr="00C3772A">
              <w:rPr>
                <w:rFonts w:ascii="Times New Roman" w:hAnsi="Times New Roman" w:cs="Times New Roman"/>
                <w:sz w:val="24"/>
                <w:szCs w:val="24"/>
              </w:rPr>
              <w:t>1 место</w:t>
            </w:r>
          </w:p>
        </w:tc>
        <w:tc>
          <w:tcPr>
            <w:tcW w:w="3686" w:type="dxa"/>
            <w:tcBorders>
              <w:top w:val="single" w:sz="4" w:space="0" w:color="auto"/>
              <w:left w:val="single" w:sz="4" w:space="0" w:color="auto"/>
              <w:bottom w:val="single" w:sz="4" w:space="0" w:color="auto"/>
              <w:right w:val="single" w:sz="4" w:space="0" w:color="auto"/>
            </w:tcBorders>
          </w:tcPr>
          <w:p w:rsidR="0054298F" w:rsidRPr="00C3772A" w:rsidRDefault="00A6248A" w:rsidP="00A6248A">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54298F" w:rsidRPr="00C3772A">
              <w:rPr>
                <w:rFonts w:ascii="Times New Roman" w:hAnsi="Times New Roman" w:cs="Times New Roman"/>
                <w:sz w:val="24"/>
                <w:szCs w:val="24"/>
              </w:rPr>
              <w:t xml:space="preserve">ве ставки заработной платы </w:t>
            </w:r>
            <w:r>
              <w:rPr>
                <w:rFonts w:ascii="Times New Roman" w:hAnsi="Times New Roman" w:cs="Times New Roman"/>
                <w:sz w:val="24"/>
                <w:szCs w:val="24"/>
              </w:rPr>
              <w:br/>
            </w:r>
            <w:r w:rsidR="0054298F" w:rsidRPr="00C3772A">
              <w:rPr>
                <w:rFonts w:ascii="Times New Roman" w:hAnsi="Times New Roman" w:cs="Times New Roman"/>
                <w:sz w:val="24"/>
                <w:szCs w:val="24"/>
              </w:rPr>
              <w:t xml:space="preserve">без учета начисления районного коэффициента и процентной надбавки к заработной плате </w:t>
            </w:r>
            <w:r>
              <w:rPr>
                <w:rFonts w:ascii="Times New Roman" w:hAnsi="Times New Roman" w:cs="Times New Roman"/>
                <w:sz w:val="24"/>
                <w:szCs w:val="24"/>
              </w:rPr>
              <w:br/>
            </w:r>
            <w:r w:rsidR="0054298F" w:rsidRPr="00C3772A">
              <w:rPr>
                <w:rFonts w:ascii="Times New Roman" w:hAnsi="Times New Roman" w:cs="Times New Roman"/>
                <w:sz w:val="24"/>
                <w:szCs w:val="24"/>
              </w:rPr>
              <w:t>за работу в районах Крайнего Севера и приравненных к ним местностям</w:t>
            </w:r>
          </w:p>
        </w:tc>
        <w:tc>
          <w:tcPr>
            <w:tcW w:w="1984" w:type="dxa"/>
            <w:tcBorders>
              <w:top w:val="single" w:sz="4" w:space="0" w:color="auto"/>
              <w:left w:val="single" w:sz="4" w:space="0" w:color="auto"/>
              <w:bottom w:val="single" w:sz="4" w:space="0" w:color="auto"/>
              <w:right w:val="single" w:sz="4" w:space="0" w:color="auto"/>
            </w:tcBorders>
            <w:vAlign w:val="center"/>
          </w:tcPr>
          <w:p w:rsidR="0054298F" w:rsidRPr="00C3772A" w:rsidRDefault="00016A1B" w:rsidP="00016A1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0054298F" w:rsidRPr="00C3772A">
              <w:rPr>
                <w:rFonts w:ascii="Times New Roman" w:eastAsia="Calibri" w:hAnsi="Times New Roman" w:cs="Times New Roman"/>
                <w:sz w:val="24"/>
                <w:szCs w:val="24"/>
              </w:rPr>
              <w:t xml:space="preserve"> течение одного года с момента установления выплаты</w:t>
            </w:r>
          </w:p>
        </w:tc>
        <w:tc>
          <w:tcPr>
            <w:tcW w:w="1493"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016A1B">
            <w:pPr>
              <w:spacing w:after="0" w:line="240" w:lineRule="auto"/>
              <w:jc w:val="center"/>
              <w:rPr>
                <w:rFonts w:ascii="Times New Roman" w:eastAsia="Calibri" w:hAnsi="Times New Roman" w:cs="Times New Roman"/>
                <w:sz w:val="24"/>
                <w:szCs w:val="24"/>
              </w:rPr>
            </w:pPr>
            <w:r w:rsidRPr="00C3772A">
              <w:rPr>
                <w:rFonts w:ascii="Times New Roman" w:eastAsia="Calibri" w:hAnsi="Times New Roman" w:cs="Times New Roman"/>
                <w:sz w:val="24"/>
                <w:szCs w:val="24"/>
              </w:rPr>
              <w:t>ежемесячно</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8C1627">
            <w:pPr>
              <w:spacing w:after="0" w:line="240" w:lineRule="auto"/>
              <w:jc w:val="center"/>
              <w:rPr>
                <w:rFonts w:ascii="Times New Roman" w:eastAsia="Calibri" w:hAnsi="Times New Roman" w:cs="Times New Roman"/>
                <w:sz w:val="24"/>
                <w:szCs w:val="24"/>
              </w:rPr>
            </w:pPr>
            <w:r w:rsidRPr="00C3772A">
              <w:rPr>
                <w:rFonts w:ascii="Times New Roman" w:eastAsia="Calibri" w:hAnsi="Times New Roman" w:cs="Times New Roman"/>
                <w:sz w:val="24"/>
                <w:szCs w:val="24"/>
              </w:rPr>
              <w:t>1.3.2.</w:t>
            </w:r>
          </w:p>
        </w:tc>
        <w:tc>
          <w:tcPr>
            <w:tcW w:w="1701" w:type="dxa"/>
            <w:tcBorders>
              <w:top w:val="single" w:sz="4" w:space="0" w:color="auto"/>
              <w:left w:val="single" w:sz="4" w:space="0" w:color="auto"/>
              <w:bottom w:val="single" w:sz="4" w:space="0" w:color="auto"/>
              <w:right w:val="single" w:sz="4" w:space="0" w:color="auto"/>
            </w:tcBorders>
            <w:vAlign w:val="center"/>
          </w:tcPr>
          <w:p w:rsidR="00C36C25" w:rsidRDefault="0054298F" w:rsidP="00D13F37">
            <w:pPr>
              <w:spacing w:after="0" w:line="240" w:lineRule="auto"/>
              <w:jc w:val="both"/>
              <w:rPr>
                <w:rFonts w:ascii="Times New Roman" w:hAnsi="Times New Roman" w:cs="Times New Roman"/>
                <w:sz w:val="24"/>
                <w:szCs w:val="24"/>
              </w:rPr>
            </w:pPr>
            <w:r w:rsidRPr="00C3772A">
              <w:rPr>
                <w:rFonts w:ascii="Times New Roman" w:hAnsi="Times New Roman" w:cs="Times New Roman"/>
                <w:sz w:val="24"/>
                <w:szCs w:val="24"/>
              </w:rPr>
              <w:t xml:space="preserve">Призер </w:t>
            </w:r>
          </w:p>
          <w:p w:rsidR="0054298F" w:rsidRPr="00C3772A" w:rsidRDefault="0054298F" w:rsidP="00D13F37">
            <w:pPr>
              <w:spacing w:after="0" w:line="240" w:lineRule="auto"/>
              <w:jc w:val="both"/>
              <w:rPr>
                <w:rFonts w:ascii="Times New Roman" w:eastAsia="Calibri" w:hAnsi="Times New Roman" w:cs="Times New Roman"/>
                <w:sz w:val="24"/>
                <w:szCs w:val="24"/>
              </w:rPr>
            </w:pPr>
            <w:r w:rsidRPr="00C3772A">
              <w:rPr>
                <w:rFonts w:ascii="Times New Roman" w:hAnsi="Times New Roman" w:cs="Times New Roman"/>
                <w:sz w:val="24"/>
                <w:szCs w:val="24"/>
              </w:rPr>
              <w:t>2 место</w:t>
            </w:r>
          </w:p>
        </w:tc>
        <w:tc>
          <w:tcPr>
            <w:tcW w:w="3686" w:type="dxa"/>
            <w:tcBorders>
              <w:top w:val="single" w:sz="4" w:space="0" w:color="auto"/>
              <w:left w:val="single" w:sz="4" w:space="0" w:color="auto"/>
              <w:bottom w:val="single" w:sz="4" w:space="0" w:color="auto"/>
              <w:right w:val="single" w:sz="4" w:space="0" w:color="auto"/>
            </w:tcBorders>
          </w:tcPr>
          <w:p w:rsidR="0054298F" w:rsidRPr="00C3772A" w:rsidRDefault="00A6248A" w:rsidP="00A6248A">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54298F" w:rsidRPr="00C3772A">
              <w:rPr>
                <w:rFonts w:ascii="Times New Roman" w:hAnsi="Times New Roman" w:cs="Times New Roman"/>
                <w:sz w:val="24"/>
                <w:szCs w:val="24"/>
              </w:rPr>
              <w:t xml:space="preserve">олторы ставки заработной платы без учета начисления районного коэффициента </w:t>
            </w:r>
            <w:r>
              <w:rPr>
                <w:rFonts w:ascii="Times New Roman" w:hAnsi="Times New Roman" w:cs="Times New Roman"/>
                <w:sz w:val="24"/>
                <w:szCs w:val="24"/>
              </w:rPr>
              <w:br/>
            </w:r>
            <w:r w:rsidR="0054298F" w:rsidRPr="00C3772A">
              <w:rPr>
                <w:rFonts w:ascii="Times New Roman" w:hAnsi="Times New Roman" w:cs="Times New Roman"/>
                <w:sz w:val="24"/>
                <w:szCs w:val="24"/>
              </w:rPr>
              <w:t xml:space="preserve">и процентной надбавки </w:t>
            </w:r>
            <w:r>
              <w:rPr>
                <w:rFonts w:ascii="Times New Roman" w:hAnsi="Times New Roman" w:cs="Times New Roman"/>
                <w:sz w:val="24"/>
                <w:szCs w:val="24"/>
              </w:rPr>
              <w:br/>
            </w:r>
            <w:r w:rsidR="0054298F" w:rsidRPr="00C3772A">
              <w:rPr>
                <w:rFonts w:ascii="Times New Roman" w:hAnsi="Times New Roman" w:cs="Times New Roman"/>
                <w:sz w:val="24"/>
                <w:szCs w:val="24"/>
              </w:rPr>
              <w:t xml:space="preserve">к заработной плате за работу </w:t>
            </w:r>
            <w:r>
              <w:rPr>
                <w:rFonts w:ascii="Times New Roman" w:hAnsi="Times New Roman" w:cs="Times New Roman"/>
                <w:sz w:val="24"/>
                <w:szCs w:val="24"/>
              </w:rPr>
              <w:br/>
            </w:r>
            <w:r w:rsidR="0054298F" w:rsidRPr="00C3772A">
              <w:rPr>
                <w:rFonts w:ascii="Times New Roman" w:hAnsi="Times New Roman" w:cs="Times New Roman"/>
                <w:sz w:val="24"/>
                <w:szCs w:val="24"/>
              </w:rPr>
              <w:t>в районах Крайнего Севера и приравненных к ним местностям</w:t>
            </w:r>
          </w:p>
        </w:tc>
        <w:tc>
          <w:tcPr>
            <w:tcW w:w="1984" w:type="dxa"/>
            <w:tcBorders>
              <w:top w:val="single" w:sz="4" w:space="0" w:color="auto"/>
              <w:left w:val="single" w:sz="4" w:space="0" w:color="auto"/>
              <w:bottom w:val="single" w:sz="4" w:space="0" w:color="auto"/>
              <w:right w:val="single" w:sz="4" w:space="0" w:color="auto"/>
            </w:tcBorders>
            <w:vAlign w:val="center"/>
          </w:tcPr>
          <w:p w:rsidR="0054298F" w:rsidRPr="00C3772A" w:rsidRDefault="00016A1B" w:rsidP="00016A1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w:t>
            </w:r>
            <w:r w:rsidR="0054298F" w:rsidRPr="00C3772A">
              <w:rPr>
                <w:rFonts w:ascii="Times New Roman" w:eastAsia="Calibri" w:hAnsi="Times New Roman" w:cs="Times New Roman"/>
                <w:sz w:val="24"/>
                <w:szCs w:val="24"/>
              </w:rPr>
              <w:t xml:space="preserve"> течение одного года с момента установления выплаты</w:t>
            </w:r>
          </w:p>
        </w:tc>
        <w:tc>
          <w:tcPr>
            <w:tcW w:w="1493"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016A1B">
            <w:pPr>
              <w:spacing w:after="0" w:line="240" w:lineRule="auto"/>
              <w:jc w:val="center"/>
              <w:rPr>
                <w:rFonts w:ascii="Times New Roman" w:eastAsia="Calibri" w:hAnsi="Times New Roman" w:cs="Times New Roman"/>
                <w:sz w:val="24"/>
                <w:szCs w:val="24"/>
              </w:rPr>
            </w:pPr>
            <w:r w:rsidRPr="00C3772A">
              <w:rPr>
                <w:rFonts w:ascii="Times New Roman" w:eastAsia="Calibri" w:hAnsi="Times New Roman" w:cs="Times New Roman"/>
                <w:sz w:val="24"/>
                <w:szCs w:val="24"/>
              </w:rPr>
              <w:t>ежемесячно</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8C1627">
            <w:pPr>
              <w:spacing w:after="0" w:line="240" w:lineRule="auto"/>
              <w:jc w:val="center"/>
              <w:rPr>
                <w:rFonts w:ascii="Times New Roman" w:eastAsia="Calibri" w:hAnsi="Times New Roman" w:cs="Times New Roman"/>
                <w:sz w:val="24"/>
                <w:szCs w:val="24"/>
              </w:rPr>
            </w:pPr>
            <w:r w:rsidRPr="00C3772A">
              <w:rPr>
                <w:rFonts w:ascii="Times New Roman" w:eastAsia="Calibri" w:hAnsi="Times New Roman" w:cs="Times New Roman"/>
                <w:sz w:val="24"/>
                <w:szCs w:val="24"/>
              </w:rPr>
              <w:t>1.3.3.</w:t>
            </w:r>
          </w:p>
        </w:tc>
        <w:tc>
          <w:tcPr>
            <w:tcW w:w="1701" w:type="dxa"/>
            <w:tcBorders>
              <w:top w:val="single" w:sz="4" w:space="0" w:color="auto"/>
              <w:left w:val="single" w:sz="4" w:space="0" w:color="auto"/>
              <w:bottom w:val="single" w:sz="4" w:space="0" w:color="auto"/>
              <w:right w:val="single" w:sz="4" w:space="0" w:color="auto"/>
            </w:tcBorders>
            <w:vAlign w:val="center"/>
          </w:tcPr>
          <w:p w:rsidR="00C36C25" w:rsidRDefault="0054298F" w:rsidP="00C36C25">
            <w:pPr>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Призер </w:t>
            </w:r>
          </w:p>
          <w:p w:rsidR="0054298F" w:rsidRPr="00C3772A" w:rsidRDefault="0054298F" w:rsidP="00C36C25">
            <w:pPr>
              <w:spacing w:after="0" w:line="240" w:lineRule="auto"/>
              <w:rPr>
                <w:rFonts w:ascii="Times New Roman" w:eastAsia="Calibri" w:hAnsi="Times New Roman" w:cs="Times New Roman"/>
                <w:sz w:val="24"/>
                <w:szCs w:val="24"/>
              </w:rPr>
            </w:pPr>
            <w:r w:rsidRPr="00C3772A">
              <w:rPr>
                <w:rFonts w:ascii="Times New Roman" w:hAnsi="Times New Roman" w:cs="Times New Roman"/>
                <w:sz w:val="24"/>
                <w:szCs w:val="24"/>
              </w:rPr>
              <w:t>3 место</w:t>
            </w:r>
          </w:p>
        </w:tc>
        <w:tc>
          <w:tcPr>
            <w:tcW w:w="3686" w:type="dxa"/>
            <w:tcBorders>
              <w:top w:val="single" w:sz="4" w:space="0" w:color="auto"/>
              <w:left w:val="single" w:sz="4" w:space="0" w:color="auto"/>
              <w:bottom w:val="single" w:sz="4" w:space="0" w:color="auto"/>
              <w:right w:val="single" w:sz="4" w:space="0" w:color="auto"/>
            </w:tcBorders>
          </w:tcPr>
          <w:p w:rsidR="0054298F" w:rsidRPr="00C3772A" w:rsidRDefault="00A6248A" w:rsidP="00A6248A">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54298F" w:rsidRPr="00C3772A">
              <w:rPr>
                <w:rFonts w:ascii="Times New Roman" w:hAnsi="Times New Roman" w:cs="Times New Roman"/>
                <w:sz w:val="24"/>
                <w:szCs w:val="24"/>
              </w:rPr>
              <w:t xml:space="preserve">тавка заработной платы </w:t>
            </w:r>
            <w:r>
              <w:rPr>
                <w:rFonts w:ascii="Times New Roman" w:hAnsi="Times New Roman" w:cs="Times New Roman"/>
                <w:sz w:val="24"/>
                <w:szCs w:val="24"/>
              </w:rPr>
              <w:br/>
            </w:r>
            <w:r w:rsidR="0054298F" w:rsidRPr="00C3772A">
              <w:rPr>
                <w:rFonts w:ascii="Times New Roman" w:hAnsi="Times New Roman" w:cs="Times New Roman"/>
                <w:sz w:val="24"/>
                <w:szCs w:val="24"/>
              </w:rPr>
              <w:t xml:space="preserve">без учета начисления районного коэффициента и процентной надбавки к заработной плате </w:t>
            </w:r>
            <w:r>
              <w:rPr>
                <w:rFonts w:ascii="Times New Roman" w:hAnsi="Times New Roman" w:cs="Times New Roman"/>
                <w:sz w:val="24"/>
                <w:szCs w:val="24"/>
              </w:rPr>
              <w:br/>
            </w:r>
            <w:r w:rsidR="0054298F" w:rsidRPr="00C3772A">
              <w:rPr>
                <w:rFonts w:ascii="Times New Roman" w:hAnsi="Times New Roman" w:cs="Times New Roman"/>
                <w:sz w:val="24"/>
                <w:szCs w:val="24"/>
              </w:rPr>
              <w:lastRenderedPageBreak/>
              <w:t>за работу в районах Крайнего Севера и приравненных к ним местностям</w:t>
            </w:r>
          </w:p>
        </w:tc>
        <w:tc>
          <w:tcPr>
            <w:tcW w:w="1984" w:type="dxa"/>
            <w:tcBorders>
              <w:top w:val="single" w:sz="4" w:space="0" w:color="auto"/>
              <w:left w:val="single" w:sz="4" w:space="0" w:color="auto"/>
              <w:bottom w:val="single" w:sz="4" w:space="0" w:color="auto"/>
              <w:right w:val="single" w:sz="4" w:space="0" w:color="auto"/>
            </w:tcBorders>
            <w:vAlign w:val="center"/>
          </w:tcPr>
          <w:p w:rsidR="0054298F" w:rsidRPr="00C3772A" w:rsidRDefault="00016A1B" w:rsidP="00016A1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w:t>
            </w:r>
            <w:r w:rsidR="0054298F" w:rsidRPr="00C3772A">
              <w:rPr>
                <w:rFonts w:ascii="Times New Roman" w:eastAsia="Calibri" w:hAnsi="Times New Roman" w:cs="Times New Roman"/>
                <w:sz w:val="24"/>
                <w:szCs w:val="24"/>
              </w:rPr>
              <w:t xml:space="preserve"> течение одного года с момента установления выплаты</w:t>
            </w:r>
          </w:p>
        </w:tc>
        <w:tc>
          <w:tcPr>
            <w:tcW w:w="1493"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016A1B">
            <w:pPr>
              <w:spacing w:after="0" w:line="240" w:lineRule="auto"/>
              <w:jc w:val="center"/>
              <w:rPr>
                <w:rFonts w:ascii="Times New Roman" w:eastAsia="Calibri" w:hAnsi="Times New Roman" w:cs="Times New Roman"/>
                <w:sz w:val="24"/>
                <w:szCs w:val="24"/>
              </w:rPr>
            </w:pPr>
            <w:r w:rsidRPr="00C3772A">
              <w:rPr>
                <w:rFonts w:ascii="Times New Roman" w:eastAsia="Calibri" w:hAnsi="Times New Roman" w:cs="Times New Roman"/>
                <w:sz w:val="24"/>
                <w:szCs w:val="24"/>
              </w:rPr>
              <w:t>ежемесячно</w:t>
            </w:r>
          </w:p>
        </w:tc>
      </w:tr>
      <w:tr w:rsidR="00A6248A" w:rsidRPr="00981C6E" w:rsidTr="00435EA5">
        <w:tc>
          <w:tcPr>
            <w:tcW w:w="851" w:type="dxa"/>
            <w:tcBorders>
              <w:top w:val="single" w:sz="4" w:space="0" w:color="auto"/>
              <w:left w:val="single" w:sz="4" w:space="0" w:color="auto"/>
              <w:bottom w:val="single" w:sz="4" w:space="0" w:color="auto"/>
              <w:right w:val="single" w:sz="4" w:space="0" w:color="auto"/>
            </w:tcBorders>
            <w:vAlign w:val="center"/>
            <w:hideMark/>
          </w:tcPr>
          <w:p w:rsidR="00A6248A" w:rsidRPr="00C3772A" w:rsidRDefault="00A6248A"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248A" w:rsidRPr="00C3772A" w:rsidRDefault="00A6248A"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A6248A" w:rsidRPr="00C3772A" w:rsidRDefault="00A6248A"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248A" w:rsidRPr="00C3772A" w:rsidRDefault="00A6248A"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4</w:t>
            </w:r>
          </w:p>
        </w:tc>
        <w:tc>
          <w:tcPr>
            <w:tcW w:w="1493" w:type="dxa"/>
            <w:tcBorders>
              <w:top w:val="single" w:sz="4" w:space="0" w:color="auto"/>
              <w:left w:val="single" w:sz="4" w:space="0" w:color="auto"/>
              <w:bottom w:val="single" w:sz="4" w:space="0" w:color="auto"/>
              <w:right w:val="single" w:sz="4" w:space="0" w:color="auto"/>
            </w:tcBorders>
            <w:vAlign w:val="center"/>
            <w:hideMark/>
          </w:tcPr>
          <w:p w:rsidR="00A6248A" w:rsidRPr="00C3772A" w:rsidRDefault="00A6248A"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5</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0943D2">
            <w:pPr>
              <w:autoSpaceDE w:val="0"/>
              <w:autoSpaceDN w:val="0"/>
              <w:adjustRightInd w:val="0"/>
              <w:spacing w:after="0" w:line="240" w:lineRule="auto"/>
              <w:ind w:right="-108"/>
              <w:rPr>
                <w:rFonts w:ascii="Times New Roman" w:hAnsi="Times New Roman" w:cs="Times New Roman"/>
                <w:sz w:val="24"/>
                <w:szCs w:val="24"/>
              </w:rPr>
            </w:pPr>
            <w:r w:rsidRPr="00C3772A">
              <w:rPr>
                <w:rFonts w:ascii="Times New Roman" w:hAnsi="Times New Roman" w:cs="Times New Roman"/>
                <w:sz w:val="24"/>
                <w:szCs w:val="24"/>
              </w:rPr>
              <w:t xml:space="preserve">Премиальная выплата по </w:t>
            </w:r>
            <w:r w:rsidRPr="000943D2">
              <w:rPr>
                <w:rFonts w:ascii="Times New Roman" w:hAnsi="Times New Roman" w:cs="Times New Roman"/>
                <w:spacing w:val="-6"/>
                <w:sz w:val="24"/>
                <w:szCs w:val="24"/>
              </w:rPr>
              <w:t>итогам работы:</w:t>
            </w:r>
            <w:r w:rsidRPr="00C3772A">
              <w:rPr>
                <w:rFonts w:ascii="Times New Roman" w:hAnsi="Times New Roman" w:cs="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1.4.1.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r w:rsidRPr="00C3772A">
              <w:rPr>
                <w:rFonts w:ascii="Times New Roman" w:hAnsi="Times New Roman" w:cs="Times New Roman"/>
                <w:sz w:val="24"/>
                <w:szCs w:val="24"/>
              </w:rPr>
              <w:t>за квартал</w:t>
            </w:r>
          </w:p>
        </w:tc>
        <w:tc>
          <w:tcPr>
            <w:tcW w:w="3686"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A6248A">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до 1,0 фонда оплаты труда работника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в соответствии с примерным перечнем показателей и условий для премирования</w:t>
            </w:r>
          </w:p>
        </w:tc>
        <w:tc>
          <w:tcPr>
            <w:tcW w:w="1493" w:type="dxa"/>
            <w:tcBorders>
              <w:top w:val="single" w:sz="4" w:space="0" w:color="auto"/>
              <w:left w:val="single" w:sz="4" w:space="0" w:color="auto"/>
              <w:bottom w:val="single" w:sz="4" w:space="0" w:color="auto"/>
              <w:right w:val="single" w:sz="4" w:space="0" w:color="auto"/>
            </w:tcBorders>
            <w:vAlign w:val="center"/>
            <w:hideMark/>
          </w:tcPr>
          <w:p w:rsidR="00A74128"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 xml:space="preserve">1 раз </w:t>
            </w:r>
            <w:r w:rsidR="00A6248A">
              <w:rPr>
                <w:rFonts w:ascii="Times New Roman" w:hAnsi="Times New Roman" w:cs="Times New Roman"/>
                <w:sz w:val="24"/>
                <w:szCs w:val="24"/>
              </w:rPr>
              <w:br/>
            </w:r>
            <w:r w:rsidRPr="00C3772A">
              <w:rPr>
                <w:rFonts w:ascii="Times New Roman" w:hAnsi="Times New Roman" w:cs="Times New Roman"/>
                <w:sz w:val="24"/>
                <w:szCs w:val="24"/>
              </w:rPr>
              <w:t xml:space="preserve">в квартал, </w:t>
            </w:r>
          </w:p>
          <w:p w:rsidR="00A74128"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 xml:space="preserve">в пределах экономии средств </w:t>
            </w:r>
          </w:p>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по фонду оплаты труда</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1.4.2.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r w:rsidRPr="00C3772A">
              <w:rPr>
                <w:rFonts w:ascii="Times New Roman" w:hAnsi="Times New Roman" w:cs="Times New Roman"/>
                <w:sz w:val="24"/>
                <w:szCs w:val="24"/>
              </w:rPr>
              <w:t>за год</w:t>
            </w:r>
          </w:p>
        </w:tc>
        <w:tc>
          <w:tcPr>
            <w:tcW w:w="3686"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A6248A">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до 1,5 фонда оплаты труда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в соответствии с примерным перечнем показателей и условий для премирования</w:t>
            </w:r>
          </w:p>
        </w:tc>
        <w:tc>
          <w:tcPr>
            <w:tcW w:w="1493"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1 раз в год,</w:t>
            </w:r>
          </w:p>
          <w:p w:rsidR="00A74128"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 xml:space="preserve">в пределах экономии средств </w:t>
            </w:r>
          </w:p>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по фонду оплаты труда</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2.</w:t>
            </w:r>
          </w:p>
        </w:tc>
        <w:tc>
          <w:tcPr>
            <w:tcW w:w="8864" w:type="dxa"/>
            <w:gridSpan w:val="4"/>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r w:rsidRPr="00C3772A">
              <w:rPr>
                <w:rFonts w:ascii="Times New Roman" w:hAnsi="Times New Roman" w:cs="Times New Roman"/>
                <w:sz w:val="24"/>
                <w:szCs w:val="24"/>
              </w:rPr>
              <w:t xml:space="preserve">Специалисты, деятельность которых не связана с образовательной деятельностью, служащие, рабочие </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9367B6">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За </w:t>
            </w:r>
            <w:proofErr w:type="spellStart"/>
            <w:proofErr w:type="gramStart"/>
            <w:r w:rsidRPr="00C3772A">
              <w:rPr>
                <w:rFonts w:ascii="Times New Roman" w:hAnsi="Times New Roman" w:cs="Times New Roman"/>
                <w:sz w:val="24"/>
                <w:szCs w:val="24"/>
              </w:rPr>
              <w:t>интенсив</w:t>
            </w:r>
            <w:r w:rsidR="009367B6">
              <w:rPr>
                <w:rFonts w:ascii="Times New Roman" w:hAnsi="Times New Roman" w:cs="Times New Roman"/>
                <w:sz w:val="24"/>
                <w:szCs w:val="24"/>
              </w:rPr>
              <w:t>-</w:t>
            </w:r>
            <w:r w:rsidRPr="00C3772A">
              <w:rPr>
                <w:rFonts w:ascii="Times New Roman" w:hAnsi="Times New Roman" w:cs="Times New Roman"/>
                <w:sz w:val="24"/>
                <w:szCs w:val="24"/>
              </w:rPr>
              <w:t>ность</w:t>
            </w:r>
            <w:proofErr w:type="spellEnd"/>
            <w:proofErr w:type="gramEnd"/>
            <w:r w:rsidRPr="00C3772A">
              <w:rPr>
                <w:rFonts w:ascii="Times New Roman" w:hAnsi="Times New Roman" w:cs="Times New Roman"/>
                <w:sz w:val="24"/>
                <w:szCs w:val="24"/>
              </w:rPr>
              <w:t xml:space="preserve"> и высокие результаты работы</w:t>
            </w:r>
          </w:p>
        </w:tc>
        <w:tc>
          <w:tcPr>
            <w:tcW w:w="3686"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0943D2">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30% должностного оклада (тарифной ставки) работника</w:t>
            </w:r>
          </w:p>
          <w:p w:rsidR="0054298F" w:rsidRPr="00C3772A" w:rsidRDefault="0054298F" w:rsidP="000943D2">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выполнение плановых работ надлежащего качества в срок или сокращенный период</w:t>
            </w:r>
          </w:p>
        </w:tc>
        <w:tc>
          <w:tcPr>
            <w:tcW w:w="1493"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C3772A">
              <w:rPr>
                <w:rFonts w:ascii="Times New Roman" w:hAnsi="Times New Roman" w:cs="Times New Roman"/>
                <w:sz w:val="24"/>
                <w:szCs w:val="24"/>
              </w:rPr>
              <w:t>ежеме</w:t>
            </w:r>
            <w:r w:rsidR="00A74128">
              <w:rPr>
                <w:rFonts w:ascii="Times New Roman" w:hAnsi="Times New Roman" w:cs="Times New Roman"/>
                <w:sz w:val="24"/>
                <w:szCs w:val="24"/>
              </w:rPr>
              <w:t>-</w:t>
            </w:r>
            <w:r w:rsidRPr="00C3772A">
              <w:rPr>
                <w:rFonts w:ascii="Times New Roman" w:hAnsi="Times New Roman" w:cs="Times New Roman"/>
                <w:sz w:val="24"/>
                <w:szCs w:val="24"/>
              </w:rPr>
              <w:t>сячно</w:t>
            </w:r>
            <w:proofErr w:type="spellEnd"/>
            <w:proofErr w:type="gramEnd"/>
            <w:r w:rsidR="00A74128">
              <w:rPr>
                <w:rFonts w:ascii="Times New Roman" w:hAnsi="Times New Roman" w:cs="Times New Roman"/>
                <w:sz w:val="24"/>
                <w:szCs w:val="24"/>
              </w:rPr>
              <w:t>,</w:t>
            </w:r>
            <w:r w:rsidRPr="00C3772A">
              <w:rPr>
                <w:rFonts w:ascii="Times New Roman" w:hAnsi="Times New Roman" w:cs="Times New Roman"/>
                <w:sz w:val="24"/>
                <w:szCs w:val="24"/>
              </w:rPr>
              <w:t xml:space="preserve"> </w:t>
            </w:r>
            <w:r w:rsidR="00A74128">
              <w:rPr>
                <w:rFonts w:ascii="Times New Roman" w:hAnsi="Times New Roman" w:cs="Times New Roman"/>
                <w:sz w:val="24"/>
                <w:szCs w:val="24"/>
              </w:rPr>
              <w:br/>
            </w:r>
            <w:r w:rsidRPr="00C3772A">
              <w:rPr>
                <w:rFonts w:ascii="Times New Roman" w:hAnsi="Times New Roman" w:cs="Times New Roman"/>
                <w:sz w:val="24"/>
                <w:szCs w:val="24"/>
              </w:rPr>
              <w:t>с даты приема</w:t>
            </w:r>
          </w:p>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на работу</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B6" w:rsidRDefault="0054298F" w:rsidP="009367B6">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Выплата </w:t>
            </w:r>
          </w:p>
          <w:p w:rsidR="0054298F" w:rsidRPr="00C3772A" w:rsidRDefault="0054298F" w:rsidP="009367B6">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за особые достижения при выполнении услуг (работ)</w:t>
            </w:r>
          </w:p>
        </w:tc>
        <w:tc>
          <w:tcPr>
            <w:tcW w:w="3686"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0943D2">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 в процентах от произведения ставки заработной платы </w:t>
            </w:r>
            <w:r w:rsidR="000943D2">
              <w:rPr>
                <w:rFonts w:ascii="Times New Roman" w:hAnsi="Times New Roman" w:cs="Times New Roman"/>
                <w:sz w:val="24"/>
                <w:szCs w:val="24"/>
              </w:rPr>
              <w:br/>
            </w:r>
            <w:r w:rsidRPr="00C3772A">
              <w:rPr>
                <w:rFonts w:ascii="Times New Roman" w:hAnsi="Times New Roman" w:cs="Times New Roman"/>
                <w:sz w:val="24"/>
                <w:szCs w:val="24"/>
              </w:rPr>
              <w:t xml:space="preserve">и базового коэффициента работника с учетом начисления районного коэффициента </w:t>
            </w:r>
            <w:r w:rsidR="000943D2">
              <w:rPr>
                <w:rFonts w:ascii="Times New Roman" w:hAnsi="Times New Roman" w:cs="Times New Roman"/>
                <w:sz w:val="24"/>
                <w:szCs w:val="24"/>
              </w:rPr>
              <w:br/>
            </w:r>
            <w:r w:rsidRPr="00C3772A">
              <w:rPr>
                <w:rFonts w:ascii="Times New Roman" w:hAnsi="Times New Roman" w:cs="Times New Roman"/>
                <w:sz w:val="24"/>
                <w:szCs w:val="24"/>
              </w:rPr>
              <w:t xml:space="preserve">и процентной надбавки </w:t>
            </w:r>
            <w:r w:rsidR="000943D2">
              <w:rPr>
                <w:rFonts w:ascii="Times New Roman" w:hAnsi="Times New Roman" w:cs="Times New Roman"/>
                <w:sz w:val="24"/>
                <w:szCs w:val="24"/>
              </w:rPr>
              <w:br/>
            </w:r>
            <w:r w:rsidRPr="00C3772A">
              <w:rPr>
                <w:rFonts w:ascii="Times New Roman" w:hAnsi="Times New Roman" w:cs="Times New Roman"/>
                <w:sz w:val="24"/>
                <w:szCs w:val="24"/>
              </w:rPr>
              <w:t xml:space="preserve">к заработной плате за работу </w:t>
            </w:r>
            <w:r w:rsidR="000943D2">
              <w:rPr>
                <w:rFonts w:ascii="Times New Roman" w:hAnsi="Times New Roman" w:cs="Times New Roman"/>
                <w:sz w:val="24"/>
                <w:szCs w:val="24"/>
              </w:rPr>
              <w:br/>
            </w:r>
            <w:r w:rsidRPr="00C3772A">
              <w:rPr>
                <w:rFonts w:ascii="Times New Roman" w:hAnsi="Times New Roman" w:cs="Times New Roman"/>
                <w:sz w:val="24"/>
                <w:szCs w:val="24"/>
              </w:rPr>
              <w:t>в районах Крайнего Севера и приравненных к ним местностям;</w:t>
            </w:r>
          </w:p>
          <w:p w:rsidR="0054298F" w:rsidRPr="00C3772A" w:rsidRDefault="0054298F" w:rsidP="000943D2">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 в процентах от должностного оклада (тарифной ставки) работника с учетом начисления районного коэффициента </w:t>
            </w:r>
            <w:r w:rsidR="000943D2">
              <w:rPr>
                <w:rFonts w:ascii="Times New Roman" w:hAnsi="Times New Roman" w:cs="Times New Roman"/>
                <w:sz w:val="24"/>
                <w:szCs w:val="24"/>
              </w:rPr>
              <w:br/>
            </w:r>
            <w:r w:rsidRPr="00C3772A">
              <w:rPr>
                <w:rFonts w:ascii="Times New Roman" w:hAnsi="Times New Roman" w:cs="Times New Roman"/>
                <w:sz w:val="24"/>
                <w:szCs w:val="24"/>
              </w:rPr>
              <w:t xml:space="preserve">и процентной надбавки </w:t>
            </w:r>
            <w:r w:rsidR="000943D2">
              <w:rPr>
                <w:rFonts w:ascii="Times New Roman" w:hAnsi="Times New Roman" w:cs="Times New Roman"/>
                <w:sz w:val="24"/>
                <w:szCs w:val="24"/>
              </w:rPr>
              <w:br/>
            </w:r>
            <w:r w:rsidRPr="00C3772A">
              <w:rPr>
                <w:rFonts w:ascii="Times New Roman" w:hAnsi="Times New Roman" w:cs="Times New Roman"/>
                <w:sz w:val="24"/>
                <w:szCs w:val="24"/>
              </w:rPr>
              <w:t xml:space="preserve">к заработной плате за работу </w:t>
            </w:r>
            <w:r w:rsidR="000943D2">
              <w:rPr>
                <w:rFonts w:ascii="Times New Roman" w:hAnsi="Times New Roman" w:cs="Times New Roman"/>
                <w:sz w:val="24"/>
                <w:szCs w:val="24"/>
              </w:rPr>
              <w:br/>
            </w:r>
            <w:r w:rsidRPr="00C3772A">
              <w:rPr>
                <w:rFonts w:ascii="Times New Roman" w:hAnsi="Times New Roman" w:cs="Times New Roman"/>
                <w:sz w:val="24"/>
                <w:szCs w:val="24"/>
              </w:rPr>
              <w:t xml:space="preserve">в районах Крайнего Севера и приравненных к ним местностям; </w:t>
            </w:r>
          </w:p>
          <w:p w:rsidR="0054298F" w:rsidRPr="00C3772A" w:rsidRDefault="0054298F" w:rsidP="000943D2">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 в абсолютном размере без учета районного коэффициента </w:t>
            </w:r>
            <w:r w:rsidR="000943D2">
              <w:rPr>
                <w:rFonts w:ascii="Times New Roman" w:hAnsi="Times New Roman" w:cs="Times New Roman"/>
                <w:sz w:val="24"/>
                <w:szCs w:val="24"/>
              </w:rPr>
              <w:br/>
            </w:r>
            <w:r w:rsidRPr="00C3772A">
              <w:rPr>
                <w:rFonts w:ascii="Times New Roman" w:hAnsi="Times New Roman" w:cs="Times New Roman"/>
                <w:sz w:val="24"/>
                <w:szCs w:val="24"/>
              </w:rPr>
              <w:t xml:space="preserve">и процентной надбавки </w:t>
            </w:r>
            <w:r w:rsidR="000943D2">
              <w:rPr>
                <w:rFonts w:ascii="Times New Roman" w:hAnsi="Times New Roman" w:cs="Times New Roman"/>
                <w:sz w:val="24"/>
                <w:szCs w:val="24"/>
              </w:rPr>
              <w:br/>
            </w:r>
            <w:r w:rsidRPr="00C3772A">
              <w:rPr>
                <w:rFonts w:ascii="Times New Roman" w:hAnsi="Times New Roman" w:cs="Times New Roman"/>
                <w:sz w:val="24"/>
                <w:szCs w:val="24"/>
              </w:rPr>
              <w:t xml:space="preserve">к заработной плате за работу </w:t>
            </w:r>
            <w:r w:rsidR="000943D2">
              <w:rPr>
                <w:rFonts w:ascii="Times New Roman" w:hAnsi="Times New Roman" w:cs="Times New Roman"/>
                <w:sz w:val="24"/>
                <w:szCs w:val="24"/>
              </w:rPr>
              <w:br/>
            </w:r>
            <w:r w:rsidRPr="00C3772A">
              <w:rPr>
                <w:rFonts w:ascii="Times New Roman" w:hAnsi="Times New Roman" w:cs="Times New Roman"/>
                <w:sz w:val="24"/>
                <w:szCs w:val="24"/>
              </w:rPr>
              <w:lastRenderedPageBreak/>
              <w:t xml:space="preserve">в районах Крайнего Севера </w:t>
            </w:r>
            <w:r w:rsidR="000943D2">
              <w:rPr>
                <w:rFonts w:ascii="Times New Roman" w:hAnsi="Times New Roman" w:cs="Times New Roman"/>
                <w:sz w:val="24"/>
                <w:szCs w:val="24"/>
              </w:rPr>
              <w:br/>
            </w:r>
            <w:r w:rsidRPr="00C3772A">
              <w:rPr>
                <w:rFonts w:ascii="Times New Roman" w:hAnsi="Times New Roman" w:cs="Times New Roman"/>
                <w:sz w:val="24"/>
                <w:szCs w:val="24"/>
              </w:rPr>
              <w:t>и приравненных к ним местностях</w:t>
            </w:r>
          </w:p>
        </w:tc>
        <w:tc>
          <w:tcPr>
            <w:tcW w:w="1984"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lastRenderedPageBreak/>
              <w:t>в соответствии</w:t>
            </w:r>
          </w:p>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с показателями эффективности деятельности по факту получения результата</w:t>
            </w:r>
          </w:p>
        </w:tc>
        <w:tc>
          <w:tcPr>
            <w:tcW w:w="1493"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sidRPr="00C3772A">
              <w:rPr>
                <w:rFonts w:ascii="Times New Roman" w:hAnsi="Times New Roman" w:cs="Times New Roman"/>
                <w:sz w:val="24"/>
                <w:szCs w:val="24"/>
              </w:rPr>
              <w:t>единовре</w:t>
            </w:r>
            <w:r w:rsidR="00A74128">
              <w:rPr>
                <w:rFonts w:ascii="Times New Roman" w:hAnsi="Times New Roman" w:cs="Times New Roman"/>
                <w:sz w:val="24"/>
                <w:szCs w:val="24"/>
              </w:rPr>
              <w:t>-</w:t>
            </w:r>
            <w:r w:rsidRPr="00C3772A">
              <w:rPr>
                <w:rFonts w:ascii="Times New Roman" w:hAnsi="Times New Roman" w:cs="Times New Roman"/>
                <w:sz w:val="24"/>
                <w:szCs w:val="24"/>
              </w:rPr>
              <w:t>менно</w:t>
            </w:r>
            <w:proofErr w:type="spellEnd"/>
            <w:proofErr w:type="gramEnd"/>
            <w:r w:rsidRPr="00C3772A">
              <w:rPr>
                <w:rFonts w:ascii="Times New Roman" w:hAnsi="Times New Roman" w:cs="Times New Roman"/>
                <w:sz w:val="24"/>
                <w:szCs w:val="24"/>
              </w:rPr>
              <w:t>,</w:t>
            </w:r>
          </w:p>
          <w:p w:rsidR="0054298F" w:rsidRPr="00C3772A" w:rsidRDefault="0054298F" w:rsidP="00A74128">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 xml:space="preserve">в пределах экономии средств </w:t>
            </w:r>
            <w:r w:rsidR="00A74128">
              <w:rPr>
                <w:rFonts w:ascii="Times New Roman" w:hAnsi="Times New Roman" w:cs="Times New Roman"/>
                <w:sz w:val="24"/>
                <w:szCs w:val="24"/>
              </w:rPr>
              <w:br/>
            </w:r>
            <w:r w:rsidRPr="00C3772A">
              <w:rPr>
                <w:rFonts w:ascii="Times New Roman" w:hAnsi="Times New Roman" w:cs="Times New Roman"/>
                <w:sz w:val="24"/>
                <w:szCs w:val="24"/>
              </w:rPr>
              <w:t>по фонду оплаты труда</w:t>
            </w:r>
          </w:p>
        </w:tc>
      </w:tr>
      <w:tr w:rsidR="00F60BBA" w:rsidRPr="00981C6E" w:rsidTr="00435EA5">
        <w:tc>
          <w:tcPr>
            <w:tcW w:w="851" w:type="dxa"/>
            <w:tcBorders>
              <w:top w:val="single" w:sz="4" w:space="0" w:color="auto"/>
              <w:left w:val="single" w:sz="4" w:space="0" w:color="auto"/>
              <w:bottom w:val="single" w:sz="4" w:space="0" w:color="auto"/>
              <w:right w:val="single" w:sz="4" w:space="0" w:color="auto"/>
            </w:tcBorders>
            <w:vAlign w:val="center"/>
            <w:hideMark/>
          </w:tcPr>
          <w:p w:rsidR="00F60BBA" w:rsidRPr="00C3772A" w:rsidRDefault="00F60BBA"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0BBA" w:rsidRPr="00C3772A" w:rsidRDefault="00F60BBA"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F60BBA" w:rsidRPr="00C3772A" w:rsidRDefault="00F60BBA"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F60BBA" w:rsidRPr="00C3772A" w:rsidRDefault="00F60BBA"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4</w:t>
            </w:r>
          </w:p>
        </w:tc>
        <w:tc>
          <w:tcPr>
            <w:tcW w:w="1493" w:type="dxa"/>
            <w:tcBorders>
              <w:top w:val="single" w:sz="4" w:space="0" w:color="auto"/>
              <w:left w:val="single" w:sz="4" w:space="0" w:color="auto"/>
              <w:bottom w:val="single" w:sz="4" w:space="0" w:color="auto"/>
              <w:right w:val="single" w:sz="4" w:space="0" w:color="auto"/>
            </w:tcBorders>
            <w:vAlign w:val="center"/>
            <w:hideMark/>
          </w:tcPr>
          <w:p w:rsidR="00F60BBA" w:rsidRPr="00C3772A" w:rsidRDefault="00F60BBA" w:rsidP="00435EA5">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5</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367B6" w:rsidRDefault="0054298F" w:rsidP="009367B6">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Премиальная выплата </w:t>
            </w:r>
          </w:p>
          <w:p w:rsidR="0054298F" w:rsidRPr="00C3772A" w:rsidRDefault="0054298F" w:rsidP="009367B6">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по итогам работы:</w:t>
            </w:r>
          </w:p>
        </w:tc>
        <w:tc>
          <w:tcPr>
            <w:tcW w:w="3686"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p>
        </w:tc>
        <w:tc>
          <w:tcPr>
            <w:tcW w:w="1493" w:type="dxa"/>
            <w:tcBorders>
              <w:top w:val="single" w:sz="4" w:space="0" w:color="auto"/>
              <w:left w:val="single" w:sz="4" w:space="0" w:color="auto"/>
              <w:bottom w:val="single" w:sz="4" w:space="0" w:color="auto"/>
              <w:right w:val="single" w:sz="4" w:space="0" w:color="auto"/>
            </w:tcBorders>
            <w:vAlign w:val="center"/>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2.3.1.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r w:rsidRPr="00C3772A">
              <w:rPr>
                <w:rFonts w:ascii="Times New Roman" w:hAnsi="Times New Roman" w:cs="Times New Roman"/>
                <w:sz w:val="24"/>
                <w:szCs w:val="24"/>
              </w:rPr>
              <w:t>за квартал</w:t>
            </w:r>
          </w:p>
        </w:tc>
        <w:tc>
          <w:tcPr>
            <w:tcW w:w="3686"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05179A">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до 1,0 фонда оплаты труда работника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в соответствии с примерным перечнем показателей и условий для премирования</w:t>
            </w:r>
          </w:p>
        </w:tc>
        <w:tc>
          <w:tcPr>
            <w:tcW w:w="1493"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 xml:space="preserve">1 раз в квартал, </w:t>
            </w:r>
            <w:r w:rsidR="008C1627">
              <w:rPr>
                <w:rFonts w:ascii="Times New Roman" w:hAnsi="Times New Roman" w:cs="Times New Roman"/>
                <w:sz w:val="24"/>
                <w:szCs w:val="24"/>
              </w:rPr>
              <w:br/>
            </w:r>
            <w:r w:rsidRPr="00C3772A">
              <w:rPr>
                <w:rFonts w:ascii="Times New Roman" w:hAnsi="Times New Roman" w:cs="Times New Roman"/>
                <w:sz w:val="24"/>
                <w:szCs w:val="24"/>
              </w:rPr>
              <w:t xml:space="preserve">в пределах экономии средств </w:t>
            </w:r>
            <w:r w:rsidR="008C1627">
              <w:rPr>
                <w:rFonts w:ascii="Times New Roman" w:hAnsi="Times New Roman" w:cs="Times New Roman"/>
                <w:sz w:val="24"/>
                <w:szCs w:val="24"/>
              </w:rPr>
              <w:br/>
            </w:r>
            <w:r w:rsidRPr="00C3772A">
              <w:rPr>
                <w:rFonts w:ascii="Times New Roman" w:hAnsi="Times New Roman" w:cs="Times New Roman"/>
                <w:sz w:val="24"/>
                <w:szCs w:val="24"/>
              </w:rPr>
              <w:t>по фонду оплаты труда</w:t>
            </w:r>
          </w:p>
        </w:tc>
      </w:tr>
      <w:tr w:rsidR="0054298F" w:rsidRPr="00981C6E" w:rsidTr="00016A1B">
        <w:tc>
          <w:tcPr>
            <w:tcW w:w="85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2.3.2.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D13F37">
            <w:pPr>
              <w:autoSpaceDE w:val="0"/>
              <w:autoSpaceDN w:val="0"/>
              <w:adjustRightInd w:val="0"/>
              <w:spacing w:after="0" w:line="240" w:lineRule="auto"/>
              <w:jc w:val="both"/>
              <w:rPr>
                <w:rFonts w:ascii="Times New Roman" w:hAnsi="Times New Roman" w:cs="Times New Roman"/>
                <w:sz w:val="24"/>
                <w:szCs w:val="24"/>
              </w:rPr>
            </w:pPr>
            <w:r w:rsidRPr="00C3772A">
              <w:rPr>
                <w:rFonts w:ascii="Times New Roman" w:hAnsi="Times New Roman" w:cs="Times New Roman"/>
                <w:sz w:val="24"/>
                <w:szCs w:val="24"/>
              </w:rPr>
              <w:t>за год</w:t>
            </w:r>
          </w:p>
        </w:tc>
        <w:tc>
          <w:tcPr>
            <w:tcW w:w="3686"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05179A">
            <w:pPr>
              <w:autoSpaceDE w:val="0"/>
              <w:autoSpaceDN w:val="0"/>
              <w:adjustRightInd w:val="0"/>
              <w:spacing w:after="0" w:line="240" w:lineRule="auto"/>
              <w:rPr>
                <w:rFonts w:ascii="Times New Roman" w:hAnsi="Times New Roman" w:cs="Times New Roman"/>
                <w:sz w:val="24"/>
                <w:szCs w:val="24"/>
              </w:rPr>
            </w:pPr>
            <w:r w:rsidRPr="00C3772A">
              <w:rPr>
                <w:rFonts w:ascii="Times New Roman" w:hAnsi="Times New Roman" w:cs="Times New Roman"/>
                <w:sz w:val="24"/>
                <w:szCs w:val="24"/>
              </w:rPr>
              <w:t xml:space="preserve">до 1,5 фонда оплаты труда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в соответствии с примерным перечнем показателей и условий для премирования</w:t>
            </w:r>
          </w:p>
        </w:tc>
        <w:tc>
          <w:tcPr>
            <w:tcW w:w="1493" w:type="dxa"/>
            <w:tcBorders>
              <w:top w:val="single" w:sz="4" w:space="0" w:color="auto"/>
              <w:left w:val="single" w:sz="4" w:space="0" w:color="auto"/>
              <w:bottom w:val="single" w:sz="4" w:space="0" w:color="auto"/>
              <w:right w:val="single" w:sz="4" w:space="0" w:color="auto"/>
            </w:tcBorders>
            <w:vAlign w:val="center"/>
            <w:hideMark/>
          </w:tcPr>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1 раз в год,</w:t>
            </w:r>
          </w:p>
          <w:p w:rsidR="0054298F" w:rsidRPr="00C3772A" w:rsidRDefault="0054298F" w:rsidP="008C1627">
            <w:pPr>
              <w:autoSpaceDE w:val="0"/>
              <w:autoSpaceDN w:val="0"/>
              <w:adjustRightInd w:val="0"/>
              <w:spacing w:after="0" w:line="240" w:lineRule="auto"/>
              <w:jc w:val="center"/>
              <w:rPr>
                <w:rFonts w:ascii="Times New Roman" w:hAnsi="Times New Roman" w:cs="Times New Roman"/>
                <w:sz w:val="24"/>
                <w:szCs w:val="24"/>
              </w:rPr>
            </w:pPr>
            <w:r w:rsidRPr="00C3772A">
              <w:rPr>
                <w:rFonts w:ascii="Times New Roman" w:hAnsi="Times New Roman" w:cs="Times New Roman"/>
                <w:sz w:val="24"/>
                <w:szCs w:val="24"/>
              </w:rPr>
              <w:t xml:space="preserve">в пределах экономии средств </w:t>
            </w:r>
            <w:r w:rsidR="008C1627">
              <w:rPr>
                <w:rFonts w:ascii="Times New Roman" w:hAnsi="Times New Roman" w:cs="Times New Roman"/>
                <w:sz w:val="24"/>
                <w:szCs w:val="24"/>
              </w:rPr>
              <w:br/>
            </w:r>
            <w:r w:rsidRPr="00C3772A">
              <w:rPr>
                <w:rFonts w:ascii="Times New Roman" w:hAnsi="Times New Roman" w:cs="Times New Roman"/>
                <w:sz w:val="24"/>
                <w:szCs w:val="24"/>
              </w:rPr>
              <w:t>по фонду оплаты труда</w:t>
            </w:r>
          </w:p>
        </w:tc>
      </w:tr>
    </w:tbl>
    <w:p w:rsidR="0054298F" w:rsidRPr="00981C6E" w:rsidRDefault="0054298F" w:rsidP="0054298F">
      <w:pPr>
        <w:autoSpaceDE w:val="0"/>
        <w:autoSpaceDN w:val="0"/>
        <w:adjustRightInd w:val="0"/>
        <w:spacing w:after="0" w:line="240" w:lineRule="auto"/>
        <w:ind w:firstLine="708"/>
        <w:jc w:val="both"/>
        <w:rPr>
          <w:rFonts w:ascii="Times New Roman" w:hAnsi="Times New Roman" w:cs="Times New Roman"/>
          <w:sz w:val="26"/>
          <w:szCs w:val="26"/>
        </w:rPr>
      </w:pPr>
    </w:p>
    <w:p w:rsidR="0054298F" w:rsidRPr="00981C6E" w:rsidRDefault="0054298F" w:rsidP="0005179A">
      <w:pPr>
        <w:autoSpaceDE w:val="0"/>
        <w:autoSpaceDN w:val="0"/>
        <w:adjustRightInd w:val="0"/>
        <w:spacing w:after="0" w:line="240" w:lineRule="auto"/>
        <w:ind w:firstLine="708"/>
        <w:jc w:val="both"/>
        <w:rPr>
          <w:rFonts w:ascii="Times New Roman" w:hAnsi="Times New Roman" w:cs="Times New Roman"/>
          <w:sz w:val="26"/>
          <w:szCs w:val="26"/>
        </w:rPr>
      </w:pPr>
      <w:r w:rsidRPr="00981C6E">
        <w:rPr>
          <w:rFonts w:ascii="Times New Roman" w:hAnsi="Times New Roman" w:cs="Times New Roman"/>
          <w:sz w:val="26"/>
          <w:szCs w:val="26"/>
        </w:rPr>
        <w:t xml:space="preserve">4.6. Премиальная выплата по итогам работы за квартал, год осуществляется </w:t>
      </w:r>
      <w:r w:rsidR="0005179A">
        <w:rPr>
          <w:rFonts w:ascii="Times New Roman" w:hAnsi="Times New Roman" w:cs="Times New Roman"/>
          <w:sz w:val="26"/>
          <w:szCs w:val="26"/>
        </w:rPr>
        <w:br/>
      </w:r>
      <w:r w:rsidRPr="00981C6E">
        <w:rPr>
          <w:rFonts w:ascii="Times New Roman" w:hAnsi="Times New Roman" w:cs="Times New Roman"/>
          <w:sz w:val="26"/>
          <w:szCs w:val="26"/>
        </w:rPr>
        <w:t xml:space="preserve">с целью поощрения работников за общие результаты по итогам работы </w:t>
      </w:r>
      <w:r w:rsidR="0005179A">
        <w:rPr>
          <w:rFonts w:ascii="Times New Roman" w:hAnsi="Times New Roman" w:cs="Times New Roman"/>
          <w:sz w:val="26"/>
          <w:szCs w:val="26"/>
        </w:rPr>
        <w:br/>
      </w:r>
      <w:r w:rsidRPr="00981C6E">
        <w:rPr>
          <w:rFonts w:ascii="Times New Roman" w:hAnsi="Times New Roman" w:cs="Times New Roman"/>
          <w:sz w:val="26"/>
          <w:szCs w:val="26"/>
        </w:rPr>
        <w:t>в соответствии с локальным нормативным актом организации.</w:t>
      </w:r>
    </w:p>
    <w:p w:rsidR="0054298F" w:rsidRPr="00981C6E" w:rsidRDefault="0054298F" w:rsidP="0005179A">
      <w:pPr>
        <w:autoSpaceDE w:val="0"/>
        <w:autoSpaceDN w:val="0"/>
        <w:adjustRightInd w:val="0"/>
        <w:spacing w:after="0" w:line="240" w:lineRule="auto"/>
        <w:ind w:firstLine="708"/>
        <w:jc w:val="both"/>
        <w:rPr>
          <w:rFonts w:ascii="Times New Roman" w:hAnsi="Times New Roman" w:cs="Times New Roman"/>
          <w:sz w:val="26"/>
          <w:szCs w:val="26"/>
        </w:rPr>
      </w:pPr>
      <w:r w:rsidRPr="00981C6E">
        <w:rPr>
          <w:rFonts w:ascii="Times New Roman" w:hAnsi="Times New Roman" w:cs="Times New Roman"/>
          <w:sz w:val="26"/>
          <w:szCs w:val="26"/>
        </w:rPr>
        <w:t>Примерный перечень показателей и условий для премирования работников организации:</w:t>
      </w:r>
    </w:p>
    <w:p w:rsidR="0054298F" w:rsidRPr="00981C6E" w:rsidRDefault="0054298F" w:rsidP="0005179A">
      <w:pPr>
        <w:autoSpaceDE w:val="0"/>
        <w:autoSpaceDN w:val="0"/>
        <w:adjustRightInd w:val="0"/>
        <w:spacing w:after="0" w:line="240" w:lineRule="auto"/>
        <w:ind w:firstLine="708"/>
        <w:jc w:val="both"/>
        <w:rPr>
          <w:rFonts w:ascii="Times New Roman" w:hAnsi="Times New Roman" w:cs="Times New Roman"/>
          <w:sz w:val="26"/>
          <w:szCs w:val="26"/>
        </w:rPr>
      </w:pPr>
      <w:r w:rsidRPr="00981C6E">
        <w:rPr>
          <w:rFonts w:ascii="Times New Roman" w:hAnsi="Times New Roman" w:cs="Times New Roman"/>
          <w:sz w:val="26"/>
          <w:szCs w:val="26"/>
        </w:rPr>
        <w:t xml:space="preserve">надлежащее исполнение возложенных на работника функций и полномочий </w:t>
      </w:r>
      <w:r w:rsidR="0005179A">
        <w:rPr>
          <w:rFonts w:ascii="Times New Roman" w:hAnsi="Times New Roman" w:cs="Times New Roman"/>
          <w:sz w:val="26"/>
          <w:szCs w:val="26"/>
        </w:rPr>
        <w:br/>
      </w:r>
      <w:r w:rsidRPr="00981C6E">
        <w:rPr>
          <w:rFonts w:ascii="Times New Roman" w:hAnsi="Times New Roman" w:cs="Times New Roman"/>
          <w:sz w:val="26"/>
          <w:szCs w:val="26"/>
        </w:rPr>
        <w:t>в отчетном периоде;</w:t>
      </w:r>
    </w:p>
    <w:p w:rsidR="0054298F" w:rsidRPr="00981C6E" w:rsidRDefault="0054298F" w:rsidP="0005179A">
      <w:pPr>
        <w:autoSpaceDE w:val="0"/>
        <w:autoSpaceDN w:val="0"/>
        <w:adjustRightInd w:val="0"/>
        <w:spacing w:after="0" w:line="240" w:lineRule="auto"/>
        <w:ind w:firstLine="708"/>
        <w:jc w:val="both"/>
        <w:rPr>
          <w:rFonts w:ascii="Times New Roman" w:hAnsi="Times New Roman" w:cs="Times New Roman"/>
          <w:sz w:val="26"/>
          <w:szCs w:val="26"/>
        </w:rPr>
      </w:pPr>
      <w:r w:rsidRPr="00981C6E">
        <w:rPr>
          <w:rFonts w:ascii="Times New Roman" w:hAnsi="Times New Roman" w:cs="Times New Roman"/>
          <w:sz w:val="26"/>
          <w:szCs w:val="26"/>
        </w:rP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54298F" w:rsidRPr="00981C6E" w:rsidRDefault="0054298F" w:rsidP="0005179A">
      <w:pPr>
        <w:autoSpaceDE w:val="0"/>
        <w:autoSpaceDN w:val="0"/>
        <w:adjustRightInd w:val="0"/>
        <w:spacing w:after="0" w:line="240" w:lineRule="auto"/>
        <w:ind w:firstLine="708"/>
        <w:jc w:val="both"/>
        <w:rPr>
          <w:rFonts w:ascii="Times New Roman" w:hAnsi="Times New Roman" w:cs="Times New Roman"/>
          <w:sz w:val="26"/>
          <w:szCs w:val="26"/>
        </w:rPr>
      </w:pPr>
      <w:r w:rsidRPr="00981C6E">
        <w:rPr>
          <w:rFonts w:ascii="Times New Roman" w:hAnsi="Times New Roman" w:cs="Times New Roman"/>
          <w:sz w:val="26"/>
          <w:szCs w:val="26"/>
        </w:rPr>
        <w:t>соблюдение служебной дисциплины, умение организовать работу, бесконфликтность, создание здоровой, деловой обстановки в коллективе.</w:t>
      </w:r>
    </w:p>
    <w:p w:rsidR="0054298F" w:rsidRPr="00981C6E" w:rsidRDefault="0054298F" w:rsidP="0005179A">
      <w:pPr>
        <w:autoSpaceDE w:val="0"/>
        <w:autoSpaceDN w:val="0"/>
        <w:adjustRightInd w:val="0"/>
        <w:spacing w:after="0" w:line="240" w:lineRule="auto"/>
        <w:ind w:firstLine="708"/>
        <w:jc w:val="both"/>
        <w:rPr>
          <w:rFonts w:ascii="Times New Roman" w:hAnsi="Times New Roman" w:cs="Times New Roman"/>
          <w:sz w:val="26"/>
          <w:szCs w:val="26"/>
        </w:rPr>
      </w:pPr>
      <w:r w:rsidRPr="00981C6E">
        <w:rPr>
          <w:rFonts w:ascii="Times New Roman" w:hAnsi="Times New Roman" w:cs="Times New Roman"/>
          <w:sz w:val="26"/>
          <w:szCs w:val="26"/>
        </w:rPr>
        <w:t xml:space="preserve">Премиальная выплата по итогам работы за квартал, год выплачивается при наличии экономии средств по фонду оплаты труда, формируемого организацией </w:t>
      </w:r>
      <w:r w:rsidR="0005179A">
        <w:rPr>
          <w:rFonts w:ascii="Times New Roman" w:hAnsi="Times New Roman" w:cs="Times New Roman"/>
          <w:sz w:val="26"/>
          <w:szCs w:val="26"/>
        </w:rPr>
        <w:br/>
      </w:r>
      <w:r w:rsidRPr="00981C6E">
        <w:rPr>
          <w:rFonts w:ascii="Times New Roman" w:hAnsi="Times New Roman" w:cs="Times New Roman"/>
          <w:sz w:val="26"/>
          <w:szCs w:val="26"/>
        </w:rPr>
        <w:t>в соответствии с разделом VII настоящего Положения.</w:t>
      </w:r>
    </w:p>
    <w:p w:rsidR="0054298F" w:rsidRPr="00981C6E" w:rsidRDefault="0054298F" w:rsidP="0005179A">
      <w:pPr>
        <w:autoSpaceDE w:val="0"/>
        <w:autoSpaceDN w:val="0"/>
        <w:adjustRightInd w:val="0"/>
        <w:spacing w:after="0" w:line="240" w:lineRule="auto"/>
        <w:ind w:firstLine="708"/>
        <w:jc w:val="both"/>
        <w:rPr>
          <w:rFonts w:ascii="Times New Roman" w:hAnsi="Times New Roman" w:cs="Times New Roman"/>
          <w:sz w:val="26"/>
          <w:szCs w:val="26"/>
        </w:rPr>
      </w:pPr>
      <w:r w:rsidRPr="00981C6E">
        <w:rPr>
          <w:rFonts w:ascii="Times New Roman" w:hAnsi="Times New Roman" w:cs="Times New Roman"/>
          <w:sz w:val="26"/>
          <w:szCs w:val="26"/>
        </w:rPr>
        <w:t>Предельный размер выплаты по итогам работы за квартал составляет не более 1,0 фонда оплаты труда, по итогам работы за год не более 1,5 фонда оплаты труда работника. Начисление выплаты по итогам работы осуществляется по основной занимаемой должности. Работникам, проработавшим неполный период, выплата начисляется пропорционально отработанному времени. В отработанное время включается:</w:t>
      </w:r>
    </w:p>
    <w:p w:rsidR="0054298F" w:rsidRPr="00981C6E" w:rsidRDefault="0054298F" w:rsidP="0005179A">
      <w:pPr>
        <w:autoSpaceDE w:val="0"/>
        <w:autoSpaceDN w:val="0"/>
        <w:adjustRightInd w:val="0"/>
        <w:spacing w:after="0" w:line="240" w:lineRule="auto"/>
        <w:ind w:firstLine="708"/>
        <w:jc w:val="both"/>
        <w:rPr>
          <w:rFonts w:ascii="Times New Roman" w:hAnsi="Times New Roman" w:cs="Times New Roman"/>
          <w:sz w:val="26"/>
          <w:szCs w:val="26"/>
        </w:rPr>
      </w:pPr>
      <w:r w:rsidRPr="00981C6E">
        <w:rPr>
          <w:rFonts w:ascii="Times New Roman" w:hAnsi="Times New Roman" w:cs="Times New Roman"/>
          <w:sz w:val="26"/>
          <w:szCs w:val="26"/>
        </w:rPr>
        <w:t>фактически отработанное время согласно табелю учета рабочего времени;</w:t>
      </w:r>
    </w:p>
    <w:p w:rsidR="0054298F" w:rsidRPr="00981C6E" w:rsidRDefault="0054298F" w:rsidP="0005179A">
      <w:pPr>
        <w:autoSpaceDE w:val="0"/>
        <w:autoSpaceDN w:val="0"/>
        <w:adjustRightInd w:val="0"/>
        <w:spacing w:after="0" w:line="240" w:lineRule="auto"/>
        <w:ind w:firstLine="708"/>
        <w:jc w:val="both"/>
        <w:rPr>
          <w:rFonts w:ascii="Times New Roman" w:hAnsi="Times New Roman" w:cs="Times New Roman"/>
          <w:sz w:val="26"/>
          <w:szCs w:val="26"/>
        </w:rPr>
      </w:pPr>
      <w:r w:rsidRPr="00981C6E">
        <w:rPr>
          <w:rFonts w:ascii="Times New Roman" w:hAnsi="Times New Roman" w:cs="Times New Roman"/>
          <w:sz w:val="26"/>
          <w:szCs w:val="26"/>
        </w:rPr>
        <w:t>периоды времени, когда за работником сохранялись место работы и средняя заработная плата, за исключением случаев временной нетрудоспособности.</w:t>
      </w:r>
    </w:p>
    <w:p w:rsidR="0054298F" w:rsidRPr="00981C6E" w:rsidRDefault="0054298F" w:rsidP="0005179A">
      <w:pPr>
        <w:autoSpaceDE w:val="0"/>
        <w:autoSpaceDN w:val="0"/>
        <w:adjustRightInd w:val="0"/>
        <w:spacing w:after="0" w:line="240" w:lineRule="auto"/>
        <w:ind w:firstLine="708"/>
        <w:jc w:val="both"/>
        <w:rPr>
          <w:rFonts w:ascii="Times New Roman" w:hAnsi="Times New Roman" w:cs="Times New Roman"/>
          <w:sz w:val="26"/>
          <w:szCs w:val="26"/>
        </w:rPr>
      </w:pPr>
      <w:r w:rsidRPr="00981C6E">
        <w:rPr>
          <w:rFonts w:ascii="Times New Roman" w:hAnsi="Times New Roman" w:cs="Times New Roman"/>
          <w:sz w:val="26"/>
          <w:szCs w:val="26"/>
        </w:rPr>
        <w:lastRenderedPageBreak/>
        <w:t xml:space="preserve">Премиальная выплата по итогам работы за I, II, III квартал выплачивается </w:t>
      </w:r>
      <w:r w:rsidR="0005179A">
        <w:rPr>
          <w:rFonts w:ascii="Times New Roman" w:hAnsi="Times New Roman" w:cs="Times New Roman"/>
          <w:sz w:val="26"/>
          <w:szCs w:val="26"/>
        </w:rPr>
        <w:br/>
      </w:r>
      <w:r w:rsidRPr="00981C6E">
        <w:rPr>
          <w:rFonts w:ascii="Times New Roman" w:hAnsi="Times New Roman" w:cs="Times New Roman"/>
          <w:sz w:val="26"/>
          <w:szCs w:val="26"/>
        </w:rPr>
        <w:t>до 20 числа месяца, следующего за отчетным периодом, за IV квартал и год в декабре финансового года.</w:t>
      </w:r>
    </w:p>
    <w:p w:rsidR="0054298F" w:rsidRPr="00981C6E" w:rsidRDefault="0054298F" w:rsidP="0005179A">
      <w:pPr>
        <w:autoSpaceDE w:val="0"/>
        <w:autoSpaceDN w:val="0"/>
        <w:adjustRightInd w:val="0"/>
        <w:spacing w:after="0" w:line="240" w:lineRule="auto"/>
        <w:ind w:firstLine="709"/>
        <w:jc w:val="both"/>
        <w:rPr>
          <w:rFonts w:ascii="Times New Roman" w:hAnsi="Times New Roman" w:cs="Times New Roman"/>
          <w:sz w:val="26"/>
          <w:szCs w:val="26"/>
        </w:rPr>
      </w:pPr>
      <w:r w:rsidRPr="00981C6E">
        <w:rPr>
          <w:rFonts w:ascii="Times New Roman" w:hAnsi="Times New Roman" w:cs="Times New Roman"/>
          <w:sz w:val="26"/>
          <w:szCs w:val="26"/>
        </w:rPr>
        <w:t>Премиальная выплата по итогам работы за квартал, год не выплачивается работникам, имеющим неснятое дисциплинарное взыскание.</w:t>
      </w:r>
    </w:p>
    <w:p w:rsidR="0054298F" w:rsidRPr="00981C6E" w:rsidRDefault="0054298F" w:rsidP="0005179A">
      <w:pPr>
        <w:tabs>
          <w:tab w:val="left" w:pos="1134"/>
        </w:tabs>
        <w:spacing w:after="0" w:line="240" w:lineRule="auto"/>
        <w:ind w:firstLine="709"/>
        <w:jc w:val="both"/>
        <w:rPr>
          <w:rFonts w:ascii="Times New Roman" w:hAnsi="Times New Roman" w:cs="Times New Roman"/>
          <w:sz w:val="26"/>
          <w:szCs w:val="26"/>
        </w:rPr>
      </w:pPr>
      <w:r w:rsidRPr="00981C6E">
        <w:rPr>
          <w:rFonts w:ascii="Times New Roman" w:eastAsia="Calibri" w:hAnsi="Times New Roman" w:cs="Times New Roman"/>
          <w:bCs/>
          <w:sz w:val="26"/>
          <w:szCs w:val="26"/>
        </w:rPr>
        <w:t xml:space="preserve">4.7. </w:t>
      </w:r>
      <w:r w:rsidRPr="00981C6E">
        <w:rPr>
          <w:rFonts w:ascii="Times New Roman" w:hAnsi="Times New Roman" w:cs="Times New Roman"/>
          <w:sz w:val="26"/>
          <w:szCs w:val="26"/>
        </w:rPr>
        <w:t xml:space="preserve">Показатели, за которые производится снижение размера премиальной выплаты по итогам работы за квартал, год, устанавливаются в соответствии </w:t>
      </w:r>
      <w:r w:rsidR="008D54E0">
        <w:rPr>
          <w:rFonts w:ascii="Times New Roman" w:hAnsi="Times New Roman" w:cs="Times New Roman"/>
          <w:sz w:val="26"/>
          <w:szCs w:val="26"/>
        </w:rPr>
        <w:br/>
      </w:r>
      <w:r w:rsidRPr="00981C6E">
        <w:rPr>
          <w:rFonts w:ascii="Times New Roman" w:hAnsi="Times New Roman" w:cs="Times New Roman"/>
          <w:sz w:val="26"/>
          <w:szCs w:val="26"/>
        </w:rPr>
        <w:t>с таблицей 13 настоящего Положения</w:t>
      </w:r>
      <w:proofErr w:type="gramStart"/>
      <w:r w:rsidRPr="00981C6E">
        <w:rPr>
          <w:rFonts w:ascii="Times New Roman" w:hAnsi="Times New Roman" w:cs="Times New Roman"/>
          <w:sz w:val="26"/>
          <w:szCs w:val="26"/>
        </w:rPr>
        <w:t>.</w:t>
      </w:r>
      <w:r w:rsidR="005203ED" w:rsidRPr="00981C6E">
        <w:rPr>
          <w:rFonts w:ascii="Times New Roman" w:hAnsi="Times New Roman" w:cs="Times New Roman"/>
          <w:sz w:val="26"/>
          <w:szCs w:val="26"/>
        </w:rPr>
        <w:t>».</w:t>
      </w:r>
      <w:proofErr w:type="gramEnd"/>
    </w:p>
    <w:p w:rsidR="005203ED" w:rsidRPr="008D54E0" w:rsidRDefault="005203ED" w:rsidP="008D54E0">
      <w:pPr>
        <w:pStyle w:val="a3"/>
        <w:numPr>
          <w:ilvl w:val="1"/>
          <w:numId w:val="5"/>
        </w:numPr>
        <w:tabs>
          <w:tab w:val="left" w:pos="1330"/>
        </w:tabs>
        <w:spacing w:after="0" w:line="240" w:lineRule="auto"/>
        <w:ind w:left="0" w:firstLine="709"/>
        <w:rPr>
          <w:rFonts w:ascii="Times New Roman" w:eastAsia="Calibri" w:hAnsi="Times New Roman"/>
          <w:bCs/>
          <w:sz w:val="26"/>
          <w:szCs w:val="26"/>
        </w:rPr>
      </w:pPr>
      <w:r w:rsidRPr="008D54E0">
        <w:rPr>
          <w:rFonts w:ascii="Times New Roman" w:eastAsia="Calibri" w:hAnsi="Times New Roman"/>
          <w:bCs/>
          <w:sz w:val="26"/>
          <w:szCs w:val="26"/>
        </w:rPr>
        <w:t>Абзац второй пункта 7.2 раздела VII изложить в следующей редакции:</w:t>
      </w:r>
    </w:p>
    <w:p w:rsidR="005203ED" w:rsidRPr="00981C6E" w:rsidRDefault="005203ED" w:rsidP="0005179A">
      <w:pPr>
        <w:tabs>
          <w:tab w:val="left" w:pos="1134"/>
        </w:tabs>
        <w:spacing w:after="0" w:line="240" w:lineRule="auto"/>
        <w:ind w:firstLine="709"/>
        <w:jc w:val="both"/>
        <w:rPr>
          <w:rFonts w:ascii="Times New Roman" w:eastAsia="Calibri" w:hAnsi="Times New Roman"/>
          <w:bCs/>
          <w:sz w:val="26"/>
          <w:szCs w:val="26"/>
        </w:rPr>
      </w:pPr>
      <w:r w:rsidRPr="00981C6E">
        <w:rPr>
          <w:rFonts w:ascii="Times New Roman" w:eastAsia="Calibri" w:hAnsi="Times New Roman" w:cs="Times New Roman"/>
          <w:bCs/>
          <w:sz w:val="26"/>
          <w:szCs w:val="26"/>
        </w:rPr>
        <w:t>«на стимулирующие выплаты предусматривается до 20 процентов от суммы фонда должностных окладов, фонда тарифных ставок и фонда компенсационных выплат;».</w:t>
      </w:r>
    </w:p>
    <w:p w:rsidR="00366D90" w:rsidRPr="00981C6E" w:rsidRDefault="00FB3955" w:rsidP="008D54E0">
      <w:pPr>
        <w:pStyle w:val="a3"/>
        <w:numPr>
          <w:ilvl w:val="0"/>
          <w:numId w:val="5"/>
        </w:numPr>
        <w:tabs>
          <w:tab w:val="left" w:pos="1330"/>
        </w:tabs>
        <w:spacing w:after="0" w:line="240" w:lineRule="auto"/>
        <w:ind w:left="0" w:firstLine="709"/>
        <w:rPr>
          <w:rFonts w:ascii="Times New Roman" w:hAnsi="Times New Roman"/>
          <w:sz w:val="26"/>
          <w:szCs w:val="26"/>
        </w:rPr>
      </w:pPr>
      <w:r w:rsidRPr="00981C6E">
        <w:rPr>
          <w:rFonts w:ascii="Times New Roman" w:hAnsi="Times New Roman"/>
          <w:sz w:val="26"/>
          <w:szCs w:val="26"/>
        </w:rPr>
        <w:t>Настоящее постановление подле</w:t>
      </w:r>
      <w:r w:rsidR="006C572F" w:rsidRPr="00981C6E">
        <w:rPr>
          <w:rFonts w:ascii="Times New Roman" w:hAnsi="Times New Roman"/>
          <w:sz w:val="26"/>
          <w:szCs w:val="26"/>
        </w:rPr>
        <w:t xml:space="preserve">жит официальному опубликованию </w:t>
      </w:r>
      <w:r w:rsidR="00DB2670" w:rsidRPr="00981C6E">
        <w:rPr>
          <w:rFonts w:ascii="Times New Roman" w:hAnsi="Times New Roman"/>
          <w:sz w:val="26"/>
          <w:szCs w:val="26"/>
        </w:rPr>
        <w:br/>
      </w:r>
      <w:r w:rsidR="006C572F" w:rsidRPr="00981C6E">
        <w:rPr>
          <w:rFonts w:ascii="Times New Roman" w:hAnsi="Times New Roman"/>
          <w:sz w:val="26"/>
          <w:szCs w:val="26"/>
        </w:rPr>
        <w:t xml:space="preserve">в газете </w:t>
      </w:r>
      <w:r w:rsidRPr="00981C6E">
        <w:rPr>
          <w:rFonts w:ascii="Times New Roman" w:hAnsi="Times New Roman"/>
          <w:sz w:val="26"/>
          <w:szCs w:val="26"/>
        </w:rPr>
        <w:t>«Югорское обозрение» и размещению на официальном сайте органов местного самоуправления Нефтеюганского района.</w:t>
      </w:r>
    </w:p>
    <w:p w:rsidR="00366D90" w:rsidRPr="00981C6E" w:rsidRDefault="00FB3955" w:rsidP="008D54E0">
      <w:pPr>
        <w:pStyle w:val="a3"/>
        <w:numPr>
          <w:ilvl w:val="0"/>
          <w:numId w:val="5"/>
        </w:numPr>
        <w:tabs>
          <w:tab w:val="left" w:pos="1330"/>
        </w:tabs>
        <w:spacing w:after="0" w:line="240" w:lineRule="auto"/>
        <w:ind w:left="0" w:firstLine="709"/>
        <w:rPr>
          <w:rFonts w:ascii="Times New Roman" w:hAnsi="Times New Roman"/>
          <w:sz w:val="26"/>
          <w:szCs w:val="26"/>
        </w:rPr>
      </w:pPr>
      <w:r w:rsidRPr="00981C6E">
        <w:rPr>
          <w:rFonts w:ascii="Times New Roman" w:hAnsi="Times New Roman"/>
          <w:sz w:val="26"/>
          <w:szCs w:val="26"/>
        </w:rPr>
        <w:t xml:space="preserve">Настоящее постановление </w:t>
      </w:r>
      <w:proofErr w:type="gramStart"/>
      <w:r w:rsidRPr="00981C6E">
        <w:rPr>
          <w:rFonts w:ascii="Times New Roman" w:hAnsi="Times New Roman"/>
          <w:sz w:val="26"/>
          <w:szCs w:val="26"/>
        </w:rPr>
        <w:t xml:space="preserve">вступает в силу после официального опубликования и </w:t>
      </w:r>
      <w:r w:rsidR="006C572F" w:rsidRPr="00981C6E">
        <w:rPr>
          <w:rFonts w:ascii="Times New Roman" w:hAnsi="Times New Roman"/>
          <w:sz w:val="26"/>
          <w:szCs w:val="26"/>
        </w:rPr>
        <w:t>распространяет</w:t>
      </w:r>
      <w:proofErr w:type="gramEnd"/>
      <w:r w:rsidR="006C572F" w:rsidRPr="00981C6E">
        <w:rPr>
          <w:rFonts w:ascii="Times New Roman" w:hAnsi="Times New Roman"/>
          <w:sz w:val="26"/>
          <w:szCs w:val="26"/>
        </w:rPr>
        <w:t xml:space="preserve"> свое действие на правоотношения</w:t>
      </w:r>
      <w:r w:rsidR="00DB2670" w:rsidRPr="00981C6E">
        <w:rPr>
          <w:rFonts w:ascii="Times New Roman" w:hAnsi="Times New Roman"/>
          <w:sz w:val="26"/>
          <w:szCs w:val="26"/>
        </w:rPr>
        <w:t>,</w:t>
      </w:r>
      <w:r w:rsidR="006C572F" w:rsidRPr="00981C6E">
        <w:rPr>
          <w:rFonts w:ascii="Times New Roman" w:hAnsi="Times New Roman"/>
          <w:sz w:val="26"/>
          <w:szCs w:val="26"/>
        </w:rPr>
        <w:t xml:space="preserve"> возникшие </w:t>
      </w:r>
      <w:r w:rsidR="00DB2670" w:rsidRPr="00981C6E">
        <w:rPr>
          <w:rFonts w:ascii="Times New Roman" w:hAnsi="Times New Roman"/>
          <w:sz w:val="26"/>
          <w:szCs w:val="26"/>
        </w:rPr>
        <w:br/>
      </w:r>
      <w:r w:rsidR="006C572F" w:rsidRPr="00981C6E">
        <w:rPr>
          <w:rFonts w:ascii="Times New Roman" w:hAnsi="Times New Roman"/>
          <w:sz w:val="26"/>
          <w:szCs w:val="26"/>
        </w:rPr>
        <w:t xml:space="preserve">с </w:t>
      </w:r>
      <w:r w:rsidRPr="00981C6E">
        <w:rPr>
          <w:rFonts w:ascii="Times New Roman" w:hAnsi="Times New Roman"/>
          <w:sz w:val="26"/>
          <w:szCs w:val="26"/>
        </w:rPr>
        <w:t>01.0</w:t>
      </w:r>
      <w:r w:rsidR="00366D90" w:rsidRPr="00981C6E">
        <w:rPr>
          <w:rFonts w:ascii="Times New Roman" w:hAnsi="Times New Roman"/>
          <w:sz w:val="26"/>
          <w:szCs w:val="26"/>
        </w:rPr>
        <w:t>1</w:t>
      </w:r>
      <w:r w:rsidRPr="00981C6E">
        <w:rPr>
          <w:rFonts w:ascii="Times New Roman" w:hAnsi="Times New Roman"/>
          <w:sz w:val="26"/>
          <w:szCs w:val="26"/>
        </w:rPr>
        <w:t>.201</w:t>
      </w:r>
      <w:r w:rsidR="00EA0762" w:rsidRPr="00981C6E">
        <w:rPr>
          <w:rFonts w:ascii="Times New Roman" w:hAnsi="Times New Roman"/>
          <w:sz w:val="26"/>
          <w:szCs w:val="26"/>
        </w:rPr>
        <w:t>9</w:t>
      </w:r>
      <w:r w:rsidRPr="00981C6E">
        <w:rPr>
          <w:rFonts w:ascii="Times New Roman" w:hAnsi="Times New Roman"/>
          <w:sz w:val="26"/>
          <w:szCs w:val="26"/>
        </w:rPr>
        <w:t>.</w:t>
      </w:r>
    </w:p>
    <w:p w:rsidR="00FB3955" w:rsidRPr="00981C6E" w:rsidRDefault="00BD4CA6" w:rsidP="008D54E0">
      <w:pPr>
        <w:pStyle w:val="a3"/>
        <w:numPr>
          <w:ilvl w:val="0"/>
          <w:numId w:val="5"/>
        </w:numPr>
        <w:tabs>
          <w:tab w:val="left" w:pos="1330"/>
        </w:tabs>
        <w:spacing w:after="0" w:line="240" w:lineRule="auto"/>
        <w:ind w:left="0" w:firstLine="709"/>
        <w:rPr>
          <w:rFonts w:ascii="Times New Roman" w:hAnsi="Times New Roman"/>
          <w:sz w:val="26"/>
          <w:szCs w:val="26"/>
        </w:rPr>
      </w:pPr>
      <w:proofErr w:type="gramStart"/>
      <w:r w:rsidRPr="00BD4CA6">
        <w:rPr>
          <w:rFonts w:ascii="Times New Roman" w:hAnsi="Times New Roman"/>
          <w:sz w:val="26"/>
          <w:szCs w:val="26"/>
        </w:rPr>
        <w:t>Контроль за</w:t>
      </w:r>
      <w:proofErr w:type="gramEnd"/>
      <w:r w:rsidRPr="00BD4CA6">
        <w:rPr>
          <w:rFonts w:ascii="Times New Roman" w:hAnsi="Times New Roman"/>
          <w:sz w:val="26"/>
          <w:szCs w:val="26"/>
        </w:rPr>
        <w:t xml:space="preserve"> выполнением постановления возложить на заместителя главы Нефтеюганского района Михалева В.Г.</w:t>
      </w:r>
    </w:p>
    <w:p w:rsidR="00FB3955" w:rsidRPr="00981C6E" w:rsidRDefault="00FB3955" w:rsidP="001B30DF">
      <w:pPr>
        <w:tabs>
          <w:tab w:val="left" w:pos="709"/>
        </w:tabs>
        <w:spacing w:after="0" w:line="240" w:lineRule="auto"/>
        <w:ind w:firstLine="851"/>
        <w:jc w:val="both"/>
        <w:rPr>
          <w:rFonts w:ascii="Times New Roman" w:eastAsia="Calibri" w:hAnsi="Times New Roman" w:cs="Times New Roman"/>
          <w:sz w:val="26"/>
          <w:szCs w:val="26"/>
        </w:rPr>
      </w:pPr>
    </w:p>
    <w:p w:rsidR="00FB3955" w:rsidRPr="00981C6E" w:rsidRDefault="00FB3955" w:rsidP="00C246DB">
      <w:pPr>
        <w:tabs>
          <w:tab w:val="left" w:pos="1162"/>
        </w:tabs>
        <w:spacing w:after="0" w:line="240" w:lineRule="auto"/>
        <w:jc w:val="both"/>
        <w:rPr>
          <w:rFonts w:ascii="Times New Roman" w:eastAsia="Calibri" w:hAnsi="Times New Roman" w:cs="Times New Roman"/>
          <w:sz w:val="26"/>
          <w:szCs w:val="26"/>
        </w:rPr>
      </w:pPr>
    </w:p>
    <w:p w:rsidR="00FB3955" w:rsidRPr="00981C6E" w:rsidRDefault="00FB3955" w:rsidP="00C246DB">
      <w:pPr>
        <w:tabs>
          <w:tab w:val="left" w:pos="1162"/>
        </w:tabs>
        <w:spacing w:after="0" w:line="240" w:lineRule="auto"/>
        <w:jc w:val="both"/>
        <w:rPr>
          <w:rFonts w:ascii="Times New Roman" w:eastAsia="Calibri" w:hAnsi="Times New Roman" w:cs="Times New Roman"/>
          <w:sz w:val="26"/>
          <w:szCs w:val="26"/>
        </w:rPr>
      </w:pPr>
    </w:p>
    <w:p w:rsidR="008D54E0" w:rsidRPr="006E07F5" w:rsidRDefault="008D54E0" w:rsidP="00AE26CA">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roofErr w:type="spellStart"/>
      <w:r>
        <w:rPr>
          <w:rFonts w:ascii="Times New Roman" w:hAnsi="Times New Roman"/>
          <w:sz w:val="26"/>
          <w:szCs w:val="26"/>
        </w:rPr>
        <w:t>Г.В.Лапковская</w:t>
      </w:r>
      <w:proofErr w:type="spellEnd"/>
    </w:p>
    <w:p w:rsidR="00DB2670" w:rsidRPr="00315BC6" w:rsidRDefault="00DB2670" w:rsidP="00AB7AE2">
      <w:pPr>
        <w:spacing w:after="0" w:line="240" w:lineRule="auto"/>
        <w:rPr>
          <w:rFonts w:ascii="Times New Roman" w:hAnsi="Times New Roman"/>
          <w:sz w:val="26"/>
          <w:szCs w:val="26"/>
        </w:rPr>
      </w:pPr>
    </w:p>
    <w:p w:rsidR="00AB7AE2" w:rsidRPr="00315BC6" w:rsidRDefault="00AB7AE2" w:rsidP="00AB7AE2">
      <w:pPr>
        <w:spacing w:after="0" w:line="240" w:lineRule="auto"/>
        <w:rPr>
          <w:rFonts w:ascii="Times New Roman" w:hAnsi="Times New Roman"/>
          <w:sz w:val="26"/>
          <w:szCs w:val="26"/>
        </w:rPr>
      </w:pPr>
    </w:p>
    <w:p w:rsidR="00AB7AE2" w:rsidRPr="00315BC6" w:rsidRDefault="00AB7AE2" w:rsidP="00AB7AE2">
      <w:pPr>
        <w:spacing w:after="0" w:line="240" w:lineRule="auto"/>
        <w:rPr>
          <w:rFonts w:ascii="Times New Roman" w:hAnsi="Times New Roman"/>
          <w:sz w:val="26"/>
          <w:szCs w:val="26"/>
        </w:rPr>
      </w:pPr>
    </w:p>
    <w:p w:rsidR="00AB7AE2" w:rsidRPr="00315BC6" w:rsidRDefault="00AB7AE2" w:rsidP="00AB7AE2">
      <w:pPr>
        <w:spacing w:after="0" w:line="240" w:lineRule="auto"/>
        <w:rPr>
          <w:rFonts w:ascii="Times New Roman" w:hAnsi="Times New Roman"/>
          <w:sz w:val="26"/>
          <w:szCs w:val="26"/>
        </w:rPr>
      </w:pPr>
    </w:p>
    <w:p w:rsidR="00AB7AE2" w:rsidRPr="00315BC6" w:rsidRDefault="00AB7AE2" w:rsidP="00AB7AE2">
      <w:pPr>
        <w:spacing w:after="0" w:line="240" w:lineRule="auto"/>
        <w:rPr>
          <w:rFonts w:ascii="Times New Roman" w:hAnsi="Times New Roman"/>
          <w:sz w:val="26"/>
          <w:szCs w:val="26"/>
        </w:rPr>
      </w:pPr>
    </w:p>
    <w:p w:rsidR="00AB7AE2" w:rsidRPr="00315BC6" w:rsidRDefault="00AB7AE2" w:rsidP="00AB7AE2">
      <w:pPr>
        <w:spacing w:after="0" w:line="240" w:lineRule="auto"/>
        <w:rPr>
          <w:rFonts w:ascii="Times New Roman" w:hAnsi="Times New Roman"/>
          <w:sz w:val="26"/>
          <w:szCs w:val="26"/>
        </w:rPr>
      </w:pPr>
    </w:p>
    <w:p w:rsidR="00AB7AE2" w:rsidRDefault="00AB7AE2" w:rsidP="00AB7AE2">
      <w:pPr>
        <w:spacing w:after="0" w:line="240" w:lineRule="auto"/>
        <w:rPr>
          <w:rFonts w:ascii="Times New Roman" w:hAnsi="Times New Roman"/>
          <w:sz w:val="26"/>
          <w:szCs w:val="26"/>
        </w:rPr>
      </w:pPr>
    </w:p>
    <w:p w:rsidR="005203ED" w:rsidRDefault="005203ED" w:rsidP="00AB7AE2">
      <w:pPr>
        <w:spacing w:after="0" w:line="240" w:lineRule="auto"/>
        <w:rPr>
          <w:rFonts w:ascii="Times New Roman" w:hAnsi="Times New Roman"/>
          <w:sz w:val="26"/>
          <w:szCs w:val="26"/>
        </w:rPr>
      </w:pPr>
    </w:p>
    <w:p w:rsidR="00FB3955" w:rsidRPr="00315BC6" w:rsidRDefault="00FB3955" w:rsidP="00AB7AE2">
      <w:pPr>
        <w:spacing w:after="0" w:line="240" w:lineRule="auto"/>
        <w:jc w:val="both"/>
        <w:rPr>
          <w:rFonts w:ascii="Times New Roman" w:hAnsi="Times New Roman" w:cs="Times New Roman"/>
          <w:sz w:val="26"/>
          <w:szCs w:val="26"/>
        </w:rPr>
      </w:pPr>
    </w:p>
    <w:p w:rsidR="00AB7AE2" w:rsidRPr="00AB7AE2" w:rsidRDefault="00AB7AE2" w:rsidP="00AB7AE2">
      <w:pPr>
        <w:spacing w:after="0" w:line="240" w:lineRule="auto"/>
        <w:jc w:val="both"/>
        <w:rPr>
          <w:rFonts w:ascii="Times New Roman" w:hAnsi="Times New Roman" w:cs="Times New Roman"/>
          <w:sz w:val="26"/>
          <w:szCs w:val="26"/>
        </w:rPr>
      </w:pPr>
    </w:p>
    <w:sectPr w:rsidR="00AB7AE2" w:rsidRPr="00AB7AE2" w:rsidSect="00C246DB">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746" w:rsidRDefault="00C17746" w:rsidP="00C17746">
      <w:pPr>
        <w:spacing w:after="0" w:line="240" w:lineRule="auto"/>
      </w:pPr>
      <w:r>
        <w:separator/>
      </w:r>
    </w:p>
  </w:endnote>
  <w:endnote w:type="continuationSeparator" w:id="0">
    <w:p w:rsidR="00C17746" w:rsidRDefault="00C17746" w:rsidP="00C1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746" w:rsidRDefault="00C17746" w:rsidP="00C17746">
      <w:pPr>
        <w:spacing w:after="0" w:line="240" w:lineRule="auto"/>
      </w:pPr>
      <w:r>
        <w:separator/>
      </w:r>
    </w:p>
  </w:footnote>
  <w:footnote w:type="continuationSeparator" w:id="0">
    <w:p w:rsidR="00C17746" w:rsidRDefault="00C17746" w:rsidP="00C177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1"/>
      <w:docPartObj>
        <w:docPartGallery w:val="Page Numbers (Top of Page)"/>
        <w:docPartUnique/>
      </w:docPartObj>
    </w:sdtPr>
    <w:sdtEndPr>
      <w:rPr>
        <w:rFonts w:ascii="Times New Roman" w:hAnsi="Times New Roman"/>
      </w:rPr>
    </w:sdtEndPr>
    <w:sdtContent>
      <w:p w:rsidR="00C17746" w:rsidRPr="00C17746" w:rsidRDefault="00C17746" w:rsidP="00C17746">
        <w:pPr>
          <w:pStyle w:val="a9"/>
          <w:ind w:firstLine="0"/>
          <w:jc w:val="center"/>
          <w:rPr>
            <w:rFonts w:ascii="Times New Roman" w:hAnsi="Times New Roman"/>
          </w:rPr>
        </w:pPr>
        <w:r w:rsidRPr="00C17746">
          <w:rPr>
            <w:rFonts w:ascii="Times New Roman" w:hAnsi="Times New Roman"/>
          </w:rPr>
          <w:fldChar w:fldCharType="begin"/>
        </w:r>
        <w:r w:rsidRPr="00C17746">
          <w:rPr>
            <w:rFonts w:ascii="Times New Roman" w:hAnsi="Times New Roman"/>
          </w:rPr>
          <w:instrText>PAGE   \* MERGEFORMAT</w:instrText>
        </w:r>
        <w:r w:rsidRPr="00C17746">
          <w:rPr>
            <w:rFonts w:ascii="Times New Roman" w:hAnsi="Times New Roman"/>
          </w:rPr>
          <w:fldChar w:fldCharType="separate"/>
        </w:r>
        <w:r w:rsidR="000842DD" w:rsidRPr="000842DD">
          <w:rPr>
            <w:rFonts w:ascii="Times New Roman" w:hAnsi="Times New Roman"/>
            <w:noProof/>
            <w:lang w:val="ru-RU"/>
          </w:rPr>
          <w:t>2</w:t>
        </w:r>
        <w:r w:rsidRPr="00C17746">
          <w:rPr>
            <w:rFonts w:ascii="Times New Roman" w:hAnsi="Times New Roman"/>
          </w:rPr>
          <w:fldChar w:fldCharType="end"/>
        </w:r>
      </w:p>
    </w:sdtContent>
  </w:sdt>
  <w:p w:rsidR="00C17746" w:rsidRDefault="00C1774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56E"/>
    <w:multiLevelType w:val="multilevel"/>
    <w:tmpl w:val="BF06E960"/>
    <w:lvl w:ilvl="0">
      <w:start w:val="1"/>
      <w:numFmt w:val="decimal"/>
      <w:lvlText w:val="%1."/>
      <w:lvlJc w:val="left"/>
      <w:pPr>
        <w:ind w:left="1065" w:hanging="360"/>
      </w:pPr>
      <w:rPr>
        <w:rFonts w:hint="default"/>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
    <w:nsid w:val="06EC35BF"/>
    <w:multiLevelType w:val="hybridMultilevel"/>
    <w:tmpl w:val="6232A574"/>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66E5A"/>
    <w:multiLevelType w:val="multilevel"/>
    <w:tmpl w:val="BF06E960"/>
    <w:lvl w:ilvl="0">
      <w:start w:val="1"/>
      <w:numFmt w:val="decimal"/>
      <w:lvlText w:val="%1."/>
      <w:lvlJc w:val="left"/>
      <w:pPr>
        <w:ind w:left="1065"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3">
    <w:nsid w:val="0ED12649"/>
    <w:multiLevelType w:val="multilevel"/>
    <w:tmpl w:val="EFDC4BD6"/>
    <w:lvl w:ilvl="0">
      <w:start w:val="1"/>
      <w:numFmt w:val="decimal"/>
      <w:lvlText w:val="%1."/>
      <w:lvlJc w:val="left"/>
      <w:pPr>
        <w:ind w:left="390" w:hanging="39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4">
    <w:nsid w:val="0FC65993"/>
    <w:multiLevelType w:val="multilevel"/>
    <w:tmpl w:val="BF06E960"/>
    <w:lvl w:ilvl="0">
      <w:start w:val="1"/>
      <w:numFmt w:val="decimal"/>
      <w:lvlText w:val="%1."/>
      <w:lvlJc w:val="left"/>
      <w:pPr>
        <w:ind w:left="1065" w:hanging="360"/>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425" w:hanging="720"/>
      </w:pPr>
      <w:rPr>
        <w:rFonts w:hint="default"/>
        <w:color w:val="auto"/>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5">
    <w:nsid w:val="14745754"/>
    <w:multiLevelType w:val="multilevel"/>
    <w:tmpl w:val="920082EA"/>
    <w:lvl w:ilvl="0">
      <w:start w:val="1"/>
      <w:numFmt w:val="decimal"/>
      <w:lvlText w:val="%1"/>
      <w:lvlJc w:val="left"/>
      <w:pPr>
        <w:ind w:left="525" w:hanging="525"/>
      </w:pPr>
      <w:rPr>
        <w:rFonts w:hint="default"/>
        <w:color w:val="FF0000"/>
      </w:rPr>
    </w:lvl>
    <w:lvl w:ilvl="1">
      <w:start w:val="2"/>
      <w:numFmt w:val="decimal"/>
      <w:lvlText w:val="%1.%2"/>
      <w:lvlJc w:val="left"/>
      <w:pPr>
        <w:ind w:left="877" w:hanging="525"/>
      </w:pPr>
      <w:rPr>
        <w:rFonts w:hint="default"/>
        <w:color w:val="FF0000"/>
      </w:rPr>
    </w:lvl>
    <w:lvl w:ilvl="2">
      <w:start w:val="1"/>
      <w:numFmt w:val="decimal"/>
      <w:lvlText w:val="%1.%2.%3"/>
      <w:lvlJc w:val="left"/>
      <w:pPr>
        <w:ind w:left="1424" w:hanging="720"/>
      </w:pPr>
      <w:rPr>
        <w:rFonts w:hint="default"/>
        <w:color w:val="auto"/>
      </w:rPr>
    </w:lvl>
    <w:lvl w:ilvl="3">
      <w:start w:val="1"/>
      <w:numFmt w:val="decimal"/>
      <w:lvlText w:val="%1.%2.%3.%4"/>
      <w:lvlJc w:val="left"/>
      <w:pPr>
        <w:ind w:left="1776" w:hanging="720"/>
      </w:pPr>
      <w:rPr>
        <w:rFonts w:hint="default"/>
        <w:color w:val="FF0000"/>
      </w:rPr>
    </w:lvl>
    <w:lvl w:ilvl="4">
      <w:start w:val="1"/>
      <w:numFmt w:val="decimal"/>
      <w:lvlText w:val="%1.%2.%3.%4.%5"/>
      <w:lvlJc w:val="left"/>
      <w:pPr>
        <w:ind w:left="2488" w:hanging="1080"/>
      </w:pPr>
      <w:rPr>
        <w:rFonts w:hint="default"/>
        <w:color w:val="FF0000"/>
      </w:rPr>
    </w:lvl>
    <w:lvl w:ilvl="5">
      <w:start w:val="1"/>
      <w:numFmt w:val="decimal"/>
      <w:lvlText w:val="%1.%2.%3.%4.%5.%6"/>
      <w:lvlJc w:val="left"/>
      <w:pPr>
        <w:ind w:left="3200" w:hanging="1440"/>
      </w:pPr>
      <w:rPr>
        <w:rFonts w:hint="default"/>
        <w:color w:val="FF0000"/>
      </w:rPr>
    </w:lvl>
    <w:lvl w:ilvl="6">
      <w:start w:val="1"/>
      <w:numFmt w:val="decimal"/>
      <w:lvlText w:val="%1.%2.%3.%4.%5.%6.%7"/>
      <w:lvlJc w:val="left"/>
      <w:pPr>
        <w:ind w:left="3552" w:hanging="1440"/>
      </w:pPr>
      <w:rPr>
        <w:rFonts w:hint="default"/>
        <w:color w:val="FF0000"/>
      </w:rPr>
    </w:lvl>
    <w:lvl w:ilvl="7">
      <w:start w:val="1"/>
      <w:numFmt w:val="decimal"/>
      <w:lvlText w:val="%1.%2.%3.%4.%5.%6.%7.%8"/>
      <w:lvlJc w:val="left"/>
      <w:pPr>
        <w:ind w:left="4264" w:hanging="1800"/>
      </w:pPr>
      <w:rPr>
        <w:rFonts w:hint="default"/>
        <w:color w:val="FF0000"/>
      </w:rPr>
    </w:lvl>
    <w:lvl w:ilvl="8">
      <w:start w:val="1"/>
      <w:numFmt w:val="decimal"/>
      <w:lvlText w:val="%1.%2.%3.%4.%5.%6.%7.%8.%9"/>
      <w:lvlJc w:val="left"/>
      <w:pPr>
        <w:ind w:left="4616" w:hanging="1800"/>
      </w:pPr>
      <w:rPr>
        <w:rFonts w:hint="default"/>
        <w:color w:val="FF0000"/>
      </w:rPr>
    </w:lvl>
  </w:abstractNum>
  <w:abstractNum w:abstractNumId="6">
    <w:nsid w:val="252F2B28"/>
    <w:multiLevelType w:val="hybridMultilevel"/>
    <w:tmpl w:val="A42EFA4A"/>
    <w:lvl w:ilvl="0" w:tplc="604E2C6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404219"/>
    <w:multiLevelType w:val="hybridMultilevel"/>
    <w:tmpl w:val="CCBC021E"/>
    <w:lvl w:ilvl="0" w:tplc="C82CD946">
      <w:start w:val="3"/>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8">
    <w:nsid w:val="34AE46B0"/>
    <w:multiLevelType w:val="multilevel"/>
    <w:tmpl w:val="FB301C7A"/>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9">
    <w:nsid w:val="35815BCA"/>
    <w:multiLevelType w:val="multilevel"/>
    <w:tmpl w:val="50402CF4"/>
    <w:lvl w:ilvl="0">
      <w:start w:val="1"/>
      <w:numFmt w:val="decimal"/>
      <w:lvlText w:val="%1."/>
      <w:lvlJc w:val="left"/>
      <w:pPr>
        <w:ind w:left="390"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nsid w:val="494F1313"/>
    <w:multiLevelType w:val="hybridMultilevel"/>
    <w:tmpl w:val="F274DD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AA82DAA"/>
    <w:multiLevelType w:val="hybridMultilevel"/>
    <w:tmpl w:val="FFF27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0E6280"/>
    <w:multiLevelType w:val="hybridMultilevel"/>
    <w:tmpl w:val="DB166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1"/>
  </w:num>
  <w:num w:numId="5">
    <w:abstractNumId w:val="0"/>
  </w:num>
  <w:num w:numId="6">
    <w:abstractNumId w:val="8"/>
  </w:num>
  <w:num w:numId="7">
    <w:abstractNumId w:val="5"/>
  </w:num>
  <w:num w:numId="8">
    <w:abstractNumId w:val="12"/>
  </w:num>
  <w:num w:numId="9">
    <w:abstractNumId w:val="10"/>
  </w:num>
  <w:num w:numId="10">
    <w:abstractNumId w:val="1"/>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C12"/>
    <w:rsid w:val="00003295"/>
    <w:rsid w:val="00016A1B"/>
    <w:rsid w:val="00027DAA"/>
    <w:rsid w:val="00033395"/>
    <w:rsid w:val="0003387A"/>
    <w:rsid w:val="000464E4"/>
    <w:rsid w:val="0005179A"/>
    <w:rsid w:val="0007462A"/>
    <w:rsid w:val="00075327"/>
    <w:rsid w:val="000842DD"/>
    <w:rsid w:val="00086B78"/>
    <w:rsid w:val="000943D2"/>
    <w:rsid w:val="000B0619"/>
    <w:rsid w:val="00100150"/>
    <w:rsid w:val="00140CBB"/>
    <w:rsid w:val="00162B2E"/>
    <w:rsid w:val="001B30DF"/>
    <w:rsid w:val="001D1254"/>
    <w:rsid w:val="002B3793"/>
    <w:rsid w:val="002D106A"/>
    <w:rsid w:val="002E5806"/>
    <w:rsid w:val="00315BC6"/>
    <w:rsid w:val="00316090"/>
    <w:rsid w:val="00366D90"/>
    <w:rsid w:val="00367BD5"/>
    <w:rsid w:val="003740B2"/>
    <w:rsid w:val="003913B2"/>
    <w:rsid w:val="003A5B3D"/>
    <w:rsid w:val="003B6BBA"/>
    <w:rsid w:val="00404A40"/>
    <w:rsid w:val="00416BE6"/>
    <w:rsid w:val="0042287B"/>
    <w:rsid w:val="00432A91"/>
    <w:rsid w:val="004417E7"/>
    <w:rsid w:val="00441B71"/>
    <w:rsid w:val="0049034D"/>
    <w:rsid w:val="004F37C3"/>
    <w:rsid w:val="005167B1"/>
    <w:rsid w:val="005203ED"/>
    <w:rsid w:val="00520A97"/>
    <w:rsid w:val="00521B7D"/>
    <w:rsid w:val="005253AC"/>
    <w:rsid w:val="00532A6C"/>
    <w:rsid w:val="0054298F"/>
    <w:rsid w:val="00551BA0"/>
    <w:rsid w:val="005949BF"/>
    <w:rsid w:val="005B1B49"/>
    <w:rsid w:val="005C6F35"/>
    <w:rsid w:val="005E3FD9"/>
    <w:rsid w:val="005F4EEB"/>
    <w:rsid w:val="00603A6E"/>
    <w:rsid w:val="0061317B"/>
    <w:rsid w:val="00615AE1"/>
    <w:rsid w:val="0062220F"/>
    <w:rsid w:val="006224E7"/>
    <w:rsid w:val="00690F71"/>
    <w:rsid w:val="006C572F"/>
    <w:rsid w:val="00760A71"/>
    <w:rsid w:val="00762273"/>
    <w:rsid w:val="007805B4"/>
    <w:rsid w:val="007B62D8"/>
    <w:rsid w:val="007E239D"/>
    <w:rsid w:val="007F717F"/>
    <w:rsid w:val="00801A6F"/>
    <w:rsid w:val="008434E8"/>
    <w:rsid w:val="00857108"/>
    <w:rsid w:val="00865988"/>
    <w:rsid w:val="008973BC"/>
    <w:rsid w:val="008A3129"/>
    <w:rsid w:val="008B468A"/>
    <w:rsid w:val="008C1627"/>
    <w:rsid w:val="008D4125"/>
    <w:rsid w:val="008D54E0"/>
    <w:rsid w:val="00903147"/>
    <w:rsid w:val="009367B6"/>
    <w:rsid w:val="0096352A"/>
    <w:rsid w:val="009742BD"/>
    <w:rsid w:val="00976DE2"/>
    <w:rsid w:val="00981C6E"/>
    <w:rsid w:val="009B7799"/>
    <w:rsid w:val="009B7F5D"/>
    <w:rsid w:val="009C0354"/>
    <w:rsid w:val="009F3FF5"/>
    <w:rsid w:val="009F4616"/>
    <w:rsid w:val="00A23C62"/>
    <w:rsid w:val="00A566E3"/>
    <w:rsid w:val="00A6248A"/>
    <w:rsid w:val="00A640B2"/>
    <w:rsid w:val="00A74128"/>
    <w:rsid w:val="00AA40AA"/>
    <w:rsid w:val="00AB4B4D"/>
    <w:rsid w:val="00AB7AE2"/>
    <w:rsid w:val="00B50602"/>
    <w:rsid w:val="00B851EE"/>
    <w:rsid w:val="00B9421C"/>
    <w:rsid w:val="00BB039D"/>
    <w:rsid w:val="00BD4CA6"/>
    <w:rsid w:val="00C17746"/>
    <w:rsid w:val="00C246DB"/>
    <w:rsid w:val="00C30CE8"/>
    <w:rsid w:val="00C36C25"/>
    <w:rsid w:val="00C3772A"/>
    <w:rsid w:val="00C56406"/>
    <w:rsid w:val="00C75CA7"/>
    <w:rsid w:val="00C82500"/>
    <w:rsid w:val="00C9274E"/>
    <w:rsid w:val="00C949D6"/>
    <w:rsid w:val="00CB1E7D"/>
    <w:rsid w:val="00D13F37"/>
    <w:rsid w:val="00D54269"/>
    <w:rsid w:val="00D6302D"/>
    <w:rsid w:val="00D76D93"/>
    <w:rsid w:val="00DB2670"/>
    <w:rsid w:val="00E16E2A"/>
    <w:rsid w:val="00E20B3D"/>
    <w:rsid w:val="00E32AEF"/>
    <w:rsid w:val="00E3458C"/>
    <w:rsid w:val="00E50BE9"/>
    <w:rsid w:val="00E7016C"/>
    <w:rsid w:val="00E72C12"/>
    <w:rsid w:val="00E85316"/>
    <w:rsid w:val="00EA0762"/>
    <w:rsid w:val="00EA0C0F"/>
    <w:rsid w:val="00EA6ED2"/>
    <w:rsid w:val="00ED67C3"/>
    <w:rsid w:val="00F155D4"/>
    <w:rsid w:val="00F55897"/>
    <w:rsid w:val="00F60BBA"/>
    <w:rsid w:val="00F6150E"/>
    <w:rsid w:val="00F923D1"/>
    <w:rsid w:val="00FB3955"/>
    <w:rsid w:val="00FD6DE0"/>
    <w:rsid w:val="00FE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955"/>
  </w:style>
  <w:style w:type="paragraph" w:styleId="1">
    <w:name w:val="heading 1"/>
    <w:aliases w:val="!Части документа"/>
    <w:basedOn w:val="a"/>
    <w:next w:val="a"/>
    <w:link w:val="10"/>
    <w:qFormat/>
    <w:rsid w:val="00AB7AE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B7AE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B7AE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B7AE2"/>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uiPriority w:val="9"/>
    <w:semiHidden/>
    <w:unhideWhenUsed/>
    <w:qFormat/>
    <w:rsid w:val="00AB7AE2"/>
    <w:pPr>
      <w:keepNext/>
      <w:keepLines/>
      <w:spacing w:before="200" w:after="0" w:line="240" w:lineRule="auto"/>
      <w:ind w:firstLine="567"/>
      <w:jc w:val="both"/>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AB7AE2"/>
    <w:pPr>
      <w:spacing w:before="240" w:after="60" w:line="240" w:lineRule="auto"/>
      <w:ind w:firstLine="567"/>
      <w:jc w:val="both"/>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955"/>
    <w:pPr>
      <w:ind w:left="720"/>
      <w:contextualSpacing/>
      <w:jc w:val="both"/>
    </w:pPr>
    <w:rPr>
      <w:rFonts w:ascii="Calibri" w:eastAsia="Times New Roman" w:hAnsi="Calibri" w:cs="Times New Roman"/>
      <w:lang w:eastAsia="ru-RU"/>
    </w:rPr>
  </w:style>
  <w:style w:type="paragraph" w:styleId="a4">
    <w:name w:val="Balloon Text"/>
    <w:basedOn w:val="a"/>
    <w:link w:val="a5"/>
    <w:uiPriority w:val="99"/>
    <w:semiHidden/>
    <w:unhideWhenUsed/>
    <w:rsid w:val="005253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3AC"/>
    <w:rPr>
      <w:rFonts w:ascii="Tahoma" w:hAnsi="Tahoma" w:cs="Tahoma"/>
      <w:sz w:val="16"/>
      <w:szCs w:val="16"/>
    </w:rPr>
  </w:style>
  <w:style w:type="paragraph" w:customStyle="1" w:styleId="ConsPlusNormal">
    <w:name w:val="ConsPlusNormal"/>
    <w:rsid w:val="0090314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10">
    <w:name w:val="Заголовок 1 Знак"/>
    <w:aliases w:val="!Части документа Знак"/>
    <w:basedOn w:val="a0"/>
    <w:link w:val="1"/>
    <w:rsid w:val="00AB7A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7AE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7A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7AE2"/>
    <w:rPr>
      <w:rFonts w:ascii="Arial" w:eastAsia="Times New Roman" w:hAnsi="Arial" w:cs="Times New Roman"/>
      <w:b/>
      <w:bCs/>
      <w:sz w:val="26"/>
      <w:szCs w:val="28"/>
      <w:lang w:eastAsia="ru-RU"/>
    </w:rPr>
  </w:style>
  <w:style w:type="character" w:customStyle="1" w:styleId="60">
    <w:name w:val="Заголовок 6 Знак"/>
    <w:basedOn w:val="a0"/>
    <w:link w:val="6"/>
    <w:uiPriority w:val="9"/>
    <w:semiHidden/>
    <w:rsid w:val="00AB7AE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AB7AE2"/>
    <w:rPr>
      <w:rFonts w:ascii="Calibri" w:eastAsia="Times New Roman" w:hAnsi="Calibri" w:cs="Times New Roman"/>
      <w:sz w:val="24"/>
      <w:szCs w:val="24"/>
      <w:lang w:eastAsia="ru-RU"/>
    </w:rPr>
  </w:style>
  <w:style w:type="paragraph" w:styleId="a6">
    <w:name w:val="E-mail Signature"/>
    <w:basedOn w:val="a"/>
    <w:link w:val="a7"/>
    <w:uiPriority w:val="99"/>
    <w:semiHidden/>
    <w:unhideWhenUsed/>
    <w:rsid w:val="00AB7AE2"/>
    <w:pPr>
      <w:spacing w:after="0" w:line="240" w:lineRule="auto"/>
      <w:ind w:firstLine="567"/>
      <w:jc w:val="both"/>
    </w:pPr>
    <w:rPr>
      <w:rFonts w:ascii="Calibri" w:eastAsia="Times New Roman" w:hAnsi="Calibri" w:cs="Times New Roman"/>
      <w:sz w:val="24"/>
      <w:szCs w:val="24"/>
      <w:lang w:val="x-none" w:eastAsia="ru-RU"/>
    </w:rPr>
  </w:style>
  <w:style w:type="character" w:customStyle="1" w:styleId="a7">
    <w:name w:val="Электронная подпись Знак"/>
    <w:basedOn w:val="a0"/>
    <w:link w:val="a6"/>
    <w:uiPriority w:val="99"/>
    <w:semiHidden/>
    <w:rsid w:val="00AB7AE2"/>
    <w:rPr>
      <w:rFonts w:ascii="Calibri" w:eastAsia="Times New Roman" w:hAnsi="Calibri" w:cs="Times New Roman"/>
      <w:sz w:val="24"/>
      <w:szCs w:val="24"/>
      <w:lang w:val="x-none" w:eastAsia="ru-RU"/>
    </w:rPr>
  </w:style>
  <w:style w:type="table" w:styleId="a8">
    <w:name w:val="Table Grid"/>
    <w:basedOn w:val="a1"/>
    <w:uiPriority w:val="59"/>
    <w:rsid w:val="00AB7AE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AB7AE2"/>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a">
    <w:name w:val="Верхний колонтитул Знак"/>
    <w:basedOn w:val="a0"/>
    <w:link w:val="a9"/>
    <w:uiPriority w:val="99"/>
    <w:rsid w:val="00AB7AE2"/>
    <w:rPr>
      <w:rFonts w:ascii="Arial" w:eastAsia="Times New Roman" w:hAnsi="Arial" w:cs="Times New Roman"/>
      <w:sz w:val="24"/>
      <w:szCs w:val="24"/>
      <w:lang w:val="x-none" w:eastAsia="x-none"/>
    </w:rPr>
  </w:style>
  <w:style w:type="paragraph" w:styleId="ab">
    <w:name w:val="footer"/>
    <w:basedOn w:val="a"/>
    <w:link w:val="ac"/>
    <w:uiPriority w:val="99"/>
    <w:unhideWhenUsed/>
    <w:rsid w:val="00AB7AE2"/>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c">
    <w:name w:val="Нижний колонтитул Знак"/>
    <w:basedOn w:val="a0"/>
    <w:link w:val="ab"/>
    <w:uiPriority w:val="99"/>
    <w:rsid w:val="00AB7AE2"/>
    <w:rPr>
      <w:rFonts w:ascii="Arial" w:eastAsia="Times New Roman" w:hAnsi="Arial" w:cs="Times New Roman"/>
      <w:sz w:val="24"/>
      <w:szCs w:val="24"/>
      <w:lang w:val="x-none" w:eastAsia="x-none"/>
    </w:rPr>
  </w:style>
  <w:style w:type="character" w:styleId="ad">
    <w:name w:val="Hyperlink"/>
    <w:rsid w:val="00AB7AE2"/>
    <w:rPr>
      <w:color w:val="0000FF"/>
      <w:u w:val="none"/>
    </w:rPr>
  </w:style>
  <w:style w:type="table" w:customStyle="1" w:styleId="11">
    <w:name w:val="Стиль1"/>
    <w:basedOn w:val="a1"/>
    <w:uiPriority w:val="99"/>
    <w:qFormat/>
    <w:rsid w:val="00AB7A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AB7AE2"/>
    <w:pPr>
      <w:widowControl w:val="0"/>
      <w:spacing w:after="0" w:line="240" w:lineRule="auto"/>
      <w:jc w:val="both"/>
    </w:pPr>
    <w:rPr>
      <w:rFonts w:ascii="Times New Roman" w:eastAsia="Times New Roman" w:hAnsi="Times New Roman" w:cs="Times New Roman"/>
      <w:sz w:val="20"/>
      <w:szCs w:val="20"/>
      <w:lang w:eastAsia="ru-RU"/>
    </w:rPr>
  </w:style>
  <w:style w:type="paragraph" w:styleId="ae">
    <w:name w:val="Body Text"/>
    <w:basedOn w:val="a"/>
    <w:link w:val="af"/>
    <w:uiPriority w:val="99"/>
    <w:rsid w:val="00AB7AE2"/>
    <w:pPr>
      <w:spacing w:after="0" w:line="240" w:lineRule="auto"/>
      <w:ind w:firstLine="567"/>
      <w:jc w:val="both"/>
    </w:pPr>
    <w:rPr>
      <w:rFonts w:ascii="Calibri" w:eastAsia="Times New Roman" w:hAnsi="Calibri" w:cs="Calibri"/>
      <w:sz w:val="24"/>
      <w:szCs w:val="24"/>
      <w:lang w:eastAsia="ru-RU"/>
    </w:rPr>
  </w:style>
  <w:style w:type="character" w:customStyle="1" w:styleId="af">
    <w:name w:val="Основной текст Знак"/>
    <w:basedOn w:val="a0"/>
    <w:link w:val="ae"/>
    <w:uiPriority w:val="99"/>
    <w:rsid w:val="00AB7AE2"/>
    <w:rPr>
      <w:rFonts w:ascii="Calibri" w:eastAsia="Times New Roman" w:hAnsi="Calibri" w:cs="Calibri"/>
      <w:sz w:val="24"/>
      <w:szCs w:val="24"/>
      <w:lang w:eastAsia="ru-RU"/>
    </w:rPr>
  </w:style>
  <w:style w:type="character" w:customStyle="1" w:styleId="FontStyle35">
    <w:name w:val="Font Style35"/>
    <w:uiPriority w:val="99"/>
    <w:rsid w:val="00AB7AE2"/>
    <w:rPr>
      <w:rFonts w:ascii="Times New Roman" w:hAnsi="Times New Roman" w:cs="Times New Roman" w:hint="default"/>
      <w:sz w:val="24"/>
      <w:szCs w:val="24"/>
    </w:rPr>
  </w:style>
  <w:style w:type="paragraph" w:styleId="af0">
    <w:name w:val="Normal (Web)"/>
    <w:basedOn w:val="a"/>
    <w:uiPriority w:val="99"/>
    <w:unhideWhenUsed/>
    <w:rsid w:val="00AB7AE2"/>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f1">
    <w:name w:val="No Spacing"/>
    <w:uiPriority w:val="1"/>
    <w:qFormat/>
    <w:rsid w:val="00AB7AE2"/>
    <w:pPr>
      <w:spacing w:after="0" w:line="240" w:lineRule="auto"/>
      <w:jc w:val="both"/>
    </w:pPr>
    <w:rPr>
      <w:rFonts w:ascii="Times New Roman" w:eastAsia="Times New Roman" w:hAnsi="Times New Roman" w:cs="Times New Roman"/>
      <w:sz w:val="20"/>
      <w:szCs w:val="20"/>
      <w:lang w:eastAsia="ru-RU"/>
    </w:rPr>
  </w:style>
  <w:style w:type="character" w:styleId="af2">
    <w:name w:val="Strong"/>
    <w:uiPriority w:val="22"/>
    <w:qFormat/>
    <w:rsid w:val="00AB7AE2"/>
    <w:rPr>
      <w:b/>
      <w:bCs/>
    </w:rPr>
  </w:style>
  <w:style w:type="numbering" w:customStyle="1" w:styleId="13">
    <w:name w:val="Нет списка1"/>
    <w:next w:val="a2"/>
    <w:uiPriority w:val="99"/>
    <w:semiHidden/>
    <w:unhideWhenUsed/>
    <w:rsid w:val="00AB7AE2"/>
  </w:style>
  <w:style w:type="paragraph" w:customStyle="1" w:styleId="ConsPlusNonformat">
    <w:name w:val="ConsPlusNonformat"/>
    <w:rsid w:val="00AB7AE2"/>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AB7AE2"/>
    <w:pPr>
      <w:widowControl w:val="0"/>
      <w:autoSpaceDE w:val="0"/>
      <w:autoSpaceDN w:val="0"/>
      <w:spacing w:after="0" w:line="240" w:lineRule="auto"/>
      <w:jc w:val="both"/>
    </w:pPr>
    <w:rPr>
      <w:rFonts w:ascii="Calibri" w:eastAsia="Times New Roman" w:hAnsi="Calibri" w:cs="Calibri"/>
      <w:b/>
      <w:szCs w:val="20"/>
      <w:lang w:eastAsia="ru-RU"/>
    </w:rPr>
  </w:style>
  <w:style w:type="paragraph" w:customStyle="1" w:styleId="ConsPlusCell">
    <w:name w:val="ConsPlusCell"/>
    <w:rsid w:val="00AB7AE2"/>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DocList">
    <w:name w:val="ConsPlusDocList"/>
    <w:rsid w:val="00AB7AE2"/>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Page">
    <w:name w:val="ConsPlusTitlePage"/>
    <w:rsid w:val="00AB7AE2"/>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ConsPlusJurTerm">
    <w:name w:val="ConsPlusJurTerm"/>
    <w:rsid w:val="00AB7AE2"/>
    <w:pPr>
      <w:widowControl w:val="0"/>
      <w:autoSpaceDE w:val="0"/>
      <w:autoSpaceDN w:val="0"/>
      <w:spacing w:after="0" w:line="240" w:lineRule="auto"/>
      <w:jc w:val="both"/>
    </w:pPr>
    <w:rPr>
      <w:rFonts w:ascii="Tahoma" w:eastAsia="Times New Roman" w:hAnsi="Tahoma" w:cs="Tahoma"/>
      <w:sz w:val="26"/>
      <w:szCs w:val="20"/>
      <w:lang w:eastAsia="ru-RU"/>
    </w:rPr>
  </w:style>
  <w:style w:type="table" w:customStyle="1" w:styleId="14">
    <w:name w:val="Сетка таблицы1"/>
    <w:basedOn w:val="a1"/>
    <w:next w:val="a8"/>
    <w:uiPriority w:val="59"/>
    <w:rsid w:val="00AB7A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B7AE2"/>
  </w:style>
  <w:style w:type="table" w:customStyle="1" w:styleId="22">
    <w:name w:val="Сетка таблицы2"/>
    <w:basedOn w:val="a1"/>
    <w:next w:val="a8"/>
    <w:uiPriority w:val="59"/>
    <w:rsid w:val="00AB7A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59"/>
    <w:rsid w:val="00AB7A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unhideWhenUsed/>
    <w:rsid w:val="00AB7AE2"/>
    <w:rPr>
      <w:sz w:val="16"/>
      <w:szCs w:val="16"/>
    </w:rPr>
  </w:style>
  <w:style w:type="paragraph" w:styleId="af4">
    <w:name w:val="annotation text"/>
    <w:aliases w:val="!Равноширинный текст документа"/>
    <w:basedOn w:val="a"/>
    <w:link w:val="af5"/>
    <w:semiHidden/>
    <w:rsid w:val="00AB7AE2"/>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AB7AE2"/>
    <w:rPr>
      <w:rFonts w:ascii="Courier" w:eastAsia="Times New Roman" w:hAnsi="Courier" w:cs="Times New Roman"/>
      <w:szCs w:val="20"/>
      <w:lang w:eastAsia="ru-RU"/>
    </w:rPr>
  </w:style>
  <w:style w:type="paragraph" w:styleId="af6">
    <w:name w:val="annotation subject"/>
    <w:basedOn w:val="af4"/>
    <w:next w:val="af4"/>
    <w:link w:val="af7"/>
    <w:uiPriority w:val="99"/>
    <w:semiHidden/>
    <w:unhideWhenUsed/>
    <w:rsid w:val="00AB7AE2"/>
    <w:rPr>
      <w:b/>
      <w:bCs/>
    </w:rPr>
  </w:style>
  <w:style w:type="character" w:customStyle="1" w:styleId="af7">
    <w:name w:val="Тема примечания Знак"/>
    <w:basedOn w:val="af5"/>
    <w:link w:val="af6"/>
    <w:uiPriority w:val="99"/>
    <w:semiHidden/>
    <w:rsid w:val="00AB7AE2"/>
    <w:rPr>
      <w:rFonts w:ascii="Courier" w:eastAsia="Times New Roman" w:hAnsi="Courier" w:cs="Times New Roman"/>
      <w:b/>
      <w:bCs/>
      <w:szCs w:val="20"/>
      <w:lang w:eastAsia="ru-RU"/>
    </w:rPr>
  </w:style>
  <w:style w:type="paragraph" w:styleId="af8">
    <w:name w:val="Revision"/>
    <w:hidden/>
    <w:uiPriority w:val="99"/>
    <w:semiHidden/>
    <w:rsid w:val="00AB7AE2"/>
    <w:pPr>
      <w:spacing w:after="0" w:line="240" w:lineRule="auto"/>
    </w:pPr>
    <w:rPr>
      <w:rFonts w:ascii="Times New Roman" w:eastAsia="Times New Roman" w:hAnsi="Times New Roman" w:cs="Times New Roman"/>
      <w:sz w:val="20"/>
      <w:szCs w:val="20"/>
      <w:lang w:eastAsia="ru-RU"/>
    </w:rPr>
  </w:style>
  <w:style w:type="paragraph" w:customStyle="1" w:styleId="15">
    <w:name w:val="Знак1 Знак Знак Знак"/>
    <w:basedOn w:val="a"/>
    <w:rsid w:val="00AB7AE2"/>
    <w:pPr>
      <w:spacing w:after="0" w:line="240" w:lineRule="auto"/>
      <w:ind w:firstLine="567"/>
    </w:pPr>
    <w:rPr>
      <w:rFonts w:ascii="Verdana" w:eastAsia="Times New Roman" w:hAnsi="Verdana" w:cs="Verdana"/>
      <w:sz w:val="24"/>
      <w:szCs w:val="24"/>
      <w:lang w:val="en-US"/>
    </w:rPr>
  </w:style>
  <w:style w:type="paragraph" w:customStyle="1" w:styleId="Heading">
    <w:name w:val="Heading"/>
    <w:rsid w:val="00AB7AE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itle">
    <w:name w:val="Title!Название НПА"/>
    <w:basedOn w:val="a"/>
    <w:rsid w:val="00AB7AE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21">
    <w:name w:val="Font Style21"/>
    <w:rsid w:val="00AB7AE2"/>
    <w:rPr>
      <w:rFonts w:ascii="Times New Roman" w:hAnsi="Times New Roman" w:cs="Times New Roman"/>
      <w:sz w:val="24"/>
      <w:szCs w:val="24"/>
    </w:rPr>
  </w:style>
  <w:style w:type="paragraph" w:customStyle="1" w:styleId="ConsNormal">
    <w:name w:val="ConsNormal"/>
    <w:link w:val="ConsNormal0"/>
    <w:rsid w:val="00AB7AE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AB7AE2"/>
    <w:rPr>
      <w:rFonts w:ascii="Arial" w:eastAsia="Times New Roman" w:hAnsi="Arial" w:cs="Arial"/>
      <w:sz w:val="20"/>
      <w:szCs w:val="20"/>
      <w:lang w:eastAsia="ru-RU"/>
    </w:rPr>
  </w:style>
  <w:style w:type="character" w:styleId="HTML">
    <w:name w:val="HTML Variable"/>
    <w:aliases w:val="!Ссылки в документе"/>
    <w:rsid w:val="00AB7AE2"/>
    <w:rPr>
      <w:rFonts w:ascii="Arial" w:hAnsi="Arial"/>
      <w:b w:val="0"/>
      <w:i w:val="0"/>
      <w:iCs/>
      <w:color w:val="0000FF"/>
      <w:sz w:val="24"/>
      <w:u w:val="none"/>
    </w:rPr>
  </w:style>
  <w:style w:type="paragraph" w:customStyle="1" w:styleId="Application">
    <w:name w:val="Application!Приложение"/>
    <w:rsid w:val="00AB7A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7A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7AE2"/>
    <w:pPr>
      <w:spacing w:after="0" w:line="240" w:lineRule="auto"/>
      <w:jc w:val="center"/>
    </w:pPr>
    <w:rPr>
      <w:rFonts w:ascii="Arial" w:eastAsia="Times New Roman" w:hAnsi="Arial" w:cs="Arial"/>
      <w:b/>
      <w:bCs/>
      <w:kern w:val="28"/>
      <w:sz w:val="24"/>
      <w:szCs w:val="32"/>
      <w:lang w:eastAsia="ru-RU"/>
    </w:rPr>
  </w:style>
  <w:style w:type="character" w:styleId="af9">
    <w:name w:val="FollowedHyperlink"/>
    <w:uiPriority w:val="99"/>
    <w:semiHidden/>
    <w:unhideWhenUsed/>
    <w:rsid w:val="00AB7AE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955"/>
  </w:style>
  <w:style w:type="paragraph" w:styleId="1">
    <w:name w:val="heading 1"/>
    <w:aliases w:val="!Части документа"/>
    <w:basedOn w:val="a"/>
    <w:next w:val="a"/>
    <w:link w:val="10"/>
    <w:qFormat/>
    <w:rsid w:val="00AB7AE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B7AE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B7AE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B7AE2"/>
    <w:pPr>
      <w:spacing w:after="0" w:line="240" w:lineRule="auto"/>
      <w:ind w:firstLine="567"/>
      <w:jc w:val="both"/>
      <w:outlineLvl w:val="3"/>
    </w:pPr>
    <w:rPr>
      <w:rFonts w:ascii="Arial" w:eastAsia="Times New Roman" w:hAnsi="Arial" w:cs="Times New Roman"/>
      <w:b/>
      <w:bCs/>
      <w:sz w:val="26"/>
      <w:szCs w:val="28"/>
      <w:lang w:eastAsia="ru-RU"/>
    </w:rPr>
  </w:style>
  <w:style w:type="paragraph" w:styleId="6">
    <w:name w:val="heading 6"/>
    <w:basedOn w:val="a"/>
    <w:next w:val="a"/>
    <w:link w:val="60"/>
    <w:uiPriority w:val="9"/>
    <w:semiHidden/>
    <w:unhideWhenUsed/>
    <w:qFormat/>
    <w:rsid w:val="00AB7AE2"/>
    <w:pPr>
      <w:keepNext/>
      <w:keepLines/>
      <w:spacing w:before="200" w:after="0" w:line="240" w:lineRule="auto"/>
      <w:ind w:firstLine="567"/>
      <w:jc w:val="both"/>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AB7AE2"/>
    <w:pPr>
      <w:spacing w:before="240" w:after="60" w:line="240" w:lineRule="auto"/>
      <w:ind w:firstLine="567"/>
      <w:jc w:val="both"/>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955"/>
    <w:pPr>
      <w:ind w:left="720"/>
      <w:contextualSpacing/>
      <w:jc w:val="both"/>
    </w:pPr>
    <w:rPr>
      <w:rFonts w:ascii="Calibri" w:eastAsia="Times New Roman" w:hAnsi="Calibri" w:cs="Times New Roman"/>
      <w:lang w:eastAsia="ru-RU"/>
    </w:rPr>
  </w:style>
  <w:style w:type="paragraph" w:styleId="a4">
    <w:name w:val="Balloon Text"/>
    <w:basedOn w:val="a"/>
    <w:link w:val="a5"/>
    <w:uiPriority w:val="99"/>
    <w:semiHidden/>
    <w:unhideWhenUsed/>
    <w:rsid w:val="005253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253AC"/>
    <w:rPr>
      <w:rFonts w:ascii="Tahoma" w:hAnsi="Tahoma" w:cs="Tahoma"/>
      <w:sz w:val="16"/>
      <w:szCs w:val="16"/>
    </w:rPr>
  </w:style>
  <w:style w:type="paragraph" w:customStyle="1" w:styleId="ConsPlusNormal">
    <w:name w:val="ConsPlusNormal"/>
    <w:rsid w:val="0090314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10">
    <w:name w:val="Заголовок 1 Знак"/>
    <w:aliases w:val="!Части документа Знак"/>
    <w:basedOn w:val="a0"/>
    <w:link w:val="1"/>
    <w:rsid w:val="00AB7A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7AE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7A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7AE2"/>
    <w:rPr>
      <w:rFonts w:ascii="Arial" w:eastAsia="Times New Roman" w:hAnsi="Arial" w:cs="Times New Roman"/>
      <w:b/>
      <w:bCs/>
      <w:sz w:val="26"/>
      <w:szCs w:val="28"/>
      <w:lang w:eastAsia="ru-RU"/>
    </w:rPr>
  </w:style>
  <w:style w:type="character" w:customStyle="1" w:styleId="60">
    <w:name w:val="Заголовок 6 Знак"/>
    <w:basedOn w:val="a0"/>
    <w:link w:val="6"/>
    <w:uiPriority w:val="9"/>
    <w:semiHidden/>
    <w:rsid w:val="00AB7AE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AB7AE2"/>
    <w:rPr>
      <w:rFonts w:ascii="Calibri" w:eastAsia="Times New Roman" w:hAnsi="Calibri" w:cs="Times New Roman"/>
      <w:sz w:val="24"/>
      <w:szCs w:val="24"/>
      <w:lang w:eastAsia="ru-RU"/>
    </w:rPr>
  </w:style>
  <w:style w:type="paragraph" w:styleId="a6">
    <w:name w:val="E-mail Signature"/>
    <w:basedOn w:val="a"/>
    <w:link w:val="a7"/>
    <w:uiPriority w:val="99"/>
    <w:semiHidden/>
    <w:unhideWhenUsed/>
    <w:rsid w:val="00AB7AE2"/>
    <w:pPr>
      <w:spacing w:after="0" w:line="240" w:lineRule="auto"/>
      <w:ind w:firstLine="567"/>
      <w:jc w:val="both"/>
    </w:pPr>
    <w:rPr>
      <w:rFonts w:ascii="Calibri" w:eastAsia="Times New Roman" w:hAnsi="Calibri" w:cs="Times New Roman"/>
      <w:sz w:val="24"/>
      <w:szCs w:val="24"/>
      <w:lang w:val="x-none" w:eastAsia="ru-RU"/>
    </w:rPr>
  </w:style>
  <w:style w:type="character" w:customStyle="1" w:styleId="a7">
    <w:name w:val="Электронная подпись Знак"/>
    <w:basedOn w:val="a0"/>
    <w:link w:val="a6"/>
    <w:uiPriority w:val="99"/>
    <w:semiHidden/>
    <w:rsid w:val="00AB7AE2"/>
    <w:rPr>
      <w:rFonts w:ascii="Calibri" w:eastAsia="Times New Roman" w:hAnsi="Calibri" w:cs="Times New Roman"/>
      <w:sz w:val="24"/>
      <w:szCs w:val="24"/>
      <w:lang w:val="x-none" w:eastAsia="ru-RU"/>
    </w:rPr>
  </w:style>
  <w:style w:type="table" w:styleId="a8">
    <w:name w:val="Table Grid"/>
    <w:basedOn w:val="a1"/>
    <w:uiPriority w:val="59"/>
    <w:rsid w:val="00AB7AE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AB7AE2"/>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a">
    <w:name w:val="Верхний колонтитул Знак"/>
    <w:basedOn w:val="a0"/>
    <w:link w:val="a9"/>
    <w:uiPriority w:val="99"/>
    <w:rsid w:val="00AB7AE2"/>
    <w:rPr>
      <w:rFonts w:ascii="Arial" w:eastAsia="Times New Roman" w:hAnsi="Arial" w:cs="Times New Roman"/>
      <w:sz w:val="24"/>
      <w:szCs w:val="24"/>
      <w:lang w:val="x-none" w:eastAsia="x-none"/>
    </w:rPr>
  </w:style>
  <w:style w:type="paragraph" w:styleId="ab">
    <w:name w:val="footer"/>
    <w:basedOn w:val="a"/>
    <w:link w:val="ac"/>
    <w:uiPriority w:val="99"/>
    <w:unhideWhenUsed/>
    <w:rsid w:val="00AB7AE2"/>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c">
    <w:name w:val="Нижний колонтитул Знак"/>
    <w:basedOn w:val="a0"/>
    <w:link w:val="ab"/>
    <w:uiPriority w:val="99"/>
    <w:rsid w:val="00AB7AE2"/>
    <w:rPr>
      <w:rFonts w:ascii="Arial" w:eastAsia="Times New Roman" w:hAnsi="Arial" w:cs="Times New Roman"/>
      <w:sz w:val="24"/>
      <w:szCs w:val="24"/>
      <w:lang w:val="x-none" w:eastAsia="x-none"/>
    </w:rPr>
  </w:style>
  <w:style w:type="character" w:styleId="ad">
    <w:name w:val="Hyperlink"/>
    <w:rsid w:val="00AB7AE2"/>
    <w:rPr>
      <w:color w:val="0000FF"/>
      <w:u w:val="none"/>
    </w:rPr>
  </w:style>
  <w:style w:type="table" w:customStyle="1" w:styleId="11">
    <w:name w:val="Стиль1"/>
    <w:basedOn w:val="a1"/>
    <w:uiPriority w:val="99"/>
    <w:qFormat/>
    <w:rsid w:val="00AB7A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AB7AE2"/>
    <w:pPr>
      <w:widowControl w:val="0"/>
      <w:spacing w:after="0" w:line="240" w:lineRule="auto"/>
      <w:jc w:val="both"/>
    </w:pPr>
    <w:rPr>
      <w:rFonts w:ascii="Times New Roman" w:eastAsia="Times New Roman" w:hAnsi="Times New Roman" w:cs="Times New Roman"/>
      <w:sz w:val="20"/>
      <w:szCs w:val="20"/>
      <w:lang w:eastAsia="ru-RU"/>
    </w:rPr>
  </w:style>
  <w:style w:type="paragraph" w:styleId="ae">
    <w:name w:val="Body Text"/>
    <w:basedOn w:val="a"/>
    <w:link w:val="af"/>
    <w:uiPriority w:val="99"/>
    <w:rsid w:val="00AB7AE2"/>
    <w:pPr>
      <w:spacing w:after="0" w:line="240" w:lineRule="auto"/>
      <w:ind w:firstLine="567"/>
      <w:jc w:val="both"/>
    </w:pPr>
    <w:rPr>
      <w:rFonts w:ascii="Calibri" w:eastAsia="Times New Roman" w:hAnsi="Calibri" w:cs="Calibri"/>
      <w:sz w:val="24"/>
      <w:szCs w:val="24"/>
      <w:lang w:eastAsia="ru-RU"/>
    </w:rPr>
  </w:style>
  <w:style w:type="character" w:customStyle="1" w:styleId="af">
    <w:name w:val="Основной текст Знак"/>
    <w:basedOn w:val="a0"/>
    <w:link w:val="ae"/>
    <w:uiPriority w:val="99"/>
    <w:rsid w:val="00AB7AE2"/>
    <w:rPr>
      <w:rFonts w:ascii="Calibri" w:eastAsia="Times New Roman" w:hAnsi="Calibri" w:cs="Calibri"/>
      <w:sz w:val="24"/>
      <w:szCs w:val="24"/>
      <w:lang w:eastAsia="ru-RU"/>
    </w:rPr>
  </w:style>
  <w:style w:type="character" w:customStyle="1" w:styleId="FontStyle35">
    <w:name w:val="Font Style35"/>
    <w:uiPriority w:val="99"/>
    <w:rsid w:val="00AB7AE2"/>
    <w:rPr>
      <w:rFonts w:ascii="Times New Roman" w:hAnsi="Times New Roman" w:cs="Times New Roman" w:hint="default"/>
      <w:sz w:val="24"/>
      <w:szCs w:val="24"/>
    </w:rPr>
  </w:style>
  <w:style w:type="paragraph" w:styleId="af0">
    <w:name w:val="Normal (Web)"/>
    <w:basedOn w:val="a"/>
    <w:uiPriority w:val="99"/>
    <w:unhideWhenUsed/>
    <w:rsid w:val="00AB7AE2"/>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f1">
    <w:name w:val="No Spacing"/>
    <w:uiPriority w:val="1"/>
    <w:qFormat/>
    <w:rsid w:val="00AB7AE2"/>
    <w:pPr>
      <w:spacing w:after="0" w:line="240" w:lineRule="auto"/>
      <w:jc w:val="both"/>
    </w:pPr>
    <w:rPr>
      <w:rFonts w:ascii="Times New Roman" w:eastAsia="Times New Roman" w:hAnsi="Times New Roman" w:cs="Times New Roman"/>
      <w:sz w:val="20"/>
      <w:szCs w:val="20"/>
      <w:lang w:eastAsia="ru-RU"/>
    </w:rPr>
  </w:style>
  <w:style w:type="character" w:styleId="af2">
    <w:name w:val="Strong"/>
    <w:uiPriority w:val="22"/>
    <w:qFormat/>
    <w:rsid w:val="00AB7AE2"/>
    <w:rPr>
      <w:b/>
      <w:bCs/>
    </w:rPr>
  </w:style>
  <w:style w:type="numbering" w:customStyle="1" w:styleId="13">
    <w:name w:val="Нет списка1"/>
    <w:next w:val="a2"/>
    <w:uiPriority w:val="99"/>
    <w:semiHidden/>
    <w:unhideWhenUsed/>
    <w:rsid w:val="00AB7AE2"/>
  </w:style>
  <w:style w:type="paragraph" w:customStyle="1" w:styleId="ConsPlusNonformat">
    <w:name w:val="ConsPlusNonformat"/>
    <w:rsid w:val="00AB7AE2"/>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AB7AE2"/>
    <w:pPr>
      <w:widowControl w:val="0"/>
      <w:autoSpaceDE w:val="0"/>
      <w:autoSpaceDN w:val="0"/>
      <w:spacing w:after="0" w:line="240" w:lineRule="auto"/>
      <w:jc w:val="both"/>
    </w:pPr>
    <w:rPr>
      <w:rFonts w:ascii="Calibri" w:eastAsia="Times New Roman" w:hAnsi="Calibri" w:cs="Calibri"/>
      <w:b/>
      <w:szCs w:val="20"/>
      <w:lang w:eastAsia="ru-RU"/>
    </w:rPr>
  </w:style>
  <w:style w:type="paragraph" w:customStyle="1" w:styleId="ConsPlusCell">
    <w:name w:val="ConsPlusCell"/>
    <w:rsid w:val="00AB7AE2"/>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DocList">
    <w:name w:val="ConsPlusDocList"/>
    <w:rsid w:val="00AB7AE2"/>
    <w:pPr>
      <w:widowControl w:val="0"/>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Page">
    <w:name w:val="ConsPlusTitlePage"/>
    <w:rsid w:val="00AB7AE2"/>
    <w:pPr>
      <w:widowControl w:val="0"/>
      <w:autoSpaceDE w:val="0"/>
      <w:autoSpaceDN w:val="0"/>
      <w:spacing w:after="0" w:line="240" w:lineRule="auto"/>
      <w:jc w:val="both"/>
    </w:pPr>
    <w:rPr>
      <w:rFonts w:ascii="Tahoma" w:eastAsia="Times New Roman" w:hAnsi="Tahoma" w:cs="Tahoma"/>
      <w:sz w:val="20"/>
      <w:szCs w:val="20"/>
      <w:lang w:eastAsia="ru-RU"/>
    </w:rPr>
  </w:style>
  <w:style w:type="paragraph" w:customStyle="1" w:styleId="ConsPlusJurTerm">
    <w:name w:val="ConsPlusJurTerm"/>
    <w:rsid w:val="00AB7AE2"/>
    <w:pPr>
      <w:widowControl w:val="0"/>
      <w:autoSpaceDE w:val="0"/>
      <w:autoSpaceDN w:val="0"/>
      <w:spacing w:after="0" w:line="240" w:lineRule="auto"/>
      <w:jc w:val="both"/>
    </w:pPr>
    <w:rPr>
      <w:rFonts w:ascii="Tahoma" w:eastAsia="Times New Roman" w:hAnsi="Tahoma" w:cs="Tahoma"/>
      <w:sz w:val="26"/>
      <w:szCs w:val="20"/>
      <w:lang w:eastAsia="ru-RU"/>
    </w:rPr>
  </w:style>
  <w:style w:type="table" w:customStyle="1" w:styleId="14">
    <w:name w:val="Сетка таблицы1"/>
    <w:basedOn w:val="a1"/>
    <w:next w:val="a8"/>
    <w:uiPriority w:val="59"/>
    <w:rsid w:val="00AB7A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B7AE2"/>
  </w:style>
  <w:style w:type="table" w:customStyle="1" w:styleId="22">
    <w:name w:val="Сетка таблицы2"/>
    <w:basedOn w:val="a1"/>
    <w:next w:val="a8"/>
    <w:uiPriority w:val="59"/>
    <w:rsid w:val="00AB7A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uiPriority w:val="59"/>
    <w:rsid w:val="00AB7A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uiPriority w:val="99"/>
    <w:semiHidden/>
    <w:unhideWhenUsed/>
    <w:rsid w:val="00AB7AE2"/>
    <w:rPr>
      <w:sz w:val="16"/>
      <w:szCs w:val="16"/>
    </w:rPr>
  </w:style>
  <w:style w:type="paragraph" w:styleId="af4">
    <w:name w:val="annotation text"/>
    <w:aliases w:val="!Равноширинный текст документа"/>
    <w:basedOn w:val="a"/>
    <w:link w:val="af5"/>
    <w:semiHidden/>
    <w:rsid w:val="00AB7AE2"/>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AB7AE2"/>
    <w:rPr>
      <w:rFonts w:ascii="Courier" w:eastAsia="Times New Roman" w:hAnsi="Courier" w:cs="Times New Roman"/>
      <w:szCs w:val="20"/>
      <w:lang w:eastAsia="ru-RU"/>
    </w:rPr>
  </w:style>
  <w:style w:type="paragraph" w:styleId="af6">
    <w:name w:val="annotation subject"/>
    <w:basedOn w:val="af4"/>
    <w:next w:val="af4"/>
    <w:link w:val="af7"/>
    <w:uiPriority w:val="99"/>
    <w:semiHidden/>
    <w:unhideWhenUsed/>
    <w:rsid w:val="00AB7AE2"/>
    <w:rPr>
      <w:b/>
      <w:bCs/>
    </w:rPr>
  </w:style>
  <w:style w:type="character" w:customStyle="1" w:styleId="af7">
    <w:name w:val="Тема примечания Знак"/>
    <w:basedOn w:val="af5"/>
    <w:link w:val="af6"/>
    <w:uiPriority w:val="99"/>
    <w:semiHidden/>
    <w:rsid w:val="00AB7AE2"/>
    <w:rPr>
      <w:rFonts w:ascii="Courier" w:eastAsia="Times New Roman" w:hAnsi="Courier" w:cs="Times New Roman"/>
      <w:b/>
      <w:bCs/>
      <w:szCs w:val="20"/>
      <w:lang w:eastAsia="ru-RU"/>
    </w:rPr>
  </w:style>
  <w:style w:type="paragraph" w:styleId="af8">
    <w:name w:val="Revision"/>
    <w:hidden/>
    <w:uiPriority w:val="99"/>
    <w:semiHidden/>
    <w:rsid w:val="00AB7AE2"/>
    <w:pPr>
      <w:spacing w:after="0" w:line="240" w:lineRule="auto"/>
    </w:pPr>
    <w:rPr>
      <w:rFonts w:ascii="Times New Roman" w:eastAsia="Times New Roman" w:hAnsi="Times New Roman" w:cs="Times New Roman"/>
      <w:sz w:val="20"/>
      <w:szCs w:val="20"/>
      <w:lang w:eastAsia="ru-RU"/>
    </w:rPr>
  </w:style>
  <w:style w:type="paragraph" w:customStyle="1" w:styleId="15">
    <w:name w:val="Знак1 Знак Знак Знак"/>
    <w:basedOn w:val="a"/>
    <w:rsid w:val="00AB7AE2"/>
    <w:pPr>
      <w:spacing w:after="0" w:line="240" w:lineRule="auto"/>
      <w:ind w:firstLine="567"/>
    </w:pPr>
    <w:rPr>
      <w:rFonts w:ascii="Verdana" w:eastAsia="Times New Roman" w:hAnsi="Verdana" w:cs="Verdana"/>
      <w:sz w:val="24"/>
      <w:szCs w:val="24"/>
      <w:lang w:val="en-US"/>
    </w:rPr>
  </w:style>
  <w:style w:type="paragraph" w:customStyle="1" w:styleId="Heading">
    <w:name w:val="Heading"/>
    <w:rsid w:val="00AB7AE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itle">
    <w:name w:val="Title!Название НПА"/>
    <w:basedOn w:val="a"/>
    <w:rsid w:val="00AB7AE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21">
    <w:name w:val="Font Style21"/>
    <w:rsid w:val="00AB7AE2"/>
    <w:rPr>
      <w:rFonts w:ascii="Times New Roman" w:hAnsi="Times New Roman" w:cs="Times New Roman"/>
      <w:sz w:val="24"/>
      <w:szCs w:val="24"/>
    </w:rPr>
  </w:style>
  <w:style w:type="paragraph" w:customStyle="1" w:styleId="ConsNormal">
    <w:name w:val="ConsNormal"/>
    <w:link w:val="ConsNormal0"/>
    <w:rsid w:val="00AB7AE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AB7AE2"/>
    <w:rPr>
      <w:rFonts w:ascii="Arial" w:eastAsia="Times New Roman" w:hAnsi="Arial" w:cs="Arial"/>
      <w:sz w:val="20"/>
      <w:szCs w:val="20"/>
      <w:lang w:eastAsia="ru-RU"/>
    </w:rPr>
  </w:style>
  <w:style w:type="character" w:styleId="HTML">
    <w:name w:val="HTML Variable"/>
    <w:aliases w:val="!Ссылки в документе"/>
    <w:rsid w:val="00AB7AE2"/>
    <w:rPr>
      <w:rFonts w:ascii="Arial" w:hAnsi="Arial"/>
      <w:b w:val="0"/>
      <w:i w:val="0"/>
      <w:iCs/>
      <w:color w:val="0000FF"/>
      <w:sz w:val="24"/>
      <w:u w:val="none"/>
    </w:rPr>
  </w:style>
  <w:style w:type="paragraph" w:customStyle="1" w:styleId="Application">
    <w:name w:val="Application!Приложение"/>
    <w:rsid w:val="00AB7A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7A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7AE2"/>
    <w:pPr>
      <w:spacing w:after="0" w:line="240" w:lineRule="auto"/>
      <w:jc w:val="center"/>
    </w:pPr>
    <w:rPr>
      <w:rFonts w:ascii="Arial" w:eastAsia="Times New Roman" w:hAnsi="Arial" w:cs="Arial"/>
      <w:b/>
      <w:bCs/>
      <w:kern w:val="28"/>
      <w:sz w:val="24"/>
      <w:szCs w:val="32"/>
      <w:lang w:eastAsia="ru-RU"/>
    </w:rPr>
  </w:style>
  <w:style w:type="character" w:styleId="af9">
    <w:name w:val="FollowedHyperlink"/>
    <w:uiPriority w:val="99"/>
    <w:semiHidden/>
    <w:unhideWhenUsed/>
    <w:rsid w:val="00AB7A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C096-1899-4F5D-8D5C-B60FA0C7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4219</Words>
  <Characters>24054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Цыбина Лариса Загировна</dc:creator>
  <cp:lastModifiedBy>Лукашева Лариса Александровна</cp:lastModifiedBy>
  <cp:revision>27</cp:revision>
  <cp:lastPrinted>2019-03-21T13:43:00Z</cp:lastPrinted>
  <dcterms:created xsi:type="dcterms:W3CDTF">2019-04-08T04:43:00Z</dcterms:created>
  <dcterms:modified xsi:type="dcterms:W3CDTF">2019-04-10T04:07:00Z</dcterms:modified>
</cp:coreProperties>
</file>