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BC" w:rsidRPr="000002BC" w:rsidRDefault="000002BC" w:rsidP="000002B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2BC" w:rsidRPr="000002BC" w:rsidRDefault="000002BC" w:rsidP="00000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002BC" w:rsidRPr="000002BC" w:rsidRDefault="000002BC" w:rsidP="00000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0002B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0002BC" w:rsidRPr="000002BC" w:rsidRDefault="000002BC" w:rsidP="00000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0002B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0002BC" w:rsidRPr="000002BC" w:rsidRDefault="000002BC" w:rsidP="00000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002BC" w:rsidRPr="000002BC" w:rsidRDefault="000002BC" w:rsidP="00000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0002BC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0002BC" w:rsidRPr="000002BC" w:rsidRDefault="000002BC" w:rsidP="000002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002BC" w:rsidRPr="000002BC" w:rsidTr="00856D5F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002BC" w:rsidRPr="000002BC" w:rsidRDefault="000002BC" w:rsidP="0000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0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000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.03.2019</w:t>
            </w:r>
          </w:p>
        </w:tc>
        <w:tc>
          <w:tcPr>
            <w:tcW w:w="6595" w:type="dxa"/>
            <w:vMerge w:val="restart"/>
          </w:tcPr>
          <w:p w:rsidR="000002BC" w:rsidRPr="000002BC" w:rsidRDefault="000002BC" w:rsidP="00000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002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0002B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72</w:t>
            </w:r>
            <w:r w:rsidRPr="000002B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0002BC" w:rsidRPr="000002BC" w:rsidTr="00856D5F">
        <w:trPr>
          <w:cantSplit/>
          <w:trHeight w:val="232"/>
        </w:trPr>
        <w:tc>
          <w:tcPr>
            <w:tcW w:w="3119" w:type="dxa"/>
          </w:tcPr>
          <w:p w:rsidR="000002BC" w:rsidRPr="000002BC" w:rsidRDefault="000002BC" w:rsidP="0000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0002BC" w:rsidRPr="000002BC" w:rsidRDefault="000002BC" w:rsidP="0000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0002BC" w:rsidRPr="000002BC" w:rsidRDefault="000002BC" w:rsidP="00000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0002BC" w:rsidRPr="000002BC" w:rsidRDefault="000002BC" w:rsidP="00000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02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002B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0002BC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5D03B3" w:rsidRPr="00B636E1" w:rsidRDefault="005D03B3" w:rsidP="00B63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3B3" w:rsidRPr="00B636E1" w:rsidRDefault="005D03B3" w:rsidP="00B636E1">
      <w:pPr>
        <w:spacing w:after="0" w:line="29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  <w:r w:rsidR="00B636E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636E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29.12.2016 № 2530-па «Об утверждении порядка организации личного приема граждан в администрации Нефтеюганского района»</w:t>
      </w:r>
    </w:p>
    <w:p w:rsidR="005D03B3" w:rsidRPr="00B636E1" w:rsidRDefault="005D03B3" w:rsidP="00B636E1">
      <w:pPr>
        <w:spacing w:after="0" w:line="29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3B3" w:rsidRPr="00B636E1" w:rsidRDefault="005D03B3" w:rsidP="00B636E1">
      <w:pPr>
        <w:spacing w:after="0" w:line="29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3B3" w:rsidRPr="00B636E1" w:rsidRDefault="005D03B3" w:rsidP="00B636E1">
      <w:pPr>
        <w:tabs>
          <w:tab w:val="left" w:pos="1197"/>
          <w:tab w:val="left" w:pos="1254"/>
        </w:tabs>
        <w:spacing w:after="0" w:line="29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обеспечения единого подхода к совершенствованию работы </w:t>
      </w:r>
      <w:r w:rsidR="00B636E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636E1">
        <w:rPr>
          <w:rFonts w:ascii="Times New Roman" w:eastAsia="Times New Roman" w:hAnsi="Times New Roman" w:cs="Times New Roman"/>
          <w:sz w:val="26"/>
          <w:szCs w:val="26"/>
          <w:lang w:eastAsia="ru-RU"/>
        </w:rPr>
        <w:t>с обращениями граждан</w:t>
      </w:r>
      <w:r w:rsidR="00B6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B636E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B6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5D03B3" w:rsidRPr="00B636E1" w:rsidRDefault="005D03B3" w:rsidP="00B636E1">
      <w:pPr>
        <w:tabs>
          <w:tab w:val="left" w:pos="1197"/>
          <w:tab w:val="left" w:pos="1254"/>
        </w:tabs>
        <w:spacing w:after="0" w:line="29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3B3" w:rsidRPr="00B636E1" w:rsidRDefault="005D03B3" w:rsidP="00B636E1">
      <w:pPr>
        <w:pStyle w:val="a3"/>
        <w:numPr>
          <w:ilvl w:val="0"/>
          <w:numId w:val="2"/>
        </w:numPr>
        <w:tabs>
          <w:tab w:val="left" w:pos="1316"/>
        </w:tabs>
        <w:spacing w:after="0" w:line="29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Нефтеюганского района </w:t>
      </w:r>
      <w:r w:rsidR="00B636E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636E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29.12.2016 № 2530-па «Об утверждении порядка организации личного приема граждан в администрации Нефтеюганского района» следующие изменения:</w:t>
      </w:r>
    </w:p>
    <w:p w:rsidR="005D03B3" w:rsidRPr="00B636E1" w:rsidRDefault="005D03B3" w:rsidP="00B636E1">
      <w:pPr>
        <w:pStyle w:val="a3"/>
        <w:numPr>
          <w:ilvl w:val="1"/>
          <w:numId w:val="2"/>
        </w:numPr>
        <w:tabs>
          <w:tab w:val="left" w:pos="0"/>
          <w:tab w:val="left" w:pos="709"/>
          <w:tab w:val="left" w:pos="1316"/>
        </w:tabs>
        <w:spacing w:after="0" w:line="29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6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3.:</w:t>
      </w:r>
    </w:p>
    <w:p w:rsidR="005D03B3" w:rsidRPr="00B636E1" w:rsidRDefault="005D03B3" w:rsidP="00B636E1">
      <w:pPr>
        <w:pStyle w:val="a3"/>
        <w:numPr>
          <w:ilvl w:val="2"/>
          <w:numId w:val="2"/>
        </w:numPr>
        <w:tabs>
          <w:tab w:val="left" w:pos="709"/>
          <w:tab w:val="left" w:pos="1276"/>
          <w:tab w:val="left" w:pos="1316"/>
        </w:tabs>
        <w:spacing w:after="0" w:line="29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6E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3.1 изложить в следующей редакции:</w:t>
      </w:r>
    </w:p>
    <w:p w:rsidR="005D03B3" w:rsidRPr="00B636E1" w:rsidRDefault="005D03B3" w:rsidP="00B636E1">
      <w:pPr>
        <w:tabs>
          <w:tab w:val="left" w:pos="709"/>
          <w:tab w:val="left" w:pos="993"/>
          <w:tab w:val="left" w:pos="1276"/>
        </w:tabs>
        <w:spacing w:after="0" w:line="29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6E1">
        <w:rPr>
          <w:rFonts w:ascii="Times New Roman" w:eastAsia="Times New Roman" w:hAnsi="Times New Roman" w:cs="Times New Roman"/>
          <w:sz w:val="26"/>
          <w:szCs w:val="26"/>
          <w:lang w:eastAsia="ru-RU"/>
        </w:rPr>
        <w:t>«3.1.</w:t>
      </w:r>
      <w:r w:rsidRPr="00B636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Предварительная запись граждан на личный прием к должностным лицам осуществляется специалистами Управления на основании личного обращения, </w:t>
      </w:r>
      <w:r w:rsidR="00B636E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636E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письменной форме, по почте или в виде электронного документа</w:t>
      </w:r>
      <w:proofErr w:type="gramStart"/>
      <w:r w:rsidRPr="00B636E1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r w:rsidR="00B636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5D03B3" w:rsidRPr="00B636E1" w:rsidRDefault="005D03B3" w:rsidP="00B636E1">
      <w:pPr>
        <w:pStyle w:val="a3"/>
        <w:numPr>
          <w:ilvl w:val="2"/>
          <w:numId w:val="2"/>
        </w:numPr>
        <w:tabs>
          <w:tab w:val="left" w:pos="709"/>
          <w:tab w:val="left" w:pos="1276"/>
          <w:tab w:val="left" w:pos="1316"/>
        </w:tabs>
        <w:spacing w:after="0" w:line="29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6E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3.3 изложить в следующей редакции:</w:t>
      </w:r>
    </w:p>
    <w:p w:rsidR="005D03B3" w:rsidRPr="00B636E1" w:rsidRDefault="005D03B3" w:rsidP="00B636E1">
      <w:pPr>
        <w:tabs>
          <w:tab w:val="left" w:pos="993"/>
          <w:tab w:val="left" w:pos="1560"/>
        </w:tabs>
        <w:spacing w:after="0" w:line="29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6E1">
        <w:rPr>
          <w:rFonts w:ascii="Times New Roman" w:eastAsia="Times New Roman" w:hAnsi="Times New Roman" w:cs="Times New Roman"/>
          <w:sz w:val="26"/>
          <w:szCs w:val="26"/>
          <w:lang w:eastAsia="ru-RU"/>
        </w:rPr>
        <w:t>«3.3. В записи на личный прием к должностным лицам гражданам отказывается по следующим основаниям:</w:t>
      </w:r>
    </w:p>
    <w:p w:rsidR="005D03B3" w:rsidRPr="00B636E1" w:rsidRDefault="005D03B3" w:rsidP="00B636E1">
      <w:pPr>
        <w:pStyle w:val="a3"/>
        <w:numPr>
          <w:ilvl w:val="0"/>
          <w:numId w:val="3"/>
        </w:numPr>
        <w:tabs>
          <w:tab w:val="left" w:pos="0"/>
          <w:tab w:val="left" w:pos="1316"/>
        </w:tabs>
        <w:spacing w:after="0" w:line="29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6E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 не относится к компетенции должностных лиц;</w:t>
      </w:r>
    </w:p>
    <w:p w:rsidR="005D03B3" w:rsidRPr="00B636E1" w:rsidRDefault="005D03B3" w:rsidP="00B636E1">
      <w:pPr>
        <w:pStyle w:val="a3"/>
        <w:numPr>
          <w:ilvl w:val="0"/>
          <w:numId w:val="3"/>
        </w:numPr>
        <w:tabs>
          <w:tab w:val="left" w:pos="0"/>
          <w:tab w:val="left" w:pos="1316"/>
        </w:tabs>
        <w:spacing w:after="0" w:line="29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6E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 рассматривается в порядке, установленном федеральными конституционными законами и федеральными законами;</w:t>
      </w:r>
    </w:p>
    <w:p w:rsidR="005D03B3" w:rsidRPr="00B636E1" w:rsidRDefault="005D03B3" w:rsidP="00B636E1">
      <w:pPr>
        <w:pStyle w:val="a3"/>
        <w:numPr>
          <w:ilvl w:val="0"/>
          <w:numId w:val="3"/>
        </w:numPr>
        <w:tabs>
          <w:tab w:val="left" w:pos="0"/>
          <w:tab w:val="left" w:pos="1316"/>
        </w:tabs>
        <w:spacing w:after="0" w:line="29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6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ранее, в том числе на личном приеме, давались разъяснения по существу поставленных вопросов, а новых доводов или обстоятельств, влияющих на ранее принятое решение, не возникло.</w:t>
      </w:r>
    </w:p>
    <w:p w:rsidR="005D03B3" w:rsidRPr="00B636E1" w:rsidRDefault="005D03B3" w:rsidP="00B636E1">
      <w:pPr>
        <w:tabs>
          <w:tab w:val="left" w:pos="993"/>
          <w:tab w:val="left" w:pos="1560"/>
        </w:tabs>
        <w:spacing w:after="0" w:line="29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отказа в личном приеме, должностное лицо, ответственное </w:t>
      </w:r>
      <w:r w:rsidR="00B636E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636E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рассмотрение обращения, направляет гражданину разъяснения, куда и в каком порядке ему следует обратиться</w:t>
      </w:r>
      <w:proofErr w:type="gramStart"/>
      <w:r w:rsidRPr="00B636E1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5D03B3" w:rsidRPr="00B636E1" w:rsidRDefault="005D03B3" w:rsidP="00B636E1">
      <w:pPr>
        <w:pStyle w:val="a3"/>
        <w:numPr>
          <w:ilvl w:val="0"/>
          <w:numId w:val="2"/>
        </w:numPr>
        <w:tabs>
          <w:tab w:val="left" w:pos="1316"/>
        </w:tabs>
        <w:spacing w:after="0" w:line="29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6E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D03B3" w:rsidRPr="00B636E1" w:rsidRDefault="005D03B3" w:rsidP="00B636E1">
      <w:pPr>
        <w:pStyle w:val="a3"/>
        <w:numPr>
          <w:ilvl w:val="0"/>
          <w:numId w:val="2"/>
        </w:numPr>
        <w:tabs>
          <w:tab w:val="left" w:pos="1316"/>
        </w:tabs>
        <w:spacing w:after="0" w:line="29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636E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B6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осуществляю лично.</w:t>
      </w:r>
    </w:p>
    <w:p w:rsidR="005D03B3" w:rsidRPr="00B636E1" w:rsidRDefault="005D03B3" w:rsidP="00B636E1">
      <w:pPr>
        <w:tabs>
          <w:tab w:val="left" w:pos="0"/>
        </w:tabs>
        <w:autoSpaceDE w:val="0"/>
        <w:autoSpaceDN w:val="0"/>
        <w:spacing w:after="0" w:line="290" w:lineRule="exact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3B3" w:rsidRPr="00B636E1" w:rsidRDefault="005D03B3" w:rsidP="00B636E1">
      <w:pPr>
        <w:autoSpaceDE w:val="0"/>
        <w:autoSpaceDN w:val="0"/>
        <w:spacing w:after="0" w:line="290" w:lineRule="exact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36E1" w:rsidRDefault="00B636E1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B636E1" w:rsidRPr="00B636E1" w:rsidRDefault="00B636E1" w:rsidP="00B636E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sectPr w:rsidR="00B636E1" w:rsidRPr="00B636E1" w:rsidSect="000002BC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947BD"/>
    <w:multiLevelType w:val="multilevel"/>
    <w:tmpl w:val="429827A2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39C8751C"/>
    <w:multiLevelType w:val="hybridMultilevel"/>
    <w:tmpl w:val="24009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3612AB4"/>
    <w:multiLevelType w:val="hybridMultilevel"/>
    <w:tmpl w:val="D5D4AD7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3B"/>
    <w:rsid w:val="000002BC"/>
    <w:rsid w:val="003D6455"/>
    <w:rsid w:val="003E7646"/>
    <w:rsid w:val="0042623B"/>
    <w:rsid w:val="005D03B3"/>
    <w:rsid w:val="006E059A"/>
    <w:rsid w:val="00B6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4</cp:revision>
  <dcterms:created xsi:type="dcterms:W3CDTF">2019-03-28T08:58:00Z</dcterms:created>
  <dcterms:modified xsi:type="dcterms:W3CDTF">2019-04-01T06:08:00Z</dcterms:modified>
</cp:coreProperties>
</file>